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REP-2026-OIML-16A30B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TS-20260914-F96C4E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SN-FAIL-481d4ffb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2 points evaluated (Max |Ec| = 0.030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0.000 kg</w:t>
            </w:r>
          </w:p>
        </w:tc>
        <w:tc>
          <w:tcPr>
            <w:tcW w:type="dxa" w:w="2102"/>
          </w:tcPr>
          <w:p>
            <w:r>
              <w:t>Limit = ±0.500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