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REP-2026-OIML-2B77BD</w:t>
            </w:r>
          </w:p>
        </w:tc>
        <w:tc>
          <w:tcPr>
            <w:tcW w:type="dxa" w:w="5256"/>
          </w:tcPr>
          <w:p>
            <w:r>
              <w:t>Date: 21-Sep-2026</w:t>
            </w:r>
          </w:p>
        </w:tc>
      </w:tr>
      <w:tr>
        <w:tc>
          <w:tcPr>
            <w:tcW w:type="dxa" w:w="5256"/>
          </w:tcPr>
          <w:p>
            <w:r>
              <w:t>Session Number: TS-20260921-8D4D31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MANUAL REVIEW / INCOMPLETE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MW-3000 / S/N: SN-E2E-TEST-FFDA5DFB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3000.0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3000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A.4.2.3</w:t>
            </w:r>
          </w:p>
        </w:tc>
        <w:tc>
          <w:tcPr>
            <w:tcW w:type="dxa" w:w="2102"/>
          </w:tcPr>
          <w:p>
            <w:r>
              <w:t>Accuracy of Zero-Setting</w:t>
            </w:r>
          </w:p>
        </w:tc>
        <w:tc>
          <w:tcPr>
            <w:tcW w:type="dxa" w:w="2102"/>
          </w:tcPr>
          <w:p>
            <w:r>
              <w:t>E0 = +0.050 kg</w:t>
            </w:r>
          </w:p>
        </w:tc>
        <w:tc>
          <w:tcPr>
            <w:tcW w:type="dxa" w:w="2102"/>
          </w:tcPr>
          <w:p>
            <w:r>
              <w:t>Limit = ±0.250 kg (0.25e)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5 points evaluated (Max |Ec| = 0.200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A.4.7</w:t>
            </w:r>
          </w:p>
        </w:tc>
        <w:tc>
          <w:tcPr>
            <w:tcW w:type="dxa" w:w="2102"/>
          </w:tcPr>
          <w:p>
            <w:r>
              <w:t>Eccentricity Test</w:t>
            </w:r>
          </w:p>
        </w:tc>
        <w:tc>
          <w:tcPr>
            <w:tcW w:type="dxa" w:w="2102"/>
          </w:tcPr>
          <w:p>
            <w:r>
              <w:t>Max eccentricity error = 0.090 kg</w:t>
            </w:r>
          </w:p>
        </w:tc>
        <w:tc>
          <w:tcPr>
            <w:tcW w:type="dxa" w:w="2102"/>
          </w:tcPr>
          <w:p>
            <w:r>
              <w:t>Limit = ±1.000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A.4.10 &amp; 3.6.1</w:t>
            </w:r>
          </w:p>
        </w:tc>
        <w:tc>
          <w:tcPr>
            <w:tcW w:type="dxa" w:w="2102"/>
          </w:tcPr>
          <w:p>
            <w:r>
              <w:t>Repeatability Test</w:t>
            </w:r>
          </w:p>
        </w:tc>
        <w:tc>
          <w:tcPr>
            <w:tcW w:type="dxa" w:w="2102"/>
          </w:tcPr>
          <w:p>
            <w:r>
              <w:t>ΔE (Max-Min) = 0.030 kg</w:t>
            </w:r>
          </w:p>
        </w:tc>
        <w:tc>
          <w:tcPr>
            <w:tcW w:type="dxa" w:w="2102"/>
          </w:tcPr>
          <w:p>
            <w:r>
              <w:t>Limit = 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21-Sep-2026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