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225" w:rsidRDefault="006D4225" w:rsidP="004355E2">
      <w:pPr>
        <w:spacing w:after="0" w:line="240" w:lineRule="auto"/>
        <w:jc w:val="center"/>
      </w:pPr>
    </w:p>
    <w:tbl>
      <w:tblPr>
        <w:tblStyle w:val="a3"/>
        <w:tblW w:w="9889" w:type="dxa"/>
        <w:jc w:val="center"/>
        <w:tblLayout w:type="fixed"/>
        <w:tblLook w:val="01E0" w:firstRow="1" w:lastRow="1" w:firstColumn="1" w:lastColumn="1" w:noHBand="0" w:noVBand="0"/>
      </w:tblPr>
      <w:tblGrid>
        <w:gridCol w:w="248"/>
        <w:gridCol w:w="567"/>
        <w:gridCol w:w="142"/>
        <w:gridCol w:w="142"/>
        <w:gridCol w:w="708"/>
        <w:gridCol w:w="226"/>
        <w:gridCol w:w="341"/>
        <w:gridCol w:w="284"/>
        <w:gridCol w:w="568"/>
        <w:gridCol w:w="349"/>
        <w:gridCol w:w="335"/>
        <w:gridCol w:w="449"/>
        <w:gridCol w:w="335"/>
        <w:gridCol w:w="2328"/>
        <w:gridCol w:w="36"/>
        <w:gridCol w:w="418"/>
        <w:gridCol w:w="2413"/>
      </w:tblGrid>
      <w:tr w:rsidR="006D4225" w:rsidRPr="006D4225" w:rsidTr="006D4225">
        <w:trPr>
          <w:trHeight w:val="436"/>
          <w:jc w:val="center"/>
        </w:trPr>
        <w:tc>
          <w:tcPr>
            <w:tcW w:w="9889" w:type="dxa"/>
            <w:gridSpan w:val="17"/>
            <w:tcBorders>
              <w:top w:val="nil"/>
              <w:left w:val="nil"/>
              <w:bottom w:val="nil"/>
              <w:right w:val="nil"/>
            </w:tcBorders>
          </w:tcPr>
          <w:p w:rsidR="006D4225" w:rsidRPr="006D4225" w:rsidRDefault="006D4225" w:rsidP="00FF71A8">
            <w:pPr>
              <w:jc w:val="center"/>
              <w:rPr>
                <w:b/>
                <w:bCs/>
                <w:sz w:val="32"/>
                <w:szCs w:val="32"/>
              </w:rPr>
            </w:pPr>
            <w:r w:rsidRPr="006D4225">
              <w:rPr>
                <w:b/>
                <w:bCs/>
                <w:sz w:val="32"/>
                <w:szCs w:val="32"/>
              </w:rPr>
              <w:t>Министерство образования и молодежной политики СК</w:t>
            </w:r>
          </w:p>
        </w:tc>
      </w:tr>
      <w:tr w:rsidR="006D4225" w:rsidRPr="006D4225" w:rsidTr="006D4225">
        <w:trPr>
          <w:trHeight w:val="425"/>
          <w:jc w:val="center"/>
        </w:trPr>
        <w:tc>
          <w:tcPr>
            <w:tcW w:w="9889" w:type="dxa"/>
            <w:gridSpan w:val="17"/>
            <w:tcBorders>
              <w:top w:val="nil"/>
              <w:left w:val="nil"/>
              <w:bottom w:val="nil"/>
              <w:right w:val="nil"/>
            </w:tcBorders>
          </w:tcPr>
          <w:p w:rsidR="006D4225" w:rsidRPr="006D4225" w:rsidRDefault="006D4225" w:rsidP="00FF71A8">
            <w:pPr>
              <w:jc w:val="center"/>
              <w:rPr>
                <w:b/>
                <w:bCs/>
                <w:szCs w:val="28"/>
              </w:rPr>
            </w:pPr>
            <w:r w:rsidRPr="006D4225">
              <w:rPr>
                <w:b/>
                <w:bCs/>
                <w:szCs w:val="28"/>
              </w:rPr>
              <w:t>ГБПОУ «Лермонтовский региональный многопрофильный колледж»</w:t>
            </w: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pPr>
          </w:p>
          <w:p w:rsidR="006D4225" w:rsidRPr="006D4225" w:rsidRDefault="006D4225" w:rsidP="00FF71A8">
            <w:pPr>
              <w:jc w:val="cente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4359" w:type="dxa"/>
            <w:gridSpan w:val="12"/>
            <w:tcBorders>
              <w:top w:val="nil"/>
              <w:left w:val="nil"/>
              <w:bottom w:val="nil"/>
              <w:right w:val="nil"/>
            </w:tcBorders>
          </w:tcPr>
          <w:p w:rsidR="006D4225" w:rsidRPr="006D4225" w:rsidRDefault="006D4225" w:rsidP="00FF71A8">
            <w:pPr>
              <w:jc w:val="center"/>
              <w:rPr>
                <w:b/>
                <w:bCs/>
                <w:sz w:val="24"/>
                <w:szCs w:val="24"/>
              </w:rPr>
            </w:pPr>
            <w:r w:rsidRPr="006D4225">
              <w:rPr>
                <w:b/>
                <w:bCs/>
                <w:sz w:val="24"/>
                <w:szCs w:val="24"/>
              </w:rPr>
              <w:t>Работа допущена к защите</w:t>
            </w:r>
          </w:p>
        </w:tc>
        <w:tc>
          <w:tcPr>
            <w:tcW w:w="2663" w:type="dxa"/>
            <w:gridSpan w:val="2"/>
            <w:tcBorders>
              <w:top w:val="nil"/>
              <w:left w:val="nil"/>
              <w:bottom w:val="nil"/>
              <w:right w:val="nil"/>
            </w:tcBorders>
          </w:tcPr>
          <w:p w:rsidR="006D4225" w:rsidRPr="006D4225" w:rsidRDefault="006D4225" w:rsidP="00FF71A8">
            <w:pPr>
              <w:jc w:val="center"/>
              <w:rPr>
                <w:b/>
                <w:sz w:val="24"/>
                <w:szCs w:val="24"/>
              </w:rPr>
            </w:pPr>
          </w:p>
        </w:tc>
        <w:tc>
          <w:tcPr>
            <w:tcW w:w="2867" w:type="dxa"/>
            <w:gridSpan w:val="3"/>
            <w:tcBorders>
              <w:top w:val="nil"/>
              <w:left w:val="nil"/>
              <w:bottom w:val="nil"/>
              <w:right w:val="nil"/>
            </w:tcBorders>
          </w:tcPr>
          <w:p w:rsidR="006D4225" w:rsidRPr="006D4225" w:rsidRDefault="006D4225" w:rsidP="00FF71A8">
            <w:pPr>
              <w:jc w:val="center"/>
              <w:rPr>
                <w:b/>
                <w:sz w:val="24"/>
                <w:szCs w:val="24"/>
              </w:rPr>
            </w:pPr>
          </w:p>
        </w:tc>
      </w:tr>
      <w:tr w:rsidR="006D4225" w:rsidRPr="006D4225" w:rsidTr="006D4225">
        <w:trPr>
          <w:jc w:val="center"/>
        </w:trPr>
        <w:tc>
          <w:tcPr>
            <w:tcW w:w="4359" w:type="dxa"/>
            <w:gridSpan w:val="12"/>
            <w:tcBorders>
              <w:top w:val="nil"/>
              <w:left w:val="nil"/>
              <w:bottom w:val="nil"/>
              <w:right w:val="nil"/>
            </w:tcBorders>
          </w:tcPr>
          <w:p w:rsidR="006D4225" w:rsidRPr="006D4225" w:rsidRDefault="006D4225" w:rsidP="00FF71A8">
            <w:pPr>
              <w:jc w:val="center"/>
              <w:rPr>
                <w:b/>
                <w:bCs/>
                <w:sz w:val="24"/>
                <w:szCs w:val="24"/>
              </w:rPr>
            </w:pPr>
            <w:r w:rsidRPr="006D4225">
              <w:rPr>
                <w:sz w:val="24"/>
                <w:szCs w:val="24"/>
              </w:rPr>
              <w:t>Зам.директора по УПР</w:t>
            </w:r>
          </w:p>
        </w:tc>
        <w:tc>
          <w:tcPr>
            <w:tcW w:w="2663" w:type="dxa"/>
            <w:gridSpan w:val="2"/>
            <w:tcBorders>
              <w:top w:val="nil"/>
              <w:left w:val="nil"/>
              <w:bottom w:val="nil"/>
              <w:right w:val="nil"/>
            </w:tcBorders>
          </w:tcPr>
          <w:p w:rsidR="006D4225" w:rsidRPr="006D4225" w:rsidRDefault="006D4225" w:rsidP="00FF71A8">
            <w:pPr>
              <w:jc w:val="center"/>
              <w:rPr>
                <w:sz w:val="24"/>
                <w:szCs w:val="24"/>
              </w:rPr>
            </w:pPr>
          </w:p>
        </w:tc>
        <w:tc>
          <w:tcPr>
            <w:tcW w:w="2867" w:type="dxa"/>
            <w:gridSpan w:val="3"/>
            <w:tcBorders>
              <w:top w:val="nil"/>
              <w:left w:val="nil"/>
              <w:bottom w:val="nil"/>
              <w:right w:val="nil"/>
            </w:tcBorders>
          </w:tcPr>
          <w:p w:rsidR="006D4225" w:rsidRPr="006D4225" w:rsidRDefault="006D4225" w:rsidP="00FF71A8">
            <w:pPr>
              <w:jc w:val="center"/>
              <w:rPr>
                <w:sz w:val="24"/>
                <w:szCs w:val="24"/>
              </w:rPr>
            </w:pPr>
          </w:p>
        </w:tc>
      </w:tr>
      <w:tr w:rsidR="006D4225" w:rsidRPr="006D4225" w:rsidTr="006D4225">
        <w:trPr>
          <w:trHeight w:val="306"/>
          <w:jc w:val="center"/>
        </w:trPr>
        <w:tc>
          <w:tcPr>
            <w:tcW w:w="2374" w:type="dxa"/>
            <w:gridSpan w:val="7"/>
            <w:tcBorders>
              <w:top w:val="nil"/>
              <w:left w:val="nil"/>
              <w:right w:val="nil"/>
            </w:tcBorders>
          </w:tcPr>
          <w:p w:rsidR="006D4225" w:rsidRPr="006D4225" w:rsidRDefault="006D4225" w:rsidP="00FF71A8">
            <w:pPr>
              <w:jc w:val="center"/>
              <w:rPr>
                <w:bCs/>
                <w:sz w:val="24"/>
                <w:szCs w:val="24"/>
              </w:rPr>
            </w:pPr>
          </w:p>
        </w:tc>
        <w:tc>
          <w:tcPr>
            <w:tcW w:w="1985" w:type="dxa"/>
            <w:gridSpan w:val="5"/>
            <w:tcBorders>
              <w:top w:val="nil"/>
              <w:left w:val="nil"/>
              <w:bottom w:val="nil"/>
              <w:right w:val="nil"/>
            </w:tcBorders>
            <w:vAlign w:val="bottom"/>
          </w:tcPr>
          <w:p w:rsidR="006D4225" w:rsidRPr="006D4225" w:rsidRDefault="006D4225" w:rsidP="00FF71A8">
            <w:pPr>
              <w:jc w:val="center"/>
              <w:rPr>
                <w:bCs/>
                <w:sz w:val="24"/>
                <w:szCs w:val="24"/>
              </w:rPr>
            </w:pPr>
            <w:r w:rsidRPr="006D4225">
              <w:rPr>
                <w:bCs/>
                <w:sz w:val="24"/>
                <w:szCs w:val="24"/>
              </w:rPr>
              <w:t>Ю.П.Волков</w:t>
            </w:r>
          </w:p>
        </w:tc>
        <w:tc>
          <w:tcPr>
            <w:tcW w:w="2699" w:type="dxa"/>
            <w:gridSpan w:val="3"/>
            <w:tcBorders>
              <w:top w:val="nil"/>
              <w:left w:val="nil"/>
              <w:bottom w:val="nil"/>
              <w:right w:val="nil"/>
            </w:tcBorders>
          </w:tcPr>
          <w:p w:rsidR="006D4225" w:rsidRPr="006D4225" w:rsidRDefault="006D4225" w:rsidP="00FF71A8">
            <w:pPr>
              <w:jc w:val="center"/>
              <w:rPr>
                <w:sz w:val="24"/>
                <w:szCs w:val="24"/>
              </w:rP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trHeight w:val="131"/>
          <w:jc w:val="center"/>
        </w:trPr>
        <w:tc>
          <w:tcPr>
            <w:tcW w:w="2374" w:type="dxa"/>
            <w:gridSpan w:val="7"/>
            <w:tcBorders>
              <w:left w:val="nil"/>
              <w:bottom w:val="nil"/>
              <w:right w:val="nil"/>
            </w:tcBorders>
          </w:tcPr>
          <w:p w:rsidR="006D4225" w:rsidRPr="006D4225" w:rsidRDefault="006D4225" w:rsidP="00FF71A8">
            <w:pPr>
              <w:jc w:val="center"/>
              <w:rPr>
                <w:b/>
                <w:bCs/>
                <w:sz w:val="24"/>
                <w:szCs w:val="24"/>
              </w:rPr>
            </w:pPr>
          </w:p>
        </w:tc>
        <w:tc>
          <w:tcPr>
            <w:tcW w:w="1985" w:type="dxa"/>
            <w:gridSpan w:val="5"/>
            <w:tcBorders>
              <w:top w:val="nil"/>
              <w:left w:val="nil"/>
              <w:bottom w:val="nil"/>
              <w:right w:val="nil"/>
            </w:tcBorders>
          </w:tcPr>
          <w:p w:rsidR="006D4225" w:rsidRPr="006D4225" w:rsidRDefault="006D4225" w:rsidP="00FF71A8">
            <w:pPr>
              <w:jc w:val="center"/>
              <w:rPr>
                <w:b/>
                <w:bCs/>
                <w:sz w:val="24"/>
                <w:szCs w:val="24"/>
              </w:rPr>
            </w:pPr>
          </w:p>
        </w:tc>
        <w:tc>
          <w:tcPr>
            <w:tcW w:w="2699" w:type="dxa"/>
            <w:gridSpan w:val="3"/>
            <w:tcBorders>
              <w:top w:val="nil"/>
              <w:left w:val="nil"/>
              <w:bottom w:val="nil"/>
              <w:right w:val="nil"/>
            </w:tcBorders>
          </w:tcPr>
          <w:p w:rsidR="006D4225" w:rsidRPr="006D4225" w:rsidRDefault="006D4225" w:rsidP="00FF71A8">
            <w:pPr>
              <w:jc w:val="center"/>
              <w:rPr>
                <w:sz w:val="24"/>
                <w:szCs w:val="24"/>
              </w:rPr>
            </w:pPr>
          </w:p>
        </w:tc>
        <w:tc>
          <w:tcPr>
            <w:tcW w:w="2831" w:type="dxa"/>
            <w:gridSpan w:val="2"/>
            <w:tcBorders>
              <w:top w:val="nil"/>
              <w:left w:val="nil"/>
              <w:bottom w:val="nil"/>
              <w:right w:val="nil"/>
            </w:tcBorders>
          </w:tcPr>
          <w:p w:rsidR="006D4225" w:rsidRPr="006D4225" w:rsidRDefault="006D4225" w:rsidP="00FF71A8">
            <w:pPr>
              <w:jc w:val="center"/>
              <w:rPr>
                <w:sz w:val="16"/>
                <w:szCs w:val="16"/>
              </w:rPr>
            </w:pPr>
          </w:p>
        </w:tc>
      </w:tr>
      <w:tr w:rsidR="006D4225" w:rsidRPr="006D4225" w:rsidTr="006D4225">
        <w:trPr>
          <w:jc w:val="center"/>
        </w:trPr>
        <w:tc>
          <w:tcPr>
            <w:tcW w:w="248" w:type="dxa"/>
            <w:tcBorders>
              <w:top w:val="nil"/>
              <w:left w:val="nil"/>
              <w:bottom w:val="nil"/>
              <w:right w:val="nil"/>
            </w:tcBorders>
          </w:tcPr>
          <w:p w:rsidR="006D4225" w:rsidRPr="006D4225" w:rsidRDefault="006D4225" w:rsidP="00FF71A8">
            <w:pPr>
              <w:jc w:val="center"/>
              <w:rPr>
                <w:bCs/>
                <w:sz w:val="24"/>
                <w:szCs w:val="24"/>
              </w:rPr>
            </w:pPr>
            <w:r w:rsidRPr="006D4225">
              <w:rPr>
                <w:bCs/>
                <w:sz w:val="24"/>
                <w:szCs w:val="24"/>
              </w:rPr>
              <w:t>«</w:t>
            </w:r>
          </w:p>
        </w:tc>
        <w:tc>
          <w:tcPr>
            <w:tcW w:w="567" w:type="dxa"/>
            <w:tcBorders>
              <w:top w:val="nil"/>
              <w:left w:val="nil"/>
              <w:right w:val="nil"/>
            </w:tcBorders>
          </w:tcPr>
          <w:p w:rsidR="006D4225" w:rsidRPr="006D4225" w:rsidRDefault="006D4225" w:rsidP="00FF71A8">
            <w:pPr>
              <w:jc w:val="center"/>
              <w:rPr>
                <w:bCs/>
                <w:sz w:val="24"/>
                <w:szCs w:val="24"/>
              </w:rPr>
            </w:pPr>
          </w:p>
        </w:tc>
        <w:tc>
          <w:tcPr>
            <w:tcW w:w="284" w:type="dxa"/>
            <w:gridSpan w:val="2"/>
            <w:tcBorders>
              <w:top w:val="nil"/>
              <w:left w:val="nil"/>
              <w:bottom w:val="nil"/>
              <w:right w:val="nil"/>
            </w:tcBorders>
          </w:tcPr>
          <w:p w:rsidR="006D4225" w:rsidRPr="006D4225" w:rsidRDefault="006D4225" w:rsidP="00FF71A8">
            <w:pPr>
              <w:jc w:val="center"/>
              <w:rPr>
                <w:bCs/>
                <w:sz w:val="24"/>
                <w:szCs w:val="24"/>
              </w:rPr>
            </w:pPr>
            <w:r w:rsidRPr="006D4225">
              <w:rPr>
                <w:bCs/>
                <w:sz w:val="24"/>
                <w:szCs w:val="24"/>
              </w:rPr>
              <w:t>»</w:t>
            </w:r>
          </w:p>
        </w:tc>
        <w:tc>
          <w:tcPr>
            <w:tcW w:w="2127" w:type="dxa"/>
            <w:gridSpan w:val="5"/>
            <w:tcBorders>
              <w:top w:val="nil"/>
              <w:left w:val="nil"/>
              <w:right w:val="nil"/>
            </w:tcBorders>
          </w:tcPr>
          <w:p w:rsidR="006D4225" w:rsidRPr="006D4225" w:rsidRDefault="006D4225" w:rsidP="00FF71A8">
            <w:pPr>
              <w:jc w:val="center"/>
              <w:rPr>
                <w:bCs/>
                <w:sz w:val="24"/>
                <w:szCs w:val="24"/>
              </w:rPr>
            </w:pPr>
          </w:p>
        </w:tc>
        <w:tc>
          <w:tcPr>
            <w:tcW w:w="3832" w:type="dxa"/>
            <w:gridSpan w:val="6"/>
            <w:tcBorders>
              <w:top w:val="nil"/>
              <w:left w:val="nil"/>
              <w:bottom w:val="nil"/>
              <w:right w:val="nil"/>
            </w:tcBorders>
          </w:tcPr>
          <w:p w:rsidR="006D4225" w:rsidRPr="006D4225" w:rsidRDefault="006D4225" w:rsidP="00FF71A8">
            <w:pPr>
              <w:jc w:val="center"/>
              <w:rPr>
                <w:bCs/>
                <w:sz w:val="24"/>
                <w:szCs w:val="24"/>
              </w:rPr>
            </w:pPr>
            <w:r w:rsidRPr="006D4225">
              <w:rPr>
                <w:bCs/>
                <w:sz w:val="24"/>
                <w:szCs w:val="24"/>
              </w:rPr>
              <w:t>2016 г.</w:t>
            </w: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rPr>
                <w:b/>
                <w:bCs/>
                <w:vertAlign w:val="superscript"/>
              </w:rPr>
            </w:pPr>
          </w:p>
        </w:tc>
        <w:tc>
          <w:tcPr>
            <w:tcW w:w="3832" w:type="dxa"/>
            <w:gridSpan w:val="6"/>
            <w:tcBorders>
              <w:top w:val="nil"/>
              <w:left w:val="nil"/>
              <w:bottom w:val="nil"/>
              <w:right w:val="nil"/>
            </w:tcBorders>
          </w:tcPr>
          <w:p w:rsidR="006D4225" w:rsidRPr="006D4225" w:rsidRDefault="006D4225" w:rsidP="00FF71A8">
            <w:pPr>
              <w:jc w:val="center"/>
              <w:rPr>
                <w:vertAlign w:val="superscript"/>
              </w:rPr>
            </w:pPr>
          </w:p>
        </w:tc>
        <w:tc>
          <w:tcPr>
            <w:tcW w:w="2831" w:type="dxa"/>
            <w:gridSpan w:val="2"/>
            <w:tcBorders>
              <w:top w:val="nil"/>
              <w:left w:val="nil"/>
              <w:bottom w:val="nil"/>
              <w:right w:val="nil"/>
            </w:tcBorders>
          </w:tcPr>
          <w:p w:rsidR="006D4225" w:rsidRPr="006D4225" w:rsidRDefault="006D4225" w:rsidP="00FF71A8">
            <w:pPr>
              <w:jc w:val="center"/>
              <w:rPr>
                <w:vertAlign w:val="superscript"/>
              </w:rP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pPr>
          </w:p>
        </w:tc>
        <w:tc>
          <w:tcPr>
            <w:tcW w:w="3832" w:type="dxa"/>
            <w:gridSpan w:val="6"/>
            <w:tcBorders>
              <w:top w:val="nil"/>
              <w:left w:val="nil"/>
              <w:bottom w:val="nil"/>
              <w:right w:val="nil"/>
            </w:tcBorders>
          </w:tcPr>
          <w:p w:rsidR="006D4225" w:rsidRPr="006D4225" w:rsidRDefault="006D4225" w:rsidP="00FF71A8">
            <w:pPr>
              <w:jc w:val="center"/>
            </w:pPr>
          </w:p>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9889" w:type="dxa"/>
            <w:gridSpan w:val="17"/>
            <w:tcBorders>
              <w:top w:val="nil"/>
              <w:left w:val="nil"/>
              <w:bottom w:val="nil"/>
              <w:right w:val="nil"/>
            </w:tcBorders>
          </w:tcPr>
          <w:p w:rsidR="006D4225" w:rsidRPr="006D4225" w:rsidRDefault="006D4225" w:rsidP="00FF71A8">
            <w:pPr>
              <w:jc w:val="center"/>
              <w:rPr>
                <w:b/>
                <w:bCs/>
                <w:sz w:val="60"/>
                <w:szCs w:val="60"/>
              </w:rPr>
            </w:pPr>
            <w:r w:rsidRPr="006D4225">
              <w:rPr>
                <w:b/>
                <w:bCs/>
                <w:caps/>
                <w:sz w:val="60"/>
                <w:szCs w:val="60"/>
              </w:rPr>
              <w:t>Дипломная</w:t>
            </w:r>
            <w:r w:rsidRPr="006D4225">
              <w:rPr>
                <w:b/>
                <w:bCs/>
                <w:sz w:val="60"/>
                <w:szCs w:val="60"/>
              </w:rPr>
              <w:t xml:space="preserve"> РАБОТА</w:t>
            </w:r>
          </w:p>
        </w:tc>
      </w:tr>
      <w:tr w:rsidR="006D4225" w:rsidRPr="006D4225" w:rsidTr="006D4225">
        <w:trPr>
          <w:jc w:val="center"/>
        </w:trPr>
        <w:tc>
          <w:tcPr>
            <w:tcW w:w="9889" w:type="dxa"/>
            <w:gridSpan w:val="17"/>
            <w:tcBorders>
              <w:top w:val="nil"/>
              <w:left w:val="nil"/>
              <w:bottom w:val="nil"/>
              <w:right w:val="nil"/>
            </w:tcBorders>
          </w:tcPr>
          <w:p w:rsidR="006D4225" w:rsidRPr="006D4225" w:rsidRDefault="006D4225" w:rsidP="00FF71A8">
            <w:pPr>
              <w:jc w:val="center"/>
              <w:rPr>
                <w:b/>
                <w:szCs w:val="28"/>
              </w:rPr>
            </w:pPr>
            <w:r w:rsidRPr="006D4225">
              <w:rPr>
                <w:b/>
                <w:szCs w:val="28"/>
              </w:rPr>
              <w:t>пояснительная записка</w:t>
            </w:r>
          </w:p>
        </w:tc>
      </w:tr>
      <w:tr w:rsidR="006D4225" w:rsidRPr="006D4225" w:rsidTr="006D4225">
        <w:trPr>
          <w:jc w:val="center"/>
        </w:trPr>
        <w:tc>
          <w:tcPr>
            <w:tcW w:w="9889" w:type="dxa"/>
            <w:gridSpan w:val="17"/>
            <w:tcBorders>
              <w:top w:val="nil"/>
              <w:left w:val="nil"/>
              <w:bottom w:val="nil"/>
              <w:right w:val="nil"/>
            </w:tcBorders>
          </w:tcPr>
          <w:p w:rsidR="006D4225" w:rsidRPr="006D4225" w:rsidRDefault="006D4225" w:rsidP="00FF71A8">
            <w:pPr>
              <w:jc w:val="center"/>
              <w:rPr>
                <w:b/>
              </w:rPr>
            </w:pPr>
          </w:p>
        </w:tc>
      </w:tr>
      <w:tr w:rsidR="006D4225" w:rsidRPr="006D4225" w:rsidTr="006D4225">
        <w:trPr>
          <w:jc w:val="center"/>
        </w:trPr>
        <w:tc>
          <w:tcPr>
            <w:tcW w:w="957" w:type="dxa"/>
            <w:gridSpan w:val="3"/>
            <w:tcBorders>
              <w:top w:val="nil"/>
              <w:left w:val="nil"/>
              <w:bottom w:val="nil"/>
              <w:right w:val="nil"/>
            </w:tcBorders>
            <w:vAlign w:val="bottom"/>
          </w:tcPr>
          <w:p w:rsidR="006D4225" w:rsidRPr="006D4225" w:rsidRDefault="006D4225" w:rsidP="00FF71A8">
            <w:pPr>
              <w:jc w:val="center"/>
              <w:rPr>
                <w:sz w:val="24"/>
                <w:szCs w:val="24"/>
              </w:rPr>
            </w:pPr>
            <w:r w:rsidRPr="006D4225">
              <w:rPr>
                <w:sz w:val="24"/>
                <w:szCs w:val="24"/>
              </w:rPr>
              <w:t>тема:</w:t>
            </w:r>
          </w:p>
        </w:tc>
        <w:tc>
          <w:tcPr>
            <w:tcW w:w="8932" w:type="dxa"/>
            <w:gridSpan w:val="14"/>
            <w:tcBorders>
              <w:top w:val="nil"/>
              <w:left w:val="nil"/>
              <w:right w:val="nil"/>
            </w:tcBorders>
          </w:tcPr>
          <w:p w:rsidR="002F42D1" w:rsidRPr="002F42D1" w:rsidRDefault="002D241E" w:rsidP="002F42D1">
            <w:pPr>
              <w:jc w:val="center"/>
              <w:rPr>
                <w:b/>
                <w:szCs w:val="28"/>
              </w:rPr>
            </w:pPr>
            <w:r w:rsidRPr="002F42D1">
              <w:rPr>
                <w:b/>
                <w:szCs w:val="28"/>
              </w:rPr>
              <w:t xml:space="preserve">Разработка автоматизированной информационной системы </w:t>
            </w:r>
          </w:p>
        </w:tc>
      </w:tr>
      <w:tr w:rsidR="002F42D1" w:rsidRPr="006D4225" w:rsidTr="006D4225">
        <w:trPr>
          <w:jc w:val="center"/>
        </w:trPr>
        <w:tc>
          <w:tcPr>
            <w:tcW w:w="957" w:type="dxa"/>
            <w:gridSpan w:val="3"/>
            <w:tcBorders>
              <w:top w:val="nil"/>
              <w:left w:val="nil"/>
              <w:bottom w:val="nil"/>
              <w:right w:val="nil"/>
            </w:tcBorders>
            <w:vAlign w:val="bottom"/>
          </w:tcPr>
          <w:p w:rsidR="002F42D1" w:rsidRPr="006D4225" w:rsidRDefault="002F42D1" w:rsidP="00FF71A8">
            <w:pPr>
              <w:jc w:val="center"/>
              <w:rPr>
                <w:sz w:val="24"/>
                <w:szCs w:val="24"/>
              </w:rPr>
            </w:pPr>
          </w:p>
        </w:tc>
        <w:tc>
          <w:tcPr>
            <w:tcW w:w="8932" w:type="dxa"/>
            <w:gridSpan w:val="14"/>
            <w:tcBorders>
              <w:top w:val="nil"/>
              <w:left w:val="nil"/>
              <w:right w:val="nil"/>
            </w:tcBorders>
          </w:tcPr>
          <w:p w:rsidR="002F42D1" w:rsidRPr="002F42D1" w:rsidRDefault="002F42D1" w:rsidP="002F42D1">
            <w:pPr>
              <w:jc w:val="center"/>
              <w:rPr>
                <w:b/>
                <w:szCs w:val="28"/>
              </w:rPr>
            </w:pPr>
            <w:r w:rsidRPr="002F42D1">
              <w:rPr>
                <w:b/>
                <w:szCs w:val="28"/>
              </w:rPr>
              <w:t xml:space="preserve">магазина ИП Яганова М.А </w:t>
            </w:r>
            <w:r w:rsidRPr="002F42D1">
              <w:rPr>
                <w:b/>
                <w:bCs/>
                <w:szCs w:val="28"/>
              </w:rPr>
              <w:t>«Интерваз»</w:t>
            </w:r>
          </w:p>
        </w:tc>
      </w:tr>
      <w:tr w:rsidR="006D4225" w:rsidRPr="006D4225" w:rsidTr="006D4225">
        <w:trPr>
          <w:jc w:val="center"/>
        </w:trPr>
        <w:tc>
          <w:tcPr>
            <w:tcW w:w="9889" w:type="dxa"/>
            <w:gridSpan w:val="17"/>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9889" w:type="dxa"/>
            <w:gridSpan w:val="17"/>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1807" w:type="dxa"/>
            <w:gridSpan w:val="5"/>
            <w:tcBorders>
              <w:top w:val="nil"/>
              <w:left w:val="nil"/>
              <w:bottom w:val="nil"/>
              <w:right w:val="nil"/>
            </w:tcBorders>
            <w:vAlign w:val="center"/>
          </w:tcPr>
          <w:p w:rsidR="006D4225" w:rsidRPr="006D4225" w:rsidRDefault="006D4225" w:rsidP="00FF71A8">
            <w:pPr>
              <w:jc w:val="center"/>
              <w:rPr>
                <w:sz w:val="24"/>
                <w:szCs w:val="24"/>
              </w:rPr>
            </w:pPr>
            <w:r w:rsidRPr="006D4225">
              <w:rPr>
                <w:sz w:val="24"/>
                <w:szCs w:val="24"/>
              </w:rPr>
              <w:t>специальность:</w:t>
            </w:r>
          </w:p>
        </w:tc>
        <w:tc>
          <w:tcPr>
            <w:tcW w:w="8082" w:type="dxa"/>
            <w:gridSpan w:val="12"/>
            <w:tcBorders>
              <w:top w:val="nil"/>
              <w:left w:val="nil"/>
              <w:right w:val="nil"/>
            </w:tcBorders>
          </w:tcPr>
          <w:p w:rsidR="006D4225" w:rsidRPr="006D4225" w:rsidRDefault="006D4225" w:rsidP="00FF71A8">
            <w:pPr>
              <w:jc w:val="center"/>
              <w:rPr>
                <w:szCs w:val="28"/>
              </w:rPr>
            </w:pPr>
            <w:r w:rsidRPr="006D4225">
              <w:rPr>
                <w:b/>
                <w:bCs/>
                <w:szCs w:val="28"/>
              </w:rPr>
              <w:t>09.02.03 «Программирование в компьютерных системах»</w:t>
            </w: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rPr>
                <w:b/>
                <w:bCs/>
              </w:rPr>
            </w:pPr>
          </w:p>
          <w:p w:rsidR="006D4225" w:rsidRPr="006D4225" w:rsidRDefault="006D4225" w:rsidP="00FF71A8">
            <w:pPr>
              <w:jc w:val="center"/>
              <w:rPr>
                <w:b/>
                <w:bCs/>
              </w:rP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rPr>
                <w:b/>
                <w:bCs/>
              </w:rPr>
            </w:pPr>
          </w:p>
        </w:tc>
        <w:tc>
          <w:tcPr>
            <w:tcW w:w="3832" w:type="dxa"/>
            <w:gridSpan w:val="6"/>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rPr>
                <w:bCs/>
                <w:sz w:val="24"/>
                <w:szCs w:val="24"/>
              </w:rPr>
            </w:pPr>
            <w:r w:rsidRPr="006D4225">
              <w:rPr>
                <w:bCs/>
                <w:sz w:val="24"/>
                <w:szCs w:val="24"/>
              </w:rPr>
              <w:t>автор дипломной работы</w:t>
            </w:r>
          </w:p>
        </w:tc>
        <w:tc>
          <w:tcPr>
            <w:tcW w:w="6663" w:type="dxa"/>
            <w:gridSpan w:val="8"/>
            <w:tcBorders>
              <w:top w:val="nil"/>
              <w:left w:val="nil"/>
              <w:right w:val="nil"/>
            </w:tcBorders>
          </w:tcPr>
          <w:p w:rsidR="006D4225" w:rsidRPr="006D4225" w:rsidRDefault="002D241E" w:rsidP="00FF71A8">
            <w:pPr>
              <w:jc w:val="center"/>
              <w:rPr>
                <w:b/>
                <w:szCs w:val="28"/>
              </w:rPr>
            </w:pPr>
            <w:r>
              <w:rPr>
                <w:b/>
                <w:szCs w:val="28"/>
              </w:rPr>
              <w:t>ДугоевБузджигитАсланбекович</w:t>
            </w:r>
          </w:p>
        </w:tc>
      </w:tr>
      <w:tr w:rsidR="006D4225" w:rsidRPr="006D4225" w:rsidTr="006D4225">
        <w:trPr>
          <w:jc w:val="center"/>
        </w:trPr>
        <w:tc>
          <w:tcPr>
            <w:tcW w:w="3226" w:type="dxa"/>
            <w:gridSpan w:val="9"/>
            <w:tcBorders>
              <w:top w:val="nil"/>
              <w:left w:val="nil"/>
              <w:bottom w:val="nil"/>
              <w:right w:val="nil"/>
            </w:tcBorders>
          </w:tcPr>
          <w:p w:rsidR="006D4225" w:rsidRPr="006D4225" w:rsidRDefault="006D4225" w:rsidP="00FF71A8">
            <w:pPr>
              <w:jc w:val="center"/>
              <w:rPr>
                <w:vertAlign w:val="superscript"/>
              </w:rPr>
            </w:pPr>
          </w:p>
        </w:tc>
        <w:tc>
          <w:tcPr>
            <w:tcW w:w="6663" w:type="dxa"/>
            <w:gridSpan w:val="8"/>
            <w:tcBorders>
              <w:top w:val="nil"/>
              <w:left w:val="nil"/>
              <w:bottom w:val="nil"/>
              <w:right w:val="nil"/>
            </w:tcBorders>
          </w:tcPr>
          <w:p w:rsidR="006D4225" w:rsidRPr="006D4225" w:rsidRDefault="006D4225" w:rsidP="00FF71A8">
            <w:pPr>
              <w:jc w:val="center"/>
              <w:rPr>
                <w:sz w:val="24"/>
                <w:szCs w:val="24"/>
                <w:vertAlign w:val="superscript"/>
              </w:rPr>
            </w:pPr>
            <w:r w:rsidRPr="006D4225">
              <w:rPr>
                <w:bCs/>
                <w:sz w:val="24"/>
                <w:szCs w:val="24"/>
                <w:vertAlign w:val="superscript"/>
              </w:rPr>
              <w:t>(фамилия, имя, отчество)</w:t>
            </w:r>
          </w:p>
        </w:tc>
      </w:tr>
      <w:tr w:rsidR="006D4225" w:rsidRPr="006D4225" w:rsidTr="006D4225">
        <w:trPr>
          <w:jc w:val="center"/>
        </w:trPr>
        <w:tc>
          <w:tcPr>
            <w:tcW w:w="3575" w:type="dxa"/>
            <w:gridSpan w:val="10"/>
            <w:tcBorders>
              <w:top w:val="nil"/>
              <w:left w:val="nil"/>
              <w:bottom w:val="nil"/>
              <w:right w:val="nil"/>
            </w:tcBorders>
          </w:tcPr>
          <w:p w:rsidR="006D4225" w:rsidRPr="006D4225" w:rsidRDefault="006D4225" w:rsidP="00FF71A8">
            <w:pPr>
              <w:jc w:val="center"/>
              <w:rPr>
                <w:b/>
                <w:bCs/>
              </w:rPr>
            </w:pPr>
          </w:p>
        </w:tc>
        <w:tc>
          <w:tcPr>
            <w:tcW w:w="3483" w:type="dxa"/>
            <w:gridSpan w:val="5"/>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575" w:type="dxa"/>
            <w:gridSpan w:val="10"/>
            <w:tcBorders>
              <w:top w:val="nil"/>
              <w:left w:val="nil"/>
              <w:bottom w:val="nil"/>
              <w:right w:val="nil"/>
            </w:tcBorders>
          </w:tcPr>
          <w:p w:rsidR="006D4225" w:rsidRPr="006D4225" w:rsidRDefault="006D4225" w:rsidP="00FF71A8">
            <w:pPr>
              <w:jc w:val="center"/>
            </w:pPr>
          </w:p>
          <w:p w:rsidR="006D4225" w:rsidRPr="006D4225" w:rsidRDefault="006D4225" w:rsidP="00FF71A8">
            <w:pPr>
              <w:jc w:val="center"/>
            </w:pPr>
          </w:p>
        </w:tc>
        <w:tc>
          <w:tcPr>
            <w:tcW w:w="3483" w:type="dxa"/>
            <w:gridSpan w:val="5"/>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rPr>
                <w:b/>
                <w:bCs/>
              </w:rPr>
            </w:pPr>
          </w:p>
        </w:tc>
      </w:tr>
      <w:tr w:rsidR="006D4225" w:rsidRPr="006D4225" w:rsidTr="006D4225">
        <w:trPr>
          <w:jc w:val="center"/>
        </w:trPr>
        <w:tc>
          <w:tcPr>
            <w:tcW w:w="1099" w:type="dxa"/>
            <w:gridSpan w:val="4"/>
            <w:tcBorders>
              <w:top w:val="nil"/>
              <w:left w:val="nil"/>
              <w:bottom w:val="nil"/>
              <w:right w:val="nil"/>
            </w:tcBorders>
          </w:tcPr>
          <w:p w:rsidR="006D4225" w:rsidRPr="006D4225" w:rsidRDefault="006D4225" w:rsidP="00FF71A8">
            <w:pPr>
              <w:jc w:val="center"/>
              <w:rPr>
                <w:sz w:val="24"/>
                <w:szCs w:val="24"/>
              </w:rPr>
            </w:pPr>
            <w:r w:rsidRPr="006D4225">
              <w:rPr>
                <w:sz w:val="24"/>
                <w:szCs w:val="24"/>
              </w:rPr>
              <w:t>группа</w:t>
            </w:r>
          </w:p>
        </w:tc>
        <w:tc>
          <w:tcPr>
            <w:tcW w:w="1559" w:type="dxa"/>
            <w:gridSpan w:val="4"/>
            <w:tcBorders>
              <w:top w:val="nil"/>
              <w:left w:val="nil"/>
              <w:right w:val="nil"/>
            </w:tcBorders>
          </w:tcPr>
          <w:p w:rsidR="006D4225" w:rsidRPr="006D4225" w:rsidRDefault="006D4225" w:rsidP="00FF71A8">
            <w:pPr>
              <w:jc w:val="center"/>
              <w:rPr>
                <w:b/>
                <w:sz w:val="24"/>
                <w:szCs w:val="24"/>
              </w:rPr>
            </w:pPr>
            <w:r w:rsidRPr="006D4225">
              <w:rPr>
                <w:b/>
                <w:sz w:val="24"/>
                <w:szCs w:val="24"/>
              </w:rPr>
              <w:t>ПР4-9</w:t>
            </w:r>
          </w:p>
        </w:tc>
        <w:tc>
          <w:tcPr>
            <w:tcW w:w="4818" w:type="dxa"/>
            <w:gridSpan w:val="8"/>
            <w:tcBorders>
              <w:top w:val="nil"/>
              <w:left w:val="nil"/>
              <w:bottom w:val="nil"/>
              <w:right w:val="nil"/>
            </w:tcBorders>
          </w:tcPr>
          <w:p w:rsidR="006D4225" w:rsidRPr="006D4225" w:rsidRDefault="006D4225" w:rsidP="00FF71A8">
            <w:pPr>
              <w:jc w:val="center"/>
            </w:pPr>
          </w:p>
        </w:tc>
        <w:tc>
          <w:tcPr>
            <w:tcW w:w="2413" w:type="dxa"/>
            <w:tcBorders>
              <w:top w:val="nil"/>
              <w:left w:val="nil"/>
              <w:right w:val="nil"/>
            </w:tcBorders>
          </w:tcPr>
          <w:p w:rsidR="006D4225" w:rsidRPr="006D4225" w:rsidRDefault="006D4225" w:rsidP="00FF71A8">
            <w:pPr>
              <w:jc w:val="center"/>
            </w:pPr>
          </w:p>
        </w:tc>
      </w:tr>
      <w:tr w:rsidR="006D4225" w:rsidRPr="006D4225" w:rsidTr="006D4225">
        <w:trPr>
          <w:jc w:val="center"/>
        </w:trPr>
        <w:tc>
          <w:tcPr>
            <w:tcW w:w="3575" w:type="dxa"/>
            <w:gridSpan w:val="10"/>
            <w:tcBorders>
              <w:top w:val="nil"/>
              <w:left w:val="nil"/>
              <w:bottom w:val="nil"/>
              <w:right w:val="nil"/>
            </w:tcBorders>
          </w:tcPr>
          <w:p w:rsidR="006D4225" w:rsidRPr="006D4225" w:rsidRDefault="006D4225" w:rsidP="00FF71A8">
            <w:pPr>
              <w:jc w:val="center"/>
              <w:rPr>
                <w:vertAlign w:val="superscript"/>
              </w:rPr>
            </w:pPr>
          </w:p>
        </w:tc>
        <w:tc>
          <w:tcPr>
            <w:tcW w:w="3901" w:type="dxa"/>
            <w:gridSpan w:val="6"/>
            <w:tcBorders>
              <w:top w:val="nil"/>
              <w:left w:val="nil"/>
              <w:bottom w:val="nil"/>
              <w:right w:val="nil"/>
            </w:tcBorders>
          </w:tcPr>
          <w:p w:rsidR="006D4225" w:rsidRPr="006D4225" w:rsidRDefault="006D4225" w:rsidP="00FF71A8">
            <w:pPr>
              <w:jc w:val="center"/>
              <w:rPr>
                <w:vertAlign w:val="superscript"/>
              </w:rPr>
            </w:pPr>
          </w:p>
        </w:tc>
        <w:tc>
          <w:tcPr>
            <w:tcW w:w="2413" w:type="dxa"/>
            <w:tcBorders>
              <w:top w:val="nil"/>
              <w:left w:val="nil"/>
              <w:bottom w:val="nil"/>
              <w:right w:val="nil"/>
            </w:tcBorders>
          </w:tcPr>
          <w:p w:rsidR="006D4225" w:rsidRPr="006D4225" w:rsidRDefault="006D4225" w:rsidP="00FF71A8">
            <w:pPr>
              <w:jc w:val="center"/>
              <w:rPr>
                <w:sz w:val="24"/>
                <w:szCs w:val="24"/>
                <w:vertAlign w:val="superscript"/>
              </w:rPr>
            </w:pPr>
            <w:r w:rsidRPr="006D4225">
              <w:rPr>
                <w:b/>
                <w:bCs/>
                <w:sz w:val="24"/>
                <w:szCs w:val="24"/>
                <w:vertAlign w:val="superscript"/>
              </w:rPr>
              <w:t>(подпись)</w:t>
            </w:r>
          </w:p>
        </w:tc>
      </w:tr>
      <w:tr w:rsidR="006D4225" w:rsidRPr="006D4225" w:rsidTr="006D4225">
        <w:trPr>
          <w:jc w:val="center"/>
        </w:trPr>
        <w:tc>
          <w:tcPr>
            <w:tcW w:w="3575" w:type="dxa"/>
            <w:gridSpan w:val="10"/>
            <w:tcBorders>
              <w:top w:val="nil"/>
              <w:left w:val="nil"/>
              <w:bottom w:val="nil"/>
              <w:right w:val="nil"/>
            </w:tcBorders>
          </w:tcPr>
          <w:p w:rsidR="006D4225" w:rsidRPr="006D4225" w:rsidRDefault="006D4225" w:rsidP="00FF71A8">
            <w:pPr>
              <w:jc w:val="center"/>
            </w:pPr>
          </w:p>
        </w:tc>
        <w:tc>
          <w:tcPr>
            <w:tcW w:w="3483" w:type="dxa"/>
            <w:gridSpan w:val="5"/>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575" w:type="dxa"/>
            <w:gridSpan w:val="10"/>
            <w:tcBorders>
              <w:top w:val="nil"/>
              <w:left w:val="nil"/>
              <w:bottom w:val="nil"/>
              <w:right w:val="nil"/>
            </w:tcBorders>
          </w:tcPr>
          <w:p w:rsidR="006D4225" w:rsidRPr="006D4225" w:rsidRDefault="006D4225" w:rsidP="00FF71A8">
            <w:pPr>
              <w:jc w:val="center"/>
            </w:pPr>
          </w:p>
        </w:tc>
        <w:tc>
          <w:tcPr>
            <w:tcW w:w="3483" w:type="dxa"/>
            <w:gridSpan w:val="5"/>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2033" w:type="dxa"/>
            <w:gridSpan w:val="6"/>
            <w:tcBorders>
              <w:top w:val="nil"/>
              <w:left w:val="nil"/>
              <w:bottom w:val="nil"/>
              <w:right w:val="nil"/>
            </w:tcBorders>
          </w:tcPr>
          <w:p w:rsidR="006D4225" w:rsidRPr="006D4225" w:rsidRDefault="006D4225" w:rsidP="00FF71A8">
            <w:pPr>
              <w:jc w:val="center"/>
              <w:rPr>
                <w:sz w:val="24"/>
                <w:szCs w:val="24"/>
              </w:rPr>
            </w:pPr>
            <w:r w:rsidRPr="006D4225">
              <w:rPr>
                <w:sz w:val="24"/>
                <w:szCs w:val="24"/>
              </w:rPr>
              <w:t>руководитель</w:t>
            </w:r>
          </w:p>
        </w:tc>
        <w:tc>
          <w:tcPr>
            <w:tcW w:w="2661" w:type="dxa"/>
            <w:gridSpan w:val="7"/>
            <w:tcBorders>
              <w:top w:val="nil"/>
              <w:left w:val="nil"/>
              <w:right w:val="nil"/>
            </w:tcBorders>
          </w:tcPr>
          <w:p w:rsidR="006D4225" w:rsidRPr="006D4225" w:rsidRDefault="006D4225" w:rsidP="00FF71A8">
            <w:pPr>
              <w:jc w:val="center"/>
              <w:rPr>
                <w:b/>
                <w:bCs/>
                <w:sz w:val="24"/>
                <w:szCs w:val="24"/>
              </w:rPr>
            </w:pPr>
            <w:r w:rsidRPr="006D4225">
              <w:rPr>
                <w:b/>
                <w:bCs/>
                <w:sz w:val="24"/>
                <w:szCs w:val="24"/>
              </w:rPr>
              <w:t>Томулевич Г.Д.</w:t>
            </w:r>
          </w:p>
        </w:tc>
        <w:tc>
          <w:tcPr>
            <w:tcW w:w="2782" w:type="dxa"/>
            <w:gridSpan w:val="3"/>
            <w:tcBorders>
              <w:top w:val="nil"/>
              <w:left w:val="nil"/>
              <w:bottom w:val="nil"/>
              <w:right w:val="nil"/>
            </w:tcBorders>
          </w:tcPr>
          <w:p w:rsidR="006D4225" w:rsidRPr="006D4225" w:rsidRDefault="006D4225" w:rsidP="00FF71A8">
            <w:pPr>
              <w:jc w:val="center"/>
            </w:pPr>
          </w:p>
        </w:tc>
        <w:tc>
          <w:tcPr>
            <w:tcW w:w="2413" w:type="dxa"/>
            <w:tcBorders>
              <w:top w:val="nil"/>
              <w:left w:val="nil"/>
              <w:right w:val="nil"/>
            </w:tcBorders>
          </w:tcPr>
          <w:p w:rsidR="006D4225" w:rsidRPr="006D4225" w:rsidRDefault="006D4225" w:rsidP="00FF71A8">
            <w:pPr>
              <w:jc w:val="center"/>
            </w:pPr>
          </w:p>
        </w:tc>
      </w:tr>
      <w:tr w:rsidR="006D4225" w:rsidRPr="006D4225" w:rsidTr="006D4225">
        <w:trPr>
          <w:jc w:val="center"/>
        </w:trPr>
        <w:tc>
          <w:tcPr>
            <w:tcW w:w="2033" w:type="dxa"/>
            <w:gridSpan w:val="6"/>
            <w:tcBorders>
              <w:top w:val="nil"/>
              <w:left w:val="nil"/>
              <w:bottom w:val="nil"/>
              <w:right w:val="nil"/>
            </w:tcBorders>
          </w:tcPr>
          <w:p w:rsidR="006D4225" w:rsidRPr="006D4225" w:rsidRDefault="006D4225" w:rsidP="00FF71A8">
            <w:pPr>
              <w:jc w:val="center"/>
            </w:pPr>
          </w:p>
        </w:tc>
        <w:tc>
          <w:tcPr>
            <w:tcW w:w="2661" w:type="dxa"/>
            <w:gridSpan w:val="7"/>
            <w:tcBorders>
              <w:top w:val="nil"/>
              <w:left w:val="nil"/>
              <w:bottom w:val="nil"/>
              <w:right w:val="nil"/>
            </w:tcBorders>
          </w:tcPr>
          <w:p w:rsidR="006D4225" w:rsidRPr="006D4225" w:rsidRDefault="006D4225" w:rsidP="00FF71A8">
            <w:pPr>
              <w:jc w:val="center"/>
              <w:rPr>
                <w:b/>
                <w:bCs/>
                <w:sz w:val="24"/>
                <w:szCs w:val="24"/>
              </w:rPr>
            </w:pPr>
            <w:r w:rsidRPr="006D4225">
              <w:rPr>
                <w:sz w:val="24"/>
                <w:szCs w:val="24"/>
                <w:vertAlign w:val="superscript"/>
              </w:rPr>
              <w:t>(фамилия, инициалы)</w:t>
            </w:r>
          </w:p>
        </w:tc>
        <w:tc>
          <w:tcPr>
            <w:tcW w:w="2782" w:type="dxa"/>
            <w:gridSpan w:val="3"/>
            <w:tcBorders>
              <w:top w:val="nil"/>
              <w:left w:val="nil"/>
              <w:bottom w:val="nil"/>
              <w:right w:val="nil"/>
            </w:tcBorders>
          </w:tcPr>
          <w:p w:rsidR="006D4225" w:rsidRPr="006D4225" w:rsidRDefault="006D4225" w:rsidP="00FF71A8">
            <w:pPr>
              <w:jc w:val="center"/>
            </w:pPr>
          </w:p>
        </w:tc>
        <w:tc>
          <w:tcPr>
            <w:tcW w:w="2413" w:type="dxa"/>
            <w:tcBorders>
              <w:top w:val="nil"/>
              <w:left w:val="nil"/>
              <w:bottom w:val="nil"/>
              <w:right w:val="nil"/>
            </w:tcBorders>
          </w:tcPr>
          <w:p w:rsidR="006D4225" w:rsidRPr="006D4225" w:rsidRDefault="006D4225" w:rsidP="00FF71A8">
            <w:pPr>
              <w:jc w:val="center"/>
              <w:rPr>
                <w:sz w:val="24"/>
                <w:szCs w:val="24"/>
              </w:rPr>
            </w:pPr>
            <w:r w:rsidRPr="006D4225">
              <w:rPr>
                <w:sz w:val="24"/>
                <w:szCs w:val="24"/>
                <w:vertAlign w:val="superscript"/>
              </w:rPr>
              <w:t>(подпись)</w:t>
            </w:r>
          </w:p>
        </w:tc>
      </w:tr>
      <w:tr w:rsidR="006D4225" w:rsidRPr="006D4225" w:rsidTr="006D4225">
        <w:trPr>
          <w:jc w:val="center"/>
        </w:trPr>
        <w:tc>
          <w:tcPr>
            <w:tcW w:w="4694" w:type="dxa"/>
            <w:gridSpan w:val="13"/>
            <w:tcBorders>
              <w:top w:val="nil"/>
              <w:left w:val="nil"/>
              <w:bottom w:val="nil"/>
              <w:right w:val="nil"/>
            </w:tcBorders>
          </w:tcPr>
          <w:p w:rsidR="006D4225" w:rsidRPr="006D4225" w:rsidRDefault="006D4225" w:rsidP="00FF71A8">
            <w:pPr>
              <w:jc w:val="center"/>
              <w:rPr>
                <w:vertAlign w:val="superscript"/>
              </w:rPr>
            </w:pPr>
          </w:p>
        </w:tc>
        <w:tc>
          <w:tcPr>
            <w:tcW w:w="2364" w:type="dxa"/>
            <w:gridSpan w:val="2"/>
            <w:tcBorders>
              <w:top w:val="nil"/>
              <w:left w:val="nil"/>
              <w:bottom w:val="nil"/>
              <w:right w:val="nil"/>
            </w:tcBorders>
          </w:tcPr>
          <w:p w:rsidR="006D4225" w:rsidRPr="006D4225" w:rsidRDefault="006D4225" w:rsidP="00FF71A8">
            <w:pPr>
              <w:jc w:val="center"/>
              <w:rPr>
                <w:vertAlign w:val="superscript"/>
              </w:rPr>
            </w:pPr>
          </w:p>
        </w:tc>
        <w:tc>
          <w:tcPr>
            <w:tcW w:w="2831" w:type="dxa"/>
            <w:gridSpan w:val="2"/>
            <w:tcBorders>
              <w:top w:val="nil"/>
              <w:left w:val="nil"/>
              <w:bottom w:val="nil"/>
              <w:right w:val="nil"/>
            </w:tcBorders>
          </w:tcPr>
          <w:p w:rsidR="006D4225" w:rsidRPr="006D4225" w:rsidRDefault="006D4225" w:rsidP="00FF71A8">
            <w:pPr>
              <w:jc w:val="center"/>
              <w:rPr>
                <w:vertAlign w:val="superscript"/>
              </w:rPr>
            </w:pPr>
          </w:p>
        </w:tc>
      </w:tr>
      <w:tr w:rsidR="006D4225" w:rsidRPr="006D4225" w:rsidTr="006D4225">
        <w:trPr>
          <w:jc w:val="center"/>
        </w:trPr>
        <w:tc>
          <w:tcPr>
            <w:tcW w:w="3910" w:type="dxa"/>
            <w:gridSpan w:val="11"/>
            <w:tcBorders>
              <w:top w:val="nil"/>
              <w:left w:val="nil"/>
              <w:bottom w:val="nil"/>
              <w:right w:val="nil"/>
            </w:tcBorders>
          </w:tcPr>
          <w:p w:rsidR="006D4225" w:rsidRPr="006D4225" w:rsidRDefault="006D4225" w:rsidP="00FF71A8">
            <w:pPr>
              <w:jc w:val="center"/>
            </w:pPr>
          </w:p>
        </w:tc>
        <w:tc>
          <w:tcPr>
            <w:tcW w:w="3148" w:type="dxa"/>
            <w:gridSpan w:val="4"/>
            <w:tcBorders>
              <w:top w:val="nil"/>
              <w:left w:val="nil"/>
              <w:bottom w:val="nil"/>
              <w:right w:val="nil"/>
            </w:tcBorders>
          </w:tcPr>
          <w:p w:rsidR="006D4225" w:rsidRPr="006D4225" w:rsidRDefault="006D4225"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910" w:type="dxa"/>
            <w:gridSpan w:val="11"/>
            <w:tcBorders>
              <w:top w:val="nil"/>
              <w:left w:val="nil"/>
              <w:bottom w:val="nil"/>
              <w:right w:val="nil"/>
            </w:tcBorders>
          </w:tcPr>
          <w:p w:rsidR="006D4225" w:rsidRPr="006D4225" w:rsidRDefault="006D4225" w:rsidP="00FF71A8">
            <w:pPr>
              <w:jc w:val="center"/>
            </w:pPr>
          </w:p>
        </w:tc>
        <w:tc>
          <w:tcPr>
            <w:tcW w:w="3148" w:type="dxa"/>
            <w:gridSpan w:val="4"/>
            <w:tcBorders>
              <w:top w:val="nil"/>
              <w:left w:val="nil"/>
              <w:bottom w:val="nil"/>
              <w:right w:val="nil"/>
            </w:tcBorders>
          </w:tcPr>
          <w:p w:rsidR="006D4225" w:rsidRDefault="006D4225" w:rsidP="00FF71A8">
            <w:pPr>
              <w:jc w:val="center"/>
            </w:pPr>
          </w:p>
          <w:p w:rsidR="00FF71A8" w:rsidRDefault="00FF71A8" w:rsidP="00FF71A8">
            <w:pPr>
              <w:jc w:val="center"/>
            </w:pPr>
          </w:p>
          <w:p w:rsidR="00FF71A8" w:rsidRPr="006D4225" w:rsidRDefault="00FF71A8" w:rsidP="00FF71A8">
            <w:pPr>
              <w:jc w:val="cente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910" w:type="dxa"/>
            <w:gridSpan w:val="11"/>
            <w:tcBorders>
              <w:top w:val="nil"/>
              <w:left w:val="nil"/>
              <w:bottom w:val="nil"/>
              <w:right w:val="nil"/>
            </w:tcBorders>
          </w:tcPr>
          <w:p w:rsidR="006D4225" w:rsidRPr="006D4225" w:rsidRDefault="006D4225" w:rsidP="00FF71A8">
            <w:pPr>
              <w:jc w:val="center"/>
            </w:pPr>
          </w:p>
        </w:tc>
        <w:tc>
          <w:tcPr>
            <w:tcW w:w="3148" w:type="dxa"/>
            <w:gridSpan w:val="4"/>
            <w:tcBorders>
              <w:top w:val="nil"/>
              <w:left w:val="nil"/>
              <w:bottom w:val="nil"/>
              <w:right w:val="nil"/>
            </w:tcBorders>
          </w:tcPr>
          <w:p w:rsidR="006D4225" w:rsidRPr="006D4225" w:rsidRDefault="006D4225" w:rsidP="00FF71A8">
            <w:pPr>
              <w:jc w:val="center"/>
              <w:rPr>
                <w:sz w:val="24"/>
                <w:szCs w:val="24"/>
              </w:rPr>
            </w:pPr>
          </w:p>
        </w:tc>
        <w:tc>
          <w:tcPr>
            <w:tcW w:w="2831" w:type="dxa"/>
            <w:gridSpan w:val="2"/>
            <w:tcBorders>
              <w:top w:val="nil"/>
              <w:left w:val="nil"/>
              <w:bottom w:val="nil"/>
              <w:right w:val="nil"/>
            </w:tcBorders>
          </w:tcPr>
          <w:p w:rsidR="006D4225" w:rsidRPr="006D4225" w:rsidRDefault="006D4225" w:rsidP="00FF71A8">
            <w:pPr>
              <w:jc w:val="center"/>
            </w:pPr>
          </w:p>
        </w:tc>
      </w:tr>
      <w:tr w:rsidR="006D4225" w:rsidRPr="006D4225" w:rsidTr="006D4225">
        <w:trPr>
          <w:jc w:val="center"/>
        </w:trPr>
        <w:tc>
          <w:tcPr>
            <w:tcW w:w="3910" w:type="dxa"/>
            <w:gridSpan w:val="11"/>
            <w:tcBorders>
              <w:top w:val="nil"/>
              <w:left w:val="nil"/>
              <w:bottom w:val="nil"/>
              <w:right w:val="nil"/>
            </w:tcBorders>
          </w:tcPr>
          <w:p w:rsidR="006D4225" w:rsidRPr="006D4225" w:rsidRDefault="006D4225" w:rsidP="00FF71A8"/>
        </w:tc>
        <w:tc>
          <w:tcPr>
            <w:tcW w:w="3148" w:type="dxa"/>
            <w:gridSpan w:val="4"/>
            <w:tcBorders>
              <w:top w:val="nil"/>
              <w:left w:val="nil"/>
              <w:bottom w:val="nil"/>
              <w:right w:val="nil"/>
            </w:tcBorders>
          </w:tcPr>
          <w:p w:rsidR="006D4225" w:rsidRPr="006D4225" w:rsidRDefault="006D4225" w:rsidP="00FF71A8">
            <w:pPr>
              <w:rPr>
                <w:b/>
                <w:bCs/>
                <w:sz w:val="24"/>
                <w:szCs w:val="24"/>
              </w:rPr>
            </w:pPr>
            <w:r w:rsidRPr="006D4225">
              <w:rPr>
                <w:b/>
                <w:bCs/>
                <w:sz w:val="24"/>
                <w:szCs w:val="24"/>
              </w:rPr>
              <w:t>Лермонтов, 2016</w:t>
            </w:r>
          </w:p>
        </w:tc>
        <w:tc>
          <w:tcPr>
            <w:tcW w:w="2831" w:type="dxa"/>
            <w:gridSpan w:val="2"/>
            <w:tcBorders>
              <w:top w:val="nil"/>
              <w:left w:val="nil"/>
              <w:bottom w:val="nil"/>
              <w:right w:val="nil"/>
            </w:tcBorders>
          </w:tcPr>
          <w:p w:rsidR="006D4225" w:rsidRPr="006D4225" w:rsidRDefault="006D4225" w:rsidP="00FF71A8"/>
        </w:tc>
      </w:tr>
    </w:tbl>
    <w:p w:rsidR="00ED41ED" w:rsidRDefault="00ED41ED" w:rsidP="00FF71A8">
      <w:pPr>
        <w:spacing w:after="0"/>
        <w:jc w:val="center"/>
      </w:pPr>
    </w:p>
    <w:p w:rsidR="00ED41ED" w:rsidRDefault="00ED41ED">
      <w:r>
        <w:br w:type="page"/>
      </w:r>
    </w:p>
    <w:p w:rsidR="00ED41ED" w:rsidRDefault="00ED41ED"/>
    <w:sdt>
      <w:sdtPr>
        <w:rPr>
          <w:rFonts w:cs="Times New Roman"/>
          <w:b/>
          <w:bCs/>
          <w:sz w:val="24"/>
          <w:szCs w:val="24"/>
          <w:lang w:eastAsia="ru-RU"/>
        </w:rPr>
        <w:id w:val="11206973"/>
        <w:docPartObj>
          <w:docPartGallery w:val="Table of Contents"/>
          <w:docPartUnique/>
        </w:docPartObj>
      </w:sdtPr>
      <w:sdtEndPr>
        <w:rPr>
          <w:b w:val="0"/>
          <w:bCs w:val="0"/>
          <w:lang w:eastAsia="en-US"/>
        </w:rPr>
      </w:sdtEndPr>
      <w:sdtContent>
        <w:p w:rsidR="00434D19" w:rsidRDefault="002F42D1" w:rsidP="00D908AB">
          <w:pPr>
            <w:tabs>
              <w:tab w:val="left" w:pos="1905"/>
              <w:tab w:val="center" w:pos="4677"/>
              <w:tab w:val="left" w:pos="9072"/>
              <w:tab w:val="right" w:pos="9355"/>
            </w:tabs>
            <w:spacing w:after="0"/>
            <w:ind w:right="-1"/>
            <w:rPr>
              <w:rFonts w:cs="Times New Roman"/>
              <w:b/>
              <w:sz w:val="24"/>
              <w:szCs w:val="24"/>
            </w:rPr>
          </w:pPr>
          <w:r>
            <w:rPr>
              <w:rFonts w:cs="Times New Roman"/>
              <w:b/>
              <w:bCs/>
              <w:sz w:val="24"/>
              <w:szCs w:val="24"/>
              <w:lang w:eastAsia="ru-RU"/>
            </w:rPr>
            <w:tab/>
          </w:r>
          <w:r w:rsidR="00D908AB">
            <w:rPr>
              <w:rFonts w:cs="Times New Roman"/>
              <w:b/>
              <w:bCs/>
              <w:sz w:val="24"/>
              <w:szCs w:val="24"/>
              <w:lang w:eastAsia="ru-RU"/>
            </w:rPr>
            <w:tab/>
          </w:r>
          <w:r w:rsidR="00434D19" w:rsidRPr="00B75AD9">
            <w:rPr>
              <w:rFonts w:cs="Times New Roman"/>
              <w:b/>
              <w:sz w:val="24"/>
              <w:szCs w:val="24"/>
            </w:rPr>
            <w:t>СОДЕРЖАНИЕ</w:t>
          </w:r>
          <w:r>
            <w:rPr>
              <w:rFonts w:cs="Times New Roman"/>
              <w:b/>
              <w:sz w:val="24"/>
              <w:szCs w:val="24"/>
            </w:rPr>
            <w:tab/>
          </w:r>
        </w:p>
        <w:p w:rsidR="002F42D1" w:rsidRPr="00B75AD9" w:rsidRDefault="002F42D1" w:rsidP="002F42D1">
          <w:pPr>
            <w:tabs>
              <w:tab w:val="center" w:pos="4677"/>
              <w:tab w:val="left" w:pos="9072"/>
              <w:tab w:val="right" w:pos="9355"/>
            </w:tabs>
            <w:spacing w:after="0"/>
            <w:ind w:right="-1"/>
            <w:jc w:val="right"/>
            <w:rPr>
              <w:rFonts w:cs="Times New Roman"/>
              <w:b/>
              <w:sz w:val="24"/>
              <w:szCs w:val="24"/>
            </w:rPr>
          </w:pPr>
          <w:r>
            <w:rPr>
              <w:rFonts w:cs="Times New Roman"/>
              <w:b/>
              <w:sz w:val="24"/>
              <w:szCs w:val="24"/>
            </w:rPr>
            <w:t>Ст.</w:t>
          </w:r>
        </w:p>
        <w:p w:rsidR="00D908AB" w:rsidRDefault="0065742E">
          <w:pPr>
            <w:pStyle w:val="12"/>
            <w:rPr>
              <w:rFonts w:asciiTheme="minorHAnsi" w:hAnsiTheme="minorHAnsi" w:cstheme="minorBidi"/>
              <w:caps w:val="0"/>
              <w:lang w:eastAsia="ru-RU"/>
            </w:rPr>
          </w:pPr>
          <w:r w:rsidRPr="00E47993">
            <w:rPr>
              <w:szCs w:val="28"/>
            </w:rPr>
            <w:fldChar w:fldCharType="begin"/>
          </w:r>
          <w:r w:rsidR="00ED41ED" w:rsidRPr="00E47993">
            <w:rPr>
              <w:szCs w:val="28"/>
            </w:rPr>
            <w:instrText xml:space="preserve"> TOC \o "1-3" \h \z \u </w:instrText>
          </w:r>
          <w:r w:rsidRPr="00E47993">
            <w:rPr>
              <w:szCs w:val="28"/>
            </w:rPr>
            <w:fldChar w:fldCharType="separate"/>
          </w:r>
          <w:hyperlink w:anchor="_Toc452061298" w:history="1">
            <w:r w:rsidR="00D908AB" w:rsidRPr="00D908AB">
              <w:rPr>
                <w:rStyle w:val="a6"/>
                <w:b/>
              </w:rPr>
              <w:t>ВВЕДЕНИЕ</w:t>
            </w:r>
            <w:r w:rsidR="00D908AB">
              <w:rPr>
                <w:webHidden/>
              </w:rPr>
              <w:tab/>
            </w:r>
            <w:r>
              <w:rPr>
                <w:webHidden/>
              </w:rPr>
              <w:fldChar w:fldCharType="begin"/>
            </w:r>
            <w:r w:rsidR="00D908AB">
              <w:rPr>
                <w:webHidden/>
              </w:rPr>
              <w:instrText xml:space="preserve"> PAGEREF _Toc452061298 \h </w:instrText>
            </w:r>
            <w:r>
              <w:rPr>
                <w:webHidden/>
              </w:rPr>
            </w:r>
            <w:r>
              <w:rPr>
                <w:webHidden/>
              </w:rPr>
              <w:fldChar w:fldCharType="separate"/>
            </w:r>
            <w:r w:rsidR="00D908AB">
              <w:rPr>
                <w:webHidden/>
              </w:rPr>
              <w:t>3</w:t>
            </w:r>
            <w:r>
              <w:rPr>
                <w:webHidden/>
              </w:rPr>
              <w:fldChar w:fldCharType="end"/>
            </w:r>
          </w:hyperlink>
        </w:p>
        <w:p w:rsidR="00D908AB" w:rsidRDefault="00756502">
          <w:pPr>
            <w:pStyle w:val="12"/>
            <w:rPr>
              <w:rFonts w:asciiTheme="minorHAnsi" w:hAnsiTheme="minorHAnsi" w:cstheme="minorBidi"/>
              <w:caps w:val="0"/>
              <w:lang w:eastAsia="ru-RU"/>
            </w:rPr>
          </w:pPr>
          <w:hyperlink w:anchor="_Toc452061299" w:history="1">
            <w:r w:rsidR="00D908AB" w:rsidRPr="005425CD">
              <w:rPr>
                <w:rStyle w:val="a6"/>
              </w:rPr>
              <w:t>1</w:t>
            </w:r>
            <w:r w:rsidR="00D908AB">
              <w:rPr>
                <w:rFonts w:asciiTheme="minorHAnsi" w:hAnsiTheme="minorHAnsi" w:cstheme="minorBidi"/>
                <w:caps w:val="0"/>
                <w:lang w:eastAsia="ru-RU"/>
              </w:rPr>
              <w:tab/>
            </w:r>
            <w:r w:rsidR="00D908AB" w:rsidRPr="00D908AB">
              <w:rPr>
                <w:rStyle w:val="a6"/>
                <w:b/>
              </w:rPr>
              <w:t>Аналитическая часть</w:t>
            </w:r>
            <w:r w:rsidR="00D908AB">
              <w:rPr>
                <w:webHidden/>
              </w:rPr>
              <w:tab/>
            </w:r>
            <w:r w:rsidR="0065742E">
              <w:rPr>
                <w:webHidden/>
              </w:rPr>
              <w:fldChar w:fldCharType="begin"/>
            </w:r>
            <w:r w:rsidR="00D908AB">
              <w:rPr>
                <w:webHidden/>
              </w:rPr>
              <w:instrText xml:space="preserve"> PAGEREF _Toc452061299 \h </w:instrText>
            </w:r>
            <w:r w:rsidR="0065742E">
              <w:rPr>
                <w:webHidden/>
              </w:rPr>
            </w:r>
            <w:r w:rsidR="0065742E">
              <w:rPr>
                <w:webHidden/>
              </w:rPr>
              <w:fldChar w:fldCharType="separate"/>
            </w:r>
            <w:r w:rsidR="00D908AB">
              <w:rPr>
                <w:webHidden/>
              </w:rPr>
              <w:t>4</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0" w:history="1">
            <w:r w:rsidR="00D908AB" w:rsidRPr="005425CD">
              <w:rPr>
                <w:rStyle w:val="a6"/>
                <w:caps/>
              </w:rPr>
              <w:t>1.1</w:t>
            </w:r>
            <w:r w:rsidR="00D908AB">
              <w:rPr>
                <w:rFonts w:asciiTheme="minorHAnsi" w:hAnsiTheme="minorHAnsi" w:cstheme="minorBidi"/>
                <w:lang w:eastAsia="ru-RU"/>
              </w:rPr>
              <w:tab/>
            </w:r>
            <w:r w:rsidR="00D908AB" w:rsidRPr="005425CD">
              <w:rPr>
                <w:rStyle w:val="a6"/>
              </w:rPr>
              <w:t>Цель разработки и анализ её использования</w:t>
            </w:r>
            <w:r w:rsidR="00D908AB">
              <w:rPr>
                <w:webHidden/>
              </w:rPr>
              <w:tab/>
            </w:r>
            <w:r w:rsidR="0065742E">
              <w:rPr>
                <w:webHidden/>
              </w:rPr>
              <w:fldChar w:fldCharType="begin"/>
            </w:r>
            <w:r w:rsidR="00D908AB">
              <w:rPr>
                <w:webHidden/>
              </w:rPr>
              <w:instrText xml:space="preserve"> PAGEREF _Toc452061300 \h </w:instrText>
            </w:r>
            <w:r w:rsidR="0065742E">
              <w:rPr>
                <w:webHidden/>
              </w:rPr>
            </w:r>
            <w:r w:rsidR="0065742E">
              <w:rPr>
                <w:webHidden/>
              </w:rPr>
              <w:fldChar w:fldCharType="separate"/>
            </w:r>
            <w:r w:rsidR="00D908AB">
              <w:rPr>
                <w:webHidden/>
              </w:rPr>
              <w:t>4</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1" w:history="1">
            <w:r w:rsidR="00D908AB" w:rsidRPr="005425CD">
              <w:rPr>
                <w:rStyle w:val="a6"/>
              </w:rPr>
              <w:t>1.2</w:t>
            </w:r>
            <w:r w:rsidR="00D908AB">
              <w:rPr>
                <w:rFonts w:asciiTheme="minorHAnsi" w:hAnsiTheme="minorHAnsi" w:cstheme="minorBidi"/>
                <w:lang w:eastAsia="ru-RU"/>
              </w:rPr>
              <w:tab/>
            </w:r>
            <w:r w:rsidR="00D908AB" w:rsidRPr="005425CD">
              <w:rPr>
                <w:rStyle w:val="a6"/>
              </w:rPr>
              <w:t>Анализ технологий и возможных средств решения проблемы</w:t>
            </w:r>
            <w:r w:rsidR="00D908AB">
              <w:rPr>
                <w:webHidden/>
              </w:rPr>
              <w:tab/>
            </w:r>
            <w:r w:rsidR="0065742E">
              <w:rPr>
                <w:webHidden/>
              </w:rPr>
              <w:fldChar w:fldCharType="begin"/>
            </w:r>
            <w:r w:rsidR="00D908AB">
              <w:rPr>
                <w:webHidden/>
              </w:rPr>
              <w:instrText xml:space="preserve"> PAGEREF _Toc452061301 \h </w:instrText>
            </w:r>
            <w:r w:rsidR="0065742E">
              <w:rPr>
                <w:webHidden/>
              </w:rPr>
            </w:r>
            <w:r w:rsidR="0065742E">
              <w:rPr>
                <w:webHidden/>
              </w:rPr>
              <w:fldChar w:fldCharType="separate"/>
            </w:r>
            <w:r w:rsidR="00D908AB">
              <w:rPr>
                <w:webHidden/>
              </w:rPr>
              <w:t>6</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2" w:history="1">
            <w:r w:rsidR="00D908AB" w:rsidRPr="005425CD">
              <w:rPr>
                <w:rStyle w:val="a6"/>
                <w:caps/>
              </w:rPr>
              <w:t>1.3</w:t>
            </w:r>
            <w:r w:rsidR="00D908AB">
              <w:rPr>
                <w:rFonts w:asciiTheme="minorHAnsi" w:hAnsiTheme="minorHAnsi" w:cstheme="minorBidi"/>
                <w:lang w:eastAsia="ru-RU"/>
              </w:rPr>
              <w:tab/>
            </w:r>
            <w:r w:rsidR="00D908AB" w:rsidRPr="005425CD">
              <w:rPr>
                <w:rStyle w:val="a6"/>
              </w:rPr>
              <w:t>Выбор средств и технологий</w:t>
            </w:r>
            <w:r w:rsidR="00D908AB">
              <w:rPr>
                <w:webHidden/>
              </w:rPr>
              <w:tab/>
            </w:r>
            <w:r w:rsidR="0065742E">
              <w:rPr>
                <w:webHidden/>
              </w:rPr>
              <w:fldChar w:fldCharType="begin"/>
            </w:r>
            <w:r w:rsidR="00D908AB">
              <w:rPr>
                <w:webHidden/>
              </w:rPr>
              <w:instrText xml:space="preserve"> PAGEREF _Toc452061302 \h </w:instrText>
            </w:r>
            <w:r w:rsidR="0065742E">
              <w:rPr>
                <w:webHidden/>
              </w:rPr>
            </w:r>
            <w:r w:rsidR="0065742E">
              <w:rPr>
                <w:webHidden/>
              </w:rPr>
              <w:fldChar w:fldCharType="separate"/>
            </w:r>
            <w:r w:rsidR="00D908AB">
              <w:rPr>
                <w:webHidden/>
              </w:rPr>
              <w:t>7</w:t>
            </w:r>
            <w:r w:rsidR="0065742E">
              <w:rPr>
                <w:webHidden/>
              </w:rPr>
              <w:fldChar w:fldCharType="end"/>
            </w:r>
          </w:hyperlink>
        </w:p>
        <w:p w:rsidR="00D908AB" w:rsidRDefault="00756502">
          <w:pPr>
            <w:pStyle w:val="12"/>
            <w:rPr>
              <w:rFonts w:asciiTheme="minorHAnsi" w:hAnsiTheme="minorHAnsi" w:cstheme="minorBidi"/>
              <w:caps w:val="0"/>
              <w:lang w:eastAsia="ru-RU"/>
            </w:rPr>
          </w:pPr>
          <w:hyperlink w:anchor="_Toc452061303" w:history="1">
            <w:r w:rsidR="00D908AB" w:rsidRPr="005425CD">
              <w:rPr>
                <w:rStyle w:val="a6"/>
                <w:lang w:val="en-US"/>
              </w:rPr>
              <w:t>2</w:t>
            </w:r>
            <w:r w:rsidR="00D908AB">
              <w:rPr>
                <w:rFonts w:asciiTheme="minorHAnsi" w:hAnsiTheme="minorHAnsi" w:cstheme="minorBidi"/>
                <w:caps w:val="0"/>
                <w:lang w:eastAsia="ru-RU"/>
              </w:rPr>
              <w:tab/>
            </w:r>
            <w:r w:rsidR="00D908AB" w:rsidRPr="00D908AB">
              <w:rPr>
                <w:rStyle w:val="a6"/>
                <w:b/>
              </w:rPr>
              <w:t>Проектная часть</w:t>
            </w:r>
            <w:r w:rsidR="00D908AB">
              <w:rPr>
                <w:webHidden/>
              </w:rPr>
              <w:tab/>
            </w:r>
            <w:r w:rsidR="0065742E">
              <w:rPr>
                <w:webHidden/>
              </w:rPr>
              <w:fldChar w:fldCharType="begin"/>
            </w:r>
            <w:r w:rsidR="00D908AB">
              <w:rPr>
                <w:webHidden/>
              </w:rPr>
              <w:instrText xml:space="preserve"> PAGEREF _Toc452061303 \h </w:instrText>
            </w:r>
            <w:r w:rsidR="0065742E">
              <w:rPr>
                <w:webHidden/>
              </w:rPr>
            </w:r>
            <w:r w:rsidR="0065742E">
              <w:rPr>
                <w:webHidden/>
              </w:rPr>
              <w:fldChar w:fldCharType="separate"/>
            </w:r>
            <w:r w:rsidR="00D908AB">
              <w:rPr>
                <w:webHidden/>
              </w:rPr>
              <w:t>8</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4" w:history="1">
            <w:r w:rsidR="00D908AB" w:rsidRPr="005425CD">
              <w:rPr>
                <w:rStyle w:val="a6"/>
              </w:rPr>
              <w:t>2.2</w:t>
            </w:r>
            <w:r w:rsidR="00D908AB">
              <w:rPr>
                <w:rFonts w:asciiTheme="minorHAnsi" w:hAnsiTheme="minorHAnsi" w:cstheme="minorBidi"/>
                <w:lang w:eastAsia="ru-RU"/>
              </w:rPr>
              <w:tab/>
            </w:r>
            <w:r w:rsidR="00D908AB" w:rsidRPr="005425CD">
              <w:rPr>
                <w:rStyle w:val="a6"/>
              </w:rPr>
              <w:t>Разработка автоматизированной информационной системымагазина</w:t>
            </w:r>
            <w:r w:rsidR="00D908AB">
              <w:rPr>
                <w:webHidden/>
              </w:rPr>
              <w:tab/>
            </w:r>
            <w:r w:rsidR="0065742E">
              <w:rPr>
                <w:webHidden/>
              </w:rPr>
              <w:fldChar w:fldCharType="begin"/>
            </w:r>
            <w:r w:rsidR="00D908AB">
              <w:rPr>
                <w:webHidden/>
              </w:rPr>
              <w:instrText xml:space="preserve"> PAGEREF _Toc452061304 \h </w:instrText>
            </w:r>
            <w:r w:rsidR="0065742E">
              <w:rPr>
                <w:webHidden/>
              </w:rPr>
            </w:r>
            <w:r w:rsidR="0065742E">
              <w:rPr>
                <w:webHidden/>
              </w:rPr>
              <w:fldChar w:fldCharType="separate"/>
            </w:r>
            <w:r w:rsidR="00D908AB">
              <w:rPr>
                <w:webHidden/>
              </w:rPr>
              <w:t>12</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5" w:history="1">
            <w:r w:rsidR="00D908AB" w:rsidRPr="005425CD">
              <w:rPr>
                <w:rStyle w:val="a6"/>
              </w:rPr>
              <w:t>2.3</w:t>
            </w:r>
            <w:r w:rsidR="00D908AB">
              <w:rPr>
                <w:rFonts w:asciiTheme="minorHAnsi" w:hAnsiTheme="minorHAnsi" w:cstheme="minorBidi"/>
                <w:lang w:eastAsia="ru-RU"/>
              </w:rPr>
              <w:tab/>
            </w:r>
            <w:r w:rsidR="00D908AB" w:rsidRPr="005425CD">
              <w:rPr>
                <w:rStyle w:val="a6"/>
              </w:rPr>
              <w:t>Тестированиеавтоматизированнойинформационнойсистемы магазина</w:t>
            </w:r>
            <w:r w:rsidR="00D908AB">
              <w:rPr>
                <w:webHidden/>
              </w:rPr>
              <w:tab/>
            </w:r>
            <w:r w:rsidR="0065742E">
              <w:rPr>
                <w:webHidden/>
              </w:rPr>
              <w:fldChar w:fldCharType="begin"/>
            </w:r>
            <w:r w:rsidR="00D908AB">
              <w:rPr>
                <w:webHidden/>
              </w:rPr>
              <w:instrText xml:space="preserve"> PAGEREF _Toc452061305 \h </w:instrText>
            </w:r>
            <w:r w:rsidR="0065742E">
              <w:rPr>
                <w:webHidden/>
              </w:rPr>
            </w:r>
            <w:r w:rsidR="0065742E">
              <w:rPr>
                <w:webHidden/>
              </w:rPr>
              <w:fldChar w:fldCharType="separate"/>
            </w:r>
            <w:r w:rsidR="00D908AB">
              <w:rPr>
                <w:webHidden/>
              </w:rPr>
              <w:t>19</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6" w:history="1">
            <w:r w:rsidR="00D908AB" w:rsidRPr="005425CD">
              <w:rPr>
                <w:rStyle w:val="a6"/>
              </w:rPr>
              <w:t>2.4</w:t>
            </w:r>
            <w:r w:rsidR="00D908AB">
              <w:rPr>
                <w:rFonts w:asciiTheme="minorHAnsi" w:hAnsiTheme="minorHAnsi" w:cstheme="minorBidi"/>
                <w:lang w:eastAsia="ru-RU"/>
              </w:rPr>
              <w:tab/>
            </w:r>
            <w:r w:rsidR="00D908AB" w:rsidRPr="005425CD">
              <w:rPr>
                <w:rStyle w:val="a6"/>
              </w:rPr>
              <w:t>Сопровождениеавтоматизированной информационной системы магазина</w:t>
            </w:r>
            <w:r w:rsidR="00D908AB">
              <w:rPr>
                <w:webHidden/>
              </w:rPr>
              <w:tab/>
            </w:r>
            <w:r w:rsidR="0065742E">
              <w:rPr>
                <w:webHidden/>
              </w:rPr>
              <w:fldChar w:fldCharType="begin"/>
            </w:r>
            <w:r w:rsidR="00D908AB">
              <w:rPr>
                <w:webHidden/>
              </w:rPr>
              <w:instrText xml:space="preserve"> PAGEREF _Toc452061306 \h </w:instrText>
            </w:r>
            <w:r w:rsidR="0065742E">
              <w:rPr>
                <w:webHidden/>
              </w:rPr>
            </w:r>
            <w:r w:rsidR="0065742E">
              <w:rPr>
                <w:webHidden/>
              </w:rPr>
              <w:fldChar w:fldCharType="separate"/>
            </w:r>
            <w:r w:rsidR="00D908AB">
              <w:rPr>
                <w:webHidden/>
              </w:rPr>
              <w:t>22</w:t>
            </w:r>
            <w:r w:rsidR="0065742E">
              <w:rPr>
                <w:webHidden/>
              </w:rPr>
              <w:fldChar w:fldCharType="end"/>
            </w:r>
          </w:hyperlink>
        </w:p>
        <w:p w:rsidR="00D908AB" w:rsidRDefault="00756502">
          <w:pPr>
            <w:pStyle w:val="12"/>
            <w:rPr>
              <w:rFonts w:asciiTheme="minorHAnsi" w:hAnsiTheme="minorHAnsi" w:cstheme="minorBidi"/>
              <w:caps w:val="0"/>
              <w:lang w:eastAsia="ru-RU"/>
            </w:rPr>
          </w:pPr>
          <w:hyperlink w:anchor="_Toc452061307" w:history="1">
            <w:r w:rsidR="00D908AB" w:rsidRPr="005425CD">
              <w:rPr>
                <w:rStyle w:val="a6"/>
              </w:rPr>
              <w:t>3.</w:t>
            </w:r>
            <w:r w:rsidR="00D908AB">
              <w:rPr>
                <w:rFonts w:asciiTheme="minorHAnsi" w:hAnsiTheme="minorHAnsi" w:cstheme="minorBidi"/>
                <w:caps w:val="0"/>
                <w:lang w:eastAsia="ru-RU"/>
              </w:rPr>
              <w:tab/>
            </w:r>
            <w:r w:rsidR="00D908AB" w:rsidRPr="00D908AB">
              <w:rPr>
                <w:rStyle w:val="a6"/>
                <w:b/>
              </w:rPr>
              <w:t>Экономическая часть Расчет стоимости разрпаботки аис магазина ИП Яганова М.А. «Интерваз»</w:t>
            </w:r>
            <w:r w:rsidR="00D908AB">
              <w:rPr>
                <w:webHidden/>
              </w:rPr>
              <w:tab/>
            </w:r>
            <w:r w:rsidR="0065742E">
              <w:rPr>
                <w:webHidden/>
              </w:rPr>
              <w:fldChar w:fldCharType="begin"/>
            </w:r>
            <w:r w:rsidR="00D908AB">
              <w:rPr>
                <w:webHidden/>
              </w:rPr>
              <w:instrText xml:space="preserve"> PAGEREF _Toc452061307 \h </w:instrText>
            </w:r>
            <w:r w:rsidR="0065742E">
              <w:rPr>
                <w:webHidden/>
              </w:rPr>
            </w:r>
            <w:r w:rsidR="0065742E">
              <w:rPr>
                <w:webHidden/>
              </w:rPr>
              <w:fldChar w:fldCharType="separate"/>
            </w:r>
            <w:r w:rsidR="00D908AB">
              <w:rPr>
                <w:webHidden/>
              </w:rPr>
              <w:t>24</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8" w:history="1">
            <w:r w:rsidR="00D908AB" w:rsidRPr="005425CD">
              <w:rPr>
                <w:rStyle w:val="a6"/>
              </w:rPr>
              <w:t>3.1</w:t>
            </w:r>
            <w:r w:rsidR="00D908AB">
              <w:rPr>
                <w:rFonts w:asciiTheme="minorHAnsi" w:hAnsiTheme="minorHAnsi" w:cstheme="minorBidi"/>
                <w:lang w:eastAsia="ru-RU"/>
              </w:rPr>
              <w:tab/>
            </w:r>
            <w:r w:rsidR="00D908AB" w:rsidRPr="005425CD">
              <w:rPr>
                <w:rStyle w:val="a6"/>
              </w:rPr>
              <w:t>Определение ежемесячных материальных затрат</w:t>
            </w:r>
            <w:r w:rsidR="00D908AB">
              <w:rPr>
                <w:webHidden/>
              </w:rPr>
              <w:tab/>
            </w:r>
            <w:r w:rsidR="0065742E">
              <w:rPr>
                <w:webHidden/>
              </w:rPr>
              <w:fldChar w:fldCharType="begin"/>
            </w:r>
            <w:r w:rsidR="00D908AB">
              <w:rPr>
                <w:webHidden/>
              </w:rPr>
              <w:instrText xml:space="preserve"> PAGEREF _Toc452061308 \h </w:instrText>
            </w:r>
            <w:r w:rsidR="0065742E">
              <w:rPr>
                <w:webHidden/>
              </w:rPr>
            </w:r>
            <w:r w:rsidR="0065742E">
              <w:rPr>
                <w:webHidden/>
              </w:rPr>
              <w:fldChar w:fldCharType="separate"/>
            </w:r>
            <w:r w:rsidR="00D908AB">
              <w:rPr>
                <w:webHidden/>
              </w:rPr>
              <w:t>25</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09" w:history="1">
            <w:r w:rsidR="00D908AB" w:rsidRPr="005425CD">
              <w:rPr>
                <w:rStyle w:val="a6"/>
                <w:kern w:val="24"/>
              </w:rPr>
              <w:t>3.2</w:t>
            </w:r>
            <w:r w:rsidR="00D908AB">
              <w:rPr>
                <w:rFonts w:asciiTheme="minorHAnsi" w:hAnsiTheme="minorHAnsi" w:cstheme="minorBidi"/>
                <w:lang w:eastAsia="ru-RU"/>
              </w:rPr>
              <w:tab/>
            </w:r>
            <w:r w:rsidR="00D908AB" w:rsidRPr="005425CD">
              <w:rPr>
                <w:rStyle w:val="a6"/>
                <w:kern w:val="24"/>
              </w:rPr>
              <w:t>Затраты на оплату труда</w:t>
            </w:r>
            <w:r w:rsidR="00D908AB">
              <w:rPr>
                <w:webHidden/>
              </w:rPr>
              <w:tab/>
            </w:r>
            <w:r w:rsidR="0065742E">
              <w:rPr>
                <w:webHidden/>
              </w:rPr>
              <w:fldChar w:fldCharType="begin"/>
            </w:r>
            <w:r w:rsidR="00D908AB">
              <w:rPr>
                <w:webHidden/>
              </w:rPr>
              <w:instrText xml:space="preserve"> PAGEREF _Toc452061309 \h </w:instrText>
            </w:r>
            <w:r w:rsidR="0065742E">
              <w:rPr>
                <w:webHidden/>
              </w:rPr>
            </w:r>
            <w:r w:rsidR="0065742E">
              <w:rPr>
                <w:webHidden/>
              </w:rPr>
              <w:fldChar w:fldCharType="separate"/>
            </w:r>
            <w:r w:rsidR="00D908AB">
              <w:rPr>
                <w:webHidden/>
              </w:rPr>
              <w:t>26</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0" w:history="1">
            <w:r w:rsidR="00D908AB" w:rsidRPr="005425CD">
              <w:rPr>
                <w:rStyle w:val="a6"/>
              </w:rPr>
              <w:t>3.3</w:t>
            </w:r>
            <w:r w:rsidR="00D908AB">
              <w:rPr>
                <w:rFonts w:asciiTheme="minorHAnsi" w:hAnsiTheme="minorHAnsi" w:cstheme="minorBidi"/>
                <w:lang w:eastAsia="ru-RU"/>
              </w:rPr>
              <w:tab/>
            </w:r>
            <w:r w:rsidR="00D908AB" w:rsidRPr="005425CD">
              <w:rPr>
                <w:rStyle w:val="a6"/>
                <w:kern w:val="24"/>
              </w:rPr>
              <w:t>Определение амортизации оборудования</w:t>
            </w:r>
            <w:r w:rsidR="00D908AB">
              <w:rPr>
                <w:webHidden/>
              </w:rPr>
              <w:tab/>
            </w:r>
            <w:r w:rsidR="0065742E">
              <w:rPr>
                <w:webHidden/>
              </w:rPr>
              <w:fldChar w:fldCharType="begin"/>
            </w:r>
            <w:r w:rsidR="00D908AB">
              <w:rPr>
                <w:webHidden/>
              </w:rPr>
              <w:instrText xml:space="preserve"> PAGEREF _Toc452061310 \h </w:instrText>
            </w:r>
            <w:r w:rsidR="0065742E">
              <w:rPr>
                <w:webHidden/>
              </w:rPr>
            </w:r>
            <w:r w:rsidR="0065742E">
              <w:rPr>
                <w:webHidden/>
              </w:rPr>
              <w:fldChar w:fldCharType="separate"/>
            </w:r>
            <w:r w:rsidR="00D908AB">
              <w:rPr>
                <w:webHidden/>
              </w:rPr>
              <w:t>27</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1" w:history="1">
            <w:r w:rsidR="00D908AB" w:rsidRPr="005425CD">
              <w:rPr>
                <w:rStyle w:val="a6"/>
              </w:rPr>
              <w:t>3.4</w:t>
            </w:r>
            <w:r w:rsidR="00D908AB">
              <w:rPr>
                <w:rFonts w:asciiTheme="minorHAnsi" w:hAnsiTheme="minorHAnsi" w:cstheme="minorBidi"/>
                <w:lang w:eastAsia="ru-RU"/>
              </w:rPr>
              <w:tab/>
            </w:r>
            <w:r w:rsidR="00D908AB" w:rsidRPr="005425CD">
              <w:rPr>
                <w:rStyle w:val="a6"/>
              </w:rPr>
              <w:t>Определение сопровождения программного обеспечения</w:t>
            </w:r>
            <w:r w:rsidR="00D908AB">
              <w:rPr>
                <w:webHidden/>
              </w:rPr>
              <w:tab/>
            </w:r>
            <w:r w:rsidR="0065742E">
              <w:rPr>
                <w:webHidden/>
              </w:rPr>
              <w:fldChar w:fldCharType="begin"/>
            </w:r>
            <w:r w:rsidR="00D908AB">
              <w:rPr>
                <w:webHidden/>
              </w:rPr>
              <w:instrText xml:space="preserve"> PAGEREF _Toc452061311 \h </w:instrText>
            </w:r>
            <w:r w:rsidR="0065742E">
              <w:rPr>
                <w:webHidden/>
              </w:rPr>
            </w:r>
            <w:r w:rsidR="0065742E">
              <w:rPr>
                <w:webHidden/>
              </w:rPr>
              <w:fldChar w:fldCharType="separate"/>
            </w:r>
            <w:r w:rsidR="00D908AB">
              <w:rPr>
                <w:webHidden/>
              </w:rPr>
              <w:t>29</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2" w:history="1">
            <w:r w:rsidR="00D908AB" w:rsidRPr="005425CD">
              <w:rPr>
                <w:rStyle w:val="a6"/>
              </w:rPr>
              <w:t>3.5</w:t>
            </w:r>
            <w:r w:rsidR="00D908AB">
              <w:rPr>
                <w:rFonts w:asciiTheme="minorHAnsi" w:hAnsiTheme="minorHAnsi" w:cstheme="minorBidi"/>
                <w:lang w:eastAsia="ru-RU"/>
              </w:rPr>
              <w:tab/>
            </w:r>
            <w:r w:rsidR="00D908AB" w:rsidRPr="005425CD">
              <w:rPr>
                <w:rStyle w:val="a6"/>
              </w:rPr>
              <w:t>Определение отчислений на социальные нужды</w:t>
            </w:r>
            <w:r w:rsidR="00D908AB">
              <w:rPr>
                <w:webHidden/>
              </w:rPr>
              <w:tab/>
            </w:r>
            <w:r w:rsidR="0065742E">
              <w:rPr>
                <w:webHidden/>
              </w:rPr>
              <w:fldChar w:fldCharType="begin"/>
            </w:r>
            <w:r w:rsidR="00D908AB">
              <w:rPr>
                <w:webHidden/>
              </w:rPr>
              <w:instrText xml:space="preserve"> PAGEREF _Toc452061312 \h </w:instrText>
            </w:r>
            <w:r w:rsidR="0065742E">
              <w:rPr>
                <w:webHidden/>
              </w:rPr>
            </w:r>
            <w:r w:rsidR="0065742E">
              <w:rPr>
                <w:webHidden/>
              </w:rPr>
              <w:fldChar w:fldCharType="separate"/>
            </w:r>
            <w:r w:rsidR="00D908AB">
              <w:rPr>
                <w:webHidden/>
              </w:rPr>
              <w:t>30</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3" w:history="1">
            <w:r w:rsidR="00D908AB" w:rsidRPr="005425CD">
              <w:rPr>
                <w:rStyle w:val="a6"/>
              </w:rPr>
              <w:t>3.6</w:t>
            </w:r>
            <w:r w:rsidR="00D908AB">
              <w:rPr>
                <w:rFonts w:asciiTheme="minorHAnsi" w:hAnsiTheme="minorHAnsi" w:cstheme="minorBidi"/>
                <w:lang w:eastAsia="ru-RU"/>
              </w:rPr>
              <w:tab/>
            </w:r>
            <w:r w:rsidR="00D908AB" w:rsidRPr="005425CD">
              <w:rPr>
                <w:rStyle w:val="a6"/>
              </w:rPr>
              <w:t>Определение прочих затрат и себестоимости консультаций</w:t>
            </w:r>
            <w:r w:rsidR="00D908AB">
              <w:rPr>
                <w:webHidden/>
              </w:rPr>
              <w:tab/>
            </w:r>
            <w:r w:rsidR="0065742E">
              <w:rPr>
                <w:webHidden/>
              </w:rPr>
              <w:fldChar w:fldCharType="begin"/>
            </w:r>
            <w:r w:rsidR="00D908AB">
              <w:rPr>
                <w:webHidden/>
              </w:rPr>
              <w:instrText xml:space="preserve"> PAGEREF _Toc452061313 \h </w:instrText>
            </w:r>
            <w:r w:rsidR="0065742E">
              <w:rPr>
                <w:webHidden/>
              </w:rPr>
            </w:r>
            <w:r w:rsidR="0065742E">
              <w:rPr>
                <w:webHidden/>
              </w:rPr>
              <w:fldChar w:fldCharType="separate"/>
            </w:r>
            <w:r w:rsidR="00D908AB">
              <w:rPr>
                <w:webHidden/>
              </w:rPr>
              <w:t>31</w:t>
            </w:r>
            <w:r w:rsidR="0065742E">
              <w:rPr>
                <w:webHidden/>
              </w:rPr>
              <w:fldChar w:fldCharType="end"/>
            </w:r>
          </w:hyperlink>
        </w:p>
        <w:p w:rsidR="00D908AB" w:rsidRDefault="00756502">
          <w:pPr>
            <w:pStyle w:val="12"/>
            <w:rPr>
              <w:rFonts w:asciiTheme="minorHAnsi" w:hAnsiTheme="minorHAnsi" w:cstheme="minorBidi"/>
              <w:caps w:val="0"/>
              <w:lang w:eastAsia="ru-RU"/>
            </w:rPr>
          </w:pPr>
          <w:hyperlink w:anchor="_Toc452061314" w:history="1">
            <w:r w:rsidR="00D908AB" w:rsidRPr="005425CD">
              <w:rPr>
                <w:rStyle w:val="a6"/>
              </w:rPr>
              <w:t>4.</w:t>
            </w:r>
            <w:r w:rsidR="00D908AB">
              <w:rPr>
                <w:rFonts w:asciiTheme="minorHAnsi" w:hAnsiTheme="minorHAnsi" w:cstheme="minorBidi"/>
                <w:caps w:val="0"/>
                <w:lang w:eastAsia="ru-RU"/>
              </w:rPr>
              <w:tab/>
            </w:r>
            <w:r w:rsidR="00D908AB" w:rsidRPr="00D908AB">
              <w:rPr>
                <w:rStyle w:val="a6"/>
                <w:b/>
              </w:rPr>
              <w:t>Охрана труда и техника безопасности</w:t>
            </w:r>
            <w:r w:rsidR="00D908AB">
              <w:rPr>
                <w:webHidden/>
              </w:rPr>
              <w:tab/>
            </w:r>
            <w:r w:rsidR="0065742E">
              <w:rPr>
                <w:webHidden/>
              </w:rPr>
              <w:fldChar w:fldCharType="begin"/>
            </w:r>
            <w:r w:rsidR="00D908AB">
              <w:rPr>
                <w:webHidden/>
              </w:rPr>
              <w:instrText xml:space="preserve"> PAGEREF _Toc452061314 \h </w:instrText>
            </w:r>
            <w:r w:rsidR="0065742E">
              <w:rPr>
                <w:webHidden/>
              </w:rPr>
            </w:r>
            <w:r w:rsidR="0065742E">
              <w:rPr>
                <w:webHidden/>
              </w:rPr>
              <w:fldChar w:fldCharType="separate"/>
            </w:r>
            <w:r w:rsidR="00D908AB">
              <w:rPr>
                <w:webHidden/>
              </w:rPr>
              <w:t>33</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5" w:history="1">
            <w:r w:rsidR="00D908AB" w:rsidRPr="005425CD">
              <w:rPr>
                <w:rStyle w:val="a6"/>
              </w:rPr>
              <w:t>Повышенное зрительное напряжение</w:t>
            </w:r>
            <w:r w:rsidR="00D908AB">
              <w:rPr>
                <w:webHidden/>
              </w:rPr>
              <w:tab/>
            </w:r>
            <w:r w:rsidR="0065742E">
              <w:rPr>
                <w:webHidden/>
              </w:rPr>
              <w:fldChar w:fldCharType="begin"/>
            </w:r>
            <w:r w:rsidR="00D908AB">
              <w:rPr>
                <w:webHidden/>
              </w:rPr>
              <w:instrText xml:space="preserve"> PAGEREF _Toc452061315 \h </w:instrText>
            </w:r>
            <w:r w:rsidR="0065742E">
              <w:rPr>
                <w:webHidden/>
              </w:rPr>
            </w:r>
            <w:r w:rsidR="0065742E">
              <w:rPr>
                <w:webHidden/>
              </w:rPr>
              <w:fldChar w:fldCharType="separate"/>
            </w:r>
            <w:r w:rsidR="00D908AB">
              <w:rPr>
                <w:webHidden/>
              </w:rPr>
              <w:t>33</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6" w:history="1">
            <w:r w:rsidR="00D908AB" w:rsidRPr="005425CD">
              <w:rPr>
                <w:rStyle w:val="a6"/>
              </w:rPr>
              <w:t>Нервное напряжение</w:t>
            </w:r>
            <w:r w:rsidR="00D908AB">
              <w:rPr>
                <w:webHidden/>
              </w:rPr>
              <w:tab/>
            </w:r>
            <w:r w:rsidR="0065742E">
              <w:rPr>
                <w:webHidden/>
              </w:rPr>
              <w:fldChar w:fldCharType="begin"/>
            </w:r>
            <w:r w:rsidR="00D908AB">
              <w:rPr>
                <w:webHidden/>
              </w:rPr>
              <w:instrText xml:space="preserve"> PAGEREF _Toc452061316 \h </w:instrText>
            </w:r>
            <w:r w:rsidR="0065742E">
              <w:rPr>
                <w:webHidden/>
              </w:rPr>
            </w:r>
            <w:r w:rsidR="0065742E">
              <w:rPr>
                <w:webHidden/>
              </w:rPr>
              <w:fldChar w:fldCharType="separate"/>
            </w:r>
            <w:r w:rsidR="00D908AB">
              <w:rPr>
                <w:webHidden/>
              </w:rPr>
              <w:t>35</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7" w:history="1">
            <w:r w:rsidR="00D908AB" w:rsidRPr="005425CD">
              <w:rPr>
                <w:rStyle w:val="a6"/>
              </w:rPr>
              <w:t>Костно-мышечные напряжения</w:t>
            </w:r>
            <w:r w:rsidR="00D908AB">
              <w:rPr>
                <w:webHidden/>
              </w:rPr>
              <w:tab/>
            </w:r>
            <w:r w:rsidR="0065742E">
              <w:rPr>
                <w:webHidden/>
              </w:rPr>
              <w:fldChar w:fldCharType="begin"/>
            </w:r>
            <w:r w:rsidR="00D908AB">
              <w:rPr>
                <w:webHidden/>
              </w:rPr>
              <w:instrText xml:space="preserve"> PAGEREF _Toc452061317 \h </w:instrText>
            </w:r>
            <w:r w:rsidR="0065742E">
              <w:rPr>
                <w:webHidden/>
              </w:rPr>
            </w:r>
            <w:r w:rsidR="0065742E">
              <w:rPr>
                <w:webHidden/>
              </w:rPr>
              <w:fldChar w:fldCharType="separate"/>
            </w:r>
            <w:r w:rsidR="00D908AB">
              <w:rPr>
                <w:webHidden/>
              </w:rPr>
              <w:t>37</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8" w:history="1">
            <w:r w:rsidR="00D908AB" w:rsidRPr="005425CD">
              <w:rPr>
                <w:rStyle w:val="a6"/>
              </w:rPr>
              <w:t>Электромагнитные поля и последствия их воздействия</w:t>
            </w:r>
            <w:r w:rsidR="00D908AB">
              <w:rPr>
                <w:webHidden/>
              </w:rPr>
              <w:tab/>
            </w:r>
            <w:r w:rsidR="0065742E">
              <w:rPr>
                <w:webHidden/>
              </w:rPr>
              <w:fldChar w:fldCharType="begin"/>
            </w:r>
            <w:r w:rsidR="00D908AB">
              <w:rPr>
                <w:webHidden/>
              </w:rPr>
              <w:instrText xml:space="preserve"> PAGEREF _Toc452061318 \h </w:instrText>
            </w:r>
            <w:r w:rsidR="0065742E">
              <w:rPr>
                <w:webHidden/>
              </w:rPr>
            </w:r>
            <w:r w:rsidR="0065742E">
              <w:rPr>
                <w:webHidden/>
              </w:rPr>
              <w:fldChar w:fldCharType="separate"/>
            </w:r>
            <w:r w:rsidR="00D908AB">
              <w:rPr>
                <w:webHidden/>
              </w:rPr>
              <w:t>39</w:t>
            </w:r>
            <w:r w:rsidR="0065742E">
              <w:rPr>
                <w:webHidden/>
              </w:rPr>
              <w:fldChar w:fldCharType="end"/>
            </w:r>
          </w:hyperlink>
        </w:p>
        <w:p w:rsidR="00D908AB" w:rsidRDefault="00756502">
          <w:pPr>
            <w:pStyle w:val="21"/>
            <w:rPr>
              <w:rFonts w:asciiTheme="minorHAnsi" w:hAnsiTheme="minorHAnsi" w:cstheme="minorBidi"/>
              <w:lang w:eastAsia="ru-RU"/>
            </w:rPr>
          </w:pPr>
          <w:hyperlink w:anchor="_Toc452061319" w:history="1">
            <w:r w:rsidR="00D908AB" w:rsidRPr="005425CD">
              <w:rPr>
                <w:rStyle w:val="a6"/>
              </w:rPr>
              <w:t>Шум, выделение вредных веществ, тепловыделения, опасность поражения электрическим током, риск возгораний.</w:t>
            </w:r>
            <w:r w:rsidR="00D908AB">
              <w:rPr>
                <w:webHidden/>
              </w:rPr>
              <w:tab/>
            </w:r>
            <w:r w:rsidR="0065742E">
              <w:rPr>
                <w:webHidden/>
              </w:rPr>
              <w:fldChar w:fldCharType="begin"/>
            </w:r>
            <w:r w:rsidR="00D908AB">
              <w:rPr>
                <w:webHidden/>
              </w:rPr>
              <w:instrText xml:space="preserve"> PAGEREF _Toc452061319 \h </w:instrText>
            </w:r>
            <w:r w:rsidR="0065742E">
              <w:rPr>
                <w:webHidden/>
              </w:rPr>
            </w:r>
            <w:r w:rsidR="0065742E">
              <w:rPr>
                <w:webHidden/>
              </w:rPr>
              <w:fldChar w:fldCharType="separate"/>
            </w:r>
            <w:r w:rsidR="00D908AB">
              <w:rPr>
                <w:webHidden/>
              </w:rPr>
              <w:t>42</w:t>
            </w:r>
            <w:r w:rsidR="0065742E">
              <w:rPr>
                <w:webHidden/>
              </w:rPr>
              <w:fldChar w:fldCharType="end"/>
            </w:r>
          </w:hyperlink>
        </w:p>
        <w:p w:rsidR="00D908AB" w:rsidRDefault="00756502">
          <w:pPr>
            <w:pStyle w:val="12"/>
            <w:rPr>
              <w:rFonts w:asciiTheme="minorHAnsi" w:hAnsiTheme="minorHAnsi" w:cstheme="minorBidi"/>
              <w:caps w:val="0"/>
              <w:lang w:eastAsia="ru-RU"/>
            </w:rPr>
          </w:pPr>
          <w:hyperlink w:anchor="_Toc452061320" w:history="1">
            <w:r w:rsidR="00D908AB" w:rsidRPr="00D908AB">
              <w:rPr>
                <w:rStyle w:val="a6"/>
                <w:b/>
              </w:rPr>
              <w:t>ЗАКЛЮЧЕНИЕ</w:t>
            </w:r>
            <w:r w:rsidR="00D908AB">
              <w:rPr>
                <w:webHidden/>
              </w:rPr>
              <w:tab/>
            </w:r>
            <w:r w:rsidR="0065742E">
              <w:rPr>
                <w:webHidden/>
              </w:rPr>
              <w:fldChar w:fldCharType="begin"/>
            </w:r>
            <w:r w:rsidR="00D908AB">
              <w:rPr>
                <w:webHidden/>
              </w:rPr>
              <w:instrText xml:space="preserve"> PAGEREF _Toc452061320 \h </w:instrText>
            </w:r>
            <w:r w:rsidR="0065742E">
              <w:rPr>
                <w:webHidden/>
              </w:rPr>
            </w:r>
            <w:r w:rsidR="0065742E">
              <w:rPr>
                <w:webHidden/>
              </w:rPr>
              <w:fldChar w:fldCharType="separate"/>
            </w:r>
            <w:r w:rsidR="00D908AB">
              <w:rPr>
                <w:webHidden/>
              </w:rPr>
              <w:t>45</w:t>
            </w:r>
            <w:r w:rsidR="0065742E">
              <w:rPr>
                <w:webHidden/>
              </w:rPr>
              <w:fldChar w:fldCharType="end"/>
            </w:r>
          </w:hyperlink>
        </w:p>
        <w:p w:rsidR="00D908AB" w:rsidRDefault="00756502">
          <w:pPr>
            <w:pStyle w:val="12"/>
            <w:rPr>
              <w:rFonts w:asciiTheme="minorHAnsi" w:hAnsiTheme="minorHAnsi" w:cstheme="minorBidi"/>
              <w:caps w:val="0"/>
              <w:lang w:eastAsia="ru-RU"/>
            </w:rPr>
          </w:pPr>
          <w:hyperlink w:anchor="_Toc452061321" w:history="1">
            <w:r w:rsidR="00D908AB" w:rsidRPr="00D908AB">
              <w:rPr>
                <w:rStyle w:val="a6"/>
                <w:b/>
              </w:rPr>
              <w:t>СПИСОК ЛИТЕРАТУРЫ</w:t>
            </w:r>
            <w:r w:rsidR="00D908AB">
              <w:rPr>
                <w:webHidden/>
              </w:rPr>
              <w:tab/>
            </w:r>
            <w:r w:rsidR="0065742E">
              <w:rPr>
                <w:webHidden/>
              </w:rPr>
              <w:fldChar w:fldCharType="begin"/>
            </w:r>
            <w:r w:rsidR="00D908AB">
              <w:rPr>
                <w:webHidden/>
              </w:rPr>
              <w:instrText xml:space="preserve"> PAGEREF _Toc452061321 \h </w:instrText>
            </w:r>
            <w:r w:rsidR="0065742E">
              <w:rPr>
                <w:webHidden/>
              </w:rPr>
            </w:r>
            <w:r w:rsidR="0065742E">
              <w:rPr>
                <w:webHidden/>
              </w:rPr>
              <w:fldChar w:fldCharType="separate"/>
            </w:r>
            <w:r w:rsidR="00D908AB">
              <w:rPr>
                <w:webHidden/>
              </w:rPr>
              <w:t>46</w:t>
            </w:r>
            <w:r w:rsidR="0065742E">
              <w:rPr>
                <w:webHidden/>
              </w:rPr>
              <w:fldChar w:fldCharType="end"/>
            </w:r>
          </w:hyperlink>
        </w:p>
        <w:p w:rsidR="00ED41ED" w:rsidRDefault="0065742E">
          <w:r w:rsidRPr="00E47993">
            <w:rPr>
              <w:rFonts w:cs="Times New Roman"/>
              <w:szCs w:val="28"/>
            </w:rPr>
            <w:fldChar w:fldCharType="end"/>
          </w:r>
        </w:p>
      </w:sdtContent>
    </w:sdt>
    <w:p w:rsidR="00ED41ED" w:rsidRDefault="00ED41ED">
      <w:r>
        <w:br w:type="page"/>
      </w:r>
    </w:p>
    <w:p w:rsidR="00ED41ED" w:rsidRPr="00321158" w:rsidRDefault="00ED41ED" w:rsidP="00ED41ED">
      <w:pPr>
        <w:pStyle w:val="10"/>
      </w:pPr>
      <w:bookmarkStart w:id="0" w:name="_Toc437879858"/>
      <w:bookmarkStart w:id="1" w:name="_Toc452061298"/>
      <w:r>
        <w:lastRenderedPageBreak/>
        <w:t>ВВЕДЕНИЕ</w:t>
      </w:r>
      <w:bookmarkEnd w:id="0"/>
      <w:bookmarkEnd w:id="1"/>
    </w:p>
    <w:p w:rsidR="00ED41ED" w:rsidRDefault="00ED41ED" w:rsidP="00ED41ED">
      <w:pPr>
        <w:pStyle w:val="a4"/>
        <w:shd w:val="clear" w:color="auto" w:fill="FFFFFF"/>
        <w:spacing w:before="0" w:beforeAutospacing="0" w:after="0" w:afterAutospacing="0" w:line="360" w:lineRule="auto"/>
        <w:jc w:val="center"/>
        <w:rPr>
          <w:sz w:val="28"/>
          <w:szCs w:val="28"/>
        </w:rPr>
      </w:pPr>
    </w:p>
    <w:p w:rsidR="00ED41ED" w:rsidRPr="000120EB" w:rsidRDefault="00ED41ED" w:rsidP="00ED41ED">
      <w:pPr>
        <w:spacing w:after="0"/>
        <w:ind w:firstLine="709"/>
        <w:jc w:val="both"/>
        <w:rPr>
          <w:rFonts w:eastAsia="Times New Roman" w:cs="Times New Roman"/>
          <w:szCs w:val="28"/>
        </w:rPr>
      </w:pPr>
      <w:r w:rsidRPr="000120EB">
        <w:rPr>
          <w:rFonts w:eastAsia="Times New Roman" w:cs="Times New Roman"/>
          <w:szCs w:val="28"/>
        </w:rPr>
        <w:t>В современном мире, ни одна крупная фирма не обходится без внедрения компьютерных технологий в своё производство. Будь это учет товара, хранение документов или хранение отчетности, компьютер станет незаменимым помощником на производстве</w:t>
      </w:r>
      <w:r>
        <w:rPr>
          <w:rFonts w:eastAsia="Times New Roman" w:cs="Times New Roman"/>
          <w:szCs w:val="28"/>
        </w:rPr>
        <w:t>, в торговле или в сфере услуг</w:t>
      </w:r>
      <w:r w:rsidRPr="000120EB">
        <w:rPr>
          <w:rFonts w:eastAsia="Times New Roman" w:cs="Times New Roman"/>
          <w:szCs w:val="28"/>
        </w:rPr>
        <w:t>.</w:t>
      </w:r>
    </w:p>
    <w:p w:rsidR="00ED41ED" w:rsidRPr="0003002B" w:rsidRDefault="00ED41ED" w:rsidP="00ED41ED">
      <w:pPr>
        <w:pStyle w:val="a4"/>
        <w:shd w:val="clear" w:color="auto" w:fill="FFFFFF"/>
        <w:spacing w:before="0" w:beforeAutospacing="0" w:after="0" w:afterAutospacing="0" w:line="360" w:lineRule="auto"/>
        <w:ind w:firstLine="709"/>
        <w:jc w:val="both"/>
        <w:rPr>
          <w:sz w:val="28"/>
          <w:szCs w:val="28"/>
        </w:rPr>
      </w:pPr>
      <w:r w:rsidRPr="0003002B">
        <w:rPr>
          <w:sz w:val="28"/>
          <w:szCs w:val="28"/>
        </w:rPr>
        <w:t xml:space="preserve">Базы данных всегда были важнейшей темой при изучении информационных систем. Однако в последние годы всплеск популярности Интернета и бурное развитие новых технологий для Интернета сделали знание технологии баз данных для многих одним из актуальнейших путей карьеры. Технологии баз данных </w:t>
      </w:r>
      <w:r>
        <w:rPr>
          <w:sz w:val="28"/>
          <w:szCs w:val="28"/>
        </w:rPr>
        <w:t xml:space="preserve">можно применять как локально, так и с применением </w:t>
      </w:r>
      <w:r w:rsidRPr="0003002B">
        <w:rPr>
          <w:sz w:val="28"/>
          <w:szCs w:val="28"/>
        </w:rPr>
        <w:t>Интернет</w:t>
      </w:r>
      <w:r>
        <w:rPr>
          <w:sz w:val="28"/>
          <w:szCs w:val="28"/>
        </w:rPr>
        <w:t>а</w:t>
      </w:r>
      <w:r w:rsidRPr="0003002B">
        <w:rPr>
          <w:sz w:val="28"/>
          <w:szCs w:val="28"/>
        </w:rPr>
        <w:t>.</w:t>
      </w:r>
    </w:p>
    <w:p w:rsidR="00ED41ED" w:rsidRDefault="00ED41ED" w:rsidP="00ED41ED">
      <w:pPr>
        <w:pStyle w:val="a4"/>
        <w:shd w:val="clear" w:color="auto" w:fill="FFFFFF"/>
        <w:spacing w:before="0" w:beforeAutospacing="0" w:after="0" w:afterAutospacing="0" w:line="360" w:lineRule="auto"/>
        <w:ind w:firstLine="709"/>
        <w:jc w:val="both"/>
        <w:rPr>
          <w:sz w:val="28"/>
          <w:szCs w:val="28"/>
        </w:rPr>
      </w:pPr>
      <w:r w:rsidRPr="0003002B">
        <w:rPr>
          <w:sz w:val="28"/>
          <w:szCs w:val="28"/>
        </w:rPr>
        <w:t xml:space="preserve">Цель базы данных помочь людям и организациям вести учет определенных вещей. Большинство из нас может вспомнить ситуации, в которых нам требуется отслеживать некоторые вещи. На самых ранних стадиях развития информационных технологий использовались списки набитые на перфокарте и написанные на магнитной ленте. Со временем, однако, стало ясно, что только немногие проблемы можно решить с помощью таких списков. </w:t>
      </w:r>
    </w:p>
    <w:p w:rsidR="002F42D1" w:rsidRDefault="00ED41ED" w:rsidP="00ED41ED">
      <w:pPr>
        <w:pStyle w:val="a4"/>
        <w:shd w:val="clear" w:color="auto" w:fill="FFFFFF"/>
        <w:spacing w:before="0" w:beforeAutospacing="0" w:after="0" w:afterAutospacing="0" w:line="360" w:lineRule="auto"/>
        <w:ind w:firstLine="709"/>
        <w:jc w:val="both"/>
        <w:rPr>
          <w:sz w:val="28"/>
          <w:szCs w:val="28"/>
        </w:rPr>
      </w:pPr>
      <w:r>
        <w:rPr>
          <w:sz w:val="28"/>
          <w:szCs w:val="28"/>
        </w:rPr>
        <w:t>Таким  образом, тема дипломной работы очень актуальна, т.к. ее применение позволит увеличить производительность работы в магазине, ввести логистику для анализа, как прошедшего периода, так и для выбора стратегии на дальнейшее развитие магазина.</w:t>
      </w:r>
    </w:p>
    <w:p w:rsidR="00ED41ED" w:rsidRPr="002F42D1" w:rsidRDefault="002F42D1">
      <w:pPr>
        <w:rPr>
          <w:rFonts w:eastAsia="Times New Roman" w:cs="Times New Roman"/>
          <w:szCs w:val="28"/>
        </w:rPr>
      </w:pPr>
      <w:r>
        <w:rPr>
          <w:szCs w:val="28"/>
        </w:rPr>
        <w:br w:type="page"/>
      </w:r>
    </w:p>
    <w:p w:rsidR="00ED41ED" w:rsidRDefault="00ED41ED" w:rsidP="00C029C8">
      <w:pPr>
        <w:pStyle w:val="10"/>
        <w:numPr>
          <w:ilvl w:val="0"/>
          <w:numId w:val="15"/>
        </w:numPr>
        <w:ind w:left="360"/>
      </w:pPr>
      <w:bookmarkStart w:id="2" w:name="_Toc101595373"/>
      <w:bookmarkStart w:id="3" w:name="_Toc452061299"/>
      <w:r w:rsidRPr="00434D19">
        <w:lastRenderedPageBreak/>
        <w:t>Аналитическая часть</w:t>
      </w:r>
      <w:bookmarkEnd w:id="2"/>
      <w:bookmarkEnd w:id="3"/>
    </w:p>
    <w:p w:rsidR="00E63C75" w:rsidRPr="00E63C75" w:rsidRDefault="00E63C75" w:rsidP="00E63C75"/>
    <w:p w:rsidR="00D82385" w:rsidRPr="00262AEB" w:rsidRDefault="00E63C75" w:rsidP="00C029C8">
      <w:pPr>
        <w:pStyle w:val="2"/>
        <w:numPr>
          <w:ilvl w:val="0"/>
          <w:numId w:val="10"/>
        </w:numPr>
        <w:spacing w:before="0"/>
        <w:ind w:left="0" w:firstLine="0"/>
        <w:rPr>
          <w:caps/>
        </w:rPr>
      </w:pPr>
      <w:bookmarkStart w:id="4" w:name="_Toc101595374"/>
      <w:bookmarkStart w:id="5" w:name="содержание"/>
      <w:bookmarkStart w:id="6" w:name="_Toc452061300"/>
      <w:r>
        <w:t>Це</w:t>
      </w:r>
      <w:r w:rsidR="00ED41ED" w:rsidRPr="00E63C75">
        <w:t>ль разработки и анализ её использования</w:t>
      </w:r>
      <w:bookmarkStart w:id="7" w:name="_Toc101595375"/>
      <w:bookmarkEnd w:id="4"/>
      <w:bookmarkEnd w:id="5"/>
      <w:bookmarkEnd w:id="6"/>
    </w:p>
    <w:p w:rsidR="00D82385" w:rsidRPr="006F2DCE" w:rsidRDefault="00D82385" w:rsidP="00D82385">
      <w:pPr>
        <w:spacing w:after="0"/>
        <w:rPr>
          <w:rFonts w:cs="Times New Roman"/>
          <w:b/>
          <w:caps/>
          <w:szCs w:val="28"/>
        </w:rPr>
      </w:pPr>
    </w:p>
    <w:p w:rsidR="00D82385" w:rsidRDefault="00D82385" w:rsidP="00D82385">
      <w:pPr>
        <w:spacing w:after="0"/>
        <w:ind w:firstLine="709"/>
        <w:jc w:val="both"/>
        <w:rPr>
          <w:rFonts w:cs="Times New Roman"/>
          <w:szCs w:val="28"/>
        </w:rPr>
      </w:pPr>
      <w:r>
        <w:rPr>
          <w:rFonts w:cs="Times New Roman"/>
          <w:szCs w:val="28"/>
        </w:rPr>
        <w:t>Цели этапа разработки анализируются требования к программному продукту (форма представления информации, необходимые функции, желательные интерфейсы и т.д.).</w:t>
      </w:r>
    </w:p>
    <w:p w:rsidR="00D82385" w:rsidRDefault="00D82385" w:rsidP="00D82385">
      <w:pPr>
        <w:spacing w:after="0"/>
        <w:ind w:firstLine="709"/>
        <w:jc w:val="both"/>
        <w:rPr>
          <w:rFonts w:cs="Times New Roman"/>
          <w:szCs w:val="28"/>
        </w:rPr>
      </w:pPr>
      <w:r>
        <w:rPr>
          <w:rFonts w:cs="Times New Roman"/>
          <w:szCs w:val="28"/>
        </w:rPr>
        <w:t>Данный этап служит для выработки взаимопонимания между разработчиком и заказчиком относительно требований к программному продукту, для устранения неопределенности требований, четкого, однозначного понимания и определения всех деталей, касающихся будущего программного продукта, и его тестируемости.</w:t>
      </w:r>
    </w:p>
    <w:p w:rsidR="00D82385" w:rsidRDefault="00D82385" w:rsidP="00D82385">
      <w:pPr>
        <w:spacing w:after="0"/>
        <w:ind w:firstLine="709"/>
        <w:jc w:val="both"/>
        <w:rPr>
          <w:rFonts w:cs="Times New Roman"/>
          <w:szCs w:val="28"/>
        </w:rPr>
      </w:pPr>
      <w:r>
        <w:rPr>
          <w:rFonts w:cs="Times New Roman"/>
          <w:szCs w:val="28"/>
        </w:rPr>
        <w:t xml:space="preserve">Обычно первоначальная техническая задача представляет собой не очень подробное описание </w:t>
      </w:r>
      <w:r w:rsidR="004A50F7">
        <w:rPr>
          <w:rFonts w:cs="Times New Roman"/>
          <w:szCs w:val="28"/>
        </w:rPr>
        <w:t>АИС</w:t>
      </w:r>
      <w:r>
        <w:rPr>
          <w:rFonts w:cs="Times New Roman"/>
          <w:szCs w:val="28"/>
        </w:rPr>
        <w:t>. Так как оно содержит мало подробностей, а описание отдельных функций не детализированы или не упоминаются вовсе.</w:t>
      </w:r>
    </w:p>
    <w:p w:rsidR="002C294E" w:rsidRDefault="002C294E" w:rsidP="002C294E">
      <w:pPr>
        <w:spacing w:after="0"/>
        <w:ind w:firstLine="709"/>
        <w:jc w:val="both"/>
        <w:rPr>
          <w:rFonts w:cs="Times New Roman"/>
          <w:szCs w:val="28"/>
        </w:rPr>
      </w:pPr>
      <w:r>
        <w:rPr>
          <w:rFonts w:cs="Times New Roman"/>
          <w:szCs w:val="28"/>
        </w:rPr>
        <w:t xml:space="preserve">Обычно первоначальная техническая задача представляет собой не очень подробное описание </w:t>
      </w:r>
      <w:r w:rsidR="004A50F7">
        <w:rPr>
          <w:rFonts w:cs="Times New Roman"/>
          <w:szCs w:val="28"/>
        </w:rPr>
        <w:t>АИС</w:t>
      </w:r>
      <w:r>
        <w:rPr>
          <w:rFonts w:cs="Times New Roman"/>
          <w:szCs w:val="28"/>
        </w:rPr>
        <w:t>. Так как оно содержит мало подробностей, а описание отдельных функций не детализированы или не упоминаются вовсе.</w:t>
      </w:r>
    </w:p>
    <w:p w:rsidR="002C294E" w:rsidRDefault="002C294E" w:rsidP="002C294E">
      <w:pPr>
        <w:spacing w:after="0"/>
        <w:ind w:firstLine="709"/>
        <w:jc w:val="both"/>
        <w:rPr>
          <w:rFonts w:cs="Times New Roman"/>
          <w:szCs w:val="28"/>
        </w:rPr>
      </w:pPr>
      <w:r>
        <w:rPr>
          <w:rFonts w:cs="Times New Roman"/>
          <w:szCs w:val="28"/>
        </w:rPr>
        <w:t>На данном этапе необходимо выяснить, возможно ли создание предлагаемого</w:t>
      </w:r>
      <w:r w:rsidR="004A50F7">
        <w:rPr>
          <w:rFonts w:cs="Times New Roman"/>
          <w:szCs w:val="28"/>
        </w:rPr>
        <w:t>АИС</w:t>
      </w:r>
      <w:r>
        <w:rPr>
          <w:rFonts w:cs="Times New Roman"/>
          <w:szCs w:val="28"/>
        </w:rPr>
        <w:t xml:space="preserve"> в указанные сроки в частности, каких деталей в описании не хватает, что еще следует прояснить. Кроме того, необходимо определить сроки и способы получения недостающей информации, способы тестирования и условия приемки готового </w:t>
      </w:r>
      <w:r w:rsidR="004A50F7">
        <w:rPr>
          <w:rFonts w:cs="Times New Roman"/>
          <w:szCs w:val="28"/>
        </w:rPr>
        <w:t>АИС</w:t>
      </w:r>
      <w:r>
        <w:rPr>
          <w:rFonts w:cs="Times New Roman"/>
          <w:szCs w:val="28"/>
        </w:rPr>
        <w:t>.</w:t>
      </w:r>
    </w:p>
    <w:p w:rsidR="00D82385" w:rsidRPr="00B024FE" w:rsidRDefault="00D82385" w:rsidP="00D82385">
      <w:pPr>
        <w:spacing w:after="0"/>
        <w:ind w:firstLine="709"/>
        <w:jc w:val="both"/>
        <w:rPr>
          <w:rFonts w:cs="Times New Roman"/>
          <w:szCs w:val="28"/>
        </w:rPr>
      </w:pPr>
      <w:r>
        <w:rPr>
          <w:rFonts w:cs="Times New Roman"/>
          <w:szCs w:val="28"/>
        </w:rPr>
        <w:t xml:space="preserve">Требования заказчика многоплановы – это объясняется спецификой конкретных товаров предлагаемых данным </w:t>
      </w:r>
      <w:r w:rsidR="00E63C75">
        <w:rPr>
          <w:rFonts w:cs="Times New Roman"/>
          <w:szCs w:val="28"/>
        </w:rPr>
        <w:t xml:space="preserve">– </w:t>
      </w:r>
      <w:r>
        <w:rPr>
          <w:rFonts w:cs="Times New Roman"/>
          <w:szCs w:val="28"/>
        </w:rPr>
        <w:t xml:space="preserve">магазином. Тем не менее, общие требования оказалось возможным реализовать благодаря обширным возможностям </w:t>
      </w:r>
      <w:r>
        <w:rPr>
          <w:rFonts w:cs="Times New Roman"/>
          <w:szCs w:val="28"/>
          <w:lang w:val="en-US"/>
        </w:rPr>
        <w:t>MSAccess</w:t>
      </w:r>
      <w:r w:rsidRPr="00B024FE">
        <w:rPr>
          <w:rFonts w:cs="Times New Roman"/>
          <w:szCs w:val="28"/>
        </w:rPr>
        <w:t>.</w:t>
      </w:r>
    </w:p>
    <w:p w:rsidR="00D82385" w:rsidRDefault="00D82385" w:rsidP="00D82385">
      <w:pPr>
        <w:spacing w:after="0"/>
        <w:ind w:firstLine="709"/>
        <w:jc w:val="both"/>
        <w:rPr>
          <w:rFonts w:cs="Times New Roman"/>
          <w:szCs w:val="28"/>
        </w:rPr>
      </w:pPr>
      <w:r>
        <w:rPr>
          <w:rFonts w:cs="Times New Roman"/>
          <w:szCs w:val="28"/>
        </w:rPr>
        <w:t xml:space="preserve">Заказчику необходимо вести базу данных, в которой бы он мог следить за общим количеством товара, количеством проданного товара и видеть </w:t>
      </w:r>
      <w:r>
        <w:rPr>
          <w:rFonts w:cs="Times New Roman"/>
          <w:szCs w:val="28"/>
        </w:rPr>
        <w:lastRenderedPageBreak/>
        <w:t>остатки. Так же ему необходимо видеть самых частых покупателей, общее количество купленного ими товара.</w:t>
      </w:r>
    </w:p>
    <w:p w:rsidR="00D82385" w:rsidRDefault="00D82385" w:rsidP="00D82385">
      <w:pPr>
        <w:spacing w:after="0"/>
        <w:ind w:firstLine="709"/>
        <w:jc w:val="both"/>
        <w:rPr>
          <w:rFonts w:cs="Times New Roman"/>
          <w:szCs w:val="28"/>
        </w:rPr>
      </w:pPr>
      <w:r>
        <w:rPr>
          <w:rFonts w:cs="Times New Roman"/>
          <w:szCs w:val="28"/>
        </w:rPr>
        <w:t>Необходима одна общая форма, которая должна открываться сразу после включения программы. На этой форме должны располагаться кнопки для перехода к под формам.</w:t>
      </w:r>
    </w:p>
    <w:p w:rsidR="00D82385" w:rsidRDefault="00D82385" w:rsidP="00D82385">
      <w:pPr>
        <w:spacing w:after="0"/>
        <w:ind w:firstLine="709"/>
        <w:jc w:val="both"/>
        <w:rPr>
          <w:rFonts w:cs="Times New Roman"/>
          <w:szCs w:val="28"/>
        </w:rPr>
      </w:pPr>
      <w:r>
        <w:rPr>
          <w:rFonts w:cs="Times New Roman"/>
          <w:szCs w:val="28"/>
        </w:rPr>
        <w:t>По требованиям заказчика продукт должен содержать:</w:t>
      </w:r>
    </w:p>
    <w:p w:rsidR="00D82385" w:rsidRPr="00DC073C" w:rsidRDefault="00D82385" w:rsidP="00434D19">
      <w:pPr>
        <w:pStyle w:val="a9"/>
        <w:numPr>
          <w:ilvl w:val="0"/>
          <w:numId w:val="8"/>
        </w:numPr>
        <w:tabs>
          <w:tab w:val="left" w:pos="1134"/>
        </w:tabs>
        <w:spacing w:line="360" w:lineRule="auto"/>
        <w:ind w:hanging="11"/>
        <w:contextualSpacing/>
        <w:rPr>
          <w:sz w:val="26"/>
          <w:szCs w:val="26"/>
        </w:rPr>
      </w:pPr>
      <w:r w:rsidRPr="00DC073C">
        <w:rPr>
          <w:sz w:val="26"/>
          <w:szCs w:val="26"/>
        </w:rPr>
        <w:t xml:space="preserve">Данные о товаре: </w:t>
      </w:r>
    </w:p>
    <w:p w:rsidR="00D82385" w:rsidRPr="00DC073C" w:rsidRDefault="00D82385" w:rsidP="00434D19">
      <w:pPr>
        <w:pStyle w:val="a9"/>
        <w:numPr>
          <w:ilvl w:val="0"/>
          <w:numId w:val="6"/>
        </w:numPr>
        <w:spacing w:line="360" w:lineRule="auto"/>
        <w:ind w:left="1134" w:hanging="425"/>
        <w:contextualSpacing/>
        <w:rPr>
          <w:sz w:val="26"/>
          <w:szCs w:val="26"/>
        </w:rPr>
      </w:pPr>
      <w:r w:rsidRPr="00DC073C">
        <w:rPr>
          <w:sz w:val="26"/>
          <w:szCs w:val="26"/>
        </w:rPr>
        <w:t>наименование;</w:t>
      </w:r>
    </w:p>
    <w:p w:rsidR="00D82385" w:rsidRPr="00DC073C" w:rsidRDefault="00D82385" w:rsidP="00434D19">
      <w:pPr>
        <w:pStyle w:val="a9"/>
        <w:numPr>
          <w:ilvl w:val="0"/>
          <w:numId w:val="6"/>
        </w:numPr>
        <w:spacing w:line="360" w:lineRule="auto"/>
        <w:ind w:left="1134" w:hanging="425"/>
        <w:contextualSpacing/>
        <w:rPr>
          <w:sz w:val="26"/>
          <w:szCs w:val="26"/>
        </w:rPr>
      </w:pPr>
      <w:r w:rsidRPr="00DC073C">
        <w:rPr>
          <w:sz w:val="26"/>
          <w:szCs w:val="26"/>
        </w:rPr>
        <w:t>категорию (конкретно чем является);</w:t>
      </w:r>
    </w:p>
    <w:p w:rsidR="00D82385" w:rsidRPr="00DC073C" w:rsidRDefault="00D82385" w:rsidP="00434D19">
      <w:pPr>
        <w:pStyle w:val="a9"/>
        <w:numPr>
          <w:ilvl w:val="0"/>
          <w:numId w:val="6"/>
        </w:numPr>
        <w:spacing w:line="360" w:lineRule="auto"/>
        <w:ind w:left="1134" w:hanging="425"/>
        <w:contextualSpacing/>
        <w:rPr>
          <w:sz w:val="26"/>
          <w:szCs w:val="26"/>
        </w:rPr>
      </w:pPr>
      <w:r w:rsidRPr="00DC073C">
        <w:rPr>
          <w:sz w:val="26"/>
          <w:szCs w:val="26"/>
        </w:rPr>
        <w:t>фирма производитель;</w:t>
      </w:r>
    </w:p>
    <w:p w:rsidR="00D82385" w:rsidRPr="00DC073C" w:rsidRDefault="00D82385" w:rsidP="00434D19">
      <w:pPr>
        <w:pStyle w:val="a9"/>
        <w:numPr>
          <w:ilvl w:val="0"/>
          <w:numId w:val="6"/>
        </w:numPr>
        <w:spacing w:line="360" w:lineRule="auto"/>
        <w:ind w:left="1134" w:hanging="425"/>
        <w:contextualSpacing/>
        <w:rPr>
          <w:sz w:val="26"/>
          <w:szCs w:val="26"/>
        </w:rPr>
      </w:pPr>
      <w:r w:rsidRPr="00DC073C">
        <w:rPr>
          <w:sz w:val="26"/>
          <w:szCs w:val="26"/>
        </w:rPr>
        <w:t>изображение;</w:t>
      </w:r>
    </w:p>
    <w:p w:rsidR="00D82385" w:rsidRPr="00DC073C" w:rsidRDefault="00D82385" w:rsidP="00434D19">
      <w:pPr>
        <w:pStyle w:val="a9"/>
        <w:numPr>
          <w:ilvl w:val="0"/>
          <w:numId w:val="6"/>
        </w:numPr>
        <w:spacing w:line="360" w:lineRule="auto"/>
        <w:ind w:left="1134" w:hanging="425"/>
        <w:contextualSpacing/>
        <w:rPr>
          <w:sz w:val="26"/>
          <w:szCs w:val="26"/>
        </w:rPr>
      </w:pPr>
      <w:r w:rsidRPr="00DC073C">
        <w:rPr>
          <w:sz w:val="26"/>
          <w:szCs w:val="26"/>
        </w:rPr>
        <w:t>ссылку на поставщика.</w:t>
      </w:r>
    </w:p>
    <w:p w:rsidR="00D82385" w:rsidRPr="00DC073C" w:rsidRDefault="00D82385" w:rsidP="00434D19">
      <w:pPr>
        <w:pStyle w:val="a9"/>
        <w:numPr>
          <w:ilvl w:val="0"/>
          <w:numId w:val="8"/>
        </w:numPr>
        <w:tabs>
          <w:tab w:val="left" w:pos="993"/>
        </w:tabs>
        <w:spacing w:line="360" w:lineRule="auto"/>
        <w:ind w:hanging="11"/>
        <w:contextualSpacing/>
        <w:rPr>
          <w:sz w:val="26"/>
          <w:szCs w:val="26"/>
        </w:rPr>
      </w:pPr>
      <w:r w:rsidRPr="00DC073C">
        <w:rPr>
          <w:sz w:val="26"/>
          <w:szCs w:val="26"/>
        </w:rPr>
        <w:t>Данные о покупателе:</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ФИО</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телефон;</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количество покупок.</w:t>
      </w:r>
    </w:p>
    <w:p w:rsidR="00D82385" w:rsidRPr="00DC073C" w:rsidRDefault="00D82385" w:rsidP="00434D19">
      <w:pPr>
        <w:pStyle w:val="a9"/>
        <w:numPr>
          <w:ilvl w:val="0"/>
          <w:numId w:val="8"/>
        </w:numPr>
        <w:tabs>
          <w:tab w:val="left" w:pos="993"/>
        </w:tabs>
        <w:spacing w:line="360" w:lineRule="auto"/>
        <w:ind w:hanging="11"/>
        <w:contextualSpacing/>
        <w:rPr>
          <w:sz w:val="26"/>
          <w:szCs w:val="26"/>
        </w:rPr>
      </w:pPr>
      <w:r w:rsidRPr="00DC073C">
        <w:rPr>
          <w:sz w:val="26"/>
          <w:szCs w:val="26"/>
        </w:rPr>
        <w:t>Данные о продажах:</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дата продажи;</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что продано;</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фирма производитель;</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кто купил;</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количество;</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цена;</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сумма;</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кто обслужил;</w:t>
      </w:r>
    </w:p>
    <w:p w:rsidR="00D82385" w:rsidRPr="00DC073C" w:rsidRDefault="00D82385" w:rsidP="00434D19">
      <w:pPr>
        <w:pStyle w:val="a9"/>
        <w:numPr>
          <w:ilvl w:val="0"/>
          <w:numId w:val="7"/>
        </w:numPr>
        <w:spacing w:line="360" w:lineRule="auto"/>
        <w:ind w:left="1134" w:hanging="425"/>
        <w:contextualSpacing/>
        <w:rPr>
          <w:sz w:val="26"/>
          <w:szCs w:val="26"/>
        </w:rPr>
      </w:pPr>
      <w:r w:rsidRPr="00DC073C">
        <w:rPr>
          <w:sz w:val="26"/>
          <w:szCs w:val="26"/>
        </w:rPr>
        <w:t>фиксирование оплаты.</w:t>
      </w:r>
    </w:p>
    <w:p w:rsidR="00D82385" w:rsidRPr="00DC073C" w:rsidRDefault="00D82385" w:rsidP="00434D19">
      <w:pPr>
        <w:pStyle w:val="a9"/>
        <w:numPr>
          <w:ilvl w:val="0"/>
          <w:numId w:val="8"/>
        </w:numPr>
        <w:tabs>
          <w:tab w:val="left" w:pos="993"/>
        </w:tabs>
        <w:spacing w:line="360" w:lineRule="auto"/>
        <w:ind w:hanging="11"/>
        <w:contextualSpacing/>
        <w:rPr>
          <w:sz w:val="26"/>
          <w:szCs w:val="26"/>
        </w:rPr>
      </w:pPr>
      <w:r w:rsidRPr="00DC073C">
        <w:rPr>
          <w:sz w:val="26"/>
          <w:szCs w:val="26"/>
        </w:rPr>
        <w:t>Удобный интерфейс для добавления нового товара и оформления продаж.</w:t>
      </w:r>
    </w:p>
    <w:p w:rsidR="00D82385" w:rsidRDefault="00D82385" w:rsidP="00E63C75">
      <w:pPr>
        <w:rPr>
          <w:rFonts w:cs="Times New Roman"/>
          <w:szCs w:val="28"/>
        </w:rPr>
      </w:pPr>
    </w:p>
    <w:p w:rsidR="00262AEB" w:rsidRPr="00844DE6" w:rsidRDefault="00ED41ED" w:rsidP="00C029C8">
      <w:pPr>
        <w:pStyle w:val="2"/>
        <w:numPr>
          <w:ilvl w:val="1"/>
          <w:numId w:val="9"/>
        </w:numPr>
        <w:spacing w:before="0"/>
        <w:ind w:left="432"/>
      </w:pPr>
      <w:bookmarkStart w:id="8" w:name="_Toc452061301"/>
      <w:r w:rsidRPr="00E63C75">
        <w:t>Анализ технологий и возможных средств решения проблемы</w:t>
      </w:r>
      <w:bookmarkStart w:id="9" w:name="_Toc101595376"/>
      <w:bookmarkEnd w:id="7"/>
      <w:bookmarkEnd w:id="8"/>
    </w:p>
    <w:p w:rsidR="00844DE6" w:rsidRPr="00844DE6" w:rsidRDefault="00844DE6" w:rsidP="00844DE6"/>
    <w:p w:rsidR="00DC073C" w:rsidRPr="00321158" w:rsidRDefault="00DC073C" w:rsidP="00DC073C">
      <w:pPr>
        <w:pStyle w:val="sttext"/>
        <w:spacing w:before="0" w:beforeAutospacing="0" w:after="0" w:afterAutospacing="0" w:line="360" w:lineRule="auto"/>
        <w:ind w:firstLine="709"/>
        <w:jc w:val="both"/>
        <w:rPr>
          <w:color w:val="000000"/>
          <w:sz w:val="28"/>
          <w:szCs w:val="28"/>
        </w:rPr>
      </w:pPr>
      <w:r w:rsidRPr="00321158">
        <w:rPr>
          <w:color w:val="000000"/>
          <w:sz w:val="28"/>
          <w:szCs w:val="28"/>
        </w:rPr>
        <w:lastRenderedPageBreak/>
        <w:t>Один из основных плюсов разработки на MS</w:t>
      </w:r>
      <w:r w:rsidRPr="00321158">
        <w:rPr>
          <w:rStyle w:val="apple-converted-space"/>
          <w:color w:val="000000"/>
          <w:sz w:val="28"/>
          <w:szCs w:val="28"/>
        </w:rPr>
        <w:t> </w:t>
      </w:r>
      <w:r w:rsidRPr="00321158">
        <w:rPr>
          <w:rStyle w:val="aa"/>
          <w:color w:val="000000"/>
          <w:sz w:val="28"/>
          <w:szCs w:val="28"/>
        </w:rPr>
        <w:t>Access</w:t>
      </w:r>
      <w:r>
        <w:rPr>
          <w:rStyle w:val="apple-converted-space"/>
          <w:color w:val="000000"/>
          <w:sz w:val="28"/>
          <w:szCs w:val="28"/>
        </w:rPr>
        <w:t xml:space="preserve"> – </w:t>
      </w:r>
      <w:r w:rsidRPr="00321158">
        <w:rPr>
          <w:color w:val="000000"/>
          <w:sz w:val="28"/>
          <w:szCs w:val="28"/>
        </w:rPr>
        <w:t>плотная связь с MicrosoftOffice. Для нормальной работы созданного приложения достаточно установить Офис. При этом так же устанавливаются все нужные для работы Access библиотеки, ODBC и т.д., что не всегда скажешь про тот же Delphi.</w:t>
      </w:r>
      <w:r w:rsidRPr="00321158">
        <w:rPr>
          <w:rStyle w:val="apple-converted-space"/>
          <w:color w:val="000000"/>
          <w:sz w:val="28"/>
          <w:szCs w:val="28"/>
        </w:rPr>
        <w:t> </w:t>
      </w:r>
      <w:r w:rsidRPr="00321158">
        <w:rPr>
          <w:rStyle w:val="aa"/>
          <w:color w:val="000000"/>
          <w:sz w:val="28"/>
          <w:szCs w:val="28"/>
        </w:rPr>
        <w:t>Ac</w:t>
      </w:r>
      <w:r w:rsidR="00844DE6">
        <w:rPr>
          <w:rStyle w:val="aa"/>
          <w:color w:val="000000"/>
          <w:sz w:val="28"/>
          <w:szCs w:val="28"/>
          <w:lang w:val="en-US"/>
        </w:rPr>
        <w:t>c</w:t>
      </w:r>
      <w:r w:rsidRPr="00321158">
        <w:rPr>
          <w:rStyle w:val="aa"/>
          <w:color w:val="000000"/>
          <w:sz w:val="28"/>
          <w:szCs w:val="28"/>
        </w:rPr>
        <w:t>ess</w:t>
      </w:r>
      <w:r w:rsidRPr="00321158">
        <w:rPr>
          <w:rStyle w:val="apple-converted-space"/>
          <w:color w:val="000000"/>
          <w:sz w:val="28"/>
          <w:szCs w:val="28"/>
        </w:rPr>
        <w:t> </w:t>
      </w:r>
      <w:r w:rsidRPr="00321158">
        <w:rPr>
          <w:color w:val="000000"/>
          <w:sz w:val="28"/>
          <w:szCs w:val="28"/>
        </w:rPr>
        <w:t>достаточно хорошо совместим с MS SQL Server и другими форматами баз данных.</w:t>
      </w:r>
    </w:p>
    <w:p w:rsidR="00DC073C" w:rsidRPr="00321158" w:rsidRDefault="00DC073C" w:rsidP="00DC073C">
      <w:pPr>
        <w:pStyle w:val="sttext"/>
        <w:spacing w:before="0" w:beforeAutospacing="0" w:after="0" w:afterAutospacing="0" w:line="360" w:lineRule="auto"/>
        <w:ind w:firstLine="709"/>
        <w:jc w:val="both"/>
        <w:rPr>
          <w:color w:val="000000"/>
          <w:sz w:val="28"/>
          <w:szCs w:val="28"/>
        </w:rPr>
      </w:pPr>
      <w:r w:rsidRPr="00321158">
        <w:rPr>
          <w:color w:val="000000"/>
          <w:sz w:val="28"/>
          <w:szCs w:val="28"/>
        </w:rPr>
        <w:t>Каждая задача при решении включает в себя выбор способа решения.</w:t>
      </w:r>
      <w:r w:rsidRPr="00321158">
        <w:rPr>
          <w:rStyle w:val="apple-converted-space"/>
          <w:color w:val="000000"/>
          <w:sz w:val="28"/>
          <w:szCs w:val="28"/>
        </w:rPr>
        <w:t> </w:t>
      </w:r>
      <w:r w:rsidRPr="00321158">
        <w:rPr>
          <w:rStyle w:val="aa"/>
          <w:color w:val="000000"/>
          <w:sz w:val="28"/>
          <w:szCs w:val="28"/>
        </w:rPr>
        <w:t>Acces</w:t>
      </w:r>
      <w:r w:rsidR="00844DE6">
        <w:rPr>
          <w:rStyle w:val="aa"/>
          <w:color w:val="000000"/>
          <w:sz w:val="28"/>
          <w:szCs w:val="28"/>
          <w:lang w:val="en-US"/>
        </w:rPr>
        <w:t>s</w:t>
      </w:r>
      <w:r w:rsidRPr="00321158">
        <w:rPr>
          <w:rStyle w:val="apple-converted-space"/>
          <w:color w:val="000000"/>
          <w:sz w:val="28"/>
          <w:szCs w:val="28"/>
        </w:rPr>
        <w:t> </w:t>
      </w:r>
      <w:r w:rsidRPr="00321158">
        <w:rPr>
          <w:color w:val="000000"/>
          <w:sz w:val="28"/>
          <w:szCs w:val="28"/>
        </w:rPr>
        <w:t>при всей его внешней простоте позволяет решать весьма сложные задачи. Access достаточно серьезный инструмент, на котором быстро и хорошо можно сделать довольно сложные и совсем не «детские» вещи. Для многих проектов, где важна скорость разработки, Access подходит как нельзя лучше.</w:t>
      </w:r>
    </w:p>
    <w:p w:rsidR="00DC073C" w:rsidRPr="00321158" w:rsidRDefault="00DC073C" w:rsidP="00DC073C">
      <w:pPr>
        <w:pStyle w:val="sttext"/>
        <w:spacing w:before="0" w:beforeAutospacing="0" w:after="0" w:afterAutospacing="0" w:line="360" w:lineRule="auto"/>
        <w:ind w:firstLine="709"/>
        <w:jc w:val="both"/>
        <w:rPr>
          <w:color w:val="000000"/>
          <w:sz w:val="28"/>
          <w:szCs w:val="28"/>
        </w:rPr>
      </w:pPr>
      <w:r w:rsidRPr="00321158">
        <w:rPr>
          <w:color w:val="000000"/>
          <w:sz w:val="28"/>
          <w:szCs w:val="28"/>
        </w:rPr>
        <w:t>Каждый язык программирования предназначен под определенные цели и задачи. И A</w:t>
      </w:r>
      <w:r>
        <w:rPr>
          <w:color w:val="000000"/>
          <w:sz w:val="28"/>
          <w:szCs w:val="28"/>
          <w:lang w:val="en-US"/>
        </w:rPr>
        <w:t>c</w:t>
      </w:r>
      <w:r w:rsidRPr="00321158">
        <w:rPr>
          <w:color w:val="000000"/>
          <w:sz w:val="28"/>
          <w:szCs w:val="28"/>
        </w:rPr>
        <w:t>cess решает достаточно большое количество офисных, бухгалтерских и других подобных задач. Программирование в Access, создание структуры базы данных аналогичны</w:t>
      </w:r>
      <w:r>
        <w:rPr>
          <w:color w:val="000000"/>
          <w:sz w:val="28"/>
          <w:szCs w:val="28"/>
        </w:rPr>
        <w:t>,</w:t>
      </w:r>
      <w:r w:rsidRPr="00321158">
        <w:rPr>
          <w:color w:val="000000"/>
          <w:sz w:val="28"/>
          <w:szCs w:val="28"/>
        </w:rPr>
        <w:t xml:space="preserve"> как и в других средах. И не зачем стрелять из пушки по воробьям и делать что-то на Informixe, если все это проще сделать на Access. Освоив основные принципы, легко перейти к другим средствам разработки. Отличие будет только в обертке</w:t>
      </w:r>
      <w:r>
        <w:rPr>
          <w:color w:val="000000"/>
          <w:sz w:val="28"/>
          <w:szCs w:val="28"/>
        </w:rPr>
        <w:t xml:space="preserve"> – </w:t>
      </w:r>
      <w:r w:rsidRPr="00321158">
        <w:rPr>
          <w:color w:val="000000"/>
          <w:sz w:val="28"/>
          <w:szCs w:val="28"/>
        </w:rPr>
        <w:t>названиях функций, процедур, синтаксических правилах и т.д. Но основное</w:t>
      </w:r>
      <w:r>
        <w:rPr>
          <w:color w:val="000000"/>
          <w:sz w:val="28"/>
          <w:szCs w:val="28"/>
        </w:rPr>
        <w:t xml:space="preserve"> – </w:t>
      </w:r>
      <w:r w:rsidRPr="00321158">
        <w:rPr>
          <w:color w:val="000000"/>
          <w:sz w:val="28"/>
          <w:szCs w:val="28"/>
        </w:rPr>
        <w:t>принцип создания баз и алгоритмов останется.</w:t>
      </w:r>
    </w:p>
    <w:p w:rsidR="00DC073C" w:rsidRPr="00844DE6" w:rsidRDefault="00DC073C" w:rsidP="00844DE6">
      <w:pPr>
        <w:pStyle w:val="sttext"/>
        <w:spacing w:before="0" w:beforeAutospacing="0" w:after="0" w:afterAutospacing="0" w:line="360" w:lineRule="auto"/>
        <w:ind w:firstLine="709"/>
        <w:jc w:val="both"/>
        <w:rPr>
          <w:color w:val="000000"/>
          <w:sz w:val="28"/>
          <w:szCs w:val="28"/>
        </w:rPr>
      </w:pPr>
      <w:r w:rsidRPr="00321158">
        <w:rPr>
          <w:color w:val="000000"/>
          <w:sz w:val="28"/>
          <w:szCs w:val="28"/>
        </w:rPr>
        <w:t>Acces</w:t>
      </w:r>
      <w:r w:rsidR="00844DE6">
        <w:rPr>
          <w:color w:val="000000"/>
          <w:sz w:val="28"/>
          <w:szCs w:val="28"/>
          <w:lang w:val="en-US"/>
        </w:rPr>
        <w:t>s</w:t>
      </w:r>
      <w:r w:rsidRPr="00321158">
        <w:rPr>
          <w:color w:val="000000"/>
          <w:sz w:val="28"/>
          <w:szCs w:val="28"/>
        </w:rPr>
        <w:t xml:space="preserve"> изначально представлялся как настольная база данных, и в этой сфере ему трудно найти равного соперника. Так же A</w:t>
      </w:r>
      <w:r>
        <w:rPr>
          <w:color w:val="000000"/>
          <w:sz w:val="28"/>
          <w:szCs w:val="28"/>
          <w:lang w:val="en-US"/>
        </w:rPr>
        <w:t>c</w:t>
      </w:r>
      <w:r w:rsidRPr="00321158">
        <w:rPr>
          <w:color w:val="000000"/>
          <w:sz w:val="28"/>
          <w:szCs w:val="28"/>
        </w:rPr>
        <w:t>cess очень хороший контейнер для хранения запросов и таблиц при работе с ними через ADO. Если не устраивает типовой набор контролов, то можно написать интерфейс для работы при помощи других средств, нап</w:t>
      </w:r>
      <w:r w:rsidR="00844DE6">
        <w:rPr>
          <w:color w:val="000000"/>
          <w:sz w:val="28"/>
          <w:szCs w:val="28"/>
        </w:rPr>
        <w:t>ример, VisualStudio или Delphi.</w:t>
      </w:r>
    </w:p>
    <w:p w:rsidR="00DC073C" w:rsidRPr="005C2B28" w:rsidRDefault="00DC073C" w:rsidP="00B3735D">
      <w:pPr>
        <w:pStyle w:val="sttext"/>
        <w:spacing w:before="0" w:beforeAutospacing="0" w:after="0" w:afterAutospacing="0" w:line="360" w:lineRule="auto"/>
        <w:ind w:firstLine="709"/>
        <w:jc w:val="both"/>
        <w:rPr>
          <w:color w:val="000000"/>
          <w:sz w:val="28"/>
          <w:szCs w:val="28"/>
        </w:rPr>
      </w:pPr>
    </w:p>
    <w:p w:rsidR="00262AEB" w:rsidRPr="00262AEB" w:rsidRDefault="005C2B28" w:rsidP="00C029C8">
      <w:pPr>
        <w:pStyle w:val="2"/>
        <w:numPr>
          <w:ilvl w:val="2"/>
          <w:numId w:val="9"/>
        </w:numPr>
        <w:spacing w:before="0"/>
        <w:ind w:left="0"/>
        <w:rPr>
          <w:caps/>
        </w:rPr>
      </w:pPr>
      <w:bookmarkStart w:id="10" w:name="_Toc452061302"/>
      <w:r w:rsidRPr="00844DE6">
        <w:lastRenderedPageBreak/>
        <w:t>Выбор средств и технологий</w:t>
      </w:r>
      <w:bookmarkEnd w:id="9"/>
      <w:bookmarkEnd w:id="10"/>
    </w:p>
    <w:p w:rsidR="005C2B28" w:rsidRDefault="005C2B28" w:rsidP="005C2B28">
      <w:pPr>
        <w:pStyle w:val="sttext"/>
        <w:spacing w:before="0" w:beforeAutospacing="0" w:after="0" w:afterAutospacing="0" w:line="360" w:lineRule="auto"/>
        <w:ind w:firstLine="709"/>
        <w:jc w:val="both"/>
        <w:rPr>
          <w:color w:val="000000"/>
          <w:sz w:val="28"/>
          <w:szCs w:val="28"/>
        </w:rPr>
      </w:pPr>
      <w:r w:rsidRPr="00321158">
        <w:rPr>
          <w:color w:val="000000"/>
          <w:sz w:val="28"/>
          <w:szCs w:val="28"/>
        </w:rPr>
        <w:t xml:space="preserve">Для разработки </w:t>
      </w:r>
      <w:r w:rsidRPr="005C2B28">
        <w:rPr>
          <w:sz w:val="28"/>
          <w:szCs w:val="28"/>
        </w:rPr>
        <w:t>автоматизированной информационной системы магазина</w:t>
      </w:r>
      <w:r w:rsidRPr="00321158">
        <w:rPr>
          <w:color w:val="000000"/>
          <w:sz w:val="28"/>
          <w:szCs w:val="28"/>
        </w:rPr>
        <w:t xml:space="preserve">была выбрана </w:t>
      </w:r>
      <w:r>
        <w:rPr>
          <w:color w:val="000000"/>
          <w:sz w:val="28"/>
          <w:szCs w:val="28"/>
        </w:rPr>
        <w:t>система управления базами данных (</w:t>
      </w:r>
      <w:r w:rsidRPr="00321158">
        <w:rPr>
          <w:color w:val="000000"/>
          <w:sz w:val="28"/>
          <w:szCs w:val="28"/>
        </w:rPr>
        <w:t>СУБД</w:t>
      </w:r>
      <w:r>
        <w:rPr>
          <w:color w:val="000000"/>
          <w:sz w:val="28"/>
          <w:szCs w:val="28"/>
        </w:rPr>
        <w:t>)</w:t>
      </w:r>
      <w:r w:rsidRPr="00321158">
        <w:rPr>
          <w:color w:val="000000"/>
          <w:sz w:val="28"/>
          <w:szCs w:val="28"/>
          <w:lang w:val="en-US"/>
        </w:rPr>
        <w:t>MS</w:t>
      </w:r>
      <w:r w:rsidR="00844DE6">
        <w:rPr>
          <w:color w:val="000000"/>
          <w:sz w:val="28"/>
          <w:szCs w:val="28"/>
          <w:lang w:val="en-US"/>
        </w:rPr>
        <w:t>O</w:t>
      </w:r>
      <w:r w:rsidRPr="00321158">
        <w:rPr>
          <w:color w:val="000000"/>
          <w:sz w:val="28"/>
          <w:szCs w:val="28"/>
          <w:lang w:val="en-US"/>
        </w:rPr>
        <w:t>Access</w:t>
      </w:r>
      <w:r w:rsidRPr="00321158">
        <w:rPr>
          <w:color w:val="000000"/>
          <w:sz w:val="28"/>
          <w:szCs w:val="28"/>
        </w:rPr>
        <w:t>.</w:t>
      </w:r>
    </w:p>
    <w:p w:rsidR="00844DE6" w:rsidRPr="00844DE6" w:rsidRDefault="00DC073C" w:rsidP="00844DE6">
      <w:pPr>
        <w:pStyle w:val="sttext"/>
        <w:spacing w:before="0" w:beforeAutospacing="0" w:after="0" w:afterAutospacing="0" w:line="360" w:lineRule="auto"/>
        <w:ind w:firstLine="709"/>
        <w:jc w:val="both"/>
        <w:rPr>
          <w:color w:val="000000"/>
          <w:sz w:val="28"/>
          <w:szCs w:val="28"/>
        </w:rPr>
      </w:pPr>
      <w:r w:rsidRPr="00321158">
        <w:rPr>
          <w:color w:val="000000"/>
          <w:sz w:val="28"/>
          <w:szCs w:val="28"/>
        </w:rPr>
        <w:t>Access позволяет разработать профессиональную базу данных в более короткие сроки и за меньшие деньги, и вполне удовлетворить запросы заказчика. Кроме того, такое решение обладает большей гибкостью, настраиваемостью, в него легко можно внести дополнения и изменения, быстрее и дешевле чем в промышленные базы</w:t>
      </w:r>
      <w:r w:rsidR="00844DE6">
        <w:rPr>
          <w:color w:val="000000"/>
          <w:sz w:val="28"/>
          <w:szCs w:val="28"/>
        </w:rPr>
        <w:t xml:space="preserve"> данных на основе Oracle и C++.</w:t>
      </w:r>
    </w:p>
    <w:p w:rsidR="00DC073C" w:rsidRPr="00844DE6" w:rsidRDefault="00DC073C" w:rsidP="00844DE6">
      <w:pPr>
        <w:pStyle w:val="sttext"/>
        <w:spacing w:before="0" w:beforeAutospacing="0" w:after="0" w:afterAutospacing="0" w:line="360" w:lineRule="auto"/>
        <w:ind w:firstLine="709"/>
        <w:jc w:val="both"/>
        <w:rPr>
          <w:color w:val="000000"/>
          <w:sz w:val="28"/>
          <w:szCs w:val="28"/>
        </w:rPr>
      </w:pPr>
      <w:r w:rsidRPr="00321158">
        <w:rPr>
          <w:color w:val="000000"/>
          <w:sz w:val="28"/>
          <w:szCs w:val="28"/>
        </w:rPr>
        <w:t>Что касается трат на покупку MS</w:t>
      </w:r>
      <w:r w:rsidR="00844DE6">
        <w:rPr>
          <w:color w:val="000000"/>
          <w:sz w:val="28"/>
          <w:szCs w:val="28"/>
          <w:lang w:val="en-US"/>
        </w:rPr>
        <w:t>O</w:t>
      </w:r>
      <w:r w:rsidRPr="00321158">
        <w:rPr>
          <w:color w:val="000000"/>
          <w:sz w:val="28"/>
          <w:szCs w:val="28"/>
        </w:rPr>
        <w:t>Access, то он входит в MS</w:t>
      </w:r>
      <w:r w:rsidR="00844DE6">
        <w:rPr>
          <w:color w:val="000000"/>
          <w:sz w:val="28"/>
          <w:szCs w:val="28"/>
          <w:lang w:val="en-US"/>
        </w:rPr>
        <w:t>O</w:t>
      </w:r>
      <w:r w:rsidRPr="00321158">
        <w:rPr>
          <w:color w:val="000000"/>
          <w:sz w:val="28"/>
          <w:szCs w:val="28"/>
        </w:rPr>
        <w:t>Office, а этот продукт уже имеется на большинстве предприятий. Трудно представить себе компьютер, на котором бы не был установлен MS</w:t>
      </w:r>
      <w:r w:rsidR="00844DE6">
        <w:rPr>
          <w:color w:val="000000"/>
          <w:sz w:val="28"/>
          <w:szCs w:val="28"/>
          <w:lang w:val="en-US"/>
        </w:rPr>
        <w:t>O</w:t>
      </w:r>
      <w:r w:rsidRPr="00321158">
        <w:rPr>
          <w:color w:val="000000"/>
          <w:sz w:val="28"/>
          <w:szCs w:val="28"/>
        </w:rPr>
        <w:t>Office</w:t>
      </w:r>
      <w:r w:rsidR="00844DE6">
        <w:rPr>
          <w:color w:val="000000"/>
          <w:sz w:val="28"/>
          <w:szCs w:val="28"/>
        </w:rPr>
        <w:t>.</w:t>
      </w:r>
    </w:p>
    <w:p w:rsidR="005C2B28" w:rsidRDefault="005C2B28" w:rsidP="005C2B28">
      <w:pPr>
        <w:spacing w:after="0"/>
        <w:ind w:firstLine="709"/>
        <w:jc w:val="both"/>
        <w:rPr>
          <w:rFonts w:cs="Times New Roman"/>
          <w:szCs w:val="28"/>
        </w:rPr>
      </w:pPr>
      <w:r>
        <w:rPr>
          <w:rFonts w:cs="Times New Roman"/>
          <w:szCs w:val="28"/>
        </w:rPr>
        <w:t xml:space="preserve">Для работы в </w:t>
      </w:r>
      <w:r>
        <w:rPr>
          <w:rFonts w:cs="Times New Roman"/>
          <w:szCs w:val="28"/>
          <w:lang w:val="en-US"/>
        </w:rPr>
        <w:t>MS</w:t>
      </w:r>
      <w:r w:rsidR="00844DE6">
        <w:rPr>
          <w:rFonts w:cs="Times New Roman"/>
          <w:szCs w:val="28"/>
          <w:lang w:val="en-US"/>
        </w:rPr>
        <w:t>O</w:t>
      </w:r>
      <w:r>
        <w:rPr>
          <w:rFonts w:cs="Times New Roman"/>
          <w:szCs w:val="28"/>
          <w:lang w:val="en-US"/>
        </w:rPr>
        <w:t>Access</w:t>
      </w:r>
      <w:r>
        <w:rPr>
          <w:rFonts w:cs="Times New Roman"/>
          <w:szCs w:val="28"/>
        </w:rPr>
        <w:t xml:space="preserve">потребуется любой персональный компьютер с установленной на нем операционной системой </w:t>
      </w:r>
      <w:r>
        <w:rPr>
          <w:rFonts w:cs="Times New Roman"/>
          <w:szCs w:val="28"/>
          <w:lang w:val="en-US"/>
        </w:rPr>
        <w:t>Windows</w:t>
      </w:r>
      <w:r w:rsidRPr="007F7190">
        <w:rPr>
          <w:rFonts w:cs="Times New Roman"/>
          <w:szCs w:val="28"/>
        </w:rPr>
        <w:t>.</w:t>
      </w:r>
      <w:r>
        <w:rPr>
          <w:rFonts w:cs="Times New Roman"/>
          <w:szCs w:val="28"/>
        </w:rPr>
        <w:t xml:space="preserve">Для разработки данной </w:t>
      </w:r>
      <w:r w:rsidR="00844DE6">
        <w:rPr>
          <w:rFonts w:cs="Times New Roman"/>
          <w:szCs w:val="28"/>
        </w:rPr>
        <w:t>АИС</w:t>
      </w:r>
      <w:r>
        <w:rPr>
          <w:rFonts w:cs="Times New Roman"/>
          <w:szCs w:val="28"/>
        </w:rPr>
        <w:t xml:space="preserve"> был выбран персональный компьютер со следующими характеристиками (табл. 1):</w:t>
      </w:r>
    </w:p>
    <w:p w:rsidR="005C2B28" w:rsidRDefault="005C2B28" w:rsidP="005C2B28">
      <w:pPr>
        <w:spacing w:after="0"/>
        <w:jc w:val="right"/>
        <w:rPr>
          <w:rFonts w:cs="Times New Roman"/>
          <w:szCs w:val="28"/>
        </w:rPr>
      </w:pPr>
      <w:r>
        <w:rPr>
          <w:rFonts w:cs="Times New Roman"/>
          <w:szCs w:val="28"/>
        </w:rPr>
        <w:t xml:space="preserve">Таблица 1 </w:t>
      </w:r>
    </w:p>
    <w:p w:rsidR="005C2B28" w:rsidRDefault="005C2B28" w:rsidP="005C2B28">
      <w:pPr>
        <w:spacing w:after="0"/>
        <w:jc w:val="center"/>
        <w:rPr>
          <w:rFonts w:cs="Times New Roman"/>
          <w:szCs w:val="28"/>
        </w:rPr>
      </w:pPr>
      <w:r>
        <w:rPr>
          <w:rFonts w:cs="Times New Roman"/>
          <w:szCs w:val="28"/>
        </w:rPr>
        <w:t xml:space="preserve">Аппаратные требования к </w:t>
      </w:r>
      <w:r w:rsidR="00844DE6">
        <w:rPr>
          <w:rFonts w:cs="Times New Roman"/>
          <w:szCs w:val="28"/>
        </w:rPr>
        <w:t>АИС</w:t>
      </w:r>
    </w:p>
    <w:tbl>
      <w:tblPr>
        <w:tblStyle w:val="a3"/>
        <w:tblW w:w="0" w:type="auto"/>
        <w:tblLook w:val="04A0" w:firstRow="1" w:lastRow="0" w:firstColumn="1" w:lastColumn="0" w:noHBand="0" w:noVBand="1"/>
      </w:tblPr>
      <w:tblGrid>
        <w:gridCol w:w="2943"/>
        <w:gridCol w:w="6627"/>
      </w:tblGrid>
      <w:tr w:rsidR="005C2B28" w:rsidRPr="001B2FD6" w:rsidTr="00950AE1">
        <w:trPr>
          <w:tblHeader/>
        </w:trPr>
        <w:tc>
          <w:tcPr>
            <w:tcW w:w="2943" w:type="dxa"/>
          </w:tcPr>
          <w:p w:rsidR="005C2B28" w:rsidRPr="001B2FD6" w:rsidRDefault="005C2B28" w:rsidP="00950AE1">
            <w:pPr>
              <w:spacing w:line="276" w:lineRule="auto"/>
              <w:jc w:val="center"/>
              <w:rPr>
                <w:b/>
                <w:szCs w:val="28"/>
              </w:rPr>
            </w:pPr>
            <w:r w:rsidRPr="001B2FD6">
              <w:rPr>
                <w:b/>
                <w:szCs w:val="28"/>
              </w:rPr>
              <w:t>Комплектующие</w:t>
            </w:r>
          </w:p>
        </w:tc>
        <w:tc>
          <w:tcPr>
            <w:tcW w:w="6628" w:type="dxa"/>
          </w:tcPr>
          <w:p w:rsidR="005C2B28" w:rsidRPr="001B2FD6" w:rsidRDefault="005C2B28" w:rsidP="00950AE1">
            <w:pPr>
              <w:spacing w:line="276" w:lineRule="auto"/>
              <w:jc w:val="center"/>
              <w:rPr>
                <w:b/>
                <w:szCs w:val="28"/>
              </w:rPr>
            </w:pPr>
            <w:r w:rsidRPr="001B2FD6">
              <w:rPr>
                <w:b/>
                <w:szCs w:val="28"/>
              </w:rPr>
              <w:t>Минимальная сборка</w:t>
            </w:r>
          </w:p>
        </w:tc>
      </w:tr>
      <w:tr w:rsidR="005C2B28" w:rsidRPr="0018685E" w:rsidTr="00950AE1">
        <w:tc>
          <w:tcPr>
            <w:tcW w:w="2943" w:type="dxa"/>
          </w:tcPr>
          <w:p w:rsidR="005C2B28" w:rsidRPr="0018685E" w:rsidRDefault="005C2B28" w:rsidP="00950AE1">
            <w:pPr>
              <w:spacing w:line="336" w:lineRule="auto"/>
              <w:rPr>
                <w:szCs w:val="28"/>
              </w:rPr>
            </w:pPr>
            <w:r w:rsidRPr="0018685E">
              <w:rPr>
                <w:szCs w:val="28"/>
              </w:rPr>
              <w:t>Блок питания</w:t>
            </w:r>
          </w:p>
        </w:tc>
        <w:tc>
          <w:tcPr>
            <w:tcW w:w="6628" w:type="dxa"/>
          </w:tcPr>
          <w:p w:rsidR="005C2B28" w:rsidRPr="0018685E" w:rsidRDefault="005C2B28" w:rsidP="00950AE1">
            <w:pPr>
              <w:spacing w:line="336" w:lineRule="auto"/>
              <w:rPr>
                <w:szCs w:val="28"/>
              </w:rPr>
            </w:pPr>
            <w:r w:rsidRPr="00844DE6">
              <w:rPr>
                <w:szCs w:val="28"/>
                <w:shd w:val="clear" w:color="auto" w:fill="FFFFFF"/>
              </w:rPr>
              <w:t>CROWN CM-PS400 400W</w:t>
            </w:r>
          </w:p>
        </w:tc>
      </w:tr>
      <w:tr w:rsidR="005C2B28" w:rsidRPr="00822453" w:rsidTr="00950AE1">
        <w:trPr>
          <w:trHeight w:val="771"/>
        </w:trPr>
        <w:tc>
          <w:tcPr>
            <w:tcW w:w="2943" w:type="dxa"/>
          </w:tcPr>
          <w:p w:rsidR="005C2B28" w:rsidRPr="0018685E" w:rsidRDefault="005C2B28" w:rsidP="00950AE1">
            <w:pPr>
              <w:spacing w:line="336" w:lineRule="auto"/>
              <w:rPr>
                <w:szCs w:val="28"/>
              </w:rPr>
            </w:pPr>
            <w:r w:rsidRPr="0018685E">
              <w:rPr>
                <w:szCs w:val="28"/>
              </w:rPr>
              <w:t>Жесткий диск</w:t>
            </w:r>
          </w:p>
        </w:tc>
        <w:tc>
          <w:tcPr>
            <w:tcW w:w="6628" w:type="dxa"/>
          </w:tcPr>
          <w:p w:rsidR="005C2B28" w:rsidRPr="0018685E" w:rsidRDefault="005C2B28" w:rsidP="00950AE1">
            <w:pPr>
              <w:spacing w:line="336" w:lineRule="auto"/>
              <w:rPr>
                <w:szCs w:val="28"/>
                <w:lang w:val="en-US"/>
              </w:rPr>
            </w:pPr>
            <w:r w:rsidRPr="00844DE6">
              <w:rPr>
                <w:szCs w:val="28"/>
                <w:shd w:val="clear" w:color="auto" w:fill="FFFFFF"/>
                <w:lang w:val="en-US"/>
              </w:rPr>
              <w:t>Hitachi Travelstar HDD 2.5" 500Gb SATA-II HTS545050A7E380</w:t>
            </w:r>
          </w:p>
        </w:tc>
      </w:tr>
      <w:tr w:rsidR="005C2B28" w:rsidRPr="0018685E" w:rsidTr="00950AE1">
        <w:tc>
          <w:tcPr>
            <w:tcW w:w="2943" w:type="dxa"/>
          </w:tcPr>
          <w:p w:rsidR="005C2B28" w:rsidRPr="0018685E" w:rsidRDefault="005C2B28" w:rsidP="00950AE1">
            <w:pPr>
              <w:spacing w:line="336" w:lineRule="auto"/>
              <w:rPr>
                <w:szCs w:val="28"/>
              </w:rPr>
            </w:pPr>
            <w:r w:rsidRPr="0018685E">
              <w:rPr>
                <w:szCs w:val="28"/>
              </w:rPr>
              <w:t>Модуль памяти</w:t>
            </w:r>
          </w:p>
        </w:tc>
        <w:tc>
          <w:tcPr>
            <w:tcW w:w="6628" w:type="dxa"/>
          </w:tcPr>
          <w:p w:rsidR="005C2B28" w:rsidRPr="0018685E" w:rsidRDefault="005C2B28" w:rsidP="00950AE1">
            <w:pPr>
              <w:spacing w:line="336" w:lineRule="auto"/>
              <w:rPr>
                <w:szCs w:val="28"/>
              </w:rPr>
            </w:pPr>
            <w:r w:rsidRPr="00844DE6">
              <w:rPr>
                <w:szCs w:val="28"/>
                <w:shd w:val="clear" w:color="auto" w:fill="FFFFFF"/>
              </w:rPr>
              <w:t>Hynix DDR3 1333 DIMM 2Gb</w:t>
            </w:r>
          </w:p>
        </w:tc>
      </w:tr>
      <w:tr w:rsidR="005C2B28" w:rsidRPr="0018685E" w:rsidTr="00950AE1">
        <w:tc>
          <w:tcPr>
            <w:tcW w:w="2943" w:type="dxa"/>
          </w:tcPr>
          <w:p w:rsidR="005C2B28" w:rsidRPr="0018685E" w:rsidRDefault="005C2B28" w:rsidP="00950AE1">
            <w:pPr>
              <w:spacing w:line="336" w:lineRule="auto"/>
              <w:rPr>
                <w:szCs w:val="28"/>
              </w:rPr>
            </w:pPr>
            <w:r w:rsidRPr="0018685E">
              <w:rPr>
                <w:szCs w:val="28"/>
              </w:rPr>
              <w:t>Видеокарта</w:t>
            </w:r>
          </w:p>
        </w:tc>
        <w:tc>
          <w:tcPr>
            <w:tcW w:w="6628" w:type="dxa"/>
          </w:tcPr>
          <w:p w:rsidR="005C2B28" w:rsidRPr="0018685E" w:rsidRDefault="005C2B28" w:rsidP="00950AE1">
            <w:pPr>
              <w:spacing w:line="336" w:lineRule="auto"/>
              <w:rPr>
                <w:szCs w:val="28"/>
              </w:rPr>
            </w:pPr>
            <w:r w:rsidRPr="00844DE6">
              <w:rPr>
                <w:szCs w:val="28"/>
                <w:shd w:val="clear" w:color="auto" w:fill="FFFFFF"/>
              </w:rPr>
              <w:t>SapphireRadeon HD 6670 (11192-22)</w:t>
            </w:r>
            <w:r w:rsidRPr="0018685E">
              <w:rPr>
                <w:rStyle w:val="apple-converted-space"/>
                <w:szCs w:val="28"/>
                <w:shd w:val="clear" w:color="auto" w:fill="FFFFFF"/>
              </w:rPr>
              <w:t> </w:t>
            </w:r>
          </w:p>
        </w:tc>
      </w:tr>
      <w:tr w:rsidR="005C2B28" w:rsidRPr="0018685E" w:rsidTr="00950AE1">
        <w:tc>
          <w:tcPr>
            <w:tcW w:w="2943" w:type="dxa"/>
          </w:tcPr>
          <w:p w:rsidR="005C2B28" w:rsidRPr="0018685E" w:rsidRDefault="005C2B28" w:rsidP="00950AE1">
            <w:pPr>
              <w:spacing w:line="336" w:lineRule="auto"/>
              <w:rPr>
                <w:szCs w:val="28"/>
              </w:rPr>
            </w:pPr>
            <w:r w:rsidRPr="0018685E">
              <w:rPr>
                <w:szCs w:val="28"/>
              </w:rPr>
              <w:t>Материнская плата</w:t>
            </w:r>
          </w:p>
        </w:tc>
        <w:tc>
          <w:tcPr>
            <w:tcW w:w="6628" w:type="dxa"/>
          </w:tcPr>
          <w:p w:rsidR="005C2B28" w:rsidRPr="0018685E" w:rsidRDefault="005C2B28" w:rsidP="00950AE1">
            <w:pPr>
              <w:spacing w:line="336" w:lineRule="auto"/>
              <w:rPr>
                <w:szCs w:val="28"/>
              </w:rPr>
            </w:pPr>
            <w:r w:rsidRPr="00844DE6">
              <w:rPr>
                <w:szCs w:val="28"/>
                <w:shd w:val="clear" w:color="auto" w:fill="FFFFFF"/>
              </w:rPr>
              <w:t>GIGABYTE GA-H61M-DS2</w:t>
            </w:r>
          </w:p>
        </w:tc>
      </w:tr>
      <w:tr w:rsidR="005C2B28" w:rsidRPr="00822453" w:rsidTr="00950AE1">
        <w:tc>
          <w:tcPr>
            <w:tcW w:w="2943" w:type="dxa"/>
          </w:tcPr>
          <w:p w:rsidR="005C2B28" w:rsidRPr="0018685E" w:rsidRDefault="005C2B28" w:rsidP="00950AE1">
            <w:pPr>
              <w:spacing w:line="336" w:lineRule="auto"/>
              <w:rPr>
                <w:szCs w:val="28"/>
              </w:rPr>
            </w:pPr>
            <w:r w:rsidRPr="0018685E">
              <w:rPr>
                <w:szCs w:val="28"/>
              </w:rPr>
              <w:t>Процессор</w:t>
            </w:r>
          </w:p>
        </w:tc>
        <w:tc>
          <w:tcPr>
            <w:tcW w:w="6628" w:type="dxa"/>
          </w:tcPr>
          <w:p w:rsidR="005C2B28" w:rsidRPr="0018685E" w:rsidRDefault="005C2B28" w:rsidP="00950AE1">
            <w:pPr>
              <w:spacing w:line="336" w:lineRule="auto"/>
              <w:rPr>
                <w:szCs w:val="28"/>
                <w:lang w:val="en-US"/>
              </w:rPr>
            </w:pPr>
            <w:r w:rsidRPr="00844DE6">
              <w:rPr>
                <w:szCs w:val="28"/>
                <w:shd w:val="clear" w:color="auto" w:fill="FFFFFF"/>
                <w:lang w:val="en-US"/>
              </w:rPr>
              <w:t>Intel Core i3-2120 Sandy Bridge (3300MHz, LGA1155, L3 3072Kb)</w:t>
            </w:r>
          </w:p>
        </w:tc>
      </w:tr>
    </w:tbl>
    <w:p w:rsidR="00ED41ED" w:rsidRDefault="00ED41ED" w:rsidP="00ED41ED">
      <w:pPr>
        <w:rPr>
          <w:szCs w:val="28"/>
          <w:lang w:val="en-US"/>
        </w:rPr>
      </w:pPr>
    </w:p>
    <w:p w:rsidR="00AE0D37" w:rsidRDefault="00AE0D37" w:rsidP="00C029C8">
      <w:pPr>
        <w:pStyle w:val="10"/>
        <w:numPr>
          <w:ilvl w:val="0"/>
          <w:numId w:val="26"/>
        </w:numPr>
        <w:rPr>
          <w:lang w:val="en-US"/>
        </w:rPr>
      </w:pPr>
      <w:bookmarkStart w:id="11" w:name="_Toc101595377"/>
      <w:bookmarkStart w:id="12" w:name="_Toc452061303"/>
      <w:r w:rsidRPr="00AE0D37">
        <w:lastRenderedPageBreak/>
        <w:t>Проектная часть</w:t>
      </w:r>
      <w:bookmarkStart w:id="13" w:name="_Toc437879867"/>
      <w:bookmarkEnd w:id="11"/>
      <w:bookmarkEnd w:id="12"/>
    </w:p>
    <w:p w:rsidR="00EB16D1" w:rsidRPr="00AE0D37" w:rsidRDefault="00AE0D37" w:rsidP="00C029C8">
      <w:pPr>
        <w:pStyle w:val="9"/>
        <w:numPr>
          <w:ilvl w:val="2"/>
          <w:numId w:val="20"/>
        </w:numPr>
        <w:rPr>
          <w:rFonts w:ascii="Times New Roman" w:hAnsi="Times New Roman" w:cs="Times New Roman"/>
          <w:i w:val="0"/>
          <w:caps/>
          <w:color w:val="auto"/>
          <w:sz w:val="28"/>
          <w:szCs w:val="28"/>
        </w:rPr>
      </w:pPr>
      <w:r>
        <w:rPr>
          <w:rFonts w:ascii="Times New Roman" w:hAnsi="Times New Roman" w:cs="Times New Roman"/>
          <w:b/>
          <w:i w:val="0"/>
          <w:color w:val="auto"/>
          <w:sz w:val="28"/>
          <w:szCs w:val="28"/>
        </w:rPr>
        <w:t>П</w:t>
      </w:r>
      <w:r w:rsidRPr="00AE0D37">
        <w:rPr>
          <w:rFonts w:ascii="Times New Roman" w:hAnsi="Times New Roman" w:cs="Times New Roman"/>
          <w:b/>
          <w:i w:val="0"/>
          <w:color w:val="auto"/>
          <w:sz w:val="28"/>
          <w:szCs w:val="28"/>
        </w:rPr>
        <w:t>роектирования</w:t>
      </w:r>
      <w:r w:rsidRPr="00AE0D37">
        <w:rPr>
          <w:rStyle w:val="aa"/>
          <w:rFonts w:ascii="Times New Roman" w:hAnsi="Times New Roman" w:cs="Times New Roman"/>
          <w:i w:val="0"/>
          <w:color w:val="auto"/>
          <w:sz w:val="28"/>
          <w:szCs w:val="28"/>
        </w:rPr>
        <w:t xml:space="preserve"> автоматизированной информационной системы магазина</w:t>
      </w:r>
    </w:p>
    <w:p w:rsidR="00EB16D1" w:rsidRPr="0082513A" w:rsidRDefault="00EB16D1" w:rsidP="00EB16D1">
      <w:pPr>
        <w:spacing w:after="0"/>
        <w:ind w:firstLine="709"/>
        <w:jc w:val="both"/>
        <w:rPr>
          <w:rFonts w:cs="Times New Roman"/>
          <w:szCs w:val="28"/>
        </w:rPr>
      </w:pPr>
      <w:r w:rsidRPr="0082513A">
        <w:rPr>
          <w:rFonts w:cs="Times New Roman"/>
          <w:szCs w:val="28"/>
        </w:rPr>
        <w:t>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к ПО (исходные условия задачи). Эти требования подвергаются анализу.</w:t>
      </w:r>
    </w:p>
    <w:p w:rsidR="00EB16D1" w:rsidRDefault="00EB16D1" w:rsidP="00EB16D1">
      <w:pPr>
        <w:spacing w:after="0"/>
        <w:ind w:firstLine="709"/>
        <w:jc w:val="both"/>
        <w:rPr>
          <w:rFonts w:cs="Times New Roman"/>
          <w:szCs w:val="28"/>
        </w:rPr>
      </w:pPr>
      <w:r w:rsidRPr="0082513A">
        <w:rPr>
          <w:rFonts w:cs="Times New Roman"/>
          <w:szCs w:val="28"/>
        </w:rPr>
        <w:t>Первоначально программа рассматривается как чёрный ящик. Ход процесса проектирования и его результаты зависят не только от состава требований, но и выбранной модели процесса, опыта проектировщика.</w:t>
      </w:r>
    </w:p>
    <w:p w:rsidR="00EB16D1" w:rsidRDefault="00EB16D1" w:rsidP="00EB16D1">
      <w:pPr>
        <w:spacing w:after="0"/>
        <w:ind w:firstLine="709"/>
        <w:jc w:val="both"/>
        <w:rPr>
          <w:rFonts w:cs="Times New Roman"/>
          <w:szCs w:val="28"/>
        </w:rPr>
      </w:pPr>
      <w:r>
        <w:rPr>
          <w:rFonts w:cs="Times New Roman"/>
          <w:szCs w:val="28"/>
        </w:rPr>
        <w:t>В первую очередь необходимо составить концептуальную модель планируемой базы данных (рис. 2).</w:t>
      </w:r>
    </w:p>
    <w:p w:rsidR="00EB16D1" w:rsidRDefault="00EB16D1" w:rsidP="00EB16D1">
      <w:pPr>
        <w:spacing w:after="0"/>
        <w:ind w:firstLine="709"/>
        <w:jc w:val="both"/>
        <w:rPr>
          <w:rFonts w:cs="Times New Roman"/>
          <w:szCs w:val="28"/>
        </w:rPr>
      </w:pPr>
      <w:r w:rsidRPr="00415512">
        <w:rPr>
          <w:rFonts w:cs="Times New Roman"/>
          <w:szCs w:val="28"/>
        </w:rPr>
        <w:t>Цель концептуального проектирования</w:t>
      </w:r>
      <w:r>
        <w:rPr>
          <w:rFonts w:cs="Times New Roman"/>
          <w:szCs w:val="28"/>
        </w:rPr>
        <w:t xml:space="preserve"> – </w:t>
      </w:r>
      <w:r w:rsidRPr="00415512">
        <w:rPr>
          <w:rFonts w:cs="Times New Roman"/>
          <w:szCs w:val="28"/>
        </w:rPr>
        <w:t>создание концептуальной модели данных на основе представлений о предметной области каждого отдельного типа пользователей. Концептуальная модель представляет собой описание основных сущностей (таблиц) и связей между ними без учета принятой модели БД и синтаксиса целевой СУБД. Часто на такой модели отображаются только имена сущностей (таблиц) без указания их атрибутов. Представление пользователя включает в себя данные, необходимые конкретному пользователю для принятия решений или выполнения некоторого задания.</w:t>
      </w:r>
      <w:r w:rsidR="00F735F3" w:rsidRPr="006F4170">
        <w:rPr>
          <w:rStyle w:val="af7"/>
          <w:rFonts w:cs="Times New Roman"/>
          <w:color w:val="000000"/>
          <w:szCs w:val="28"/>
        </w:rPr>
        <w:footnoteReference w:id="1"/>
      </w:r>
    </w:p>
    <w:p w:rsidR="00EB16D1" w:rsidRPr="00FA3B0D" w:rsidRDefault="00EB16D1" w:rsidP="00EB16D1">
      <w:pPr>
        <w:spacing w:after="0"/>
        <w:ind w:firstLine="709"/>
        <w:jc w:val="both"/>
        <w:rPr>
          <w:rFonts w:cs="Times New Roman"/>
          <w:szCs w:val="28"/>
        </w:rPr>
      </w:pPr>
      <w:r w:rsidRPr="00FA3B0D">
        <w:rPr>
          <w:rFonts w:cs="Times New Roman"/>
          <w:szCs w:val="28"/>
        </w:rPr>
        <w:t>Информационный объект</w:t>
      </w:r>
      <w:r>
        <w:rPr>
          <w:rFonts w:cs="Times New Roman"/>
          <w:szCs w:val="28"/>
        </w:rPr>
        <w:t xml:space="preserve"> – </w:t>
      </w:r>
      <w:r w:rsidRPr="00FA3B0D">
        <w:rPr>
          <w:rFonts w:cs="Times New Roman"/>
          <w:szCs w:val="28"/>
        </w:rPr>
        <w:t xml:space="preserve">это описание некоторой сущности (реального объекта, явления, процесса, события) в виде совокупности логически связанных реквизитов (информационных элементов). Такими сущностями для информационных объектов могут служить: </w:t>
      </w:r>
      <w:r>
        <w:rPr>
          <w:rFonts w:cs="Times New Roman"/>
          <w:szCs w:val="28"/>
        </w:rPr>
        <w:t>товар, покупатель, приход, продажи, особенности.</w:t>
      </w:r>
    </w:p>
    <w:p w:rsidR="00EB16D1" w:rsidRPr="00FA3B0D" w:rsidRDefault="00EB16D1" w:rsidP="00EB16D1">
      <w:pPr>
        <w:spacing w:after="0"/>
        <w:ind w:firstLine="709"/>
        <w:jc w:val="both"/>
        <w:rPr>
          <w:rFonts w:cs="Times New Roman"/>
          <w:szCs w:val="28"/>
        </w:rPr>
      </w:pPr>
      <w:r w:rsidRPr="00FA3B0D">
        <w:rPr>
          <w:rFonts w:cs="Times New Roman"/>
          <w:szCs w:val="28"/>
        </w:rPr>
        <w:lastRenderedPageBreak/>
        <w:t>Информационный объект определенного реквизитного состава и структуры образует класс (тип), которому присваивается уникальное имя (символьное обозначение), например</w:t>
      </w:r>
      <w:r>
        <w:rPr>
          <w:rFonts w:cs="Times New Roman"/>
          <w:szCs w:val="28"/>
        </w:rPr>
        <w:t>: Покупатель, Товар, Продажи</w:t>
      </w:r>
      <w:r w:rsidRPr="00FA3B0D">
        <w:rPr>
          <w:rFonts w:cs="Times New Roman"/>
          <w:szCs w:val="28"/>
        </w:rPr>
        <w:t>.</w:t>
      </w:r>
    </w:p>
    <w:p w:rsidR="00EB16D1" w:rsidRPr="004355E2" w:rsidRDefault="00EB16D1" w:rsidP="00AD2D54">
      <w:pPr>
        <w:spacing w:after="0"/>
        <w:jc w:val="both"/>
        <w:rPr>
          <w:rFonts w:cs="Times New Roman"/>
          <w:szCs w:val="28"/>
        </w:rPr>
      </w:pPr>
    </w:p>
    <w:p w:rsidR="00EB16D1" w:rsidRPr="00FA3B0D" w:rsidRDefault="00756502" w:rsidP="00EB16D1">
      <w:pPr>
        <w:rPr>
          <w:rFonts w:cs="Times New Roman"/>
          <w:szCs w:val="28"/>
        </w:rPr>
      </w:pPr>
      <w:r>
        <w:rPr>
          <w:rFonts w:cs="Times New Roman"/>
          <w:noProof/>
          <w:szCs w:val="28"/>
          <w:lang w:eastAsia="ru-RU"/>
        </w:rPr>
        <w:pict>
          <v:roundrect id="AutoShape 46" o:spid="_x0000_s1026" style="position:absolute;margin-left:178.95pt;margin-top:28.25pt;width:102.35pt;height:1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">
            <v:textbox style="mso-next-textbox:#AutoShape 46">
              <w:txbxContent>
                <w:p w:rsidR="005D26C9" w:rsidRPr="00415512" w:rsidRDefault="005D26C9" w:rsidP="00EB16D1">
                  <w:pPr>
                    <w:spacing w:after="0"/>
                    <w:jc w:val="center"/>
                    <w:rPr>
                      <w:rFonts w:cs="Times New Roman"/>
                      <w:b/>
                    </w:rPr>
                  </w:pPr>
                  <w:r w:rsidRPr="00415512">
                    <w:rPr>
                      <w:rFonts w:cs="Times New Roman"/>
                      <w:b/>
                    </w:rPr>
                    <w:t>Товар</w:t>
                  </w:r>
                </w:p>
                <w:p w:rsidR="005D26C9" w:rsidRPr="00415512" w:rsidRDefault="005D26C9" w:rsidP="00EB16D1">
                  <w:pPr>
                    <w:spacing w:after="0"/>
                    <w:jc w:val="center"/>
                    <w:rPr>
                      <w:rFonts w:cs="Times New Roman"/>
                    </w:rPr>
                  </w:pPr>
                  <w:r w:rsidRPr="00415512">
                    <w:rPr>
                      <w:rFonts w:cs="Times New Roman"/>
                    </w:rPr>
                    <w:t>Код товара</w:t>
                  </w:r>
                </w:p>
                <w:p w:rsidR="005D26C9" w:rsidRPr="00415512" w:rsidRDefault="005D26C9" w:rsidP="00EB16D1">
                  <w:pPr>
                    <w:spacing w:after="0"/>
                    <w:jc w:val="center"/>
                    <w:rPr>
                      <w:rFonts w:cs="Times New Roman"/>
                    </w:rPr>
                  </w:pPr>
                  <w:r w:rsidRPr="00415512">
                    <w:rPr>
                      <w:rFonts w:cs="Times New Roman"/>
                    </w:rPr>
                    <w:t>Наименование</w:t>
                  </w:r>
                </w:p>
                <w:p w:rsidR="005D26C9" w:rsidRDefault="005D26C9" w:rsidP="00EB16D1">
                  <w:pPr>
                    <w:spacing w:after="0"/>
                    <w:jc w:val="center"/>
                    <w:rPr>
                      <w:rFonts w:cs="Times New Roman"/>
                    </w:rPr>
                  </w:pPr>
                  <w:r w:rsidRPr="00415512">
                    <w:rPr>
                      <w:rFonts w:cs="Times New Roman"/>
                    </w:rPr>
                    <w:t>Категория</w:t>
                  </w:r>
                </w:p>
                <w:p w:rsidR="005D26C9" w:rsidRPr="00415512" w:rsidRDefault="005D26C9" w:rsidP="00EB16D1">
                  <w:pPr>
                    <w:spacing w:after="0"/>
                    <w:jc w:val="center"/>
                    <w:rPr>
                      <w:rFonts w:cs="Times New Roman"/>
                    </w:rPr>
                  </w:pPr>
                  <w:r>
                    <w:rPr>
                      <w:rFonts w:cs="Times New Roman"/>
                    </w:rPr>
                    <w:t>Производитель</w:t>
                  </w:r>
                </w:p>
                <w:p w:rsidR="005D26C9" w:rsidRDefault="005D26C9" w:rsidP="00EB16D1">
                  <w:pPr>
                    <w:spacing w:after="0"/>
                    <w:jc w:val="center"/>
                    <w:rPr>
                      <w:rFonts w:cs="Times New Roman"/>
                    </w:rPr>
                  </w:pPr>
                  <w:r w:rsidRPr="00415512">
                    <w:rPr>
                      <w:rFonts w:cs="Times New Roman"/>
                    </w:rPr>
                    <w:t>Цена</w:t>
                  </w:r>
                </w:p>
                <w:p w:rsidR="005D26C9" w:rsidRPr="00415512" w:rsidRDefault="005D26C9" w:rsidP="00EB16D1">
                  <w:pPr>
                    <w:spacing w:after="0"/>
                    <w:jc w:val="center"/>
                    <w:rPr>
                      <w:rFonts w:cs="Times New Roman"/>
                    </w:rPr>
                  </w:pPr>
                  <w:r>
                    <w:rPr>
                      <w:rFonts w:cs="Times New Roman"/>
                    </w:rPr>
                    <w:t>Количество на складе</w:t>
                  </w:r>
                </w:p>
                <w:p w:rsidR="005D26C9" w:rsidRDefault="005D26C9" w:rsidP="00EB16D1">
                  <w:pPr>
                    <w:spacing w:after="0"/>
                    <w:jc w:val="center"/>
                    <w:rPr>
                      <w:rFonts w:cs="Times New Roman"/>
                    </w:rPr>
                  </w:pPr>
                  <w:r w:rsidRPr="00096E22">
                    <w:rPr>
                      <w:rFonts w:cs="Times New Roman"/>
                    </w:rPr>
                    <w:t>Комментарий</w:t>
                  </w:r>
                </w:p>
                <w:p w:rsidR="005D26C9" w:rsidRPr="00096E22" w:rsidRDefault="005D26C9" w:rsidP="00EB16D1">
                  <w:pPr>
                    <w:spacing w:after="0"/>
                    <w:jc w:val="center"/>
                    <w:rPr>
                      <w:rFonts w:cs="Times New Roman"/>
                    </w:rPr>
                  </w:pPr>
                  <w:r>
                    <w:rPr>
                      <w:rFonts w:cs="Times New Roman"/>
                    </w:rPr>
                    <w:t>Примечание</w:t>
                  </w:r>
                </w:p>
                <w:p w:rsidR="005D26C9" w:rsidRDefault="005D26C9" w:rsidP="00EB16D1">
                  <w:pPr>
                    <w:spacing w:after="0"/>
                  </w:pPr>
                </w:p>
              </w:txbxContent>
            </v:textbox>
          </v:roundrect>
        </w:pict>
      </w:r>
      <w:r>
        <w:rPr>
          <w:rFonts w:cs="Times New Roman"/>
          <w:noProof/>
          <w:szCs w:val="28"/>
          <w:lang w:eastAsia="ru-RU"/>
        </w:rPr>
        <w:pict>
          <v:roundrect id="AutoShape 49" o:spid="_x0000_s1027" style="position:absolute;margin-left:333.7pt;margin-top:-1.15pt;width:88.25pt;height:10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">
            <v:textbox style="mso-next-textbox:#AutoShape 49">
              <w:txbxContent>
                <w:p w:rsidR="005D26C9" w:rsidRPr="00664C81" w:rsidRDefault="005D26C9" w:rsidP="00EB16D1">
                  <w:pPr>
                    <w:spacing w:after="0"/>
                    <w:jc w:val="center"/>
                    <w:rPr>
                      <w:rFonts w:cs="Times New Roman"/>
                      <w:b/>
                    </w:rPr>
                  </w:pPr>
                  <w:r w:rsidRPr="00664C81">
                    <w:rPr>
                      <w:rFonts w:cs="Times New Roman"/>
                      <w:b/>
                    </w:rPr>
                    <w:t>Продажи</w:t>
                  </w:r>
                </w:p>
                <w:p w:rsidR="005D26C9" w:rsidRPr="00664C81" w:rsidRDefault="005D26C9" w:rsidP="00EB16D1">
                  <w:pPr>
                    <w:spacing w:after="0"/>
                    <w:jc w:val="center"/>
                    <w:rPr>
                      <w:rFonts w:cs="Times New Roman"/>
                    </w:rPr>
                  </w:pPr>
                  <w:r w:rsidRPr="00664C81">
                    <w:rPr>
                      <w:rFonts w:cs="Times New Roman"/>
                    </w:rPr>
                    <w:t>Код сделки</w:t>
                  </w:r>
                </w:p>
                <w:p w:rsidR="005D26C9" w:rsidRPr="00664C81" w:rsidRDefault="005D26C9" w:rsidP="00EB16D1">
                  <w:pPr>
                    <w:spacing w:after="0"/>
                    <w:jc w:val="center"/>
                    <w:rPr>
                      <w:rFonts w:cs="Times New Roman"/>
                    </w:rPr>
                  </w:pPr>
                  <w:r w:rsidRPr="00664C81">
                    <w:rPr>
                      <w:rFonts w:cs="Times New Roman"/>
                    </w:rPr>
                    <w:t>Код товара</w:t>
                  </w:r>
                </w:p>
                <w:p w:rsidR="005D26C9" w:rsidRPr="00664C81" w:rsidRDefault="005D26C9" w:rsidP="00EB16D1">
                  <w:pPr>
                    <w:spacing w:after="0"/>
                    <w:jc w:val="center"/>
                    <w:rPr>
                      <w:rFonts w:cs="Times New Roman"/>
                    </w:rPr>
                  </w:pPr>
                  <w:r w:rsidRPr="00664C81">
                    <w:rPr>
                      <w:rFonts w:cs="Times New Roman"/>
                    </w:rPr>
                    <w:t>Покупатель</w:t>
                  </w:r>
                </w:p>
                <w:p w:rsidR="005D26C9" w:rsidRPr="00664C81" w:rsidRDefault="005D26C9" w:rsidP="00EB16D1">
                  <w:pPr>
                    <w:spacing w:after="0"/>
                    <w:jc w:val="center"/>
                    <w:rPr>
                      <w:rFonts w:cs="Times New Roman"/>
                    </w:rPr>
                  </w:pPr>
                  <w:r w:rsidRPr="00664C81">
                    <w:rPr>
                      <w:rFonts w:cs="Times New Roman"/>
                    </w:rPr>
                    <w:t>Дата сделки</w:t>
                  </w:r>
                </w:p>
                <w:p w:rsidR="005D26C9" w:rsidRPr="00664C81" w:rsidRDefault="005D26C9" w:rsidP="00EB16D1">
                  <w:pPr>
                    <w:spacing w:after="0"/>
                    <w:jc w:val="center"/>
                    <w:rPr>
                      <w:rFonts w:cs="Times New Roman"/>
                    </w:rPr>
                  </w:pPr>
                  <w:r w:rsidRPr="00664C81">
                    <w:rPr>
                      <w:rFonts w:cs="Times New Roman"/>
                    </w:rPr>
                    <w:t>Количество</w:t>
                  </w:r>
                </w:p>
              </w:txbxContent>
            </v:textbox>
          </v:roundrect>
        </w:pict>
      </w:r>
      <w:r>
        <w:rPr>
          <w:rFonts w:cs="Times New Roman"/>
          <w:noProof/>
          <w:szCs w:val="28"/>
          <w:lang w:eastAsia="ru-RU"/>
        </w:rPr>
        <w:pict>
          <v:shapetype id="_x0000_t32" coordsize="21600,21600" o:spt="32" o:oned="t" path="m,l21600,21600e" filled="f">
            <v:path arrowok="t" fillok="f" o:connecttype="none"/>
            <o:lock v:ext="edit" shapetype="t"/>
          </v:shapetype>
          <v:shape id="AutoShape 67" o:spid="_x0000_s1064" type="#_x0000_t32" style="position:absolute;margin-left:317.25pt;margin-top:18.35pt;width:.05pt;height: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"/>
        </w:pict>
      </w:r>
      <w:r>
        <w:rPr>
          <w:rFonts w:cs="Times New Roman"/>
          <w:noProof/>
          <w:szCs w:val="28"/>
          <w:lang w:eastAsia="ru-RU"/>
        </w:rPr>
        <w:pict>
          <v:shape id="AutoShape 65" o:spid="_x0000_s1063" type="#_x0000_t32" style="position:absolute;margin-left:160.8pt;margin-top:18.3pt;width:.1pt;height:8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"/>
        </w:pict>
      </w:r>
      <w:r>
        <w:rPr>
          <w:rFonts w:cs="Times New Roman"/>
          <w:noProof/>
          <w:szCs w:val="28"/>
          <w:lang w:eastAsia="ru-RU"/>
        </w:rPr>
        <w:pict>
          <v:shape id="AutoShape 66" o:spid="_x0000_s1062" type="#_x0000_t32" style="position:absolute;margin-left:160.85pt;margin-top:18.3pt;width:156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K9HgIAAD0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"/>
        </w:pict>
      </w:r>
      <w:r>
        <w:rPr>
          <w:rFonts w:cs="Times New Roman"/>
          <w:noProof/>
          <w:szCs w:val="28"/>
          <w:lang w:eastAsia="ru-RU"/>
        </w:rPr>
        <w:pict>
          <v:shape id="AutoShape 59" o:spid="_x0000_s1061" type="#_x0000_t32" style="position:absolute;margin-left:422.45pt;margin-top:31.65pt;width:31.75pt;height:0;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">
            <v:stroke endarrow="block"/>
          </v:shape>
        </w:pict>
      </w:r>
      <w:r>
        <w:rPr>
          <w:rFonts w:cs="Times New Roman"/>
          <w:noProof/>
          <w:szCs w:val="28"/>
          <w:lang w:eastAsia="ru-RU"/>
        </w:rPr>
        <w:pict>
          <v:shape id="AutoShape 58" o:spid="_x0000_s1060" type="#_x0000_t32" style="position:absolute;margin-left:454.2pt;margin-top:31.65pt;width:0;height:136.45pt;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"/>
        </w:pict>
      </w:r>
    </w:p>
    <w:p w:rsidR="00EB16D1" w:rsidRPr="00FA3B0D" w:rsidRDefault="00756502" w:rsidP="00EB16D1">
      <w:pPr>
        <w:rPr>
          <w:rFonts w:cs="Times New Roman"/>
          <w:szCs w:val="28"/>
        </w:rPr>
      </w:pPr>
      <w:r>
        <w:rPr>
          <w:rFonts w:cs="Times New Roman"/>
          <w:noProof/>
          <w:szCs w:val="28"/>
          <w:lang w:eastAsia="ru-RU"/>
        </w:rPr>
        <w:pict>
          <v:shape id="AutoShape 68" o:spid="_x0000_s1059" type="#_x0000_t32" style="position:absolute;margin-left:317.25pt;margin-top:11.1pt;width:16.9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ctNAIAAF4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">
            <v:stroke endarrow="block"/>
          </v:shape>
        </w:pict>
      </w:r>
      <w:r>
        <w:rPr>
          <w:rFonts w:cs="Times New Roman"/>
          <w:noProof/>
          <w:szCs w:val="28"/>
          <w:lang w:eastAsia="ru-RU"/>
        </w:rPr>
        <w:pict>
          <v:roundrect id="AutoShape 50" o:spid="_x0000_s1028" style="position:absolute;margin-left:9.35pt;margin-top:10.65pt;width:117.2pt;height:1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">
            <v:textbox style="mso-next-textbox:#AutoShape 50">
              <w:txbxContent>
                <w:p w:rsidR="005D26C9" w:rsidRPr="00664C81" w:rsidRDefault="005D26C9" w:rsidP="00EB16D1">
                  <w:pPr>
                    <w:spacing w:after="0"/>
                    <w:jc w:val="center"/>
                    <w:rPr>
                      <w:rFonts w:cs="Times New Roman"/>
                      <w:b/>
                    </w:rPr>
                  </w:pPr>
                  <w:r w:rsidRPr="00664C81">
                    <w:rPr>
                      <w:rFonts w:cs="Times New Roman"/>
                      <w:b/>
                    </w:rPr>
                    <w:t>Покупател</w:t>
                  </w:r>
                  <w:r>
                    <w:rPr>
                      <w:rFonts w:cs="Times New Roman"/>
                      <w:b/>
                    </w:rPr>
                    <w:t>ь</w:t>
                  </w:r>
                </w:p>
                <w:p w:rsidR="005D26C9" w:rsidRPr="00664C81" w:rsidRDefault="005D26C9" w:rsidP="00EB16D1">
                  <w:pPr>
                    <w:spacing w:after="0"/>
                    <w:jc w:val="center"/>
                    <w:rPr>
                      <w:rFonts w:cs="Times New Roman"/>
                    </w:rPr>
                  </w:pPr>
                  <w:r w:rsidRPr="00664C81">
                    <w:rPr>
                      <w:rFonts w:cs="Times New Roman"/>
                    </w:rPr>
                    <w:t>Код покупателя</w:t>
                  </w:r>
                </w:p>
                <w:p w:rsidR="005D26C9" w:rsidRPr="00664C81" w:rsidRDefault="005D26C9" w:rsidP="00EB16D1">
                  <w:pPr>
                    <w:spacing w:after="0"/>
                    <w:jc w:val="center"/>
                    <w:rPr>
                      <w:rFonts w:cs="Times New Roman"/>
                    </w:rPr>
                  </w:pPr>
                  <w:r w:rsidRPr="00664C81">
                    <w:rPr>
                      <w:rFonts w:cs="Times New Roman"/>
                    </w:rPr>
                    <w:t>ФИО</w:t>
                  </w:r>
                </w:p>
                <w:p w:rsidR="005D26C9" w:rsidRPr="00664C81" w:rsidRDefault="005D26C9" w:rsidP="00EB16D1">
                  <w:pPr>
                    <w:spacing w:after="0"/>
                    <w:jc w:val="center"/>
                    <w:rPr>
                      <w:rFonts w:cs="Times New Roman"/>
                    </w:rPr>
                  </w:pPr>
                  <w:r w:rsidRPr="00664C81">
                    <w:rPr>
                      <w:rFonts w:cs="Times New Roman"/>
                    </w:rPr>
                    <w:t>ТелМоб</w:t>
                  </w:r>
                </w:p>
                <w:p w:rsidR="005D26C9" w:rsidRPr="00664C81" w:rsidRDefault="005D26C9" w:rsidP="00EB16D1">
                  <w:pPr>
                    <w:spacing w:after="0"/>
                    <w:jc w:val="center"/>
                    <w:rPr>
                      <w:rFonts w:cs="Times New Roman"/>
                    </w:rPr>
                  </w:pPr>
                  <w:r w:rsidRPr="00664C81">
                    <w:rPr>
                      <w:rFonts w:cs="Times New Roman"/>
                    </w:rPr>
                    <w:t>ТелДом</w:t>
                  </w:r>
                </w:p>
                <w:p w:rsidR="005D26C9" w:rsidRPr="00664C81" w:rsidRDefault="005D26C9" w:rsidP="00EB16D1">
                  <w:pPr>
                    <w:spacing w:after="0"/>
                    <w:jc w:val="center"/>
                    <w:rPr>
                      <w:rFonts w:cs="Times New Roman"/>
                    </w:rPr>
                  </w:pPr>
                  <w:r w:rsidRPr="00664C81">
                    <w:rPr>
                      <w:rFonts w:cs="Times New Roman"/>
                    </w:rPr>
                    <w:t>Ссылка (соц сеть)</w:t>
                  </w:r>
                </w:p>
                <w:p w:rsidR="005D26C9" w:rsidRPr="00664C81" w:rsidRDefault="005D26C9" w:rsidP="00EB16D1">
                  <w:pPr>
                    <w:spacing w:after="0"/>
                    <w:jc w:val="center"/>
                    <w:rPr>
                      <w:rFonts w:cs="Times New Roman"/>
                    </w:rPr>
                  </w:pPr>
                  <w:r w:rsidRPr="00664C81">
                    <w:rPr>
                      <w:rFonts w:cs="Times New Roman"/>
                    </w:rPr>
                    <w:t>Комментарий</w:t>
                  </w:r>
                </w:p>
              </w:txbxContent>
            </v:textbox>
          </v:roundrect>
        </w:pict>
      </w:r>
    </w:p>
    <w:p w:rsidR="00EB16D1" w:rsidRPr="00FA3B0D" w:rsidRDefault="00756502" w:rsidP="00EB16D1">
      <w:pPr>
        <w:rPr>
          <w:rFonts w:cs="Times New Roman"/>
          <w:szCs w:val="28"/>
        </w:rPr>
      </w:pPr>
      <w:r>
        <w:rPr>
          <w:rFonts w:cs="Times New Roman"/>
          <w:noProof/>
          <w:szCs w:val="28"/>
          <w:lang w:eastAsia="ru-RU"/>
        </w:rPr>
        <w:pict>
          <v:shape id="AutoShape 74" o:spid="_x0000_s1058" type="#_x0000_t32" style="position:absolute;margin-left:297.25pt;margin-top:29.4pt;width:0;height:79.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"/>
        </w:pict>
      </w:r>
      <w:r>
        <w:rPr>
          <w:rFonts w:cs="Times New Roman"/>
          <w:noProof/>
          <w:szCs w:val="28"/>
          <w:lang w:eastAsia="ru-RU"/>
        </w:rPr>
        <w:pict>
          <v:shape id="AutoShape 73" o:spid="_x0000_s1057" type="#_x0000_t32" style="position:absolute;margin-left:281.8pt;margin-top:29pt;width:14.6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tNAIAAHc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"/>
        </w:pict>
      </w:r>
      <w:r>
        <w:rPr>
          <w:rFonts w:cs="Times New Roman"/>
          <w:noProof/>
          <w:szCs w:val="28"/>
          <w:lang w:eastAsia="ru-RU"/>
        </w:rPr>
        <w:pict>
          <v:shape id="AutoShape 71" o:spid="_x0000_s1056" type="#_x0000_t32" style="position:absolute;margin-left:161.25pt;margin-top:33.5pt;width:16.9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zMwIAAF0EAAAOAAAAZHJzL2Uyb0RvYy54bWysVNuO2yAQfa/Uf0C8J740yS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">
            <v:stroke endarrow="block"/>
          </v:shape>
        </w:pict>
      </w:r>
      <w:r>
        <w:rPr>
          <w:rFonts w:cs="Times New Roman"/>
          <w:noProof/>
          <w:szCs w:val="28"/>
          <w:lang w:eastAsia="ru-RU"/>
        </w:rPr>
        <w:pict>
          <v:shape id="AutoShape 64" o:spid="_x0000_s1055" type="#_x0000_t32" style="position:absolute;margin-left:127.05pt;margin-top:33.6pt;width:33.8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g3YHgIAADs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"/>
        </w:pict>
      </w:r>
    </w:p>
    <w:p w:rsidR="00EB16D1" w:rsidRPr="00FA3B0D" w:rsidRDefault="00756502" w:rsidP="00EB16D1">
      <w:pPr>
        <w:rPr>
          <w:rFonts w:cs="Times New Roman"/>
          <w:szCs w:val="28"/>
        </w:rPr>
      </w:pPr>
      <w:r>
        <w:rPr>
          <w:rFonts w:cs="Times New Roman"/>
          <w:noProof/>
          <w:szCs w:val="28"/>
          <w:lang w:eastAsia="ru-RU"/>
        </w:rPr>
        <w:pict>
          <v:roundrect id="AutoShape 51" o:spid="_x0000_s1029" style="position:absolute;margin-left:322.05pt;margin-top:17pt;width:110.8pt;height:10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">
            <v:textbox style="mso-next-textbox:#AutoShape 51">
              <w:txbxContent>
                <w:p w:rsidR="005D26C9" w:rsidRPr="00664C81" w:rsidRDefault="005D26C9" w:rsidP="00EB16D1">
                  <w:pPr>
                    <w:spacing w:after="0"/>
                    <w:jc w:val="center"/>
                    <w:rPr>
                      <w:rFonts w:cs="Times New Roman"/>
                      <w:b/>
                    </w:rPr>
                  </w:pPr>
                  <w:r>
                    <w:rPr>
                      <w:rFonts w:cs="Times New Roman"/>
                      <w:b/>
                    </w:rPr>
                    <w:t>Производитель</w:t>
                  </w:r>
                </w:p>
                <w:p w:rsidR="005D26C9" w:rsidRPr="00664C81" w:rsidRDefault="005D26C9" w:rsidP="00EB16D1">
                  <w:pPr>
                    <w:spacing w:after="0"/>
                    <w:jc w:val="center"/>
                    <w:rPr>
                      <w:rFonts w:cs="Times New Roman"/>
                    </w:rPr>
                  </w:pPr>
                  <w:r w:rsidRPr="00664C81">
                    <w:rPr>
                      <w:rFonts w:cs="Times New Roman"/>
                    </w:rPr>
                    <w:t>Код</w:t>
                  </w:r>
                </w:p>
                <w:p w:rsidR="005D26C9" w:rsidRDefault="005D26C9" w:rsidP="00EB16D1">
                  <w:pPr>
                    <w:spacing w:after="0"/>
                    <w:jc w:val="center"/>
                    <w:rPr>
                      <w:rFonts w:cs="Times New Roman"/>
                    </w:rPr>
                  </w:pPr>
                  <w:r>
                    <w:rPr>
                      <w:rFonts w:cs="Times New Roman"/>
                    </w:rPr>
                    <w:t>Название фирмы</w:t>
                  </w:r>
                </w:p>
                <w:p w:rsidR="005D26C9" w:rsidRPr="00664C81" w:rsidRDefault="005D26C9" w:rsidP="00EB16D1">
                  <w:pPr>
                    <w:spacing w:after="0"/>
                    <w:jc w:val="center"/>
                    <w:rPr>
                      <w:rFonts w:cs="Times New Roman"/>
                    </w:rPr>
                  </w:pPr>
                  <w:r>
                    <w:rPr>
                      <w:rFonts w:cs="Times New Roman"/>
                    </w:rPr>
                    <w:t>Контактное лицо</w:t>
                  </w:r>
                </w:p>
                <w:p w:rsidR="005D26C9" w:rsidRDefault="005D26C9" w:rsidP="00EB16D1">
                  <w:pPr>
                    <w:spacing w:after="0"/>
                    <w:jc w:val="center"/>
                    <w:rPr>
                      <w:rFonts w:cs="Times New Roman"/>
                    </w:rPr>
                  </w:pPr>
                  <w:r>
                    <w:rPr>
                      <w:rFonts w:cs="Times New Roman"/>
                    </w:rPr>
                    <w:t>Адрес</w:t>
                  </w:r>
                </w:p>
                <w:p w:rsidR="005D26C9" w:rsidRPr="00664C81" w:rsidRDefault="005D26C9" w:rsidP="00EB16D1">
                  <w:pPr>
                    <w:spacing w:after="0"/>
                    <w:jc w:val="center"/>
                    <w:rPr>
                      <w:rFonts w:cs="Times New Roman"/>
                    </w:rPr>
                  </w:pPr>
                  <w:r>
                    <w:rPr>
                      <w:rFonts w:cs="Times New Roman"/>
                    </w:rPr>
                    <w:t>Примечание</w:t>
                  </w:r>
                </w:p>
              </w:txbxContent>
            </v:textbox>
          </v:roundrect>
        </w:pict>
      </w:r>
    </w:p>
    <w:p w:rsidR="00EB16D1" w:rsidRPr="00FA3B0D" w:rsidRDefault="00756502" w:rsidP="00EB16D1">
      <w:pPr>
        <w:rPr>
          <w:rFonts w:cs="Times New Roman"/>
          <w:szCs w:val="28"/>
        </w:rPr>
      </w:pPr>
      <w:r>
        <w:rPr>
          <w:rFonts w:cs="Times New Roman"/>
          <w:noProof/>
          <w:szCs w:val="28"/>
          <w:lang w:eastAsia="ru-RU"/>
        </w:rPr>
        <w:pict>
          <v:shape id="AutoShape 57" o:spid="_x0000_s1054" type="#_x0000_t32" style="position:absolute;margin-left:433.75pt;margin-top:31.5pt;width:20.4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"/>
        </w:pict>
      </w:r>
    </w:p>
    <w:p w:rsidR="00EB16D1" w:rsidRPr="00FA3B0D" w:rsidRDefault="00756502" w:rsidP="00EB16D1">
      <w:pPr>
        <w:rPr>
          <w:rFonts w:cs="Times New Roman"/>
          <w:szCs w:val="28"/>
        </w:rPr>
      </w:pPr>
      <w:r>
        <w:rPr>
          <w:rFonts w:cs="Times New Roman"/>
          <w:noProof/>
          <w:szCs w:val="28"/>
          <w:lang w:eastAsia="ru-RU"/>
        </w:rPr>
        <w:pict>
          <v:shape id="AutoShape 75" o:spid="_x0000_s1053" type="#_x0000_t32" style="position:absolute;margin-left:298.1pt;margin-top:6.25pt;width:23.5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">
            <v:stroke endarrow="block"/>
          </v:shape>
        </w:pict>
      </w:r>
    </w:p>
    <w:p w:rsidR="00EB16D1" w:rsidRPr="00FA3B0D" w:rsidRDefault="00EB16D1" w:rsidP="00EB16D1">
      <w:pPr>
        <w:rPr>
          <w:rFonts w:cs="Times New Roman"/>
          <w:szCs w:val="28"/>
        </w:rPr>
      </w:pPr>
    </w:p>
    <w:p w:rsidR="00EB16D1" w:rsidRDefault="00EB16D1" w:rsidP="00EB16D1">
      <w:pPr>
        <w:spacing w:after="0"/>
        <w:jc w:val="center"/>
        <w:rPr>
          <w:rFonts w:cs="Times New Roman"/>
          <w:szCs w:val="28"/>
        </w:rPr>
      </w:pPr>
      <w:r>
        <w:rPr>
          <w:rFonts w:cs="Times New Roman"/>
          <w:szCs w:val="28"/>
        </w:rPr>
        <w:t>Рис. 2 Концептуальная м</w:t>
      </w:r>
      <w:r w:rsidR="00F735F3">
        <w:rPr>
          <w:rFonts w:cs="Times New Roman"/>
          <w:szCs w:val="28"/>
        </w:rPr>
        <w:t xml:space="preserve">одель базы данных </w:t>
      </w:r>
      <w:r>
        <w:rPr>
          <w:rFonts w:cs="Times New Roman"/>
          <w:szCs w:val="28"/>
        </w:rPr>
        <w:t>магазина</w:t>
      </w:r>
      <w:r w:rsidR="00F735F3" w:rsidRPr="002D2927">
        <w:rPr>
          <w:rFonts w:cs="Times New Roman"/>
          <w:bCs/>
          <w:szCs w:val="28"/>
        </w:rPr>
        <w:t>«Интерваз»</w:t>
      </w:r>
    </w:p>
    <w:p w:rsidR="00EB16D1" w:rsidRDefault="00EB16D1" w:rsidP="00EB16D1">
      <w:pPr>
        <w:spacing w:after="0"/>
        <w:ind w:firstLine="709"/>
        <w:jc w:val="both"/>
        <w:rPr>
          <w:rFonts w:cs="Times New Roman"/>
          <w:szCs w:val="28"/>
        </w:rPr>
      </w:pPr>
    </w:p>
    <w:p w:rsidR="00EB16D1" w:rsidRDefault="00EB16D1" w:rsidP="00EB16D1">
      <w:pPr>
        <w:spacing w:after="0"/>
        <w:ind w:firstLine="709"/>
        <w:jc w:val="both"/>
        <w:rPr>
          <w:rFonts w:cs="Times New Roman"/>
          <w:szCs w:val="28"/>
        </w:rPr>
      </w:pPr>
      <w:r w:rsidRPr="00FA3B0D">
        <w:rPr>
          <w:rFonts w:cs="Times New Roman"/>
          <w:szCs w:val="28"/>
        </w:rPr>
        <w:t>Информационный объект имеет множество реализа</w:t>
      </w:r>
      <w:r>
        <w:rPr>
          <w:rFonts w:cs="Times New Roman"/>
          <w:szCs w:val="28"/>
        </w:rPr>
        <w:t>ции – экземпляров, каждый из ко</w:t>
      </w:r>
      <w:r w:rsidRPr="00FA3B0D">
        <w:rPr>
          <w:rFonts w:cs="Times New Roman"/>
          <w:szCs w:val="28"/>
        </w:rPr>
        <w:t>торых представлен совокупностью конкретных значений реквизитов и идентифицируется значением ключа (простого</w:t>
      </w:r>
      <w:r>
        <w:rPr>
          <w:rFonts w:cs="Times New Roman"/>
          <w:szCs w:val="28"/>
        </w:rPr>
        <w:t xml:space="preserve"> – </w:t>
      </w:r>
      <w:r w:rsidRPr="00FA3B0D">
        <w:rPr>
          <w:rFonts w:cs="Times New Roman"/>
          <w:szCs w:val="28"/>
        </w:rPr>
        <w:t>один реквизит или составного</w:t>
      </w:r>
      <w:r>
        <w:rPr>
          <w:rFonts w:cs="Times New Roman"/>
          <w:szCs w:val="28"/>
        </w:rPr>
        <w:t xml:space="preserve"> –</w:t>
      </w:r>
      <w:r w:rsidRPr="00FA3B0D">
        <w:rPr>
          <w:rFonts w:cs="Times New Roman"/>
          <w:szCs w:val="28"/>
        </w:rPr>
        <w:t xml:space="preserve"> несколь</w:t>
      </w:r>
      <w:r>
        <w:rPr>
          <w:rFonts w:cs="Times New Roman"/>
          <w:szCs w:val="28"/>
        </w:rPr>
        <w:t>ко реквизитов). Ос</w:t>
      </w:r>
      <w:r w:rsidRPr="00FA3B0D">
        <w:rPr>
          <w:rFonts w:cs="Times New Roman"/>
          <w:szCs w:val="28"/>
        </w:rPr>
        <w:t>тальные реквизиты информационного объекта являются описательными. При этом одни и те же реквизиты в одних информационных объектах могут быть ключевыми, а в других</w:t>
      </w:r>
      <w:r>
        <w:rPr>
          <w:rFonts w:cs="Times New Roman"/>
          <w:szCs w:val="28"/>
        </w:rPr>
        <w:t xml:space="preserve"> – </w:t>
      </w:r>
      <w:r w:rsidRPr="00FA3B0D">
        <w:rPr>
          <w:rFonts w:cs="Times New Roman"/>
          <w:szCs w:val="28"/>
        </w:rPr>
        <w:t>описательными.</w:t>
      </w:r>
    </w:p>
    <w:p w:rsidR="00EB16D1" w:rsidRDefault="00EB16D1" w:rsidP="00EB16D1">
      <w:pPr>
        <w:ind w:firstLine="709"/>
        <w:jc w:val="both"/>
        <w:rPr>
          <w:rFonts w:cs="Times New Roman"/>
          <w:szCs w:val="28"/>
        </w:rPr>
      </w:pPr>
      <w:r w:rsidRPr="00096E22">
        <w:rPr>
          <w:rFonts w:cs="Times New Roman"/>
          <w:szCs w:val="28"/>
        </w:rPr>
        <w:t>Информацию об информационных об</w:t>
      </w:r>
      <w:r>
        <w:rPr>
          <w:rFonts w:cs="Times New Roman"/>
          <w:szCs w:val="28"/>
        </w:rPr>
        <w:t>ъектах</w:t>
      </w:r>
      <w:r w:rsidR="00787986">
        <w:rPr>
          <w:rFonts w:cs="Times New Roman"/>
          <w:szCs w:val="28"/>
        </w:rPr>
        <w:t>,</w:t>
      </w:r>
      <w:r w:rsidR="00787986" w:rsidRPr="00787986">
        <w:rPr>
          <w:rFonts w:cs="Times New Roman"/>
          <w:szCs w:val="28"/>
        </w:rPr>
        <w:t>представлена</w:t>
      </w:r>
      <w:r>
        <w:rPr>
          <w:rFonts w:cs="Times New Roman"/>
          <w:szCs w:val="28"/>
        </w:rPr>
        <w:t>в табл.</w:t>
      </w:r>
      <w:r w:rsidRPr="00096E22">
        <w:rPr>
          <w:rFonts w:cs="Times New Roman"/>
          <w:szCs w:val="28"/>
        </w:rPr>
        <w:t>2</w:t>
      </w:r>
      <w:r>
        <w:rPr>
          <w:rFonts w:cs="Times New Roman"/>
          <w:szCs w:val="28"/>
        </w:rPr>
        <w:t>.</w:t>
      </w:r>
    </w:p>
    <w:p w:rsidR="00EB16D1" w:rsidRDefault="00EB16D1" w:rsidP="00EB16D1">
      <w:pPr>
        <w:spacing w:after="0"/>
        <w:jc w:val="right"/>
        <w:rPr>
          <w:rFonts w:cs="Times New Roman"/>
          <w:szCs w:val="28"/>
        </w:rPr>
      </w:pPr>
      <w:r>
        <w:rPr>
          <w:rFonts w:cs="Times New Roman"/>
          <w:szCs w:val="28"/>
        </w:rPr>
        <w:t xml:space="preserve">Таблица 2 </w:t>
      </w:r>
    </w:p>
    <w:p w:rsidR="00EB16D1" w:rsidRDefault="00EB16D1" w:rsidP="00EB16D1">
      <w:pPr>
        <w:spacing w:after="0"/>
        <w:jc w:val="center"/>
        <w:rPr>
          <w:rFonts w:cs="Times New Roman"/>
          <w:szCs w:val="28"/>
        </w:rPr>
      </w:pPr>
      <w:r>
        <w:rPr>
          <w:rFonts w:cs="Times New Roman"/>
          <w:szCs w:val="28"/>
        </w:rPr>
        <w:t>Информационные объекты</w:t>
      </w:r>
    </w:p>
    <w:tbl>
      <w:tblPr>
        <w:tblStyle w:val="a3"/>
        <w:tblW w:w="0" w:type="auto"/>
        <w:tblLook w:val="04A0" w:firstRow="1" w:lastRow="0" w:firstColumn="1" w:lastColumn="0" w:noHBand="0" w:noVBand="1"/>
      </w:tblPr>
      <w:tblGrid>
        <w:gridCol w:w="2770"/>
        <w:gridCol w:w="2314"/>
        <w:gridCol w:w="4486"/>
      </w:tblGrid>
      <w:tr w:rsidR="00EB16D1" w:rsidRPr="00086A20" w:rsidTr="00950AE1">
        <w:trPr>
          <w:tblHeader/>
        </w:trPr>
        <w:tc>
          <w:tcPr>
            <w:tcW w:w="2770" w:type="dxa"/>
            <w:vAlign w:val="center"/>
          </w:tcPr>
          <w:p w:rsidR="00EB16D1" w:rsidRPr="00086A20" w:rsidRDefault="00EB16D1" w:rsidP="00950AE1">
            <w:pPr>
              <w:spacing w:line="276" w:lineRule="auto"/>
              <w:jc w:val="center"/>
              <w:rPr>
                <w:b/>
                <w:szCs w:val="28"/>
              </w:rPr>
            </w:pPr>
            <w:r w:rsidRPr="00086A20">
              <w:rPr>
                <w:b/>
                <w:szCs w:val="28"/>
              </w:rPr>
              <w:t>Информационный объект</w:t>
            </w:r>
          </w:p>
        </w:tc>
        <w:tc>
          <w:tcPr>
            <w:tcW w:w="2314" w:type="dxa"/>
            <w:vAlign w:val="center"/>
          </w:tcPr>
          <w:p w:rsidR="00EB16D1" w:rsidRPr="00086A20" w:rsidRDefault="00EB16D1" w:rsidP="00950AE1">
            <w:pPr>
              <w:spacing w:line="276" w:lineRule="auto"/>
              <w:jc w:val="center"/>
              <w:rPr>
                <w:b/>
                <w:szCs w:val="28"/>
              </w:rPr>
            </w:pPr>
            <w:r w:rsidRPr="00086A20">
              <w:rPr>
                <w:b/>
                <w:szCs w:val="28"/>
              </w:rPr>
              <w:t>Название поля</w:t>
            </w:r>
          </w:p>
        </w:tc>
        <w:tc>
          <w:tcPr>
            <w:tcW w:w="4487" w:type="dxa"/>
            <w:vAlign w:val="center"/>
          </w:tcPr>
          <w:p w:rsidR="00EB16D1" w:rsidRPr="00086A20" w:rsidRDefault="00EB16D1" w:rsidP="00950AE1">
            <w:pPr>
              <w:spacing w:line="276" w:lineRule="auto"/>
              <w:jc w:val="center"/>
              <w:rPr>
                <w:b/>
                <w:szCs w:val="28"/>
              </w:rPr>
            </w:pPr>
            <w:r w:rsidRPr="00086A20">
              <w:rPr>
                <w:b/>
                <w:szCs w:val="28"/>
              </w:rPr>
              <w:t>Тип данных (размер)</w:t>
            </w:r>
          </w:p>
        </w:tc>
      </w:tr>
      <w:tr w:rsidR="00EB16D1" w:rsidTr="00950AE1">
        <w:tc>
          <w:tcPr>
            <w:tcW w:w="2770" w:type="dxa"/>
            <w:vMerge w:val="restart"/>
          </w:tcPr>
          <w:p w:rsidR="00EB16D1" w:rsidRDefault="00EB16D1" w:rsidP="00950AE1">
            <w:pPr>
              <w:rPr>
                <w:szCs w:val="28"/>
              </w:rPr>
            </w:pPr>
            <w:r>
              <w:rPr>
                <w:szCs w:val="28"/>
              </w:rPr>
              <w:t>Товар</w:t>
            </w:r>
          </w:p>
        </w:tc>
        <w:tc>
          <w:tcPr>
            <w:tcW w:w="2314" w:type="dxa"/>
          </w:tcPr>
          <w:p w:rsidR="00EB16D1" w:rsidRDefault="00EB16D1" w:rsidP="00950AE1">
            <w:pPr>
              <w:rPr>
                <w:szCs w:val="28"/>
              </w:rPr>
            </w:pPr>
            <w:r>
              <w:rPr>
                <w:szCs w:val="28"/>
              </w:rPr>
              <w:t>Код товара</w:t>
            </w:r>
          </w:p>
        </w:tc>
        <w:tc>
          <w:tcPr>
            <w:tcW w:w="4487" w:type="dxa"/>
          </w:tcPr>
          <w:p w:rsidR="00EB16D1" w:rsidRDefault="00EB16D1" w:rsidP="00950AE1">
            <w:pPr>
              <w:rPr>
                <w:szCs w:val="28"/>
              </w:rPr>
            </w:pPr>
            <w:r w:rsidRPr="00F56E38">
              <w:rPr>
                <w:szCs w:val="28"/>
              </w:rPr>
              <w:t>Счетчик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Наименование</w:t>
            </w:r>
          </w:p>
        </w:tc>
        <w:tc>
          <w:tcPr>
            <w:tcW w:w="4487" w:type="dxa"/>
          </w:tcPr>
          <w:p w:rsidR="00EB16D1" w:rsidRDefault="00EB16D1" w:rsidP="00950AE1">
            <w:pPr>
              <w:rPr>
                <w:szCs w:val="28"/>
              </w:rPr>
            </w:pPr>
            <w:r>
              <w:rPr>
                <w:szCs w:val="28"/>
              </w:rPr>
              <w:t>Текстовой (50)</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Категория</w:t>
            </w:r>
          </w:p>
        </w:tc>
        <w:tc>
          <w:tcPr>
            <w:tcW w:w="4487" w:type="dxa"/>
          </w:tcPr>
          <w:p w:rsidR="00EB16D1" w:rsidRDefault="00EB16D1" w:rsidP="00950AE1">
            <w:pPr>
              <w:rPr>
                <w:szCs w:val="28"/>
              </w:rPr>
            </w:pPr>
            <w:r>
              <w:rPr>
                <w:szCs w:val="28"/>
              </w:rPr>
              <w:t>Текстовой (25)</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Изображение</w:t>
            </w:r>
          </w:p>
        </w:tc>
        <w:tc>
          <w:tcPr>
            <w:tcW w:w="4487" w:type="dxa"/>
          </w:tcPr>
          <w:p w:rsidR="00EB16D1" w:rsidRDefault="00EB16D1" w:rsidP="00950AE1">
            <w:pPr>
              <w:rPr>
                <w:szCs w:val="28"/>
              </w:rPr>
            </w:pPr>
            <w:r>
              <w:rPr>
                <w:szCs w:val="28"/>
              </w:rPr>
              <w:t>Вложение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Производитель</w:t>
            </w:r>
          </w:p>
        </w:tc>
        <w:tc>
          <w:tcPr>
            <w:tcW w:w="4487" w:type="dxa"/>
          </w:tcPr>
          <w:p w:rsidR="00EB16D1" w:rsidRDefault="00EB16D1" w:rsidP="00950AE1">
            <w:pPr>
              <w:rPr>
                <w:szCs w:val="28"/>
              </w:rPr>
            </w:pPr>
            <w:r>
              <w:rPr>
                <w:szCs w:val="28"/>
              </w:rPr>
              <w:t>числовой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Оптовая цена</w:t>
            </w:r>
          </w:p>
        </w:tc>
        <w:tc>
          <w:tcPr>
            <w:tcW w:w="4487" w:type="dxa"/>
          </w:tcPr>
          <w:p w:rsidR="00EB16D1" w:rsidRDefault="00EB16D1" w:rsidP="00950AE1">
            <w:pPr>
              <w:rPr>
                <w:szCs w:val="28"/>
              </w:rPr>
            </w:pPr>
            <w:r>
              <w:rPr>
                <w:szCs w:val="28"/>
              </w:rPr>
              <w:t>Денежный</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Розничная цена</w:t>
            </w:r>
          </w:p>
        </w:tc>
        <w:tc>
          <w:tcPr>
            <w:tcW w:w="4487" w:type="dxa"/>
          </w:tcPr>
          <w:p w:rsidR="00EB16D1" w:rsidRDefault="00EB16D1" w:rsidP="00950AE1">
            <w:pPr>
              <w:rPr>
                <w:szCs w:val="28"/>
              </w:rPr>
            </w:pPr>
            <w:r>
              <w:rPr>
                <w:szCs w:val="28"/>
              </w:rPr>
              <w:t>Денежный</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Количество на складе</w:t>
            </w:r>
          </w:p>
        </w:tc>
        <w:tc>
          <w:tcPr>
            <w:tcW w:w="4487" w:type="dxa"/>
          </w:tcPr>
          <w:p w:rsidR="00EB16D1" w:rsidRDefault="00EB16D1" w:rsidP="00950AE1">
            <w:pPr>
              <w:rPr>
                <w:szCs w:val="28"/>
              </w:rPr>
            </w:pPr>
            <w:r>
              <w:rPr>
                <w:szCs w:val="28"/>
              </w:rPr>
              <w:t>числовой (длинное целое)</w:t>
            </w:r>
          </w:p>
        </w:tc>
      </w:tr>
      <w:tr w:rsidR="00EB16D1" w:rsidTr="00950AE1">
        <w:trPr>
          <w:trHeight w:val="459"/>
        </w:trPr>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Комментарий</w:t>
            </w:r>
          </w:p>
        </w:tc>
        <w:tc>
          <w:tcPr>
            <w:tcW w:w="4487" w:type="dxa"/>
          </w:tcPr>
          <w:p w:rsidR="00EB16D1" w:rsidRDefault="00EB16D1" w:rsidP="00950AE1">
            <w:pPr>
              <w:rPr>
                <w:szCs w:val="28"/>
              </w:rPr>
            </w:pPr>
            <w:r>
              <w:rPr>
                <w:szCs w:val="28"/>
              </w:rPr>
              <w:t>Поле МЕМО</w:t>
            </w:r>
          </w:p>
        </w:tc>
      </w:tr>
      <w:tr w:rsidR="00EB16D1" w:rsidTr="00950AE1">
        <w:tc>
          <w:tcPr>
            <w:tcW w:w="2770" w:type="dxa"/>
            <w:vMerge w:val="restart"/>
          </w:tcPr>
          <w:p w:rsidR="00EB16D1" w:rsidRDefault="00EB16D1" w:rsidP="00950AE1">
            <w:pPr>
              <w:rPr>
                <w:szCs w:val="28"/>
              </w:rPr>
            </w:pPr>
            <w:r>
              <w:rPr>
                <w:szCs w:val="28"/>
              </w:rPr>
              <w:t>Продажи</w:t>
            </w:r>
          </w:p>
        </w:tc>
        <w:tc>
          <w:tcPr>
            <w:tcW w:w="2314" w:type="dxa"/>
          </w:tcPr>
          <w:p w:rsidR="00EB16D1" w:rsidRDefault="00EB16D1" w:rsidP="00950AE1">
            <w:pPr>
              <w:rPr>
                <w:szCs w:val="28"/>
              </w:rPr>
            </w:pPr>
            <w:r>
              <w:rPr>
                <w:szCs w:val="28"/>
              </w:rPr>
              <w:t>Код сделки</w:t>
            </w:r>
          </w:p>
        </w:tc>
        <w:tc>
          <w:tcPr>
            <w:tcW w:w="4487" w:type="dxa"/>
          </w:tcPr>
          <w:p w:rsidR="00EB16D1" w:rsidRDefault="00EB16D1" w:rsidP="00950AE1">
            <w:pPr>
              <w:rPr>
                <w:szCs w:val="28"/>
              </w:rPr>
            </w:pPr>
            <w:r w:rsidRPr="00F56E38">
              <w:rPr>
                <w:szCs w:val="28"/>
              </w:rPr>
              <w:t>Счетчик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Код товара</w:t>
            </w:r>
          </w:p>
        </w:tc>
        <w:tc>
          <w:tcPr>
            <w:tcW w:w="4487" w:type="dxa"/>
          </w:tcPr>
          <w:p w:rsidR="00EB16D1" w:rsidRDefault="00EB16D1" w:rsidP="00950AE1">
            <w:pPr>
              <w:rPr>
                <w:szCs w:val="28"/>
              </w:rPr>
            </w:pPr>
            <w:r>
              <w:rPr>
                <w:szCs w:val="28"/>
              </w:rPr>
              <w:t>Числовой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Покупатель</w:t>
            </w:r>
          </w:p>
        </w:tc>
        <w:tc>
          <w:tcPr>
            <w:tcW w:w="4487" w:type="dxa"/>
          </w:tcPr>
          <w:p w:rsidR="00EB16D1" w:rsidRDefault="00EB16D1" w:rsidP="00950AE1">
            <w:pPr>
              <w:rPr>
                <w:szCs w:val="28"/>
              </w:rPr>
            </w:pPr>
            <w:r>
              <w:rPr>
                <w:szCs w:val="28"/>
              </w:rPr>
              <w:t>Числовой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Дата сделки</w:t>
            </w:r>
          </w:p>
        </w:tc>
        <w:tc>
          <w:tcPr>
            <w:tcW w:w="4487" w:type="dxa"/>
          </w:tcPr>
          <w:p w:rsidR="00EB16D1" w:rsidRDefault="00EB16D1" w:rsidP="00950AE1">
            <w:pPr>
              <w:rPr>
                <w:szCs w:val="28"/>
              </w:rPr>
            </w:pPr>
            <w:r w:rsidRPr="00F56E38">
              <w:rPr>
                <w:szCs w:val="28"/>
              </w:rPr>
              <w:t>Дата/время (краткий формат даты)</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Количество</w:t>
            </w:r>
          </w:p>
        </w:tc>
        <w:tc>
          <w:tcPr>
            <w:tcW w:w="4487" w:type="dxa"/>
          </w:tcPr>
          <w:p w:rsidR="00EB16D1" w:rsidRDefault="00EB16D1" w:rsidP="00950AE1">
            <w:pPr>
              <w:rPr>
                <w:szCs w:val="28"/>
              </w:rPr>
            </w:pPr>
            <w:r>
              <w:rPr>
                <w:szCs w:val="28"/>
              </w:rPr>
              <w:t>Числовой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Цена товара</w:t>
            </w:r>
          </w:p>
        </w:tc>
        <w:tc>
          <w:tcPr>
            <w:tcW w:w="4487" w:type="dxa"/>
          </w:tcPr>
          <w:p w:rsidR="00EB16D1" w:rsidRDefault="00EB16D1" w:rsidP="00950AE1">
            <w:pPr>
              <w:rPr>
                <w:szCs w:val="28"/>
              </w:rPr>
            </w:pPr>
            <w:r>
              <w:rPr>
                <w:szCs w:val="28"/>
              </w:rPr>
              <w:t>Денежный</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Сумма за товар</w:t>
            </w:r>
          </w:p>
        </w:tc>
        <w:tc>
          <w:tcPr>
            <w:tcW w:w="4487" w:type="dxa"/>
          </w:tcPr>
          <w:p w:rsidR="00EB16D1" w:rsidRDefault="00EB16D1" w:rsidP="00950AE1">
            <w:pPr>
              <w:rPr>
                <w:szCs w:val="28"/>
              </w:rPr>
            </w:pPr>
            <w:r>
              <w:rPr>
                <w:szCs w:val="28"/>
              </w:rPr>
              <w:t>Денежный</w:t>
            </w:r>
          </w:p>
        </w:tc>
      </w:tr>
      <w:tr w:rsidR="00EB16D1" w:rsidTr="00950AE1">
        <w:tc>
          <w:tcPr>
            <w:tcW w:w="2770" w:type="dxa"/>
            <w:vMerge w:val="restart"/>
          </w:tcPr>
          <w:p w:rsidR="00EB16D1" w:rsidRDefault="00EB16D1" w:rsidP="00950AE1">
            <w:pPr>
              <w:rPr>
                <w:szCs w:val="28"/>
              </w:rPr>
            </w:pPr>
            <w:r>
              <w:rPr>
                <w:szCs w:val="28"/>
              </w:rPr>
              <w:t>Покупатели</w:t>
            </w:r>
          </w:p>
        </w:tc>
        <w:tc>
          <w:tcPr>
            <w:tcW w:w="2314" w:type="dxa"/>
          </w:tcPr>
          <w:p w:rsidR="00EB16D1" w:rsidRDefault="00EB16D1" w:rsidP="00950AE1">
            <w:pPr>
              <w:rPr>
                <w:szCs w:val="28"/>
              </w:rPr>
            </w:pPr>
            <w:r>
              <w:rPr>
                <w:szCs w:val="28"/>
              </w:rPr>
              <w:t>Код покупателя</w:t>
            </w:r>
          </w:p>
        </w:tc>
        <w:tc>
          <w:tcPr>
            <w:tcW w:w="4487" w:type="dxa"/>
          </w:tcPr>
          <w:p w:rsidR="00EB16D1" w:rsidRDefault="00EB16D1" w:rsidP="00950AE1">
            <w:pPr>
              <w:rPr>
                <w:szCs w:val="28"/>
              </w:rPr>
            </w:pPr>
            <w:r w:rsidRPr="00F56E38">
              <w:rPr>
                <w:szCs w:val="28"/>
              </w:rPr>
              <w:t>Счетчик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ФИО</w:t>
            </w:r>
          </w:p>
        </w:tc>
        <w:tc>
          <w:tcPr>
            <w:tcW w:w="4487" w:type="dxa"/>
          </w:tcPr>
          <w:p w:rsidR="00EB16D1" w:rsidRDefault="00EB16D1" w:rsidP="00950AE1">
            <w:pPr>
              <w:rPr>
                <w:szCs w:val="28"/>
              </w:rPr>
            </w:pPr>
            <w:r>
              <w:rPr>
                <w:szCs w:val="28"/>
              </w:rPr>
              <w:t>Текстовой (50)</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ТелМоб</w:t>
            </w:r>
          </w:p>
        </w:tc>
        <w:tc>
          <w:tcPr>
            <w:tcW w:w="4487" w:type="dxa"/>
          </w:tcPr>
          <w:p w:rsidR="00EB16D1" w:rsidRDefault="00EB16D1" w:rsidP="00950AE1">
            <w:pPr>
              <w:rPr>
                <w:szCs w:val="28"/>
              </w:rPr>
            </w:pPr>
            <w:r>
              <w:rPr>
                <w:szCs w:val="28"/>
              </w:rPr>
              <w:t>Текстовой (13)</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ТелДом</w:t>
            </w:r>
          </w:p>
        </w:tc>
        <w:tc>
          <w:tcPr>
            <w:tcW w:w="4487" w:type="dxa"/>
          </w:tcPr>
          <w:p w:rsidR="00EB16D1" w:rsidRDefault="00EB16D1" w:rsidP="00950AE1">
            <w:pPr>
              <w:rPr>
                <w:szCs w:val="28"/>
              </w:rPr>
            </w:pPr>
            <w:r>
              <w:rPr>
                <w:szCs w:val="28"/>
              </w:rPr>
              <w:t>Текстовой (13)</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Ссылка</w:t>
            </w:r>
          </w:p>
        </w:tc>
        <w:tc>
          <w:tcPr>
            <w:tcW w:w="4487" w:type="dxa"/>
          </w:tcPr>
          <w:p w:rsidR="00EB16D1" w:rsidRDefault="00EB16D1" w:rsidP="00950AE1">
            <w:pPr>
              <w:rPr>
                <w:szCs w:val="28"/>
              </w:rPr>
            </w:pPr>
            <w:r>
              <w:rPr>
                <w:szCs w:val="28"/>
              </w:rPr>
              <w:t>Гиперссылка</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Комментарий</w:t>
            </w:r>
          </w:p>
        </w:tc>
        <w:tc>
          <w:tcPr>
            <w:tcW w:w="4487" w:type="dxa"/>
          </w:tcPr>
          <w:p w:rsidR="00EB16D1" w:rsidRDefault="00EB16D1" w:rsidP="00950AE1">
            <w:pPr>
              <w:rPr>
                <w:szCs w:val="28"/>
              </w:rPr>
            </w:pPr>
            <w:r>
              <w:rPr>
                <w:szCs w:val="28"/>
              </w:rPr>
              <w:t>Поле МЕМО</w:t>
            </w:r>
          </w:p>
        </w:tc>
      </w:tr>
      <w:tr w:rsidR="00EB16D1" w:rsidTr="00950AE1">
        <w:tc>
          <w:tcPr>
            <w:tcW w:w="2770" w:type="dxa"/>
            <w:vMerge w:val="restart"/>
          </w:tcPr>
          <w:p w:rsidR="00EB16D1" w:rsidRDefault="00EB16D1" w:rsidP="00950AE1">
            <w:pPr>
              <w:rPr>
                <w:szCs w:val="28"/>
              </w:rPr>
            </w:pPr>
            <w:r>
              <w:rPr>
                <w:szCs w:val="28"/>
              </w:rPr>
              <w:t>Производитель</w:t>
            </w:r>
          </w:p>
        </w:tc>
        <w:tc>
          <w:tcPr>
            <w:tcW w:w="2314" w:type="dxa"/>
          </w:tcPr>
          <w:p w:rsidR="00EB16D1" w:rsidRDefault="00EB16D1" w:rsidP="00950AE1">
            <w:pPr>
              <w:rPr>
                <w:szCs w:val="28"/>
              </w:rPr>
            </w:pPr>
            <w:r>
              <w:rPr>
                <w:szCs w:val="28"/>
              </w:rPr>
              <w:t>Код</w:t>
            </w:r>
          </w:p>
        </w:tc>
        <w:tc>
          <w:tcPr>
            <w:tcW w:w="4487" w:type="dxa"/>
          </w:tcPr>
          <w:p w:rsidR="00EB16D1" w:rsidRDefault="00EB16D1" w:rsidP="00950AE1">
            <w:pPr>
              <w:rPr>
                <w:szCs w:val="28"/>
              </w:rPr>
            </w:pPr>
            <w:r>
              <w:rPr>
                <w:szCs w:val="28"/>
              </w:rPr>
              <w:t>Счетчик (длинное целое)</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Название фирмы</w:t>
            </w:r>
          </w:p>
        </w:tc>
        <w:tc>
          <w:tcPr>
            <w:tcW w:w="4487" w:type="dxa"/>
          </w:tcPr>
          <w:p w:rsidR="00EB16D1" w:rsidRDefault="00EB16D1" w:rsidP="00950AE1">
            <w:pPr>
              <w:rPr>
                <w:szCs w:val="28"/>
              </w:rPr>
            </w:pPr>
            <w:r>
              <w:rPr>
                <w:szCs w:val="28"/>
              </w:rPr>
              <w:t>Текстовый (50)</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Контактное лицо</w:t>
            </w:r>
          </w:p>
        </w:tc>
        <w:tc>
          <w:tcPr>
            <w:tcW w:w="4487" w:type="dxa"/>
          </w:tcPr>
          <w:p w:rsidR="00EB16D1" w:rsidRDefault="00EB16D1" w:rsidP="00950AE1">
            <w:pPr>
              <w:rPr>
                <w:szCs w:val="28"/>
              </w:rPr>
            </w:pPr>
            <w:r>
              <w:rPr>
                <w:szCs w:val="28"/>
              </w:rPr>
              <w:t>Текстовый (50)</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Адрес</w:t>
            </w:r>
          </w:p>
        </w:tc>
        <w:tc>
          <w:tcPr>
            <w:tcW w:w="4487" w:type="dxa"/>
          </w:tcPr>
          <w:p w:rsidR="00EB16D1" w:rsidRDefault="00EB16D1" w:rsidP="00950AE1">
            <w:pPr>
              <w:rPr>
                <w:szCs w:val="28"/>
              </w:rPr>
            </w:pPr>
            <w:r>
              <w:rPr>
                <w:szCs w:val="28"/>
              </w:rPr>
              <w:t>Текстовый (150)</w:t>
            </w:r>
          </w:p>
        </w:tc>
      </w:tr>
      <w:tr w:rsidR="00EB16D1" w:rsidTr="00950AE1">
        <w:tc>
          <w:tcPr>
            <w:tcW w:w="2770" w:type="dxa"/>
            <w:vMerge/>
          </w:tcPr>
          <w:p w:rsidR="00EB16D1" w:rsidRDefault="00EB16D1" w:rsidP="00950AE1">
            <w:pPr>
              <w:rPr>
                <w:szCs w:val="28"/>
              </w:rPr>
            </w:pPr>
          </w:p>
        </w:tc>
        <w:tc>
          <w:tcPr>
            <w:tcW w:w="2314" w:type="dxa"/>
          </w:tcPr>
          <w:p w:rsidR="00EB16D1" w:rsidRDefault="00EB16D1" w:rsidP="00950AE1">
            <w:pPr>
              <w:rPr>
                <w:szCs w:val="28"/>
              </w:rPr>
            </w:pPr>
            <w:r>
              <w:rPr>
                <w:szCs w:val="28"/>
              </w:rPr>
              <w:t>Примечание</w:t>
            </w:r>
          </w:p>
        </w:tc>
        <w:tc>
          <w:tcPr>
            <w:tcW w:w="4487" w:type="dxa"/>
          </w:tcPr>
          <w:p w:rsidR="00EB16D1" w:rsidRDefault="00EB16D1" w:rsidP="00950AE1">
            <w:pPr>
              <w:rPr>
                <w:szCs w:val="28"/>
              </w:rPr>
            </w:pPr>
            <w:r>
              <w:rPr>
                <w:szCs w:val="28"/>
              </w:rPr>
              <w:t>Поле МЕМО</w:t>
            </w:r>
          </w:p>
        </w:tc>
      </w:tr>
    </w:tbl>
    <w:p w:rsidR="00EB16D1" w:rsidRDefault="00EB16D1" w:rsidP="00EB16D1">
      <w:pPr>
        <w:spacing w:after="0"/>
        <w:ind w:firstLine="709"/>
        <w:jc w:val="both"/>
        <w:rPr>
          <w:rFonts w:cs="Times New Roman"/>
          <w:szCs w:val="28"/>
        </w:rPr>
      </w:pPr>
    </w:p>
    <w:p w:rsidR="00EB16D1" w:rsidRDefault="00EB16D1" w:rsidP="00EB16D1">
      <w:pPr>
        <w:spacing w:after="0"/>
        <w:ind w:firstLine="709"/>
        <w:jc w:val="both"/>
        <w:rPr>
          <w:rFonts w:cs="Times New Roman"/>
          <w:szCs w:val="28"/>
        </w:rPr>
      </w:pPr>
      <w:r w:rsidRPr="00096E22">
        <w:rPr>
          <w:rFonts w:cs="Times New Roman"/>
          <w:szCs w:val="28"/>
        </w:rPr>
        <w:t>В реляционной базе данных связи позволяют избежать избыточности данных. Например, в ходе создания</w:t>
      </w:r>
      <w:r>
        <w:rPr>
          <w:rFonts w:cs="Times New Roman"/>
          <w:szCs w:val="28"/>
        </w:rPr>
        <w:t xml:space="preserve"> данной</w:t>
      </w:r>
      <w:r w:rsidRPr="00096E22">
        <w:rPr>
          <w:rFonts w:cs="Times New Roman"/>
          <w:szCs w:val="28"/>
        </w:rPr>
        <w:t xml:space="preserve"> базы данных, содержащей сведения о </w:t>
      </w:r>
      <w:r>
        <w:rPr>
          <w:rFonts w:cs="Times New Roman"/>
          <w:szCs w:val="28"/>
        </w:rPr>
        <w:t>товаре</w:t>
      </w:r>
      <w:r w:rsidRPr="00096E22">
        <w:rPr>
          <w:rFonts w:cs="Times New Roman"/>
          <w:szCs w:val="28"/>
        </w:rPr>
        <w:t>,</w:t>
      </w:r>
      <w:r>
        <w:rPr>
          <w:rFonts w:cs="Times New Roman"/>
          <w:szCs w:val="28"/>
        </w:rPr>
        <w:t xml:space="preserve"> создается</w:t>
      </w:r>
      <w:r w:rsidRPr="00096E22">
        <w:rPr>
          <w:rFonts w:cs="Times New Roman"/>
          <w:szCs w:val="28"/>
        </w:rPr>
        <w:t xml:space="preserve"> таблица под названием "</w:t>
      </w:r>
      <w:r>
        <w:rPr>
          <w:rFonts w:cs="Times New Roman"/>
          <w:szCs w:val="28"/>
        </w:rPr>
        <w:t>товар</w:t>
      </w:r>
      <w:r w:rsidRPr="00096E22">
        <w:rPr>
          <w:rFonts w:cs="Times New Roman"/>
          <w:szCs w:val="28"/>
        </w:rPr>
        <w:t>", в которой будут храниться параметры кажд</w:t>
      </w:r>
      <w:r>
        <w:rPr>
          <w:rFonts w:cs="Times New Roman"/>
          <w:szCs w:val="28"/>
        </w:rPr>
        <w:t>ого товара</w:t>
      </w:r>
      <w:r w:rsidRPr="00096E22">
        <w:rPr>
          <w:rFonts w:cs="Times New Roman"/>
          <w:szCs w:val="28"/>
        </w:rPr>
        <w:t>, такие как е</w:t>
      </w:r>
      <w:r>
        <w:rPr>
          <w:rFonts w:cs="Times New Roman"/>
          <w:szCs w:val="28"/>
        </w:rPr>
        <w:t>гоназвание</w:t>
      </w:r>
      <w:r w:rsidRPr="00096E22">
        <w:rPr>
          <w:rFonts w:cs="Times New Roman"/>
          <w:szCs w:val="28"/>
        </w:rPr>
        <w:t xml:space="preserve">, </w:t>
      </w:r>
      <w:r>
        <w:rPr>
          <w:rFonts w:cs="Times New Roman"/>
          <w:szCs w:val="28"/>
        </w:rPr>
        <w:t>цена</w:t>
      </w:r>
      <w:r w:rsidRPr="00096E22">
        <w:rPr>
          <w:rFonts w:cs="Times New Roman"/>
          <w:szCs w:val="28"/>
        </w:rPr>
        <w:t xml:space="preserve"> и </w:t>
      </w:r>
      <w:r>
        <w:rPr>
          <w:rFonts w:cs="Times New Roman"/>
          <w:szCs w:val="28"/>
        </w:rPr>
        <w:t>категория</w:t>
      </w:r>
      <w:r w:rsidRPr="00096E22">
        <w:rPr>
          <w:rFonts w:cs="Times New Roman"/>
          <w:szCs w:val="28"/>
        </w:rPr>
        <w:t xml:space="preserve">. </w:t>
      </w:r>
      <w:r>
        <w:rPr>
          <w:rFonts w:cs="Times New Roman"/>
          <w:szCs w:val="28"/>
        </w:rPr>
        <w:t>Категорий для товара несколько и они могут повторяться для нескольких видов товаров.</w:t>
      </w:r>
    </w:p>
    <w:p w:rsidR="00EB16D1" w:rsidRDefault="00EB16D1" w:rsidP="00EB16D1">
      <w:pPr>
        <w:spacing w:after="0"/>
        <w:ind w:firstLine="709"/>
        <w:jc w:val="both"/>
        <w:rPr>
          <w:rFonts w:cs="Times New Roman"/>
          <w:szCs w:val="28"/>
        </w:rPr>
      </w:pPr>
      <w:r w:rsidRPr="00096E22">
        <w:rPr>
          <w:rFonts w:cs="Times New Roman"/>
          <w:szCs w:val="28"/>
        </w:rPr>
        <w:t xml:space="preserve">Чтобы сохранить синхронизацию, следует обеспечить целостность данных между </w:t>
      </w:r>
      <w:r>
        <w:rPr>
          <w:rFonts w:cs="Times New Roman"/>
          <w:szCs w:val="28"/>
        </w:rPr>
        <w:t xml:space="preserve">связанными </w:t>
      </w:r>
      <w:r w:rsidRPr="00096E22">
        <w:rPr>
          <w:rFonts w:cs="Times New Roman"/>
          <w:szCs w:val="28"/>
        </w:rPr>
        <w:t>таблицами. Связи с обеспечением целостности данных позволяют следить за тем, чтобы данные в одной таблице соответствовали данным в другой. Например, кажд</w:t>
      </w:r>
      <w:r>
        <w:rPr>
          <w:rFonts w:cs="Times New Roman"/>
          <w:szCs w:val="28"/>
        </w:rPr>
        <w:t>ыйтовар</w:t>
      </w:r>
      <w:r w:rsidRPr="00096E22">
        <w:rPr>
          <w:rFonts w:cs="Times New Roman"/>
          <w:szCs w:val="28"/>
        </w:rPr>
        <w:t xml:space="preserve"> в таблице "</w:t>
      </w:r>
      <w:r>
        <w:rPr>
          <w:rFonts w:cs="Times New Roman"/>
          <w:szCs w:val="28"/>
        </w:rPr>
        <w:t xml:space="preserve">Товар" связан с определенной категорией </w:t>
      </w:r>
      <w:r w:rsidRPr="00096E22">
        <w:rPr>
          <w:rFonts w:cs="Times New Roman"/>
          <w:szCs w:val="28"/>
        </w:rPr>
        <w:t>в таблице "</w:t>
      </w:r>
      <w:r>
        <w:rPr>
          <w:rFonts w:cs="Times New Roman"/>
          <w:szCs w:val="28"/>
        </w:rPr>
        <w:t>Подкатегории</w:t>
      </w:r>
      <w:r w:rsidRPr="00096E22">
        <w:rPr>
          <w:rFonts w:cs="Times New Roman"/>
          <w:szCs w:val="28"/>
        </w:rPr>
        <w:t xml:space="preserve">". Добавить в таблицу </w:t>
      </w:r>
      <w:r>
        <w:rPr>
          <w:rFonts w:cs="Times New Roman"/>
          <w:szCs w:val="28"/>
        </w:rPr>
        <w:t>товарс подкатегорией, отсутствующей</w:t>
      </w:r>
      <w:r w:rsidRPr="00096E22">
        <w:rPr>
          <w:rFonts w:cs="Times New Roman"/>
          <w:szCs w:val="28"/>
        </w:rPr>
        <w:t xml:space="preserve"> в базе данных, невозможно.</w:t>
      </w:r>
    </w:p>
    <w:p w:rsidR="00EB16D1" w:rsidRDefault="00EB16D1" w:rsidP="00EB16D1">
      <w:pPr>
        <w:spacing w:after="100" w:afterAutospacing="1"/>
        <w:ind w:firstLine="709"/>
        <w:jc w:val="both"/>
        <w:rPr>
          <w:rFonts w:cs="Times New Roman"/>
          <w:szCs w:val="28"/>
        </w:rPr>
      </w:pPr>
      <w:r w:rsidRPr="00F879AC">
        <w:rPr>
          <w:rFonts w:cs="Times New Roman"/>
          <w:szCs w:val="28"/>
        </w:rPr>
        <w:t>После нормализации отношений следует построение логической модели БД. Логическая модель является основой базы данных, она должна отображать взаимосвя</w:t>
      </w:r>
      <w:r>
        <w:rPr>
          <w:rFonts w:cs="Times New Roman"/>
          <w:szCs w:val="28"/>
        </w:rPr>
        <w:t>зи между реляционными таблицами (рис. 3).</w:t>
      </w:r>
    </w:p>
    <w:p w:rsidR="00154707" w:rsidRPr="004355E2" w:rsidRDefault="00154707" w:rsidP="00154707">
      <w:pPr>
        <w:spacing w:after="0"/>
        <w:jc w:val="both"/>
        <w:rPr>
          <w:rFonts w:cs="Times New Roman"/>
          <w:szCs w:val="28"/>
        </w:rPr>
      </w:pPr>
    </w:p>
    <w:p w:rsidR="00EB16D1" w:rsidRDefault="00154707" w:rsidP="00EB16D1">
      <w:pPr>
        <w:spacing w:after="0"/>
        <w:jc w:val="center"/>
        <w:rPr>
          <w:rFonts w:cs="Times New Roman"/>
          <w:szCs w:val="28"/>
        </w:rPr>
      </w:pPr>
      <w:r>
        <w:rPr>
          <w:rFonts w:cs="Times New Roman"/>
          <w:szCs w:val="28"/>
        </w:rPr>
        <w:t>…………</w:t>
      </w:r>
    </w:p>
    <w:p w:rsidR="00B05920" w:rsidRDefault="00EB16D1" w:rsidP="002D2927">
      <w:pPr>
        <w:jc w:val="center"/>
        <w:rPr>
          <w:rFonts w:cs="Times New Roman"/>
          <w:bCs/>
          <w:szCs w:val="28"/>
        </w:rPr>
      </w:pPr>
      <w:r>
        <w:t xml:space="preserve">Рис. 3 </w:t>
      </w:r>
      <w:r w:rsidR="00154707">
        <w:t xml:space="preserve"> Структура </w:t>
      </w:r>
      <w:r>
        <w:t xml:space="preserve">в </w:t>
      </w:r>
      <w:r w:rsidR="00787986">
        <w:t>АИС</w:t>
      </w:r>
      <w:r>
        <w:t xml:space="preserve"> магазина</w:t>
      </w:r>
      <w:r w:rsidR="002D2927" w:rsidRPr="002D2927">
        <w:rPr>
          <w:rFonts w:cs="Times New Roman"/>
          <w:bCs/>
          <w:szCs w:val="28"/>
        </w:rPr>
        <w:t>«Интерваз»</w:t>
      </w:r>
    </w:p>
    <w:p w:rsidR="00EB16D1" w:rsidRPr="00B05920" w:rsidRDefault="00B05920" w:rsidP="00B05920">
      <w:pPr>
        <w:rPr>
          <w:rFonts w:cs="Times New Roman"/>
          <w:bCs/>
          <w:szCs w:val="28"/>
        </w:rPr>
      </w:pPr>
      <w:r>
        <w:rPr>
          <w:rFonts w:cs="Times New Roman"/>
          <w:bCs/>
          <w:szCs w:val="28"/>
        </w:rPr>
        <w:br w:type="page"/>
      </w:r>
    </w:p>
    <w:p w:rsidR="00ED41ED" w:rsidRDefault="001C0762" w:rsidP="00B05920">
      <w:pPr>
        <w:pStyle w:val="2"/>
        <w:numPr>
          <w:ilvl w:val="0"/>
          <w:numId w:val="12"/>
        </w:numPr>
        <w:spacing w:before="0" w:line="240" w:lineRule="auto"/>
        <w:ind w:left="357" w:hanging="357"/>
        <w:rPr>
          <w:rStyle w:val="aa"/>
          <w:b/>
          <w:szCs w:val="28"/>
        </w:rPr>
      </w:pPr>
      <w:bookmarkStart w:id="14" w:name="_Toc452061304"/>
      <w:r w:rsidRPr="002D2927">
        <w:rPr>
          <w:rStyle w:val="aa"/>
          <w:b/>
          <w:szCs w:val="28"/>
        </w:rPr>
        <w:lastRenderedPageBreak/>
        <w:t>Разработка автоматизированной информационной системы</w:t>
      </w:r>
      <w:bookmarkEnd w:id="13"/>
      <w:r w:rsidRPr="00B05920">
        <w:rPr>
          <w:rStyle w:val="aa"/>
          <w:rFonts w:ascii="Times New Roman" w:hAnsi="Times New Roman" w:cs="Times New Roman"/>
          <w:b/>
          <w:szCs w:val="28"/>
        </w:rPr>
        <w:t>магазина</w:t>
      </w:r>
      <w:bookmarkEnd w:id="14"/>
    </w:p>
    <w:p w:rsidR="00B05920" w:rsidRPr="00B05920" w:rsidRDefault="00B05920" w:rsidP="00B05920"/>
    <w:p w:rsidR="00B05920" w:rsidRDefault="00ED41ED" w:rsidP="00B05920">
      <w:pPr>
        <w:spacing w:after="0"/>
        <w:ind w:firstLine="709"/>
        <w:jc w:val="both"/>
        <w:rPr>
          <w:rFonts w:cs="Times New Roman"/>
          <w:szCs w:val="28"/>
        </w:rPr>
      </w:pPr>
      <w:r>
        <w:rPr>
          <w:rFonts w:cs="Times New Roman"/>
          <w:szCs w:val="28"/>
        </w:rPr>
        <w:t>В первую очередь создаются таблицы с данными. Их можно создавать в обычном режиме таблиц, но удобнее черезконструктор, так как в этом режиме можно задать конкретный тип данных, размер и формат поля (рис. 4).</w:t>
      </w:r>
    </w:p>
    <w:p w:rsidR="00ED41ED" w:rsidRDefault="00ED41ED" w:rsidP="00ED41ED">
      <w:pPr>
        <w:spacing w:after="0"/>
        <w:jc w:val="center"/>
        <w:rPr>
          <w:rFonts w:cs="Times New Roman"/>
          <w:szCs w:val="28"/>
        </w:rPr>
      </w:pPr>
      <w:r>
        <w:rPr>
          <w:noProof/>
          <w:lang w:eastAsia="ru-RU"/>
        </w:rPr>
        <w:drawing>
          <wp:inline distT="0" distB="0" distL="0" distR="0">
            <wp:extent cx="5971092" cy="3210838"/>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92" t="3875"/>
                    <a:stretch/>
                  </pic:blipFill>
                  <pic:spPr bwMode="auto">
                    <a:xfrm>
                      <a:off x="0" y="0"/>
                      <a:ext cx="5969646" cy="3210060"/>
                    </a:xfrm>
                    <a:prstGeom prst="rect">
                      <a:avLst/>
                    </a:prstGeom>
                    <a:ln>
                      <a:noFill/>
                    </a:ln>
                    <a:extLst>
                      <a:ext uri="{53640926-AAD7-44D8-BBD7-CCE9431645EC}">
                        <a14:shadowObscured xmlns:a14="http://schemas.microsoft.com/office/drawing/2010/main"/>
                      </a:ext>
                    </a:extLst>
                  </pic:spPr>
                </pic:pic>
              </a:graphicData>
            </a:graphic>
          </wp:inline>
        </w:drawing>
      </w:r>
    </w:p>
    <w:p w:rsidR="00ED41ED" w:rsidRDefault="00ED41ED" w:rsidP="00ED41ED">
      <w:pPr>
        <w:spacing w:after="0"/>
        <w:jc w:val="center"/>
        <w:rPr>
          <w:rFonts w:cs="Times New Roman"/>
          <w:noProof/>
          <w:szCs w:val="28"/>
        </w:rPr>
      </w:pPr>
      <w:r>
        <w:rPr>
          <w:rFonts w:cs="Times New Roman"/>
          <w:noProof/>
          <w:szCs w:val="28"/>
        </w:rPr>
        <w:t xml:space="preserve">Рис.4 Таблица </w:t>
      </w:r>
      <w:r w:rsidRPr="004460BA">
        <w:rPr>
          <w:rFonts w:cs="Times New Roman"/>
          <w:i/>
          <w:noProof/>
          <w:szCs w:val="28"/>
        </w:rPr>
        <w:t>Товар</w:t>
      </w:r>
      <w:r w:rsidR="002D2927">
        <w:rPr>
          <w:rFonts w:cs="Times New Roman"/>
          <w:i/>
          <w:noProof/>
          <w:szCs w:val="28"/>
        </w:rPr>
        <w:t xml:space="preserve"> в АИС </w:t>
      </w:r>
      <w:r w:rsidR="002D2927" w:rsidRPr="002D2927">
        <w:rPr>
          <w:rFonts w:cs="Times New Roman"/>
          <w:bCs/>
          <w:szCs w:val="28"/>
        </w:rPr>
        <w:t>«Интерваз»</w:t>
      </w:r>
    </w:p>
    <w:p w:rsidR="00ED41ED" w:rsidRDefault="00ED41ED" w:rsidP="00ED41ED">
      <w:pPr>
        <w:spacing w:after="0"/>
        <w:ind w:firstLine="709"/>
        <w:jc w:val="both"/>
        <w:rPr>
          <w:rFonts w:cs="Times New Roman"/>
          <w:szCs w:val="28"/>
        </w:rPr>
      </w:pPr>
    </w:p>
    <w:p w:rsidR="00ED41ED" w:rsidRPr="00190660" w:rsidRDefault="00ED41ED" w:rsidP="00ED41ED">
      <w:pPr>
        <w:spacing w:after="0"/>
        <w:ind w:firstLine="709"/>
        <w:jc w:val="both"/>
        <w:rPr>
          <w:rFonts w:cs="Times New Roman"/>
          <w:szCs w:val="28"/>
        </w:rPr>
      </w:pPr>
      <w:r w:rsidRPr="00190660">
        <w:rPr>
          <w:rFonts w:cs="Times New Roman"/>
          <w:szCs w:val="28"/>
        </w:rPr>
        <w:t>Конструктор таблиц является графическим средством представления и изменения структуры таблицы в базе данных, к которой имеется подключение.</w:t>
      </w:r>
    </w:p>
    <w:p w:rsidR="00ED41ED" w:rsidRPr="00190660" w:rsidRDefault="00ED41ED" w:rsidP="00ED41ED">
      <w:pPr>
        <w:spacing w:after="0"/>
        <w:ind w:firstLine="709"/>
        <w:jc w:val="both"/>
        <w:rPr>
          <w:rFonts w:cs="Times New Roman"/>
          <w:szCs w:val="28"/>
        </w:rPr>
      </w:pPr>
      <w:r w:rsidRPr="00190660">
        <w:rPr>
          <w:rFonts w:cs="Times New Roman"/>
          <w:szCs w:val="28"/>
        </w:rPr>
        <w:t>Окно конструктора таблиц разделяется на две области. В верхней области отображается сетка, каждая строка которой описывает один столбец базы данных. Для каждого столбца отображаются его основные характеристики: имя столбца, тип данных, длина и параметр допустимости пустых значений.</w:t>
      </w:r>
    </w:p>
    <w:p w:rsidR="00ED41ED" w:rsidRPr="00190660" w:rsidRDefault="00ED41ED" w:rsidP="00ED41ED">
      <w:pPr>
        <w:spacing w:after="0"/>
        <w:ind w:firstLine="709"/>
        <w:jc w:val="both"/>
        <w:rPr>
          <w:rFonts w:cs="Times New Roman"/>
          <w:szCs w:val="28"/>
        </w:rPr>
      </w:pPr>
      <w:r w:rsidRPr="00190660">
        <w:rPr>
          <w:rFonts w:cs="Times New Roman"/>
          <w:szCs w:val="28"/>
        </w:rPr>
        <w:t>В нижней области окна конструктора таблиц отображаются дополнительные характеристики каждого столбца, выделенного в верхней области.</w:t>
      </w:r>
    </w:p>
    <w:p w:rsidR="00ED41ED" w:rsidRDefault="00ED41ED" w:rsidP="00ED41ED">
      <w:pPr>
        <w:spacing w:after="0"/>
        <w:ind w:firstLine="709"/>
        <w:jc w:val="both"/>
        <w:rPr>
          <w:rFonts w:cs="Times New Roman"/>
          <w:szCs w:val="28"/>
        </w:rPr>
      </w:pPr>
      <w:r w:rsidRPr="00190660">
        <w:rPr>
          <w:rFonts w:cs="Times New Roman"/>
          <w:szCs w:val="28"/>
        </w:rPr>
        <w:lastRenderedPageBreak/>
        <w:t>Из окна конструктора таблиц можно также получить доступ к окнам свойств, с помощью которых создаются и изменяются межтабличные связи, огран</w:t>
      </w:r>
      <w:r w:rsidR="007B37DF">
        <w:rPr>
          <w:rFonts w:cs="Times New Roman"/>
          <w:szCs w:val="28"/>
        </w:rPr>
        <w:t>ичения, индексы и ключи таблицы (рис. 5).</w:t>
      </w:r>
    </w:p>
    <w:p w:rsidR="007B37DF" w:rsidRDefault="007B37DF" w:rsidP="007B37DF">
      <w:pPr>
        <w:spacing w:after="0"/>
        <w:jc w:val="center"/>
        <w:rPr>
          <w:rFonts w:cs="Times New Roman"/>
          <w:szCs w:val="28"/>
        </w:rPr>
      </w:pPr>
      <w:r>
        <w:rPr>
          <w:noProof/>
          <w:lang w:eastAsia="ru-RU"/>
        </w:rPr>
        <w:drawing>
          <wp:inline distT="0" distB="0" distL="0" distR="0">
            <wp:extent cx="5972175" cy="2771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5981771" cy="2776229"/>
                    </a:xfrm>
                    <a:prstGeom prst="rect">
                      <a:avLst/>
                    </a:prstGeom>
                    <a:ln>
                      <a:noFill/>
                    </a:ln>
                    <a:extLst>
                      <a:ext uri="{53640926-AAD7-44D8-BBD7-CCE9431645EC}">
                        <a14:shadowObscured xmlns:a14="http://schemas.microsoft.com/office/drawing/2010/main"/>
                      </a:ext>
                    </a:extLst>
                  </pic:spPr>
                </pic:pic>
              </a:graphicData>
            </a:graphic>
          </wp:inline>
        </w:drawing>
      </w:r>
    </w:p>
    <w:p w:rsidR="007B37DF" w:rsidRPr="007B37DF" w:rsidRDefault="007B37DF" w:rsidP="007B37DF">
      <w:pPr>
        <w:jc w:val="center"/>
        <w:rPr>
          <w:rFonts w:cs="Times New Roman"/>
          <w:bCs/>
          <w:szCs w:val="28"/>
        </w:rPr>
      </w:pPr>
      <w:r>
        <w:rPr>
          <w:rFonts w:cs="Times New Roman"/>
          <w:sz w:val="24"/>
          <w:szCs w:val="24"/>
        </w:rPr>
        <w:t>Рис. 5</w:t>
      </w:r>
      <w:r w:rsidRPr="007B37DF">
        <w:rPr>
          <w:rFonts w:cs="Times New Roman"/>
          <w:sz w:val="24"/>
          <w:szCs w:val="24"/>
        </w:rPr>
        <w:t>Связи между таблицами в АИС магазина</w:t>
      </w:r>
      <w:r w:rsidRPr="007B37DF">
        <w:rPr>
          <w:rFonts w:cs="Times New Roman"/>
          <w:bCs/>
          <w:szCs w:val="28"/>
        </w:rPr>
        <w:t>«Интерваз»</w:t>
      </w:r>
    </w:p>
    <w:p w:rsidR="007B37DF" w:rsidRDefault="007B37DF" w:rsidP="00ED41ED">
      <w:pPr>
        <w:spacing w:after="0"/>
        <w:ind w:firstLine="709"/>
        <w:jc w:val="both"/>
        <w:rPr>
          <w:rFonts w:cs="Times New Roman"/>
          <w:szCs w:val="28"/>
        </w:rPr>
      </w:pPr>
    </w:p>
    <w:p w:rsidR="00ED41ED" w:rsidRDefault="00ED41ED" w:rsidP="00ED41ED">
      <w:pPr>
        <w:spacing w:after="0"/>
        <w:ind w:firstLine="709"/>
        <w:jc w:val="both"/>
        <w:rPr>
          <w:rFonts w:cs="Times New Roman"/>
          <w:szCs w:val="28"/>
        </w:rPr>
      </w:pPr>
      <w:r>
        <w:rPr>
          <w:rFonts w:cs="Times New Roman"/>
          <w:szCs w:val="28"/>
        </w:rPr>
        <w:t>Когда созданы все необходимые таблицы, создаются формы.</w:t>
      </w:r>
    </w:p>
    <w:p w:rsidR="00ED41ED" w:rsidRPr="0046259A" w:rsidRDefault="00ED41ED" w:rsidP="00ED41ED">
      <w:pPr>
        <w:spacing w:after="0"/>
        <w:ind w:firstLine="709"/>
        <w:jc w:val="both"/>
        <w:rPr>
          <w:rFonts w:cs="Times New Roman"/>
          <w:szCs w:val="28"/>
        </w:rPr>
      </w:pPr>
      <w:r>
        <w:rPr>
          <w:rFonts w:cs="Times New Roman"/>
          <w:szCs w:val="28"/>
        </w:rPr>
        <w:t xml:space="preserve">Форма – </w:t>
      </w:r>
      <w:r w:rsidRPr="0046259A">
        <w:rPr>
          <w:rFonts w:cs="Times New Roman"/>
          <w:szCs w:val="28"/>
        </w:rPr>
        <w:t>это объект БД, предназначенный для ввода и отображения информации. Формы позволяют выполнить проверку корректности данных при вводе, проводить вычисления, обеспечивают доступ к данным в связанных таблицах с помощью подчиненных форм.</w:t>
      </w:r>
    </w:p>
    <w:p w:rsidR="00ED41ED" w:rsidRPr="0046259A" w:rsidRDefault="00ED41ED" w:rsidP="00ED41ED">
      <w:pPr>
        <w:spacing w:after="0"/>
        <w:ind w:firstLine="709"/>
        <w:jc w:val="both"/>
        <w:rPr>
          <w:rFonts w:cs="Times New Roman"/>
          <w:szCs w:val="28"/>
        </w:rPr>
      </w:pPr>
      <w:r w:rsidRPr="0046259A">
        <w:rPr>
          <w:rFonts w:cs="Times New Roman"/>
          <w:szCs w:val="28"/>
        </w:rPr>
        <w:t xml:space="preserve">Работа с формами может происходить в трех режимах: в режиме </w:t>
      </w:r>
      <w:r w:rsidRPr="004460BA">
        <w:rPr>
          <w:rFonts w:cs="Times New Roman"/>
          <w:i/>
          <w:szCs w:val="28"/>
        </w:rPr>
        <w:t>Формы</w:t>
      </w:r>
      <w:r w:rsidRPr="0046259A">
        <w:rPr>
          <w:rFonts w:cs="Times New Roman"/>
          <w:szCs w:val="28"/>
        </w:rPr>
        <w:t xml:space="preserve">, в режиме </w:t>
      </w:r>
      <w:r w:rsidRPr="004460BA">
        <w:rPr>
          <w:rFonts w:cs="Times New Roman"/>
          <w:i/>
          <w:szCs w:val="28"/>
        </w:rPr>
        <w:t>Таблицы</w:t>
      </w:r>
      <w:r w:rsidRPr="0046259A">
        <w:rPr>
          <w:rFonts w:cs="Times New Roman"/>
          <w:szCs w:val="28"/>
        </w:rPr>
        <w:t xml:space="preserve">, в режиме </w:t>
      </w:r>
      <w:r w:rsidRPr="004460BA">
        <w:rPr>
          <w:rFonts w:cs="Times New Roman"/>
          <w:i/>
          <w:szCs w:val="28"/>
        </w:rPr>
        <w:t>Конструктора</w:t>
      </w:r>
      <w:r w:rsidRPr="0046259A">
        <w:rPr>
          <w:rFonts w:cs="Times New Roman"/>
          <w:szCs w:val="28"/>
        </w:rPr>
        <w:t xml:space="preserve">. Выбрать режим </w:t>
      </w:r>
      <w:r w:rsidR="002D2927">
        <w:rPr>
          <w:rFonts w:cs="Times New Roman"/>
          <w:szCs w:val="28"/>
        </w:rPr>
        <w:t xml:space="preserve">работы можно при помощи кнопки </w:t>
      </w:r>
      <w:r w:rsidR="002D2927" w:rsidRPr="002D2927">
        <w:rPr>
          <w:rFonts w:cs="Times New Roman"/>
          <w:i/>
          <w:szCs w:val="28"/>
        </w:rPr>
        <w:t>В</w:t>
      </w:r>
      <w:r w:rsidRPr="002D2927">
        <w:rPr>
          <w:rFonts w:cs="Times New Roman"/>
          <w:i/>
          <w:szCs w:val="28"/>
        </w:rPr>
        <w:t>ид</w:t>
      </w:r>
      <w:r w:rsidRPr="0046259A">
        <w:rPr>
          <w:rFonts w:cs="Times New Roman"/>
          <w:szCs w:val="28"/>
        </w:rPr>
        <w:t xml:space="preserve"> панели инструментов </w:t>
      </w:r>
      <w:r w:rsidRPr="004460BA">
        <w:rPr>
          <w:rFonts w:cs="Times New Roman"/>
          <w:i/>
          <w:szCs w:val="28"/>
        </w:rPr>
        <w:t>Конструктор</w:t>
      </w:r>
      <w:r w:rsidRPr="0046259A">
        <w:rPr>
          <w:rFonts w:cs="Times New Roman"/>
          <w:szCs w:val="28"/>
        </w:rPr>
        <w:t xml:space="preserve"> фо</w:t>
      </w:r>
      <w:r w:rsidR="002D2927">
        <w:rPr>
          <w:rFonts w:cs="Times New Roman"/>
          <w:szCs w:val="28"/>
        </w:rPr>
        <w:t xml:space="preserve">рм либо с помощью команды меню </w:t>
      </w:r>
      <w:r w:rsidR="002D2927" w:rsidRPr="002D2927">
        <w:rPr>
          <w:rFonts w:cs="Times New Roman"/>
          <w:i/>
          <w:szCs w:val="28"/>
        </w:rPr>
        <w:t>В</w:t>
      </w:r>
      <w:r w:rsidRPr="002D2927">
        <w:rPr>
          <w:rFonts w:cs="Times New Roman"/>
          <w:i/>
          <w:szCs w:val="28"/>
        </w:rPr>
        <w:t>ид</w:t>
      </w:r>
      <w:r w:rsidRPr="0046259A">
        <w:rPr>
          <w:rFonts w:cs="Times New Roman"/>
          <w:szCs w:val="28"/>
        </w:rPr>
        <w:t>.</w:t>
      </w:r>
    </w:p>
    <w:p w:rsidR="00ED41ED" w:rsidRPr="0046259A" w:rsidRDefault="00ED41ED" w:rsidP="00ED41ED">
      <w:pPr>
        <w:spacing w:after="0"/>
        <w:ind w:firstLine="709"/>
        <w:jc w:val="both"/>
        <w:rPr>
          <w:rFonts w:cs="Times New Roman"/>
          <w:szCs w:val="28"/>
        </w:rPr>
      </w:pPr>
      <w:r w:rsidRPr="0046259A">
        <w:rPr>
          <w:rFonts w:cs="Times New Roman"/>
          <w:szCs w:val="28"/>
        </w:rPr>
        <w:t xml:space="preserve">В режимах </w:t>
      </w:r>
      <w:r w:rsidRPr="004460BA">
        <w:rPr>
          <w:rFonts w:cs="Times New Roman"/>
          <w:i/>
          <w:szCs w:val="28"/>
        </w:rPr>
        <w:t>Формы</w:t>
      </w:r>
      <w:r w:rsidRPr="0046259A">
        <w:rPr>
          <w:rFonts w:cs="Times New Roman"/>
          <w:szCs w:val="28"/>
        </w:rPr>
        <w:t xml:space="preserve"> и </w:t>
      </w:r>
      <w:r w:rsidRPr="004460BA">
        <w:rPr>
          <w:rFonts w:cs="Times New Roman"/>
          <w:i/>
          <w:szCs w:val="28"/>
        </w:rPr>
        <w:t>Таблицы</w:t>
      </w:r>
      <w:r w:rsidRPr="0046259A">
        <w:rPr>
          <w:rFonts w:cs="Times New Roman"/>
          <w:szCs w:val="28"/>
        </w:rPr>
        <w:t xml:space="preserve"> можно осуществлять добавление, удаление и редактирование записей в таблице или в запросе, являющемся источником данных для форм.</w:t>
      </w:r>
    </w:p>
    <w:p w:rsidR="00ED41ED" w:rsidRDefault="00ED41ED" w:rsidP="00ED41ED">
      <w:pPr>
        <w:spacing w:after="0"/>
        <w:ind w:firstLine="709"/>
        <w:jc w:val="both"/>
        <w:rPr>
          <w:rFonts w:cs="Times New Roman"/>
          <w:szCs w:val="28"/>
        </w:rPr>
      </w:pPr>
      <w:r w:rsidRPr="0046259A">
        <w:rPr>
          <w:rFonts w:cs="Times New Roman"/>
          <w:szCs w:val="28"/>
        </w:rPr>
        <w:t xml:space="preserve">В режиме </w:t>
      </w:r>
      <w:r w:rsidRPr="004460BA">
        <w:rPr>
          <w:rFonts w:cs="Times New Roman"/>
          <w:i/>
          <w:szCs w:val="28"/>
        </w:rPr>
        <w:t>Конструктора</w:t>
      </w:r>
      <w:r w:rsidRPr="0046259A">
        <w:rPr>
          <w:rFonts w:cs="Times New Roman"/>
          <w:szCs w:val="28"/>
        </w:rPr>
        <w:t xml:space="preserve"> можно производить изменение внешнего вида формы, добавление и удаление элементов управления, разработку.</w:t>
      </w:r>
    </w:p>
    <w:p w:rsidR="00ED41ED" w:rsidRPr="0046259A" w:rsidRDefault="00ED41ED" w:rsidP="00ED41ED">
      <w:pPr>
        <w:spacing w:after="0"/>
        <w:ind w:firstLine="709"/>
        <w:jc w:val="both"/>
        <w:rPr>
          <w:rFonts w:cs="Times New Roman"/>
          <w:szCs w:val="28"/>
        </w:rPr>
      </w:pPr>
      <w:r w:rsidRPr="0046259A">
        <w:rPr>
          <w:rFonts w:cs="Times New Roman"/>
          <w:szCs w:val="28"/>
        </w:rPr>
        <w:lastRenderedPageBreak/>
        <w:t>В Access можно создать формы следующих видов:</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форма в столбец или полноэкранная форма;</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ленточная форма;</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табличная форма;</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форма главная/подчиненная;</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сводная таблица;</w:t>
      </w:r>
    </w:p>
    <w:p w:rsidR="00ED41ED" w:rsidRPr="0046259A" w:rsidRDefault="00ED41ED" w:rsidP="00434D19">
      <w:pPr>
        <w:pStyle w:val="a9"/>
        <w:numPr>
          <w:ilvl w:val="0"/>
          <w:numId w:val="1"/>
        </w:numPr>
        <w:spacing w:line="360" w:lineRule="auto"/>
        <w:ind w:left="1134" w:hanging="425"/>
        <w:contextualSpacing/>
        <w:rPr>
          <w:sz w:val="28"/>
          <w:szCs w:val="28"/>
        </w:rPr>
      </w:pPr>
      <w:r w:rsidRPr="0046259A">
        <w:rPr>
          <w:sz w:val="28"/>
          <w:szCs w:val="28"/>
        </w:rPr>
        <w:t>форма-диаграмма.</w:t>
      </w:r>
    </w:p>
    <w:p w:rsidR="00ED41ED" w:rsidRDefault="00ED41ED" w:rsidP="00ED41ED">
      <w:pPr>
        <w:spacing w:after="0"/>
        <w:ind w:firstLine="709"/>
        <w:jc w:val="both"/>
        <w:rPr>
          <w:rFonts w:cs="Times New Roman"/>
          <w:szCs w:val="28"/>
        </w:rPr>
      </w:pPr>
      <w:r w:rsidRPr="0046259A">
        <w:rPr>
          <w:rFonts w:cs="Times New Roman"/>
          <w:szCs w:val="28"/>
        </w:rPr>
        <w:t>Форма в столбец</w:t>
      </w:r>
      <w:r>
        <w:rPr>
          <w:rFonts w:cs="Times New Roman"/>
          <w:szCs w:val="28"/>
        </w:rPr>
        <w:t xml:space="preserve"> – </w:t>
      </w:r>
      <w:r w:rsidRPr="0046259A">
        <w:rPr>
          <w:rFonts w:cs="Times New Roman"/>
          <w:szCs w:val="28"/>
        </w:rPr>
        <w:t>представляет собой совокупность определенным образом расположенных полей ввода с соответствующими им метками и элементами управления. Чаще всего эта форма используется дл</w:t>
      </w:r>
      <w:r>
        <w:rPr>
          <w:rFonts w:cs="Times New Roman"/>
          <w:szCs w:val="28"/>
        </w:rPr>
        <w:t>я ввода</w:t>
      </w:r>
      <w:r w:rsidR="007B37DF">
        <w:rPr>
          <w:rFonts w:cs="Times New Roman"/>
          <w:szCs w:val="28"/>
        </w:rPr>
        <w:t xml:space="preserve"> и редактирования данных (рис. 6</w:t>
      </w:r>
      <w:r>
        <w:rPr>
          <w:rFonts w:cs="Times New Roman"/>
          <w:szCs w:val="28"/>
        </w:rPr>
        <w:t>).</w:t>
      </w:r>
    </w:p>
    <w:p w:rsidR="00ED41ED" w:rsidRDefault="00ED41ED" w:rsidP="00ED41ED">
      <w:pPr>
        <w:spacing w:after="0"/>
        <w:jc w:val="both"/>
        <w:rPr>
          <w:rFonts w:cs="Times New Roman"/>
          <w:szCs w:val="28"/>
        </w:rPr>
      </w:pPr>
    </w:p>
    <w:p w:rsidR="00ED41ED" w:rsidRDefault="00ED41ED" w:rsidP="00ED41ED">
      <w:pPr>
        <w:spacing w:after="0"/>
        <w:jc w:val="center"/>
        <w:rPr>
          <w:rFonts w:cs="Times New Roman"/>
          <w:szCs w:val="28"/>
        </w:rPr>
      </w:pPr>
      <w:r>
        <w:rPr>
          <w:noProof/>
          <w:lang w:eastAsia="ru-RU"/>
        </w:rPr>
        <w:drawing>
          <wp:inline distT="0" distB="0" distL="0" distR="0">
            <wp:extent cx="4152899" cy="263644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61788" cy="2642090"/>
                    </a:xfrm>
                    <a:prstGeom prst="rect">
                      <a:avLst/>
                    </a:prstGeom>
                    <a:ln>
                      <a:noFill/>
                    </a:ln>
                    <a:extLst>
                      <a:ext uri="{53640926-AAD7-44D8-BBD7-CCE9431645EC}">
                        <a14:shadowObscured xmlns:a14="http://schemas.microsoft.com/office/drawing/2010/main"/>
                      </a:ext>
                    </a:extLst>
                  </pic:spPr>
                </pic:pic>
              </a:graphicData>
            </a:graphic>
          </wp:inline>
        </w:drawing>
      </w:r>
    </w:p>
    <w:p w:rsidR="00ED41ED" w:rsidRDefault="007B37DF" w:rsidP="00ED41ED">
      <w:pPr>
        <w:spacing w:after="0"/>
        <w:jc w:val="center"/>
        <w:rPr>
          <w:rFonts w:cs="Times New Roman"/>
          <w:szCs w:val="28"/>
        </w:rPr>
      </w:pPr>
      <w:r>
        <w:rPr>
          <w:rFonts w:cs="Times New Roman"/>
          <w:szCs w:val="28"/>
        </w:rPr>
        <w:t>Рис. 6</w:t>
      </w:r>
      <w:r w:rsidR="00ED41ED">
        <w:rPr>
          <w:rFonts w:cs="Times New Roman"/>
          <w:szCs w:val="28"/>
        </w:rPr>
        <w:t xml:space="preserve"> Форма </w:t>
      </w:r>
      <w:r w:rsidR="00ED41ED">
        <w:rPr>
          <w:rFonts w:cs="Times New Roman"/>
          <w:i/>
          <w:szCs w:val="28"/>
        </w:rPr>
        <w:t>Остатки</w:t>
      </w:r>
      <w:r w:rsidR="002D2927">
        <w:rPr>
          <w:rFonts w:cs="Times New Roman"/>
          <w:i/>
          <w:szCs w:val="28"/>
        </w:rPr>
        <w:t xml:space="preserve"> в АИС </w:t>
      </w:r>
      <w:r w:rsidR="002D2927" w:rsidRPr="002D2927">
        <w:rPr>
          <w:rFonts w:cs="Times New Roman"/>
          <w:bCs/>
          <w:szCs w:val="28"/>
        </w:rPr>
        <w:t>«Интерваз»</w:t>
      </w:r>
    </w:p>
    <w:p w:rsidR="00ED41ED" w:rsidRPr="0046259A" w:rsidRDefault="00ED41ED" w:rsidP="00ED41ED">
      <w:pPr>
        <w:spacing w:after="0"/>
        <w:ind w:firstLine="709"/>
        <w:jc w:val="center"/>
        <w:rPr>
          <w:rFonts w:cs="Times New Roman"/>
          <w:szCs w:val="28"/>
        </w:rPr>
      </w:pPr>
    </w:p>
    <w:p w:rsidR="00ED41ED" w:rsidRPr="009230C3" w:rsidRDefault="00ED41ED" w:rsidP="00ED41ED">
      <w:pPr>
        <w:spacing w:after="0"/>
        <w:ind w:firstLine="709"/>
        <w:jc w:val="both"/>
        <w:rPr>
          <w:rFonts w:cs="Times New Roman"/>
          <w:szCs w:val="28"/>
        </w:rPr>
      </w:pPr>
      <w:r>
        <w:rPr>
          <w:rFonts w:cs="Times New Roman"/>
          <w:szCs w:val="28"/>
        </w:rPr>
        <w:t xml:space="preserve">Ленточная форма – </w:t>
      </w:r>
      <w:r w:rsidRPr="0046259A">
        <w:rPr>
          <w:rFonts w:cs="Times New Roman"/>
          <w:szCs w:val="28"/>
        </w:rPr>
        <w:t>служит для отображения полей группы записей. Поля не обязательно располагаются в виде таблицы, однако для одного поля отводится столбец, а метки поля распо</w:t>
      </w:r>
      <w:r>
        <w:rPr>
          <w:rFonts w:cs="Times New Roman"/>
          <w:szCs w:val="28"/>
        </w:rPr>
        <w:t xml:space="preserve">лагаются </w:t>
      </w:r>
      <w:r w:rsidR="007B37DF">
        <w:rPr>
          <w:rFonts w:cs="Times New Roman"/>
          <w:szCs w:val="28"/>
        </w:rPr>
        <w:t>как заголовки столбцов. На рис.7</w:t>
      </w:r>
      <w:r>
        <w:rPr>
          <w:rFonts w:cs="Times New Roman"/>
          <w:szCs w:val="28"/>
        </w:rPr>
        <w:t xml:space="preserve"> представлена ленточная форма </w:t>
      </w:r>
      <w:r w:rsidRPr="009230C3">
        <w:rPr>
          <w:rFonts w:cs="Times New Roman"/>
          <w:i/>
          <w:szCs w:val="28"/>
        </w:rPr>
        <w:t>Чек</w:t>
      </w:r>
      <w:r>
        <w:rPr>
          <w:rFonts w:cs="Times New Roman"/>
          <w:i/>
          <w:szCs w:val="28"/>
        </w:rPr>
        <w:t xml:space="preserve">, </w:t>
      </w:r>
      <w:r>
        <w:rPr>
          <w:rFonts w:cs="Times New Roman"/>
          <w:szCs w:val="28"/>
        </w:rPr>
        <w:t>в которой дополнительно производится расчет суммы по чеку и сдачи, которую нужно выдать клиенту.</w:t>
      </w:r>
    </w:p>
    <w:p w:rsidR="00ED41ED" w:rsidRDefault="00ED41ED" w:rsidP="00ED41ED">
      <w:pPr>
        <w:spacing w:after="0"/>
        <w:jc w:val="center"/>
        <w:rPr>
          <w:rFonts w:cs="Times New Roman"/>
          <w:szCs w:val="28"/>
        </w:rPr>
      </w:pPr>
      <w:r>
        <w:rPr>
          <w:noProof/>
          <w:lang w:eastAsia="ru-RU"/>
        </w:rPr>
        <w:lastRenderedPageBreak/>
        <w:drawing>
          <wp:inline distT="0" distB="0" distL="0" distR="0">
            <wp:extent cx="4895850" cy="23431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7229" cy="2348596"/>
                    </a:xfrm>
                    <a:prstGeom prst="rect">
                      <a:avLst/>
                    </a:prstGeom>
                    <a:ln>
                      <a:noFill/>
                    </a:ln>
                    <a:extLst>
                      <a:ext uri="{53640926-AAD7-44D8-BBD7-CCE9431645EC}">
                        <a14:shadowObscured xmlns:a14="http://schemas.microsoft.com/office/drawing/2010/main"/>
                      </a:ext>
                    </a:extLst>
                  </pic:spPr>
                </pic:pic>
              </a:graphicData>
            </a:graphic>
          </wp:inline>
        </w:drawing>
      </w:r>
    </w:p>
    <w:p w:rsidR="00ED41ED" w:rsidRDefault="00ED41ED" w:rsidP="00ED41ED">
      <w:pPr>
        <w:spacing w:after="0"/>
        <w:jc w:val="center"/>
        <w:rPr>
          <w:rFonts w:cs="Times New Roman"/>
          <w:szCs w:val="28"/>
        </w:rPr>
      </w:pPr>
      <w:r>
        <w:rPr>
          <w:rFonts w:cs="Times New Roman"/>
          <w:szCs w:val="28"/>
        </w:rPr>
        <w:t xml:space="preserve">Рис. </w:t>
      </w:r>
      <w:r w:rsidR="007B37DF">
        <w:rPr>
          <w:rFonts w:cs="Times New Roman"/>
          <w:szCs w:val="28"/>
        </w:rPr>
        <w:t>7</w:t>
      </w:r>
      <w:r>
        <w:rPr>
          <w:rFonts w:cs="Times New Roman"/>
          <w:szCs w:val="28"/>
        </w:rPr>
        <w:t xml:space="preserve">Форма </w:t>
      </w:r>
      <w:r>
        <w:rPr>
          <w:rFonts w:cs="Times New Roman"/>
          <w:i/>
          <w:szCs w:val="28"/>
        </w:rPr>
        <w:t>Чек</w:t>
      </w:r>
      <w:r w:rsidR="002D2927">
        <w:rPr>
          <w:rFonts w:cs="Times New Roman"/>
          <w:i/>
          <w:szCs w:val="28"/>
        </w:rPr>
        <w:t xml:space="preserve"> в АИС </w:t>
      </w:r>
      <w:r w:rsidR="002D2927" w:rsidRPr="002D2927">
        <w:rPr>
          <w:rFonts w:cs="Times New Roman"/>
          <w:bCs/>
          <w:szCs w:val="28"/>
        </w:rPr>
        <w:t>«Интерваз»</w:t>
      </w:r>
    </w:p>
    <w:p w:rsidR="00ED41ED" w:rsidRPr="004355E2" w:rsidRDefault="00ED41ED" w:rsidP="00ED41ED">
      <w:pPr>
        <w:spacing w:after="0"/>
        <w:ind w:firstLine="709"/>
        <w:jc w:val="both"/>
        <w:rPr>
          <w:rFonts w:cs="Times New Roman"/>
          <w:szCs w:val="28"/>
        </w:rPr>
      </w:pPr>
      <w:r>
        <w:rPr>
          <w:rFonts w:cs="Times New Roman"/>
          <w:szCs w:val="28"/>
        </w:rPr>
        <w:t>Для того, что бы производить поиск по форме с помощью собственного фильтра, на форме устанавливается пустое поле, и кнопка поиска. На событие кнопки «по нажатию» устанавливается макрос (пример для формы товар):</w:t>
      </w:r>
    </w:p>
    <w:p w:rsidR="00AD2D54" w:rsidRPr="004355E2" w:rsidRDefault="00AD2D54" w:rsidP="00ED41ED">
      <w:pPr>
        <w:spacing w:after="0"/>
        <w:ind w:firstLine="709"/>
        <w:jc w:val="both"/>
        <w:rPr>
          <w:rFonts w:cs="Times New Roman"/>
          <w:szCs w:val="28"/>
        </w:rPr>
      </w:pPr>
    </w:p>
    <w:p w:rsidR="00AD2D54" w:rsidRPr="004355E2" w:rsidRDefault="00AD2D54" w:rsidP="00ED41ED">
      <w:pPr>
        <w:spacing w:after="0"/>
        <w:ind w:firstLine="709"/>
        <w:jc w:val="both"/>
        <w:rPr>
          <w:rFonts w:cs="Times New Roman"/>
          <w:szCs w:val="28"/>
        </w:rPr>
      </w:pPr>
    </w:p>
    <w:p w:rsidR="00ED41ED" w:rsidRPr="009F65D3" w:rsidRDefault="00ED41ED" w:rsidP="00ED41ED">
      <w:pPr>
        <w:spacing w:after="0"/>
        <w:ind w:firstLine="709"/>
        <w:jc w:val="both"/>
        <w:rPr>
          <w:rFonts w:cs="Times New Roman"/>
          <w:szCs w:val="28"/>
        </w:rPr>
      </w:pPr>
      <w:r w:rsidRPr="009F65D3">
        <w:rPr>
          <w:rFonts w:cs="Times New Roman"/>
          <w:szCs w:val="28"/>
        </w:rPr>
        <w:t>PrivateSub Кнопка33_Click()</w:t>
      </w:r>
    </w:p>
    <w:p w:rsidR="00ED41ED" w:rsidRPr="009F65D3" w:rsidRDefault="00ED41ED" w:rsidP="00ED41ED">
      <w:pPr>
        <w:spacing w:after="0"/>
        <w:ind w:firstLine="709"/>
        <w:jc w:val="both"/>
        <w:rPr>
          <w:rFonts w:cs="Times New Roman"/>
          <w:szCs w:val="28"/>
        </w:rPr>
      </w:pPr>
      <w:r w:rsidRPr="009F65D3">
        <w:rPr>
          <w:rFonts w:cs="Times New Roman"/>
          <w:szCs w:val="28"/>
        </w:rPr>
        <w:t>Filter = "[Наименование] Like ""*" &amp;ПолеПоиска&amp; "*"" Or [Трек-код] Like ""*" &amp;ПолеПоиска&amp; "*"" or [Категория] Like ""*" &amp;ПолеПоиска&amp; "*"" or [Подкатегория] Like ""*" &amp;ПолеПоиска&amp; "*"" or [Цвет] Like ""*" &amp;ПолеПоиска&amp; "*"" or [Цена] Like ""*" &amp;ПолеПоиска&amp; "*"""</w:t>
      </w:r>
    </w:p>
    <w:p w:rsidR="00ED41ED" w:rsidRPr="009F65D3" w:rsidRDefault="00ED41ED" w:rsidP="00ED41ED">
      <w:pPr>
        <w:spacing w:after="0"/>
        <w:ind w:firstLine="709"/>
        <w:jc w:val="both"/>
        <w:rPr>
          <w:rFonts w:cs="Times New Roman"/>
          <w:szCs w:val="28"/>
        </w:rPr>
      </w:pPr>
      <w:r w:rsidRPr="009F65D3">
        <w:rPr>
          <w:rFonts w:cs="Times New Roman"/>
          <w:szCs w:val="28"/>
        </w:rPr>
        <w:t>FilterOn = True</w:t>
      </w:r>
    </w:p>
    <w:p w:rsidR="00ED41ED" w:rsidRPr="009F65D3" w:rsidRDefault="00ED41ED" w:rsidP="00ED41ED">
      <w:pPr>
        <w:spacing w:after="0"/>
        <w:ind w:firstLine="709"/>
        <w:jc w:val="both"/>
        <w:rPr>
          <w:rFonts w:cs="Times New Roman"/>
          <w:szCs w:val="28"/>
        </w:rPr>
      </w:pPr>
      <w:r w:rsidRPr="009F65D3">
        <w:rPr>
          <w:rFonts w:cs="Times New Roman"/>
          <w:szCs w:val="28"/>
        </w:rPr>
        <w:t>EndSub</w:t>
      </w:r>
    </w:p>
    <w:p w:rsidR="00ED41ED" w:rsidRDefault="00ED41ED" w:rsidP="00ED41ED">
      <w:pPr>
        <w:spacing w:after="0"/>
        <w:ind w:firstLine="709"/>
        <w:jc w:val="both"/>
        <w:rPr>
          <w:rFonts w:cs="Times New Roman"/>
          <w:szCs w:val="28"/>
        </w:rPr>
      </w:pPr>
      <w:r>
        <w:rPr>
          <w:rFonts w:cs="Times New Roman"/>
          <w:szCs w:val="28"/>
        </w:rPr>
        <w:t>Чтобы не продать то чего нет на складе, необходимо видеть сколько товара в остатке на данный момент. Для этого создается несколько групповых запросов, с помощью которых возможно узн</w:t>
      </w:r>
      <w:r w:rsidR="002D2927">
        <w:rPr>
          <w:rFonts w:cs="Times New Roman"/>
          <w:szCs w:val="28"/>
        </w:rPr>
        <w:t xml:space="preserve">ать количество остатков и поле </w:t>
      </w:r>
      <w:r w:rsidR="002D2927" w:rsidRPr="002D2927">
        <w:rPr>
          <w:rFonts w:cs="Times New Roman"/>
          <w:i/>
          <w:szCs w:val="28"/>
        </w:rPr>
        <w:t>Остатки</w:t>
      </w:r>
      <w:r>
        <w:rPr>
          <w:rFonts w:cs="Times New Roman"/>
          <w:szCs w:val="28"/>
        </w:rPr>
        <w:t xml:space="preserve"> доба</w:t>
      </w:r>
      <w:r w:rsidR="002D2927">
        <w:rPr>
          <w:rFonts w:cs="Times New Roman"/>
          <w:szCs w:val="28"/>
        </w:rPr>
        <w:t xml:space="preserve">вляется в присоединенную форму </w:t>
      </w:r>
      <w:r w:rsidRPr="002D2927">
        <w:rPr>
          <w:rFonts w:cs="Times New Roman"/>
          <w:i/>
          <w:szCs w:val="28"/>
        </w:rPr>
        <w:t>ПродажиПрисоед</w:t>
      </w:r>
      <w:r>
        <w:rPr>
          <w:rFonts w:cs="Times New Roman"/>
          <w:szCs w:val="28"/>
        </w:rPr>
        <w:t>. Что бы видеть реальное количество оста</w:t>
      </w:r>
      <w:r w:rsidR="002D2927">
        <w:rPr>
          <w:rFonts w:cs="Times New Roman"/>
          <w:szCs w:val="28"/>
        </w:rPr>
        <w:t xml:space="preserve">тков сразу, необходимо в форме </w:t>
      </w:r>
      <w:r w:rsidRPr="002D2927">
        <w:rPr>
          <w:rFonts w:cs="Times New Roman"/>
          <w:i/>
          <w:szCs w:val="28"/>
        </w:rPr>
        <w:t>Продажи</w:t>
      </w:r>
      <w:r>
        <w:rPr>
          <w:rFonts w:cs="Times New Roman"/>
          <w:szCs w:val="28"/>
        </w:rPr>
        <w:t xml:space="preserve">, на событие </w:t>
      </w:r>
      <w:r w:rsidRPr="00DA416F">
        <w:rPr>
          <w:rFonts w:cs="Times New Roman"/>
          <w:szCs w:val="28"/>
        </w:rPr>
        <w:t>Enter</w:t>
      </w:r>
      <w:r w:rsidR="002D2927">
        <w:rPr>
          <w:rFonts w:cs="Times New Roman"/>
          <w:szCs w:val="28"/>
        </w:rPr>
        <w:t xml:space="preserve"> поля </w:t>
      </w:r>
      <w:r w:rsidR="002D2927" w:rsidRPr="002D2927">
        <w:rPr>
          <w:rFonts w:cs="Times New Roman"/>
          <w:i/>
          <w:szCs w:val="28"/>
        </w:rPr>
        <w:t>Код товара</w:t>
      </w:r>
      <w:r>
        <w:rPr>
          <w:rFonts w:cs="Times New Roman"/>
          <w:szCs w:val="28"/>
        </w:rPr>
        <w:t xml:space="preserve"> установить макрос:</w:t>
      </w:r>
    </w:p>
    <w:p w:rsidR="00ED41ED" w:rsidRPr="009F65D3" w:rsidRDefault="00ED41ED" w:rsidP="00ED41ED">
      <w:pPr>
        <w:spacing w:after="0"/>
        <w:ind w:firstLine="709"/>
        <w:jc w:val="both"/>
        <w:rPr>
          <w:rFonts w:cs="Times New Roman"/>
          <w:szCs w:val="28"/>
          <w:lang w:val="en-US"/>
        </w:rPr>
      </w:pPr>
      <w:r w:rsidRPr="009F65D3">
        <w:rPr>
          <w:rFonts w:cs="Times New Roman"/>
          <w:szCs w:val="28"/>
          <w:lang w:val="en-US"/>
        </w:rPr>
        <w:lastRenderedPageBreak/>
        <w:t xml:space="preserve">Private Sub </w:t>
      </w:r>
      <w:r w:rsidRPr="009F65D3">
        <w:rPr>
          <w:rFonts w:cs="Times New Roman"/>
          <w:szCs w:val="28"/>
        </w:rPr>
        <w:t>Код</w:t>
      </w:r>
      <w:r w:rsidRPr="009F65D3">
        <w:rPr>
          <w:rFonts w:cs="Times New Roman"/>
          <w:szCs w:val="28"/>
          <w:lang w:val="en-US"/>
        </w:rPr>
        <w:t>_</w:t>
      </w:r>
      <w:r w:rsidRPr="009F65D3">
        <w:rPr>
          <w:rFonts w:cs="Times New Roman"/>
          <w:szCs w:val="28"/>
        </w:rPr>
        <w:t>товара</w:t>
      </w:r>
      <w:r w:rsidRPr="009F65D3">
        <w:rPr>
          <w:rFonts w:cs="Times New Roman"/>
          <w:szCs w:val="28"/>
          <w:lang w:val="en-US"/>
        </w:rPr>
        <w:t>_Enter()</w:t>
      </w:r>
    </w:p>
    <w:p w:rsidR="00ED41ED" w:rsidRPr="009F65D3" w:rsidRDefault="00ED41ED" w:rsidP="00ED41ED">
      <w:pPr>
        <w:spacing w:after="0"/>
        <w:ind w:firstLine="709"/>
        <w:jc w:val="both"/>
        <w:rPr>
          <w:rFonts w:cs="Times New Roman"/>
          <w:szCs w:val="28"/>
        </w:rPr>
      </w:pPr>
      <w:r w:rsidRPr="009F65D3">
        <w:rPr>
          <w:rFonts w:cs="Times New Roman"/>
          <w:szCs w:val="28"/>
          <w:lang w:val="en-US"/>
        </w:rPr>
        <w:t>Refresh</w:t>
      </w:r>
    </w:p>
    <w:p w:rsidR="00ED41ED" w:rsidRPr="009F65D3" w:rsidRDefault="00ED41ED" w:rsidP="00ED41ED">
      <w:pPr>
        <w:spacing w:after="0"/>
        <w:ind w:firstLine="709"/>
        <w:jc w:val="both"/>
        <w:rPr>
          <w:rFonts w:cs="Times New Roman"/>
          <w:szCs w:val="28"/>
        </w:rPr>
      </w:pPr>
      <w:r w:rsidRPr="009F65D3">
        <w:rPr>
          <w:rFonts w:cs="Times New Roman"/>
          <w:szCs w:val="28"/>
          <w:lang w:val="en-US"/>
        </w:rPr>
        <w:t>EndSub</w:t>
      </w:r>
      <w:r w:rsidRPr="009F65D3">
        <w:rPr>
          <w:rFonts w:cs="Times New Roman"/>
          <w:szCs w:val="28"/>
        </w:rPr>
        <w:t>.</w:t>
      </w:r>
    </w:p>
    <w:p w:rsidR="00ED41ED" w:rsidRDefault="00ED41ED" w:rsidP="00ED41ED">
      <w:pPr>
        <w:spacing w:after="0"/>
        <w:ind w:firstLine="709"/>
        <w:jc w:val="both"/>
        <w:rPr>
          <w:rFonts w:cs="Times New Roman"/>
          <w:szCs w:val="28"/>
        </w:rPr>
      </w:pPr>
      <w:r>
        <w:rPr>
          <w:rFonts w:cs="Times New Roman"/>
          <w:szCs w:val="28"/>
        </w:rPr>
        <w:t xml:space="preserve">Далее создаются отчеты. </w:t>
      </w:r>
    </w:p>
    <w:p w:rsidR="00ED41ED" w:rsidRDefault="00ED41ED" w:rsidP="00ED41ED">
      <w:pPr>
        <w:spacing w:after="0"/>
        <w:ind w:firstLine="709"/>
        <w:jc w:val="both"/>
        <w:rPr>
          <w:rFonts w:cs="Times New Roman"/>
          <w:szCs w:val="28"/>
        </w:rPr>
      </w:pPr>
      <w:r w:rsidRPr="00DC4FC9">
        <w:rPr>
          <w:rFonts w:cs="Times New Roman"/>
          <w:szCs w:val="28"/>
        </w:rPr>
        <w:t xml:space="preserve">При печати таблиц и запросов информация выдается практически в том виде, в котором хранится. Часто возникает необходимость представить данные в виде отчетов, которые имеют традиционный вид и легко читаются. </w:t>
      </w:r>
    </w:p>
    <w:p w:rsidR="00ED41ED" w:rsidRDefault="00ED41ED" w:rsidP="00ED41ED">
      <w:pPr>
        <w:spacing w:after="0"/>
        <w:ind w:firstLine="709"/>
        <w:jc w:val="both"/>
        <w:rPr>
          <w:rFonts w:cs="Times New Roman"/>
          <w:szCs w:val="28"/>
        </w:rPr>
      </w:pPr>
      <w:r w:rsidRPr="00DC4FC9">
        <w:rPr>
          <w:rFonts w:cs="Times New Roman"/>
          <w:szCs w:val="28"/>
        </w:rPr>
        <w:t>Отчет</w:t>
      </w:r>
      <w:r>
        <w:rPr>
          <w:rFonts w:cs="Times New Roman"/>
          <w:szCs w:val="28"/>
        </w:rPr>
        <w:t xml:space="preserve"> – </w:t>
      </w:r>
      <w:r w:rsidRPr="00DC4FC9">
        <w:rPr>
          <w:rFonts w:cs="Times New Roman"/>
          <w:szCs w:val="28"/>
        </w:rPr>
        <w:t>это форматированное представление данных, которое выводится на экран, в печать или файл. Они позволяют извлечь из базы нужные сведения и представить их в виде, удобном для восприятия, а также предоставляют широкие возможности для обобщения и анализа данных.</w:t>
      </w:r>
    </w:p>
    <w:p w:rsidR="00ED41ED" w:rsidRPr="004355E2" w:rsidRDefault="00ED41ED" w:rsidP="00ED41ED">
      <w:pPr>
        <w:spacing w:after="0"/>
        <w:ind w:firstLine="709"/>
        <w:jc w:val="both"/>
        <w:rPr>
          <w:rFonts w:cs="Times New Roman"/>
          <w:szCs w:val="28"/>
        </w:rPr>
      </w:pPr>
      <w:r w:rsidRPr="00DC4FC9">
        <w:rPr>
          <w:rFonts w:cs="Times New Roman"/>
          <w:szCs w:val="28"/>
        </w:rPr>
        <w:t>Подробный отчет включает всю информацию из таблицы или запроса, но содержит заголовки и разбит на страницы с указанием верхних и нижних колонтитулов.</w:t>
      </w:r>
    </w:p>
    <w:p w:rsidR="00ED41ED" w:rsidRDefault="00ED41ED" w:rsidP="00ED41ED">
      <w:pPr>
        <w:spacing w:after="0"/>
        <w:ind w:firstLine="709"/>
        <w:jc w:val="both"/>
        <w:rPr>
          <w:rFonts w:cs="Times New Roman"/>
          <w:szCs w:val="28"/>
        </w:rPr>
      </w:pPr>
      <w:r>
        <w:rPr>
          <w:rFonts w:cs="Times New Roman"/>
          <w:szCs w:val="28"/>
        </w:rPr>
        <w:t>Пример фра</w:t>
      </w:r>
      <w:r w:rsidR="007B37DF">
        <w:rPr>
          <w:rFonts w:cs="Times New Roman"/>
          <w:szCs w:val="28"/>
        </w:rPr>
        <w:t>гмента отчета приведен на рис. 8</w:t>
      </w:r>
      <w:r>
        <w:rPr>
          <w:rFonts w:cs="Times New Roman"/>
          <w:szCs w:val="28"/>
        </w:rPr>
        <w:t>.</w:t>
      </w:r>
    </w:p>
    <w:p w:rsidR="00ED41ED" w:rsidRDefault="00ED41ED" w:rsidP="00ED41ED">
      <w:pPr>
        <w:spacing w:after="0"/>
        <w:jc w:val="center"/>
        <w:rPr>
          <w:rFonts w:cs="Times New Roman"/>
          <w:szCs w:val="28"/>
        </w:rPr>
      </w:pPr>
      <w:r>
        <w:rPr>
          <w:noProof/>
          <w:lang w:eastAsia="ru-RU"/>
        </w:rPr>
        <w:drawing>
          <wp:inline distT="0" distB="0" distL="0" distR="0">
            <wp:extent cx="5867400" cy="26193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6574" cy="2619006"/>
                    </a:xfrm>
                    <a:prstGeom prst="rect">
                      <a:avLst/>
                    </a:prstGeom>
                    <a:ln>
                      <a:noFill/>
                    </a:ln>
                    <a:extLst>
                      <a:ext uri="{53640926-AAD7-44D8-BBD7-CCE9431645EC}">
                        <a14:shadowObscured xmlns:a14="http://schemas.microsoft.com/office/drawing/2010/main"/>
                      </a:ext>
                    </a:extLst>
                  </pic:spPr>
                </pic:pic>
              </a:graphicData>
            </a:graphic>
          </wp:inline>
        </w:drawing>
      </w:r>
    </w:p>
    <w:p w:rsidR="00ED41ED" w:rsidRPr="00DC4FC9" w:rsidRDefault="007B37DF" w:rsidP="00ED41ED">
      <w:pPr>
        <w:spacing w:after="0"/>
        <w:jc w:val="center"/>
        <w:rPr>
          <w:rFonts w:cs="Times New Roman"/>
          <w:szCs w:val="28"/>
        </w:rPr>
      </w:pPr>
      <w:r>
        <w:rPr>
          <w:rFonts w:cs="Times New Roman"/>
          <w:szCs w:val="28"/>
        </w:rPr>
        <w:t>Рис. 8</w:t>
      </w:r>
      <w:r w:rsidR="00ED41ED">
        <w:rPr>
          <w:rFonts w:cs="Times New Roman"/>
          <w:szCs w:val="28"/>
        </w:rPr>
        <w:t xml:space="preserve"> Фрагмент отчета </w:t>
      </w:r>
      <w:r w:rsidR="00ED41ED">
        <w:rPr>
          <w:rFonts w:cs="Times New Roman"/>
          <w:i/>
          <w:szCs w:val="28"/>
        </w:rPr>
        <w:t>Продажи</w:t>
      </w:r>
      <w:r w:rsidR="000B382A">
        <w:rPr>
          <w:rFonts w:cs="Times New Roman"/>
          <w:i/>
          <w:szCs w:val="28"/>
        </w:rPr>
        <w:t xml:space="preserve">в АИС </w:t>
      </w:r>
      <w:r w:rsidR="000B382A" w:rsidRPr="002D2927">
        <w:rPr>
          <w:rFonts w:cs="Times New Roman"/>
          <w:bCs/>
          <w:szCs w:val="28"/>
        </w:rPr>
        <w:t>«Интерваз»</w:t>
      </w:r>
    </w:p>
    <w:p w:rsidR="00ED41ED" w:rsidRDefault="00ED41ED" w:rsidP="00ED41ED">
      <w:pPr>
        <w:spacing w:after="0"/>
        <w:ind w:firstLine="709"/>
        <w:jc w:val="both"/>
        <w:rPr>
          <w:rFonts w:cs="Times New Roman"/>
          <w:szCs w:val="28"/>
        </w:rPr>
      </w:pPr>
    </w:p>
    <w:p w:rsidR="00ED41ED" w:rsidRDefault="00ED41ED" w:rsidP="00ED41ED">
      <w:pPr>
        <w:spacing w:after="0"/>
        <w:ind w:firstLine="709"/>
        <w:jc w:val="both"/>
        <w:rPr>
          <w:rFonts w:cs="Times New Roman"/>
          <w:szCs w:val="28"/>
        </w:rPr>
      </w:pPr>
      <w:r>
        <w:rPr>
          <w:rFonts w:cs="Times New Roman"/>
          <w:szCs w:val="28"/>
        </w:rPr>
        <w:t>Для создания главной кнопочной формы можно  воспользоваться диспетчером кнопочных форм.</w:t>
      </w:r>
    </w:p>
    <w:p w:rsidR="00ED41ED" w:rsidRPr="00593D7A" w:rsidRDefault="00ED41ED" w:rsidP="00ED41ED">
      <w:pPr>
        <w:spacing w:after="0"/>
        <w:ind w:firstLine="709"/>
        <w:jc w:val="both"/>
        <w:rPr>
          <w:rFonts w:cs="Times New Roman"/>
          <w:szCs w:val="28"/>
        </w:rPr>
      </w:pPr>
      <w:r w:rsidRPr="00593D7A">
        <w:rPr>
          <w:rFonts w:cs="Times New Roman"/>
          <w:szCs w:val="28"/>
        </w:rPr>
        <w:lastRenderedPageBreak/>
        <w:t xml:space="preserve">Кнопочная форма в MicrosoftAccess является одним из основных элементов навигации, который позволяет перенаправлять вас или других пользователей в различные места, заданные во время создания кнопочной формы. </w:t>
      </w:r>
      <w:r>
        <w:rPr>
          <w:rFonts w:cs="Times New Roman"/>
          <w:szCs w:val="28"/>
        </w:rPr>
        <w:t>Лучше</w:t>
      </w:r>
      <w:r w:rsidRPr="00593D7A">
        <w:rPr>
          <w:rFonts w:cs="Times New Roman"/>
          <w:szCs w:val="28"/>
        </w:rPr>
        <w:t xml:space="preserve"> всего воспользоваться автоматическим способом создания, для этого следует запустить мастер создания кнопочных форм. Стоит отметить, что этот мастер позволяет не только создавать, но и редактировать уже имеющиеся кнопочные формы.</w:t>
      </w:r>
    </w:p>
    <w:p w:rsidR="00ED41ED" w:rsidRPr="00593D7A" w:rsidRDefault="00ED41ED" w:rsidP="00ED41ED">
      <w:pPr>
        <w:spacing w:after="0"/>
        <w:ind w:firstLine="709"/>
        <w:jc w:val="both"/>
        <w:rPr>
          <w:rFonts w:cs="Times New Roman"/>
          <w:szCs w:val="28"/>
        </w:rPr>
      </w:pPr>
      <w:r w:rsidRPr="00593D7A">
        <w:rPr>
          <w:rFonts w:cs="Times New Roman"/>
          <w:szCs w:val="28"/>
        </w:rPr>
        <w:t>Для начала следует н</w:t>
      </w:r>
      <w:r>
        <w:rPr>
          <w:rFonts w:cs="Times New Roman"/>
          <w:szCs w:val="28"/>
        </w:rPr>
        <w:t xml:space="preserve">айти вкладку </w:t>
      </w:r>
      <w:r w:rsidRPr="009846CE">
        <w:rPr>
          <w:rFonts w:cs="Times New Roman"/>
          <w:i/>
          <w:szCs w:val="28"/>
        </w:rPr>
        <w:t>Работа с базами данных</w:t>
      </w:r>
      <w:r w:rsidRPr="00593D7A">
        <w:rPr>
          <w:rFonts w:cs="Times New Roman"/>
          <w:szCs w:val="28"/>
        </w:rPr>
        <w:t>, на ней выбрать подпункт с точно таким же названием</w:t>
      </w:r>
      <w:r>
        <w:rPr>
          <w:rFonts w:cs="Times New Roman"/>
          <w:szCs w:val="28"/>
        </w:rPr>
        <w:t xml:space="preserve">, после чего уже в нем выбрать </w:t>
      </w:r>
      <w:r w:rsidRPr="009846CE">
        <w:rPr>
          <w:rFonts w:cs="Times New Roman"/>
          <w:i/>
          <w:szCs w:val="28"/>
        </w:rPr>
        <w:t>Диспетчер кнопочных форм</w:t>
      </w:r>
      <w:r w:rsidRPr="00593D7A">
        <w:rPr>
          <w:rFonts w:cs="Times New Roman"/>
          <w:szCs w:val="28"/>
        </w:rPr>
        <w:t>. В том случае, если вы еще не создавали форму, мастер предложит ее создать, если же она уже существует, нужно</w:t>
      </w:r>
      <w:r>
        <w:rPr>
          <w:rFonts w:cs="Times New Roman"/>
          <w:szCs w:val="28"/>
        </w:rPr>
        <w:t xml:space="preserve"> будет щелкнуть кнопку</w:t>
      </w:r>
      <w:r w:rsidRPr="009846CE">
        <w:rPr>
          <w:rFonts w:cs="Times New Roman"/>
          <w:i/>
          <w:szCs w:val="28"/>
        </w:rPr>
        <w:t>Изменить</w:t>
      </w:r>
      <w:r w:rsidRPr="00593D7A">
        <w:rPr>
          <w:rFonts w:cs="Times New Roman"/>
          <w:szCs w:val="28"/>
        </w:rPr>
        <w:t>, для начала редактирования.</w:t>
      </w:r>
    </w:p>
    <w:p w:rsidR="00ED41ED" w:rsidRPr="00593D7A" w:rsidRDefault="00ED41ED" w:rsidP="00ED41ED">
      <w:pPr>
        <w:spacing w:after="0"/>
        <w:ind w:firstLine="709"/>
        <w:jc w:val="both"/>
        <w:rPr>
          <w:rFonts w:cs="Times New Roman"/>
          <w:szCs w:val="28"/>
        </w:rPr>
      </w:pPr>
      <w:r w:rsidRPr="00593D7A">
        <w:rPr>
          <w:rFonts w:cs="Times New Roman"/>
          <w:szCs w:val="28"/>
        </w:rPr>
        <w:t>В открывшемся окне следует ввести всю необходимую информацию, но дл</w:t>
      </w:r>
      <w:r>
        <w:rPr>
          <w:rFonts w:cs="Times New Roman"/>
          <w:szCs w:val="28"/>
        </w:rPr>
        <w:t>я начала следует нажать кнопку</w:t>
      </w:r>
      <w:r w:rsidRPr="009846CE">
        <w:rPr>
          <w:rFonts w:cs="Times New Roman"/>
          <w:i/>
          <w:szCs w:val="28"/>
        </w:rPr>
        <w:t>Создать</w:t>
      </w:r>
      <w:r w:rsidRPr="00593D7A">
        <w:rPr>
          <w:rFonts w:cs="Times New Roman"/>
          <w:szCs w:val="28"/>
        </w:rPr>
        <w:t>. В частности, в данном окне, нужно будет ввести текст, который будет отображаться на кнопке, а также выбрать команду, которую будет выполнять программа Access, при нажатии на кнопку. Команд, которые может выполнять программа по нажатию на кнопку достаточно много, в частности, нажатие может открывать кнопочную форму, закрывать приложение, открывать формы для ввода данных и многое другое. Естественно, что многие из этих команд могут пригодиться, поэтому можно создавать столько кнопок сколько нужно.</w:t>
      </w:r>
    </w:p>
    <w:p w:rsidR="00ED41ED" w:rsidRDefault="00ED41ED" w:rsidP="00ED41ED">
      <w:pPr>
        <w:spacing w:after="0"/>
        <w:ind w:firstLine="709"/>
        <w:jc w:val="both"/>
        <w:rPr>
          <w:rFonts w:cs="Times New Roman"/>
          <w:szCs w:val="28"/>
        </w:rPr>
      </w:pPr>
      <w:r w:rsidRPr="00593D7A">
        <w:rPr>
          <w:rFonts w:cs="Times New Roman"/>
          <w:szCs w:val="28"/>
        </w:rPr>
        <w:t xml:space="preserve">При этом не стоит забывать, что на одной странице может отображаться только восемь кнопок с командами, поэтому может возникнуть необходимость добавления новых страниц в меню. После того, как все нужные кнопки </w:t>
      </w:r>
      <w:r>
        <w:rPr>
          <w:rFonts w:cs="Times New Roman"/>
          <w:szCs w:val="28"/>
        </w:rPr>
        <w:t>созданы, можно нажимать кнопку</w:t>
      </w:r>
      <w:r w:rsidRPr="009846CE">
        <w:rPr>
          <w:rFonts w:cs="Times New Roman"/>
          <w:i/>
          <w:szCs w:val="28"/>
        </w:rPr>
        <w:t>Закрыть</w:t>
      </w:r>
      <w:r w:rsidRPr="00593D7A">
        <w:rPr>
          <w:rFonts w:cs="Times New Roman"/>
          <w:szCs w:val="28"/>
        </w:rPr>
        <w:t>.</w:t>
      </w:r>
    </w:p>
    <w:p w:rsidR="00ED41ED" w:rsidRDefault="00ED41ED" w:rsidP="00ED41ED">
      <w:pPr>
        <w:spacing w:after="0"/>
        <w:ind w:firstLine="709"/>
        <w:jc w:val="both"/>
        <w:rPr>
          <w:rFonts w:cs="Times New Roman"/>
          <w:szCs w:val="28"/>
        </w:rPr>
      </w:pPr>
      <w:r>
        <w:rPr>
          <w:rFonts w:cs="Times New Roman"/>
          <w:szCs w:val="28"/>
        </w:rPr>
        <w:t xml:space="preserve">Кнопочная форма </w:t>
      </w:r>
      <w:r w:rsidR="00D52C27">
        <w:rPr>
          <w:rFonts w:cs="Times New Roman"/>
          <w:szCs w:val="28"/>
        </w:rPr>
        <w:t>АИС</w:t>
      </w:r>
      <w:r>
        <w:rPr>
          <w:rFonts w:cs="Times New Roman"/>
          <w:szCs w:val="28"/>
        </w:rPr>
        <w:t xml:space="preserve"> магазина</w:t>
      </w:r>
      <w:r w:rsidR="00D52C27" w:rsidRPr="002D2927">
        <w:rPr>
          <w:rFonts w:cs="Times New Roman"/>
          <w:bCs/>
          <w:szCs w:val="28"/>
        </w:rPr>
        <w:t>«Интерваз»</w:t>
      </w:r>
      <w:r>
        <w:rPr>
          <w:rFonts w:cs="Times New Roman"/>
          <w:szCs w:val="28"/>
        </w:rPr>
        <w:t xml:space="preserve"> вы</w:t>
      </w:r>
      <w:r w:rsidR="007B37DF">
        <w:rPr>
          <w:rFonts w:cs="Times New Roman"/>
          <w:szCs w:val="28"/>
        </w:rPr>
        <w:t>глядит следующим образом (рис. 9</w:t>
      </w:r>
      <w:r>
        <w:rPr>
          <w:rFonts w:cs="Times New Roman"/>
          <w:szCs w:val="28"/>
        </w:rPr>
        <w:t>).</w:t>
      </w:r>
    </w:p>
    <w:p w:rsidR="00ED41ED" w:rsidRDefault="00ED41ED" w:rsidP="00ED41ED">
      <w:pPr>
        <w:spacing w:after="0"/>
        <w:ind w:firstLine="709"/>
        <w:jc w:val="both"/>
        <w:rPr>
          <w:rFonts w:cs="Times New Roman"/>
          <w:szCs w:val="28"/>
        </w:rPr>
      </w:pPr>
    </w:p>
    <w:p w:rsidR="00ED41ED" w:rsidRDefault="00ED41ED" w:rsidP="00ED41ED">
      <w:pPr>
        <w:spacing w:after="0"/>
        <w:jc w:val="center"/>
        <w:rPr>
          <w:rFonts w:cs="Times New Roman"/>
          <w:szCs w:val="28"/>
        </w:rPr>
      </w:pPr>
      <w:r>
        <w:rPr>
          <w:noProof/>
          <w:lang w:eastAsia="ru-RU"/>
        </w:rPr>
        <w:lastRenderedPageBreak/>
        <w:drawing>
          <wp:inline distT="0" distB="0" distL="0" distR="0">
            <wp:extent cx="4403493" cy="2931504"/>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3493" cy="2931504"/>
                    </a:xfrm>
                    <a:prstGeom prst="rect">
                      <a:avLst/>
                    </a:prstGeom>
                    <a:ln>
                      <a:noFill/>
                    </a:ln>
                    <a:extLst>
                      <a:ext uri="{53640926-AAD7-44D8-BBD7-CCE9431645EC}">
                        <a14:shadowObscured xmlns:a14="http://schemas.microsoft.com/office/drawing/2010/main"/>
                      </a:ext>
                    </a:extLst>
                  </pic:spPr>
                </pic:pic>
              </a:graphicData>
            </a:graphic>
          </wp:inline>
        </w:drawing>
      </w:r>
    </w:p>
    <w:p w:rsidR="00ED41ED" w:rsidRDefault="007B37DF" w:rsidP="00ED41ED">
      <w:pPr>
        <w:spacing w:after="0"/>
        <w:jc w:val="center"/>
        <w:rPr>
          <w:rFonts w:cs="Times New Roman"/>
          <w:szCs w:val="28"/>
        </w:rPr>
      </w:pPr>
      <w:r>
        <w:rPr>
          <w:rFonts w:cs="Times New Roman"/>
          <w:szCs w:val="28"/>
        </w:rPr>
        <w:t>Рис. 9</w:t>
      </w:r>
      <w:r w:rsidR="00ED41ED">
        <w:rPr>
          <w:rFonts w:cs="Times New Roman"/>
          <w:szCs w:val="28"/>
        </w:rPr>
        <w:t xml:space="preserve"> Главная форма </w:t>
      </w:r>
      <w:r w:rsidR="000B382A">
        <w:rPr>
          <w:rFonts w:cs="Times New Roman"/>
          <w:i/>
          <w:szCs w:val="28"/>
        </w:rPr>
        <w:t xml:space="preserve">в АИС </w:t>
      </w:r>
      <w:r w:rsidR="000B382A" w:rsidRPr="002D2927">
        <w:rPr>
          <w:rFonts w:cs="Times New Roman"/>
          <w:bCs/>
          <w:szCs w:val="28"/>
        </w:rPr>
        <w:t>«Интерваз»</w:t>
      </w:r>
    </w:p>
    <w:p w:rsidR="00ED41ED" w:rsidRDefault="00ED41ED" w:rsidP="00ED41ED">
      <w:pPr>
        <w:spacing w:after="0"/>
        <w:ind w:firstLine="709"/>
        <w:jc w:val="both"/>
        <w:rPr>
          <w:rFonts w:cs="Times New Roman"/>
          <w:szCs w:val="28"/>
        </w:rPr>
      </w:pPr>
    </w:p>
    <w:p w:rsidR="00ED41ED" w:rsidRDefault="00ED41ED" w:rsidP="00ED41ED">
      <w:pPr>
        <w:spacing w:after="0"/>
        <w:ind w:firstLine="709"/>
        <w:jc w:val="both"/>
        <w:rPr>
          <w:rFonts w:cs="Times New Roman"/>
          <w:szCs w:val="28"/>
        </w:rPr>
      </w:pPr>
      <w:r>
        <w:rPr>
          <w:rFonts w:cs="Times New Roman"/>
          <w:szCs w:val="28"/>
        </w:rPr>
        <w:t xml:space="preserve">Для того, что бы главная форма была открыта при запуске созданной базы данных, надо открыть параметры </w:t>
      </w:r>
      <w:r>
        <w:rPr>
          <w:rFonts w:cs="Times New Roman"/>
          <w:szCs w:val="28"/>
          <w:lang w:val="en-US"/>
        </w:rPr>
        <w:t>Access</w:t>
      </w:r>
      <w:r>
        <w:rPr>
          <w:rFonts w:cs="Times New Roman"/>
          <w:szCs w:val="28"/>
        </w:rPr>
        <w:t xml:space="preserve"> и напротив формы просмотра выбрать из списка созданных форм, ту которая требуется. В данном случае </w:t>
      </w:r>
      <w:r w:rsidRPr="009846CE">
        <w:rPr>
          <w:rFonts w:cs="Times New Roman"/>
          <w:i/>
          <w:szCs w:val="28"/>
        </w:rPr>
        <w:t>Главную кнопочную форму</w:t>
      </w:r>
      <w:r>
        <w:rPr>
          <w:rFonts w:cs="Times New Roman"/>
          <w:szCs w:val="28"/>
        </w:rPr>
        <w:t xml:space="preserve"> (рис. </w:t>
      </w:r>
      <w:r w:rsidR="007B37DF">
        <w:rPr>
          <w:rFonts w:cs="Times New Roman"/>
          <w:szCs w:val="28"/>
        </w:rPr>
        <w:t>10</w:t>
      </w:r>
      <w:r>
        <w:rPr>
          <w:rFonts w:cs="Times New Roman"/>
          <w:szCs w:val="28"/>
        </w:rPr>
        <w:t>).</w:t>
      </w:r>
    </w:p>
    <w:p w:rsidR="00ED41ED" w:rsidRDefault="00ED41ED" w:rsidP="00ED41ED">
      <w:pPr>
        <w:spacing w:after="0"/>
        <w:jc w:val="center"/>
        <w:rPr>
          <w:rFonts w:cs="Times New Roman"/>
          <w:szCs w:val="28"/>
        </w:rPr>
      </w:pPr>
      <w:r>
        <w:rPr>
          <w:rFonts w:cs="Times New Roman"/>
          <w:noProof/>
          <w:szCs w:val="28"/>
          <w:lang w:eastAsia="ru-RU"/>
        </w:rPr>
        <w:drawing>
          <wp:inline distT="0" distB="0" distL="0" distR="0">
            <wp:extent cx="4589634" cy="32994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l="15233" t="2852" r="15179" b="8160"/>
                    <a:stretch>
                      <a:fillRect/>
                    </a:stretch>
                  </pic:blipFill>
                  <pic:spPr bwMode="auto">
                    <a:xfrm>
                      <a:off x="0" y="0"/>
                      <a:ext cx="4598859" cy="3306092"/>
                    </a:xfrm>
                    <a:prstGeom prst="rect">
                      <a:avLst/>
                    </a:prstGeom>
                    <a:noFill/>
                    <a:ln w="9525">
                      <a:noFill/>
                      <a:miter lim="800000"/>
                      <a:headEnd/>
                      <a:tailEnd/>
                    </a:ln>
                  </pic:spPr>
                </pic:pic>
              </a:graphicData>
            </a:graphic>
          </wp:inline>
        </w:drawing>
      </w:r>
    </w:p>
    <w:p w:rsidR="002A2880" w:rsidRDefault="00ED41ED" w:rsidP="00ED41ED">
      <w:pPr>
        <w:spacing w:after="0"/>
        <w:jc w:val="center"/>
        <w:rPr>
          <w:rFonts w:cs="Times New Roman"/>
          <w:i/>
          <w:szCs w:val="28"/>
        </w:rPr>
      </w:pPr>
      <w:r>
        <w:rPr>
          <w:rFonts w:cs="Times New Roman"/>
          <w:szCs w:val="28"/>
        </w:rPr>
        <w:t xml:space="preserve">Рис. </w:t>
      </w:r>
      <w:r w:rsidR="007B37DF">
        <w:rPr>
          <w:rFonts w:cs="Times New Roman"/>
          <w:szCs w:val="28"/>
        </w:rPr>
        <w:t>10</w:t>
      </w:r>
      <w:r>
        <w:rPr>
          <w:rFonts w:cs="Times New Roman"/>
          <w:szCs w:val="28"/>
        </w:rPr>
        <w:t xml:space="preserve"> Установка параметров запуска </w:t>
      </w:r>
      <w:r w:rsidRPr="009F65D3">
        <w:rPr>
          <w:rFonts w:cs="Times New Roman"/>
          <w:i/>
          <w:szCs w:val="28"/>
        </w:rPr>
        <w:t>Главной формы</w:t>
      </w:r>
      <w:r w:rsidR="000B382A">
        <w:rPr>
          <w:rFonts w:cs="Times New Roman"/>
          <w:i/>
          <w:szCs w:val="28"/>
        </w:rPr>
        <w:t xml:space="preserve">в АИС </w:t>
      </w:r>
      <w:r w:rsidR="000B382A" w:rsidRPr="002D2927">
        <w:rPr>
          <w:rFonts w:cs="Times New Roman"/>
          <w:bCs/>
          <w:szCs w:val="28"/>
        </w:rPr>
        <w:t>«Интерваз»</w:t>
      </w:r>
    </w:p>
    <w:p w:rsidR="002A2880" w:rsidRDefault="002A2880">
      <w:pPr>
        <w:rPr>
          <w:rFonts w:cs="Times New Roman"/>
          <w:i/>
          <w:szCs w:val="28"/>
        </w:rPr>
      </w:pPr>
      <w:r>
        <w:rPr>
          <w:rFonts w:cs="Times New Roman"/>
          <w:i/>
          <w:szCs w:val="28"/>
        </w:rPr>
        <w:br w:type="page"/>
      </w:r>
    </w:p>
    <w:p w:rsidR="002A2880" w:rsidRPr="00434D19" w:rsidRDefault="00434D19" w:rsidP="00C029C8">
      <w:pPr>
        <w:pStyle w:val="2"/>
        <w:numPr>
          <w:ilvl w:val="1"/>
          <w:numId w:val="13"/>
        </w:numPr>
        <w:spacing w:before="0"/>
        <w:rPr>
          <w:b w:val="0"/>
          <w:szCs w:val="28"/>
        </w:rPr>
      </w:pPr>
      <w:bookmarkStart w:id="15" w:name="_Toc437879868"/>
      <w:bookmarkStart w:id="16" w:name="_Toc452061305"/>
      <w:bookmarkStart w:id="17" w:name="_Toc437879869"/>
      <w:r w:rsidRPr="000B382A">
        <w:rPr>
          <w:rStyle w:val="20"/>
          <w:rFonts w:ascii="Times New Roman" w:hAnsi="Times New Roman" w:cs="Times New Roman"/>
          <w:b/>
          <w:bCs/>
          <w:szCs w:val="28"/>
        </w:rPr>
        <w:lastRenderedPageBreak/>
        <w:t>Тестирование</w:t>
      </w:r>
      <w:bookmarkEnd w:id="15"/>
      <w:r>
        <w:rPr>
          <w:rStyle w:val="20"/>
          <w:b/>
          <w:bCs/>
          <w:szCs w:val="28"/>
        </w:rPr>
        <w:t>автоматизированной</w:t>
      </w:r>
      <w:r w:rsidRPr="00434D19">
        <w:rPr>
          <w:rStyle w:val="aa"/>
          <w:szCs w:val="28"/>
        </w:rPr>
        <w:t>информационной</w:t>
      </w:r>
      <w:r>
        <w:rPr>
          <w:rStyle w:val="20"/>
          <w:b/>
          <w:bCs/>
          <w:szCs w:val="28"/>
        </w:rPr>
        <w:t>системы магазина</w:t>
      </w:r>
      <w:bookmarkEnd w:id="16"/>
    </w:p>
    <w:p w:rsidR="002A2880" w:rsidRDefault="002A2880" w:rsidP="002A2880">
      <w:pPr>
        <w:spacing w:after="0"/>
        <w:jc w:val="center"/>
        <w:rPr>
          <w:rFonts w:cs="Times New Roman"/>
          <w:szCs w:val="28"/>
        </w:rPr>
      </w:pPr>
    </w:p>
    <w:p w:rsidR="002A2880" w:rsidRDefault="002A2880" w:rsidP="002A2880">
      <w:pPr>
        <w:spacing w:after="0"/>
        <w:ind w:firstLine="709"/>
        <w:jc w:val="both"/>
        <w:rPr>
          <w:rFonts w:cs="Times New Roman"/>
          <w:szCs w:val="28"/>
        </w:rPr>
      </w:pPr>
      <w:r>
        <w:rPr>
          <w:rFonts w:cs="Times New Roman"/>
          <w:szCs w:val="28"/>
        </w:rPr>
        <w:t xml:space="preserve">Тестирование программного обеспечения – </w:t>
      </w:r>
      <w:r w:rsidRPr="00512F19">
        <w:rPr>
          <w:rFonts w:cs="Times New Roman"/>
          <w:szCs w:val="28"/>
        </w:rPr>
        <w:t>процесс исследования, испытания программного обеспечения с целью получения информации о качестве продукта.</w:t>
      </w:r>
    </w:p>
    <w:p w:rsidR="002A2880" w:rsidRPr="00512F19" w:rsidRDefault="002A2880" w:rsidP="002A2880">
      <w:pPr>
        <w:spacing w:after="0"/>
        <w:ind w:firstLine="709"/>
        <w:jc w:val="both"/>
        <w:rPr>
          <w:rFonts w:cs="Times New Roman"/>
          <w:szCs w:val="28"/>
        </w:rPr>
      </w:pPr>
      <w:r>
        <w:rPr>
          <w:rFonts w:cs="Times New Roman"/>
          <w:szCs w:val="28"/>
        </w:rPr>
        <w:t>Тестирование включает:</w:t>
      </w:r>
    </w:p>
    <w:p w:rsidR="002A2880" w:rsidRPr="00512F19" w:rsidRDefault="002A2880" w:rsidP="00434D19">
      <w:pPr>
        <w:pStyle w:val="a9"/>
        <w:numPr>
          <w:ilvl w:val="0"/>
          <w:numId w:val="2"/>
        </w:numPr>
        <w:spacing w:line="360" w:lineRule="auto"/>
        <w:ind w:left="1134" w:hanging="425"/>
        <w:contextualSpacing/>
        <w:rPr>
          <w:sz w:val="28"/>
          <w:szCs w:val="28"/>
        </w:rPr>
      </w:pPr>
      <w:r>
        <w:rPr>
          <w:sz w:val="28"/>
          <w:szCs w:val="28"/>
        </w:rPr>
        <w:t>п</w:t>
      </w:r>
      <w:r w:rsidRPr="00512F19">
        <w:rPr>
          <w:sz w:val="28"/>
          <w:szCs w:val="28"/>
        </w:rPr>
        <w:t>роектирование тестов</w:t>
      </w:r>
      <w:r>
        <w:rPr>
          <w:sz w:val="28"/>
          <w:szCs w:val="28"/>
        </w:rPr>
        <w:t xml:space="preserve"> – </w:t>
      </w:r>
      <w:r w:rsidRPr="00512F19">
        <w:rPr>
          <w:sz w:val="28"/>
          <w:szCs w:val="28"/>
        </w:rPr>
        <w:t>разработка стратегии тестирования, разработка планов тестирования, разработка и д</w:t>
      </w:r>
      <w:r>
        <w:rPr>
          <w:sz w:val="28"/>
          <w:szCs w:val="28"/>
        </w:rPr>
        <w:t>окументирование тестовых кейсов;</w:t>
      </w:r>
    </w:p>
    <w:p w:rsidR="002A2880" w:rsidRPr="00512F19" w:rsidRDefault="002A2880" w:rsidP="00434D19">
      <w:pPr>
        <w:pStyle w:val="a9"/>
        <w:numPr>
          <w:ilvl w:val="0"/>
          <w:numId w:val="2"/>
        </w:numPr>
        <w:spacing w:line="360" w:lineRule="auto"/>
        <w:ind w:left="1134" w:hanging="425"/>
        <w:contextualSpacing/>
        <w:rPr>
          <w:sz w:val="28"/>
          <w:szCs w:val="28"/>
        </w:rPr>
      </w:pPr>
      <w:r>
        <w:rPr>
          <w:sz w:val="28"/>
          <w:szCs w:val="28"/>
        </w:rPr>
        <w:t>в</w:t>
      </w:r>
      <w:r w:rsidRPr="00512F19">
        <w:rPr>
          <w:sz w:val="28"/>
          <w:szCs w:val="28"/>
        </w:rPr>
        <w:t>ыполнение тестового цикла</w:t>
      </w:r>
      <w:r>
        <w:rPr>
          <w:sz w:val="28"/>
          <w:szCs w:val="28"/>
        </w:rPr>
        <w:t xml:space="preserve"> – </w:t>
      </w:r>
      <w:r w:rsidRPr="00512F19">
        <w:rPr>
          <w:sz w:val="28"/>
          <w:szCs w:val="28"/>
        </w:rPr>
        <w:t>анализ спецификаций и кода. Кодирован</w:t>
      </w:r>
      <w:r>
        <w:rPr>
          <w:sz w:val="28"/>
          <w:szCs w:val="28"/>
        </w:rPr>
        <w:t>ие и проведение тестовых кейсов;</w:t>
      </w:r>
    </w:p>
    <w:p w:rsidR="002A2880" w:rsidRPr="00512F19" w:rsidRDefault="002A2880" w:rsidP="00434D19">
      <w:pPr>
        <w:pStyle w:val="a9"/>
        <w:numPr>
          <w:ilvl w:val="0"/>
          <w:numId w:val="2"/>
        </w:numPr>
        <w:spacing w:line="360" w:lineRule="auto"/>
        <w:ind w:left="1134" w:hanging="425"/>
        <w:contextualSpacing/>
        <w:rPr>
          <w:sz w:val="28"/>
          <w:szCs w:val="28"/>
        </w:rPr>
      </w:pPr>
      <w:r>
        <w:rPr>
          <w:sz w:val="28"/>
          <w:szCs w:val="28"/>
        </w:rPr>
        <w:t>у</w:t>
      </w:r>
      <w:r w:rsidRPr="00512F19">
        <w:rPr>
          <w:sz w:val="28"/>
          <w:szCs w:val="28"/>
        </w:rPr>
        <w:t>лучшение тестирования ПО</w:t>
      </w:r>
      <w:r>
        <w:rPr>
          <w:sz w:val="28"/>
          <w:szCs w:val="28"/>
        </w:rPr>
        <w:t xml:space="preserve"> – </w:t>
      </w:r>
      <w:r w:rsidRPr="00512F19">
        <w:rPr>
          <w:sz w:val="28"/>
          <w:szCs w:val="28"/>
        </w:rPr>
        <w:t>проведение исследований по результатам проведенного тестирования с получением информации по покрытию тестовыми кейсами исходного кода или функциональности программы. Разработка рекомендаций по у</w:t>
      </w:r>
      <w:r>
        <w:rPr>
          <w:sz w:val="28"/>
          <w:szCs w:val="28"/>
        </w:rPr>
        <w:t>лучшению тестирования;</w:t>
      </w:r>
    </w:p>
    <w:p w:rsidR="002A2880" w:rsidRPr="00512F19" w:rsidRDefault="002A2880" w:rsidP="00434D19">
      <w:pPr>
        <w:pStyle w:val="a9"/>
        <w:numPr>
          <w:ilvl w:val="0"/>
          <w:numId w:val="2"/>
        </w:numPr>
        <w:spacing w:line="360" w:lineRule="auto"/>
        <w:ind w:left="1134" w:hanging="425"/>
        <w:contextualSpacing/>
        <w:rPr>
          <w:sz w:val="28"/>
          <w:szCs w:val="28"/>
        </w:rPr>
      </w:pPr>
      <w:r>
        <w:rPr>
          <w:sz w:val="28"/>
          <w:szCs w:val="28"/>
        </w:rPr>
        <w:t>у</w:t>
      </w:r>
      <w:r w:rsidRPr="00512F19">
        <w:rPr>
          <w:sz w:val="28"/>
          <w:szCs w:val="28"/>
        </w:rPr>
        <w:t>лучшение качества программного продукта</w:t>
      </w:r>
      <w:r>
        <w:rPr>
          <w:sz w:val="28"/>
          <w:szCs w:val="28"/>
        </w:rPr>
        <w:t xml:space="preserve"> – </w:t>
      </w:r>
      <w:r w:rsidRPr="00512F19">
        <w:rPr>
          <w:sz w:val="28"/>
          <w:szCs w:val="28"/>
        </w:rPr>
        <w:t>выдача рекомендаций по улучшению программного обеспечения в целом или с целью соответствия пос</w:t>
      </w:r>
      <w:r>
        <w:rPr>
          <w:sz w:val="28"/>
          <w:szCs w:val="28"/>
        </w:rPr>
        <w:t>тавленным требованиям и задачам;</w:t>
      </w:r>
    </w:p>
    <w:p w:rsidR="002A2880" w:rsidRPr="00512F19" w:rsidRDefault="002A2880" w:rsidP="00434D19">
      <w:pPr>
        <w:pStyle w:val="a9"/>
        <w:numPr>
          <w:ilvl w:val="0"/>
          <w:numId w:val="2"/>
        </w:numPr>
        <w:spacing w:line="360" w:lineRule="auto"/>
        <w:ind w:left="1134" w:hanging="425"/>
        <w:contextualSpacing/>
        <w:rPr>
          <w:sz w:val="28"/>
          <w:szCs w:val="28"/>
        </w:rPr>
      </w:pPr>
      <w:r>
        <w:rPr>
          <w:sz w:val="28"/>
          <w:szCs w:val="28"/>
        </w:rPr>
        <w:t>о</w:t>
      </w:r>
      <w:r w:rsidRPr="00512F19">
        <w:rPr>
          <w:sz w:val="28"/>
          <w:szCs w:val="28"/>
        </w:rPr>
        <w:t>птимизация тестирования ПО</w:t>
      </w:r>
      <w:r>
        <w:rPr>
          <w:sz w:val="28"/>
          <w:szCs w:val="28"/>
        </w:rPr>
        <w:t xml:space="preserve"> – </w:t>
      </w:r>
      <w:r w:rsidRPr="00512F19">
        <w:rPr>
          <w:sz w:val="28"/>
          <w:szCs w:val="28"/>
        </w:rPr>
        <w:t>разработка программ позволяющих в автоматическом режиме обрабатывать исходные коды и делать необход</w:t>
      </w:r>
      <w:r>
        <w:rPr>
          <w:sz w:val="28"/>
          <w:szCs w:val="28"/>
        </w:rPr>
        <w:t>имые заключения по его качеству;</w:t>
      </w:r>
    </w:p>
    <w:p w:rsidR="002A2880" w:rsidRPr="00512F19" w:rsidRDefault="002A2880" w:rsidP="002A2880">
      <w:pPr>
        <w:spacing w:after="0"/>
        <w:ind w:firstLine="709"/>
        <w:jc w:val="both"/>
        <w:rPr>
          <w:rFonts w:cs="Times New Roman"/>
          <w:szCs w:val="28"/>
        </w:rPr>
      </w:pPr>
      <w:r>
        <w:rPr>
          <w:rFonts w:cs="Times New Roman"/>
          <w:szCs w:val="28"/>
        </w:rPr>
        <w:t>Типы тестирования:</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р</w:t>
      </w:r>
      <w:r w:rsidRPr="00512F19">
        <w:rPr>
          <w:sz w:val="28"/>
          <w:szCs w:val="28"/>
        </w:rPr>
        <w:t>егрессионное тестирование</w:t>
      </w:r>
      <w:r>
        <w:rPr>
          <w:sz w:val="28"/>
          <w:szCs w:val="28"/>
        </w:rPr>
        <w:t xml:space="preserve"> – </w:t>
      </w:r>
      <w:r w:rsidRPr="00512F19">
        <w:rPr>
          <w:sz w:val="28"/>
          <w:szCs w:val="28"/>
        </w:rPr>
        <w:t>проверка работоспособности программного обеспечения после внесения в него изменений</w:t>
      </w:r>
      <w:r>
        <w:rPr>
          <w:sz w:val="28"/>
          <w:szCs w:val="28"/>
        </w:rPr>
        <w:t>;</w:t>
      </w:r>
    </w:p>
    <w:p w:rsidR="002A2880" w:rsidRPr="00512F19" w:rsidRDefault="000B382A" w:rsidP="00434D19">
      <w:pPr>
        <w:pStyle w:val="a9"/>
        <w:numPr>
          <w:ilvl w:val="0"/>
          <w:numId w:val="3"/>
        </w:numPr>
        <w:spacing w:line="360" w:lineRule="auto"/>
        <w:ind w:left="1134" w:hanging="425"/>
        <w:contextualSpacing/>
        <w:rPr>
          <w:sz w:val="28"/>
          <w:szCs w:val="28"/>
        </w:rPr>
      </w:pPr>
      <w:r>
        <w:rPr>
          <w:sz w:val="28"/>
          <w:szCs w:val="28"/>
        </w:rPr>
        <w:t>ф</w:t>
      </w:r>
      <w:r w:rsidR="002A2880" w:rsidRPr="00512F19">
        <w:rPr>
          <w:sz w:val="28"/>
          <w:szCs w:val="28"/>
        </w:rPr>
        <w:t>ункциональное тестирование</w:t>
      </w:r>
      <w:r w:rsidR="002A2880">
        <w:rPr>
          <w:sz w:val="28"/>
          <w:szCs w:val="28"/>
        </w:rPr>
        <w:t xml:space="preserve"> – </w:t>
      </w:r>
      <w:r w:rsidR="002A2880" w:rsidRPr="00512F19">
        <w:rPr>
          <w:sz w:val="28"/>
          <w:szCs w:val="28"/>
        </w:rPr>
        <w:t>проверка соответствия продукта функциональным требованиям и спецификациям</w:t>
      </w:r>
      <w:r w:rsidR="002A2880">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lastRenderedPageBreak/>
        <w:t>н</w:t>
      </w:r>
      <w:r w:rsidRPr="00512F19">
        <w:rPr>
          <w:sz w:val="28"/>
          <w:szCs w:val="28"/>
        </w:rPr>
        <w:t>агрузочное тестирование</w:t>
      </w:r>
      <w:r>
        <w:rPr>
          <w:sz w:val="28"/>
          <w:szCs w:val="28"/>
        </w:rPr>
        <w:t xml:space="preserve"> – </w:t>
      </w:r>
      <w:r w:rsidRPr="00512F19">
        <w:rPr>
          <w:sz w:val="28"/>
          <w:szCs w:val="28"/>
        </w:rPr>
        <w:t>обеспечение надежности работы программного обеспечения при заданных условиях. Измерение производительности, определение системной конфигурации</w:t>
      </w:r>
      <w:r>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м</w:t>
      </w:r>
      <w:r w:rsidRPr="00512F19">
        <w:rPr>
          <w:sz w:val="28"/>
          <w:szCs w:val="28"/>
        </w:rPr>
        <w:t>одульное тестирование ПО</w:t>
      </w:r>
      <w:r>
        <w:rPr>
          <w:sz w:val="28"/>
          <w:szCs w:val="28"/>
        </w:rPr>
        <w:t xml:space="preserve"> – </w:t>
      </w:r>
      <w:r w:rsidRPr="00512F19">
        <w:rPr>
          <w:sz w:val="28"/>
          <w:szCs w:val="28"/>
        </w:rPr>
        <w:t>полный цикл тестирования отдельных компонентов на возможность интеграции и использования в составе более крупных систем. Тестирование модулей исходных кодов на соответствие требованиям к оформлению</w:t>
      </w:r>
      <w:r>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о</w:t>
      </w:r>
      <w:r w:rsidRPr="00512F19">
        <w:rPr>
          <w:sz w:val="28"/>
          <w:szCs w:val="28"/>
        </w:rPr>
        <w:t>птимизационное тестирование</w:t>
      </w:r>
      <w:r>
        <w:rPr>
          <w:sz w:val="28"/>
          <w:szCs w:val="28"/>
        </w:rPr>
        <w:t xml:space="preserve"> – </w:t>
      </w:r>
      <w:r w:rsidRPr="00512F19">
        <w:rPr>
          <w:sz w:val="28"/>
          <w:szCs w:val="28"/>
        </w:rPr>
        <w:t>устранение узких мест с помощью улучшения алгоритмов, а также использования верных технологий и решений</w:t>
      </w:r>
      <w:r>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т</w:t>
      </w:r>
      <w:r w:rsidRPr="00512F19">
        <w:rPr>
          <w:sz w:val="28"/>
          <w:szCs w:val="28"/>
        </w:rPr>
        <w:t>естирование интерфейса</w:t>
      </w:r>
      <w:r>
        <w:rPr>
          <w:sz w:val="28"/>
          <w:szCs w:val="28"/>
        </w:rPr>
        <w:t xml:space="preserve"> – </w:t>
      </w:r>
      <w:r w:rsidRPr="00512F19">
        <w:rPr>
          <w:sz w:val="28"/>
          <w:szCs w:val="28"/>
        </w:rPr>
        <w:t>тестирование пользовательского интерфейса продукта для проверки его функциональных характеристик, удобства использования, понятности и соответствия определенным стилевым решениям</w:t>
      </w:r>
      <w:r>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а</w:t>
      </w:r>
      <w:r w:rsidRPr="00512F19">
        <w:rPr>
          <w:sz w:val="28"/>
          <w:szCs w:val="28"/>
        </w:rPr>
        <w:t>нализ исходного кода в соответствии с предъявляемыми на проекте требованиями</w:t>
      </w:r>
      <w:r>
        <w:rPr>
          <w:sz w:val="28"/>
          <w:szCs w:val="28"/>
        </w:rPr>
        <w:t>;</w:t>
      </w:r>
    </w:p>
    <w:p w:rsidR="002A2880" w:rsidRPr="00512F19" w:rsidRDefault="002A2880" w:rsidP="00434D19">
      <w:pPr>
        <w:pStyle w:val="a9"/>
        <w:numPr>
          <w:ilvl w:val="0"/>
          <w:numId w:val="3"/>
        </w:numPr>
        <w:spacing w:line="360" w:lineRule="auto"/>
        <w:ind w:left="1134" w:hanging="425"/>
        <w:contextualSpacing/>
        <w:rPr>
          <w:sz w:val="28"/>
          <w:szCs w:val="28"/>
        </w:rPr>
      </w:pPr>
      <w:r>
        <w:rPr>
          <w:sz w:val="28"/>
          <w:szCs w:val="28"/>
        </w:rPr>
        <w:t>а</w:t>
      </w:r>
      <w:r w:rsidRPr="00512F19">
        <w:rPr>
          <w:sz w:val="28"/>
          <w:szCs w:val="28"/>
        </w:rPr>
        <w:t>нализ документации</w:t>
      </w:r>
      <w:r>
        <w:rPr>
          <w:sz w:val="28"/>
          <w:szCs w:val="28"/>
        </w:rPr>
        <w:t xml:space="preserve"> – </w:t>
      </w:r>
      <w:r w:rsidRPr="00512F19">
        <w:rPr>
          <w:sz w:val="28"/>
          <w:szCs w:val="28"/>
        </w:rPr>
        <w:t>анализ спецификаций на полноту и достоверность, проверка пользовательских инструкций и документации программного продукта</w:t>
      </w:r>
      <w:r>
        <w:rPr>
          <w:sz w:val="28"/>
          <w:szCs w:val="28"/>
        </w:rPr>
        <w:t>;</w:t>
      </w:r>
    </w:p>
    <w:p w:rsidR="002A2880" w:rsidRPr="00AB62F2" w:rsidRDefault="002A2880" w:rsidP="00434D19">
      <w:pPr>
        <w:pStyle w:val="a9"/>
        <w:numPr>
          <w:ilvl w:val="0"/>
          <w:numId w:val="3"/>
        </w:numPr>
        <w:spacing w:line="360" w:lineRule="auto"/>
        <w:ind w:left="1134" w:hanging="425"/>
        <w:contextualSpacing/>
        <w:rPr>
          <w:sz w:val="28"/>
          <w:szCs w:val="28"/>
        </w:rPr>
      </w:pPr>
      <w:r>
        <w:rPr>
          <w:sz w:val="28"/>
          <w:szCs w:val="28"/>
        </w:rPr>
        <w:t>о</w:t>
      </w:r>
      <w:r w:rsidRPr="00512F19">
        <w:rPr>
          <w:sz w:val="28"/>
          <w:szCs w:val="28"/>
        </w:rPr>
        <w:t>бщее (финальное) тестирование</w:t>
      </w:r>
      <w:r>
        <w:rPr>
          <w:sz w:val="28"/>
          <w:szCs w:val="28"/>
        </w:rPr>
        <w:t xml:space="preserve"> – </w:t>
      </w:r>
      <w:r w:rsidRPr="00512F19">
        <w:rPr>
          <w:sz w:val="28"/>
          <w:szCs w:val="28"/>
        </w:rPr>
        <w:t>тестирование методом «черного ящика», основанное на проверки функциональности, которую должен иметь тестируемый продукт в соответствие со спецификацией и документацией.</w:t>
      </w:r>
    </w:p>
    <w:p w:rsidR="002A2880" w:rsidRDefault="002A2880" w:rsidP="002A2880">
      <w:pPr>
        <w:spacing w:after="0"/>
        <w:ind w:firstLine="709"/>
        <w:jc w:val="both"/>
        <w:rPr>
          <w:rFonts w:cs="Times New Roman"/>
          <w:szCs w:val="28"/>
        </w:rPr>
      </w:pPr>
      <w:r>
        <w:rPr>
          <w:rFonts w:cs="Times New Roman"/>
          <w:szCs w:val="28"/>
        </w:rPr>
        <w:t>Для тестирования понадобилось зап</w:t>
      </w:r>
      <w:r w:rsidR="000B382A">
        <w:rPr>
          <w:rFonts w:cs="Times New Roman"/>
          <w:szCs w:val="28"/>
        </w:rPr>
        <w:t>олнить все таблицы данными, что</w:t>
      </w:r>
      <w:r>
        <w:rPr>
          <w:rFonts w:cs="Times New Roman"/>
          <w:szCs w:val="28"/>
        </w:rPr>
        <w:t>бы проверить правильность выполнения запросов и работу раскрывающихся списков.</w:t>
      </w:r>
    </w:p>
    <w:p w:rsidR="002A2880" w:rsidRDefault="002A2880" w:rsidP="002A2880">
      <w:pPr>
        <w:spacing w:after="0"/>
        <w:ind w:firstLine="709"/>
        <w:jc w:val="both"/>
        <w:rPr>
          <w:rFonts w:cs="Times New Roman"/>
          <w:szCs w:val="28"/>
        </w:rPr>
      </w:pPr>
      <w:r>
        <w:rPr>
          <w:rFonts w:cs="Times New Roman"/>
          <w:szCs w:val="28"/>
        </w:rPr>
        <w:t xml:space="preserve">В ходе проведения этих тестов был выявлен ряд ошибок. Так же ошибки были найдены на стадиях проектирования и разработки </w:t>
      </w:r>
      <w:r>
        <w:rPr>
          <w:rFonts w:cs="Times New Roman"/>
          <w:szCs w:val="28"/>
        </w:rPr>
        <w:lastRenderedPageBreak/>
        <w:t>программного продукта. Информацию об этих ошибках их причинах и методах устранения отображает табл. 3.</w:t>
      </w:r>
    </w:p>
    <w:p w:rsidR="002A2880" w:rsidRDefault="002A2880" w:rsidP="002A2880">
      <w:pPr>
        <w:spacing w:after="0"/>
        <w:jc w:val="right"/>
        <w:rPr>
          <w:rFonts w:cs="Times New Roman"/>
          <w:szCs w:val="28"/>
        </w:rPr>
      </w:pPr>
      <w:r>
        <w:rPr>
          <w:rFonts w:cs="Times New Roman"/>
          <w:szCs w:val="28"/>
        </w:rPr>
        <w:t>Таблица 3</w:t>
      </w:r>
    </w:p>
    <w:p w:rsidR="002A2880" w:rsidRDefault="002A2880" w:rsidP="002A2880">
      <w:pPr>
        <w:spacing w:after="0"/>
        <w:jc w:val="center"/>
        <w:rPr>
          <w:rFonts w:cs="Times New Roman"/>
          <w:szCs w:val="28"/>
        </w:rPr>
      </w:pPr>
      <w:r>
        <w:rPr>
          <w:rFonts w:cs="Times New Roman"/>
          <w:szCs w:val="28"/>
        </w:rPr>
        <w:t>Перечень ошибок, обнаруженных при тестировании</w:t>
      </w:r>
    </w:p>
    <w:tbl>
      <w:tblPr>
        <w:tblStyle w:val="a3"/>
        <w:tblW w:w="0" w:type="auto"/>
        <w:tblLook w:val="04A0" w:firstRow="1" w:lastRow="0" w:firstColumn="1" w:lastColumn="0" w:noHBand="0" w:noVBand="1"/>
      </w:tblPr>
      <w:tblGrid>
        <w:gridCol w:w="3651"/>
        <w:gridCol w:w="3119"/>
        <w:gridCol w:w="2800"/>
      </w:tblGrid>
      <w:tr w:rsidR="002A2880" w:rsidRPr="00AB62F2" w:rsidTr="00950AE1">
        <w:trPr>
          <w:tblHeader/>
        </w:trPr>
        <w:tc>
          <w:tcPr>
            <w:tcW w:w="3652" w:type="dxa"/>
          </w:tcPr>
          <w:p w:rsidR="002A2880" w:rsidRPr="00AB62F2" w:rsidRDefault="002A2880" w:rsidP="00950AE1">
            <w:pPr>
              <w:jc w:val="center"/>
              <w:rPr>
                <w:b/>
                <w:szCs w:val="28"/>
              </w:rPr>
            </w:pPr>
            <w:r w:rsidRPr="00AB62F2">
              <w:rPr>
                <w:b/>
                <w:szCs w:val="28"/>
              </w:rPr>
              <w:t>Ошибка</w:t>
            </w:r>
          </w:p>
        </w:tc>
        <w:tc>
          <w:tcPr>
            <w:tcW w:w="3119" w:type="dxa"/>
          </w:tcPr>
          <w:p w:rsidR="002A2880" w:rsidRPr="00AB62F2" w:rsidRDefault="002A2880" w:rsidP="00950AE1">
            <w:pPr>
              <w:jc w:val="center"/>
              <w:rPr>
                <w:b/>
                <w:szCs w:val="28"/>
              </w:rPr>
            </w:pPr>
            <w:r w:rsidRPr="00AB62F2">
              <w:rPr>
                <w:b/>
                <w:szCs w:val="28"/>
              </w:rPr>
              <w:t>Причина</w:t>
            </w:r>
          </w:p>
        </w:tc>
        <w:tc>
          <w:tcPr>
            <w:tcW w:w="2800" w:type="dxa"/>
          </w:tcPr>
          <w:p w:rsidR="002A2880" w:rsidRPr="00AB62F2" w:rsidRDefault="002A2880" w:rsidP="00950AE1">
            <w:pPr>
              <w:jc w:val="center"/>
              <w:rPr>
                <w:b/>
                <w:szCs w:val="28"/>
              </w:rPr>
            </w:pPr>
            <w:r w:rsidRPr="00AB62F2">
              <w:rPr>
                <w:b/>
                <w:szCs w:val="28"/>
              </w:rPr>
              <w:t>Метод устранения</w:t>
            </w:r>
          </w:p>
        </w:tc>
      </w:tr>
      <w:tr w:rsidR="002A2880" w:rsidTr="00950AE1">
        <w:tc>
          <w:tcPr>
            <w:tcW w:w="3652" w:type="dxa"/>
          </w:tcPr>
          <w:p w:rsidR="002A2880" w:rsidRDefault="002A2880" w:rsidP="00950AE1">
            <w:pPr>
              <w:rPr>
                <w:szCs w:val="28"/>
              </w:rPr>
            </w:pPr>
            <w:r>
              <w:rPr>
                <w:szCs w:val="28"/>
              </w:rPr>
              <w:t>Нарушение целостности данных</w:t>
            </w:r>
          </w:p>
        </w:tc>
        <w:tc>
          <w:tcPr>
            <w:tcW w:w="3119" w:type="dxa"/>
          </w:tcPr>
          <w:p w:rsidR="002A2880" w:rsidRDefault="002A2880" w:rsidP="00950AE1">
            <w:pPr>
              <w:rPr>
                <w:szCs w:val="28"/>
              </w:rPr>
            </w:pPr>
            <w:r>
              <w:rPr>
                <w:szCs w:val="28"/>
              </w:rPr>
              <w:t>Не установлена подстановка</w:t>
            </w:r>
          </w:p>
        </w:tc>
        <w:tc>
          <w:tcPr>
            <w:tcW w:w="2800" w:type="dxa"/>
          </w:tcPr>
          <w:p w:rsidR="002A2880" w:rsidRDefault="002A2880" w:rsidP="00950AE1">
            <w:pPr>
              <w:rPr>
                <w:szCs w:val="28"/>
              </w:rPr>
            </w:pPr>
            <w:r>
              <w:rPr>
                <w:szCs w:val="28"/>
              </w:rPr>
              <w:t>Установить поле со списком и источник</w:t>
            </w:r>
          </w:p>
        </w:tc>
      </w:tr>
      <w:tr w:rsidR="002A2880" w:rsidTr="00950AE1">
        <w:tc>
          <w:tcPr>
            <w:tcW w:w="3652" w:type="dxa"/>
          </w:tcPr>
          <w:p w:rsidR="002A2880" w:rsidRDefault="002A2880" w:rsidP="00950AE1">
            <w:pPr>
              <w:rPr>
                <w:szCs w:val="28"/>
              </w:rPr>
            </w:pPr>
            <w:r>
              <w:rPr>
                <w:szCs w:val="28"/>
              </w:rPr>
              <w:t>Неверный подсчет в групповом запросе</w:t>
            </w:r>
          </w:p>
        </w:tc>
        <w:tc>
          <w:tcPr>
            <w:tcW w:w="3119" w:type="dxa"/>
          </w:tcPr>
          <w:p w:rsidR="002A2880" w:rsidRDefault="002A2880" w:rsidP="00950AE1">
            <w:pPr>
              <w:rPr>
                <w:szCs w:val="28"/>
              </w:rPr>
            </w:pPr>
            <w:r>
              <w:rPr>
                <w:szCs w:val="28"/>
              </w:rPr>
              <w:t>Вычисляемые поля неверно группируются</w:t>
            </w:r>
          </w:p>
        </w:tc>
        <w:tc>
          <w:tcPr>
            <w:tcW w:w="2800" w:type="dxa"/>
          </w:tcPr>
          <w:p w:rsidR="002A2880" w:rsidRDefault="002A2880" w:rsidP="00950AE1">
            <w:pPr>
              <w:rPr>
                <w:szCs w:val="28"/>
              </w:rPr>
            </w:pPr>
            <w:r>
              <w:rPr>
                <w:szCs w:val="28"/>
              </w:rPr>
              <w:t>Разбить на несколько групповых запросов</w:t>
            </w:r>
          </w:p>
        </w:tc>
      </w:tr>
      <w:tr w:rsidR="002A2880" w:rsidTr="00950AE1">
        <w:tc>
          <w:tcPr>
            <w:tcW w:w="3652" w:type="dxa"/>
          </w:tcPr>
          <w:p w:rsidR="002A2880" w:rsidRDefault="002A2880" w:rsidP="00950AE1">
            <w:pPr>
              <w:rPr>
                <w:szCs w:val="28"/>
              </w:rPr>
            </w:pPr>
            <w:r>
              <w:rPr>
                <w:szCs w:val="28"/>
              </w:rPr>
              <w:t>Неверно подсчитывается количество, купленного одним покупателем</w:t>
            </w:r>
          </w:p>
        </w:tc>
        <w:tc>
          <w:tcPr>
            <w:tcW w:w="3119" w:type="dxa"/>
          </w:tcPr>
          <w:p w:rsidR="002A2880" w:rsidRDefault="002A2880" w:rsidP="00950AE1">
            <w:pPr>
              <w:rPr>
                <w:szCs w:val="28"/>
              </w:rPr>
            </w:pPr>
            <w:r>
              <w:rPr>
                <w:szCs w:val="28"/>
              </w:rPr>
              <w:t>Не установлена связь между подчиненной и главной таблицей</w:t>
            </w:r>
          </w:p>
        </w:tc>
        <w:tc>
          <w:tcPr>
            <w:tcW w:w="2800" w:type="dxa"/>
          </w:tcPr>
          <w:p w:rsidR="002A2880" w:rsidRDefault="002A2880" w:rsidP="00950AE1">
            <w:pPr>
              <w:rPr>
                <w:szCs w:val="28"/>
              </w:rPr>
            </w:pPr>
            <w:r>
              <w:rPr>
                <w:szCs w:val="28"/>
              </w:rPr>
              <w:t>Установить связь</w:t>
            </w:r>
          </w:p>
        </w:tc>
      </w:tr>
      <w:tr w:rsidR="002A2880" w:rsidTr="00950AE1">
        <w:tc>
          <w:tcPr>
            <w:tcW w:w="3652" w:type="dxa"/>
          </w:tcPr>
          <w:p w:rsidR="002A2880" w:rsidRDefault="002A2880" w:rsidP="00950AE1">
            <w:pPr>
              <w:rPr>
                <w:szCs w:val="28"/>
              </w:rPr>
            </w:pPr>
            <w:r>
              <w:rPr>
                <w:szCs w:val="28"/>
              </w:rPr>
              <w:t>Не происходит автоматического обновления</w:t>
            </w:r>
          </w:p>
        </w:tc>
        <w:tc>
          <w:tcPr>
            <w:tcW w:w="3119" w:type="dxa"/>
          </w:tcPr>
          <w:p w:rsidR="002A2880" w:rsidRDefault="002A2880" w:rsidP="00950AE1">
            <w:pPr>
              <w:rPr>
                <w:szCs w:val="28"/>
              </w:rPr>
            </w:pPr>
            <w:r>
              <w:rPr>
                <w:szCs w:val="28"/>
              </w:rPr>
              <w:t>Форма по умолчанию обновляется только после перехода на следующую запись</w:t>
            </w:r>
          </w:p>
        </w:tc>
        <w:tc>
          <w:tcPr>
            <w:tcW w:w="2800" w:type="dxa"/>
          </w:tcPr>
          <w:p w:rsidR="002A2880" w:rsidRPr="00AD303F" w:rsidRDefault="002A2880" w:rsidP="00950AE1">
            <w:pPr>
              <w:rPr>
                <w:szCs w:val="28"/>
              </w:rPr>
            </w:pPr>
            <w:r>
              <w:rPr>
                <w:szCs w:val="28"/>
              </w:rPr>
              <w:t xml:space="preserve">Установить </w:t>
            </w:r>
            <w:r>
              <w:rPr>
                <w:szCs w:val="28"/>
                <w:lang w:val="en-US"/>
              </w:rPr>
              <w:t>Refresh</w:t>
            </w:r>
            <w:r>
              <w:rPr>
                <w:szCs w:val="28"/>
              </w:rPr>
              <w:t>к событию кнопки</w:t>
            </w:r>
          </w:p>
        </w:tc>
      </w:tr>
      <w:tr w:rsidR="002A2880" w:rsidTr="00950AE1">
        <w:tc>
          <w:tcPr>
            <w:tcW w:w="3652" w:type="dxa"/>
          </w:tcPr>
          <w:p w:rsidR="002A2880" w:rsidRPr="00AD303F" w:rsidRDefault="002A2880" w:rsidP="00950AE1">
            <w:pPr>
              <w:rPr>
                <w:szCs w:val="28"/>
              </w:rPr>
            </w:pPr>
            <w:r>
              <w:rPr>
                <w:szCs w:val="28"/>
              </w:rPr>
              <w:t xml:space="preserve">Неверное соединены поля в одно с помощью </w:t>
            </w:r>
            <w:r>
              <w:rPr>
                <w:szCs w:val="28"/>
                <w:lang w:val="en-US"/>
              </w:rPr>
              <w:t>Select</w:t>
            </w:r>
            <w:r>
              <w:rPr>
                <w:szCs w:val="28"/>
              </w:rPr>
              <w:t>. Цвет, название, принт. Неудобно просматривать</w:t>
            </w:r>
          </w:p>
        </w:tc>
        <w:tc>
          <w:tcPr>
            <w:tcW w:w="3119" w:type="dxa"/>
          </w:tcPr>
          <w:p w:rsidR="002A2880" w:rsidRDefault="002A2880" w:rsidP="00950AE1">
            <w:pPr>
              <w:rPr>
                <w:szCs w:val="28"/>
              </w:rPr>
            </w:pPr>
            <w:r>
              <w:rPr>
                <w:szCs w:val="28"/>
              </w:rPr>
              <w:t>Порядок полей в выражении</w:t>
            </w:r>
          </w:p>
        </w:tc>
        <w:tc>
          <w:tcPr>
            <w:tcW w:w="2800" w:type="dxa"/>
          </w:tcPr>
          <w:p w:rsidR="002A2880" w:rsidRDefault="002A2880" w:rsidP="00950AE1">
            <w:pPr>
              <w:rPr>
                <w:szCs w:val="28"/>
              </w:rPr>
            </w:pPr>
            <w:r>
              <w:rPr>
                <w:szCs w:val="28"/>
              </w:rPr>
              <w:t>Поменять местами поля в выражении</w:t>
            </w:r>
          </w:p>
        </w:tc>
      </w:tr>
      <w:tr w:rsidR="002A2880" w:rsidTr="00950AE1">
        <w:tc>
          <w:tcPr>
            <w:tcW w:w="3652" w:type="dxa"/>
          </w:tcPr>
          <w:p w:rsidR="002A2880" w:rsidRDefault="002A2880" w:rsidP="00950AE1">
            <w:pPr>
              <w:rPr>
                <w:szCs w:val="28"/>
              </w:rPr>
            </w:pPr>
            <w:r>
              <w:rPr>
                <w:szCs w:val="28"/>
              </w:rPr>
              <w:t>Название товара не помещается в поле</w:t>
            </w:r>
          </w:p>
        </w:tc>
        <w:tc>
          <w:tcPr>
            <w:tcW w:w="3119" w:type="dxa"/>
          </w:tcPr>
          <w:p w:rsidR="002A2880" w:rsidRDefault="002A2880" w:rsidP="00950AE1">
            <w:pPr>
              <w:rPr>
                <w:szCs w:val="28"/>
              </w:rPr>
            </w:pPr>
            <w:r>
              <w:rPr>
                <w:szCs w:val="28"/>
              </w:rPr>
              <w:t>Предельный размер текстового поля не удовлетворяет потребностям</w:t>
            </w:r>
          </w:p>
        </w:tc>
        <w:tc>
          <w:tcPr>
            <w:tcW w:w="2800" w:type="dxa"/>
          </w:tcPr>
          <w:p w:rsidR="002A2880" w:rsidRDefault="002A2880" w:rsidP="00950AE1">
            <w:pPr>
              <w:rPr>
                <w:szCs w:val="28"/>
              </w:rPr>
            </w:pPr>
            <w:r>
              <w:rPr>
                <w:szCs w:val="28"/>
              </w:rPr>
              <w:t>Увеличить количество символов</w:t>
            </w:r>
          </w:p>
        </w:tc>
      </w:tr>
      <w:tr w:rsidR="002A2880" w:rsidTr="00950AE1">
        <w:tc>
          <w:tcPr>
            <w:tcW w:w="3652" w:type="dxa"/>
          </w:tcPr>
          <w:p w:rsidR="002A2880" w:rsidRDefault="002A2880" w:rsidP="00950AE1">
            <w:pPr>
              <w:rPr>
                <w:szCs w:val="28"/>
              </w:rPr>
            </w:pPr>
            <w:r>
              <w:rPr>
                <w:szCs w:val="28"/>
              </w:rPr>
              <w:t>Оформление интерфейса теряет свои настройки при переносе БД на другой компьютер</w:t>
            </w:r>
          </w:p>
        </w:tc>
        <w:tc>
          <w:tcPr>
            <w:tcW w:w="3119" w:type="dxa"/>
          </w:tcPr>
          <w:p w:rsidR="002A2880" w:rsidRDefault="002A2880" w:rsidP="00950AE1">
            <w:pPr>
              <w:rPr>
                <w:szCs w:val="28"/>
              </w:rPr>
            </w:pPr>
            <w:r>
              <w:rPr>
                <w:szCs w:val="28"/>
              </w:rPr>
              <w:t>Изменяется путь рисунка</w:t>
            </w:r>
          </w:p>
        </w:tc>
        <w:tc>
          <w:tcPr>
            <w:tcW w:w="2800" w:type="dxa"/>
          </w:tcPr>
          <w:p w:rsidR="002A2880" w:rsidRDefault="002A2880" w:rsidP="00950AE1">
            <w:pPr>
              <w:rPr>
                <w:szCs w:val="28"/>
              </w:rPr>
            </w:pPr>
            <w:r>
              <w:rPr>
                <w:szCs w:val="28"/>
              </w:rPr>
              <w:t>Сделать рисунок внедренным</w:t>
            </w:r>
          </w:p>
        </w:tc>
      </w:tr>
    </w:tbl>
    <w:p w:rsidR="002A2880" w:rsidRDefault="002A2880" w:rsidP="002A2880">
      <w:pPr>
        <w:rPr>
          <w:rFonts w:cs="Times New Roman"/>
          <w:szCs w:val="28"/>
        </w:rPr>
      </w:pPr>
      <w:r>
        <w:rPr>
          <w:rFonts w:cs="Times New Roman"/>
          <w:szCs w:val="28"/>
        </w:rPr>
        <w:br w:type="page"/>
      </w:r>
    </w:p>
    <w:p w:rsidR="002A2880" w:rsidRDefault="00434D19" w:rsidP="00C029C8">
      <w:pPr>
        <w:pStyle w:val="2"/>
        <w:numPr>
          <w:ilvl w:val="2"/>
          <w:numId w:val="14"/>
        </w:numPr>
        <w:spacing w:before="0"/>
        <w:rPr>
          <w:rStyle w:val="20"/>
          <w:b/>
          <w:bCs/>
        </w:rPr>
      </w:pPr>
      <w:bookmarkStart w:id="18" w:name="_Toc452061306"/>
      <w:r w:rsidRPr="00434D19">
        <w:lastRenderedPageBreak/>
        <w:t>Сопровождение</w:t>
      </w:r>
      <w:bookmarkEnd w:id="17"/>
      <w:r w:rsidRPr="00434D19">
        <w:rPr>
          <w:rStyle w:val="20"/>
          <w:b/>
          <w:bCs/>
        </w:rPr>
        <w:t xml:space="preserve">автоматизированной </w:t>
      </w:r>
      <w:r w:rsidRPr="00434D19">
        <w:rPr>
          <w:rStyle w:val="aa"/>
          <w:b/>
          <w:bCs/>
        </w:rPr>
        <w:t>информационной</w:t>
      </w:r>
      <w:r w:rsidRPr="00434D19">
        <w:rPr>
          <w:rStyle w:val="20"/>
          <w:b/>
          <w:bCs/>
        </w:rPr>
        <w:t xml:space="preserve"> системы магазина</w:t>
      </w:r>
      <w:bookmarkEnd w:id="18"/>
    </w:p>
    <w:p w:rsidR="009E3FDE" w:rsidRPr="009E3FDE" w:rsidRDefault="009E3FDE" w:rsidP="009E3FDE"/>
    <w:p w:rsidR="002A2880" w:rsidRDefault="002A2880" w:rsidP="002A2880">
      <w:pPr>
        <w:spacing w:after="0"/>
        <w:ind w:firstLine="709"/>
        <w:jc w:val="both"/>
        <w:rPr>
          <w:rFonts w:cs="Times New Roman"/>
          <w:szCs w:val="28"/>
        </w:rPr>
      </w:pPr>
      <w:r w:rsidRPr="00315219">
        <w:rPr>
          <w:rFonts w:cs="Times New Roman"/>
          <w:szCs w:val="28"/>
        </w:rPr>
        <w:t>Результат усилий по разработке программного обеспечения состоит в передачи в эксплуатацию программного продукта, удовлетворяющего требованиям пользователей. Соответственно, в процессе эксплуатации продукт будет изменяться или эволюционировать. Связано это с обнаружением при реальном использовании скрытых дефектов, изменениями в операционном окружении, необходимостью покрытия новых требований и т.п.</w:t>
      </w:r>
    </w:p>
    <w:p w:rsidR="002A2880" w:rsidRPr="00315219" w:rsidRDefault="002A2880" w:rsidP="002A2880">
      <w:pPr>
        <w:spacing w:after="0"/>
        <w:ind w:firstLine="709"/>
        <w:jc w:val="both"/>
        <w:rPr>
          <w:rFonts w:cs="Times New Roman"/>
          <w:szCs w:val="28"/>
        </w:rPr>
      </w:pPr>
      <w:r w:rsidRPr="00315219">
        <w:rPr>
          <w:rFonts w:cs="Times New Roman"/>
          <w:szCs w:val="28"/>
        </w:rPr>
        <w:t>В процессе сопровождени</w:t>
      </w:r>
      <w:r>
        <w:rPr>
          <w:rFonts w:cs="Times New Roman"/>
          <w:szCs w:val="28"/>
        </w:rPr>
        <w:t>я в программное обеспечение вно</w:t>
      </w:r>
      <w:r w:rsidRPr="00315219">
        <w:rPr>
          <w:rFonts w:cs="Times New Roman"/>
          <w:szCs w:val="28"/>
        </w:rPr>
        <w:t>сятся следующие изменения, значительно различающиес</w:t>
      </w:r>
      <w:r>
        <w:rPr>
          <w:rFonts w:cs="Times New Roman"/>
          <w:szCs w:val="28"/>
        </w:rPr>
        <w:t>я причинами и характеристиками:</w:t>
      </w:r>
    </w:p>
    <w:p w:rsidR="002A2880" w:rsidRPr="00AB62F2" w:rsidRDefault="002A2880" w:rsidP="00434D19">
      <w:pPr>
        <w:pStyle w:val="a9"/>
        <w:numPr>
          <w:ilvl w:val="0"/>
          <w:numId w:val="4"/>
        </w:numPr>
        <w:spacing w:line="360" w:lineRule="auto"/>
        <w:ind w:left="1134" w:hanging="425"/>
        <w:contextualSpacing/>
        <w:rPr>
          <w:sz w:val="28"/>
          <w:szCs w:val="28"/>
        </w:rPr>
      </w:pPr>
      <w:r>
        <w:rPr>
          <w:sz w:val="28"/>
          <w:szCs w:val="28"/>
        </w:rPr>
        <w:t xml:space="preserve">исправление ошибок – </w:t>
      </w:r>
      <w:r w:rsidRPr="00F01718">
        <w:rPr>
          <w:sz w:val="28"/>
          <w:szCs w:val="28"/>
        </w:rPr>
        <w:t>корректировка программ, выдающих неправильные результаты в условиях, ограниченных техническим заданием и документацией. Исправление ошибок требуют около 20</w:t>
      </w:r>
      <w:r>
        <w:rPr>
          <w:sz w:val="28"/>
          <w:szCs w:val="28"/>
        </w:rPr>
        <w:t>% общих затрат на сопровождение;</w:t>
      </w:r>
    </w:p>
    <w:p w:rsidR="002A2880" w:rsidRPr="00AB62F2" w:rsidRDefault="002A2880" w:rsidP="00434D19">
      <w:pPr>
        <w:pStyle w:val="a9"/>
        <w:numPr>
          <w:ilvl w:val="0"/>
          <w:numId w:val="4"/>
        </w:numPr>
        <w:spacing w:line="360" w:lineRule="auto"/>
        <w:ind w:left="1134" w:hanging="425"/>
        <w:contextualSpacing/>
        <w:rPr>
          <w:sz w:val="28"/>
          <w:szCs w:val="28"/>
        </w:rPr>
      </w:pPr>
      <w:r w:rsidRPr="00F01718">
        <w:rPr>
          <w:sz w:val="28"/>
          <w:szCs w:val="28"/>
        </w:rPr>
        <w:t>регламентированная документами адаптация программного обеспечения к условиям конкретного использования, с учетом характеристик внешней среды или конфигурации аппаратуры, на которой предстоит  функционировать программам. Адаптация занимает около 20</w:t>
      </w:r>
      <w:r>
        <w:rPr>
          <w:sz w:val="28"/>
          <w:szCs w:val="28"/>
        </w:rPr>
        <w:t>% общих затрат на сопровождение;</w:t>
      </w:r>
    </w:p>
    <w:p w:rsidR="002A2880" w:rsidRPr="00AB62F2" w:rsidRDefault="002A2880" w:rsidP="00434D19">
      <w:pPr>
        <w:pStyle w:val="a9"/>
        <w:numPr>
          <w:ilvl w:val="0"/>
          <w:numId w:val="4"/>
        </w:numPr>
        <w:spacing w:line="360" w:lineRule="auto"/>
        <w:ind w:left="1134" w:hanging="425"/>
        <w:contextualSpacing/>
        <w:rPr>
          <w:sz w:val="28"/>
          <w:szCs w:val="28"/>
        </w:rPr>
      </w:pPr>
      <w:r>
        <w:rPr>
          <w:sz w:val="28"/>
          <w:szCs w:val="28"/>
        </w:rPr>
        <w:t xml:space="preserve">модернизация – </w:t>
      </w:r>
      <w:r w:rsidRPr="00F01718">
        <w:rPr>
          <w:sz w:val="28"/>
          <w:szCs w:val="28"/>
        </w:rPr>
        <w:t>р</w:t>
      </w:r>
      <w:r>
        <w:rPr>
          <w:sz w:val="28"/>
          <w:szCs w:val="28"/>
        </w:rPr>
        <w:t>асширение функциональных возмож</w:t>
      </w:r>
      <w:r w:rsidRPr="00F01718">
        <w:rPr>
          <w:sz w:val="28"/>
          <w:szCs w:val="28"/>
        </w:rPr>
        <w:t xml:space="preserve">ностей или  улучшение характеристик решения отдельных задач в соответствии с новым или </w:t>
      </w:r>
      <w:r>
        <w:rPr>
          <w:sz w:val="28"/>
          <w:szCs w:val="28"/>
        </w:rPr>
        <w:t>дополнительным техническим зада</w:t>
      </w:r>
      <w:r w:rsidRPr="00F01718">
        <w:rPr>
          <w:sz w:val="28"/>
          <w:szCs w:val="28"/>
        </w:rPr>
        <w:t>нием на программное изделие.  Модернизация занимает до 60% общих затрат на сопровождение.</w:t>
      </w:r>
    </w:p>
    <w:p w:rsidR="002A2880" w:rsidRPr="00F01718" w:rsidRDefault="002A2880" w:rsidP="002A2880">
      <w:pPr>
        <w:spacing w:after="0"/>
        <w:ind w:firstLine="709"/>
        <w:jc w:val="both"/>
        <w:rPr>
          <w:rFonts w:cs="Times New Roman"/>
          <w:szCs w:val="28"/>
        </w:rPr>
      </w:pPr>
      <w:r w:rsidRPr="00F01718">
        <w:rPr>
          <w:rFonts w:cs="Times New Roman"/>
          <w:szCs w:val="28"/>
        </w:rPr>
        <w:t>Первый вид изменений (исправление ошибок) является непредсказуемым и его трудно регламентировать.</w:t>
      </w:r>
    </w:p>
    <w:p w:rsidR="002A2880" w:rsidRPr="00F01718" w:rsidRDefault="002A2880" w:rsidP="001603F0">
      <w:pPr>
        <w:spacing w:after="0"/>
        <w:ind w:firstLine="709"/>
        <w:jc w:val="both"/>
        <w:rPr>
          <w:rFonts w:cs="Times New Roman"/>
          <w:szCs w:val="28"/>
        </w:rPr>
      </w:pPr>
      <w:r w:rsidRPr="00F01718">
        <w:rPr>
          <w:rFonts w:cs="Times New Roman"/>
          <w:szCs w:val="28"/>
        </w:rPr>
        <w:lastRenderedPageBreak/>
        <w:t>Остальные виды корректи</w:t>
      </w:r>
      <w:r>
        <w:rPr>
          <w:rFonts w:cs="Times New Roman"/>
          <w:szCs w:val="28"/>
        </w:rPr>
        <w:t>ровок носят упорядоченный харак</w:t>
      </w:r>
      <w:r w:rsidRPr="00F01718">
        <w:rPr>
          <w:rFonts w:cs="Times New Roman"/>
          <w:szCs w:val="28"/>
        </w:rPr>
        <w:t>тер и проводятся в соответствии с заранее подготавливаемыми планами и документами. Эти</w:t>
      </w:r>
      <w:r>
        <w:rPr>
          <w:rFonts w:cs="Times New Roman"/>
          <w:szCs w:val="28"/>
        </w:rPr>
        <w:t xml:space="preserve"> корректировки в наибольшей сте</w:t>
      </w:r>
      <w:r w:rsidRPr="00F01718">
        <w:rPr>
          <w:rFonts w:cs="Times New Roman"/>
          <w:szCs w:val="28"/>
        </w:rPr>
        <w:t>пени изменяют программные изделия и требуют наибольших затрат.</w:t>
      </w:r>
    </w:p>
    <w:p w:rsidR="002A2880" w:rsidRPr="00F01718" w:rsidRDefault="002A2880" w:rsidP="001603F0">
      <w:pPr>
        <w:spacing w:after="0"/>
        <w:ind w:firstLine="709"/>
        <w:jc w:val="both"/>
        <w:rPr>
          <w:rFonts w:cs="Times New Roman"/>
          <w:szCs w:val="28"/>
        </w:rPr>
      </w:pPr>
      <w:r w:rsidRPr="00F01718">
        <w:rPr>
          <w:rFonts w:cs="Times New Roman"/>
          <w:szCs w:val="28"/>
        </w:rPr>
        <w:t xml:space="preserve">Поэтому изменения, </w:t>
      </w:r>
      <w:r>
        <w:rPr>
          <w:rFonts w:cs="Times New Roman"/>
          <w:szCs w:val="28"/>
        </w:rPr>
        <w:t>обусловленные ошибками, в боль</w:t>
      </w:r>
      <w:r w:rsidRPr="00F01718">
        <w:rPr>
          <w:rFonts w:cs="Times New Roman"/>
          <w:szCs w:val="28"/>
        </w:rPr>
        <w:t>шинстве случаев целесообразно по возможности накапливать и реализовывать их, приур</w:t>
      </w:r>
      <w:r>
        <w:rPr>
          <w:rFonts w:cs="Times New Roman"/>
          <w:szCs w:val="28"/>
        </w:rPr>
        <w:t>очивая к изменениям, регламенти</w:t>
      </w:r>
      <w:r w:rsidRPr="00F01718">
        <w:rPr>
          <w:rFonts w:cs="Times New Roman"/>
          <w:szCs w:val="28"/>
        </w:rPr>
        <w:t>рованным модернизациями.</w:t>
      </w:r>
    </w:p>
    <w:p w:rsidR="002A2880" w:rsidRPr="00F01718" w:rsidRDefault="002A2880" w:rsidP="001603F0">
      <w:pPr>
        <w:spacing w:after="0"/>
        <w:ind w:firstLine="709"/>
        <w:jc w:val="both"/>
        <w:rPr>
          <w:rFonts w:cs="Times New Roman"/>
          <w:szCs w:val="28"/>
        </w:rPr>
      </w:pPr>
      <w:r w:rsidRPr="00F01718">
        <w:rPr>
          <w:rFonts w:cs="Times New Roman"/>
          <w:szCs w:val="28"/>
        </w:rPr>
        <w:t>Однако некоторые ошибки вызывают необходимость срочного исправления программ. В этих случаях допустимо некоторое отставание корректировки документации при более срочном и регистрируемом исправлении самих программ.</w:t>
      </w:r>
    </w:p>
    <w:p w:rsidR="002A2880" w:rsidRPr="00F01718" w:rsidRDefault="002A2880" w:rsidP="001603F0">
      <w:pPr>
        <w:spacing w:after="0"/>
        <w:ind w:firstLine="709"/>
        <w:jc w:val="both"/>
        <w:rPr>
          <w:rFonts w:cs="Times New Roman"/>
          <w:szCs w:val="28"/>
        </w:rPr>
      </w:pPr>
      <w:r w:rsidRPr="00F01718">
        <w:rPr>
          <w:rFonts w:cs="Times New Roman"/>
          <w:szCs w:val="28"/>
        </w:rPr>
        <w:t>Если все этапы жизненного цикла разработки программного обеспечения выполнялись правильно, то сопровождение не будет вызывать серьезных проблем, а будет элементарной технической поддержкой и модификаци</w:t>
      </w:r>
      <w:r>
        <w:rPr>
          <w:rFonts w:cs="Times New Roman"/>
          <w:szCs w:val="28"/>
        </w:rPr>
        <w:t>ей внедренного программного про</w:t>
      </w:r>
      <w:r w:rsidRPr="00F01718">
        <w:rPr>
          <w:rFonts w:cs="Times New Roman"/>
          <w:szCs w:val="28"/>
        </w:rPr>
        <w:t>дукта.</w:t>
      </w:r>
    </w:p>
    <w:p w:rsidR="002A2880" w:rsidRDefault="002A2880" w:rsidP="001603F0">
      <w:pPr>
        <w:spacing w:after="0"/>
        <w:ind w:firstLine="709"/>
        <w:jc w:val="both"/>
        <w:rPr>
          <w:rFonts w:cs="Times New Roman"/>
          <w:szCs w:val="28"/>
        </w:rPr>
      </w:pPr>
      <w:r w:rsidRPr="00F01718">
        <w:rPr>
          <w:rFonts w:cs="Times New Roman"/>
          <w:szCs w:val="28"/>
        </w:rPr>
        <w:t>Со временем, иногда через десятки лет, сопровождение программного обеспечения прекращается. Это может</w:t>
      </w:r>
      <w:r>
        <w:rPr>
          <w:rFonts w:cs="Times New Roman"/>
          <w:szCs w:val="28"/>
        </w:rPr>
        <w:t xml:space="preserve"> быть обус</w:t>
      </w:r>
      <w:r w:rsidRPr="00F01718">
        <w:rPr>
          <w:rFonts w:cs="Times New Roman"/>
          <w:szCs w:val="28"/>
        </w:rPr>
        <w:t>ловлено: разработкой более совершенных программных средств; прекращением использования сопровождаемого программного продукта; нерентабельным</w:t>
      </w:r>
      <w:r>
        <w:rPr>
          <w:rFonts w:cs="Times New Roman"/>
          <w:szCs w:val="28"/>
        </w:rPr>
        <w:t xml:space="preserve"> возрастанием затрат на его соп</w:t>
      </w:r>
      <w:r w:rsidRPr="00F01718">
        <w:rPr>
          <w:rFonts w:cs="Times New Roman"/>
          <w:szCs w:val="28"/>
        </w:rPr>
        <w:t>ровождение.</w:t>
      </w:r>
    </w:p>
    <w:p w:rsidR="002A2880" w:rsidRDefault="002A2880" w:rsidP="001603F0">
      <w:pPr>
        <w:spacing w:after="0"/>
        <w:ind w:firstLine="709"/>
        <w:jc w:val="both"/>
        <w:rPr>
          <w:rFonts w:cs="Times New Roman"/>
          <w:szCs w:val="28"/>
        </w:rPr>
      </w:pPr>
      <w:r>
        <w:rPr>
          <w:rFonts w:cs="Times New Roman"/>
          <w:szCs w:val="28"/>
        </w:rPr>
        <w:t>В перспективе возможно развитие данного программного продукта, привязке существующей информационной системы к сайту и доработка до полноценного магазина с возможностью совершения заказов онлайн.</w:t>
      </w:r>
      <w:r>
        <w:rPr>
          <w:rFonts w:cs="Times New Roman"/>
          <w:szCs w:val="28"/>
        </w:rPr>
        <w:br w:type="page"/>
      </w:r>
    </w:p>
    <w:p w:rsidR="00821B94" w:rsidRDefault="002A2880" w:rsidP="00C029C8">
      <w:pPr>
        <w:pStyle w:val="10"/>
        <w:numPr>
          <w:ilvl w:val="0"/>
          <w:numId w:val="16"/>
        </w:numPr>
        <w:ind w:left="360"/>
        <w:rPr>
          <w:rFonts w:cs="Times New Roman"/>
          <w:bCs w:val="0"/>
        </w:rPr>
      </w:pPr>
      <w:bookmarkStart w:id="19" w:name="_Toc101595380"/>
      <w:bookmarkStart w:id="20" w:name="_Toc452061307"/>
      <w:r w:rsidRPr="00AE6BD6">
        <w:rPr>
          <w:rFonts w:cs="Times New Roman"/>
        </w:rPr>
        <w:lastRenderedPageBreak/>
        <w:t>Экономическая часть</w:t>
      </w:r>
      <w:bookmarkEnd w:id="19"/>
      <w:r w:rsidR="00AE6BD6" w:rsidRPr="00AE6BD6">
        <w:rPr>
          <w:rFonts w:cs="Times New Roman"/>
        </w:rPr>
        <w:br/>
      </w:r>
      <w:r w:rsidR="00AE6BD6">
        <w:rPr>
          <w:rFonts w:cs="Times New Roman"/>
        </w:rPr>
        <w:t xml:space="preserve">Расчет стоимости разрпаботки </w:t>
      </w:r>
      <w:r w:rsidR="007D677D">
        <w:rPr>
          <w:rFonts w:cs="Times New Roman"/>
        </w:rPr>
        <w:t xml:space="preserve">аис </w:t>
      </w:r>
      <w:r w:rsidR="007D677D" w:rsidRPr="00900FA0">
        <w:rPr>
          <w:rFonts w:cs="Times New Roman"/>
        </w:rPr>
        <w:t>магазина ИП Яганова М.А</w:t>
      </w:r>
      <w:r w:rsidR="007D677D">
        <w:rPr>
          <w:rFonts w:cs="Times New Roman"/>
        </w:rPr>
        <w:t>.</w:t>
      </w:r>
      <w:r w:rsidR="007D677D" w:rsidRPr="00900FA0">
        <w:rPr>
          <w:rFonts w:cs="Times New Roman"/>
          <w:bCs w:val="0"/>
        </w:rPr>
        <w:t>«Интерваз»</w:t>
      </w:r>
      <w:bookmarkEnd w:id="20"/>
    </w:p>
    <w:p w:rsidR="00803A12" w:rsidRPr="00803A12" w:rsidRDefault="00803A12" w:rsidP="00803A12"/>
    <w:p w:rsidR="007D677D" w:rsidRPr="001603F0" w:rsidRDefault="007D677D" w:rsidP="005D26C9">
      <w:pPr>
        <w:spacing w:after="0"/>
        <w:ind w:firstLine="709"/>
        <w:jc w:val="both"/>
        <w:rPr>
          <w:rFonts w:cs="Times New Roman"/>
        </w:rPr>
      </w:pPr>
      <w:r w:rsidRPr="001603F0">
        <w:rPr>
          <w:rFonts w:cs="Times New Roman"/>
          <w:kern w:val="24"/>
          <w:szCs w:val="28"/>
        </w:rPr>
        <w:t xml:space="preserve">В </w:t>
      </w:r>
      <w:r w:rsidR="00803A12" w:rsidRPr="001603F0">
        <w:rPr>
          <w:rFonts w:cs="Times New Roman"/>
          <w:kern w:val="24"/>
          <w:szCs w:val="28"/>
        </w:rPr>
        <w:t>данной</w:t>
      </w:r>
      <w:r w:rsidRPr="001603F0">
        <w:rPr>
          <w:rFonts w:cs="Times New Roman"/>
          <w:kern w:val="24"/>
          <w:szCs w:val="28"/>
        </w:rPr>
        <w:t xml:space="preserve"> части дипломной работы представлены расчеты себестоимости разработки </w:t>
      </w:r>
      <w:r w:rsidR="00803A12" w:rsidRPr="001603F0">
        <w:rPr>
          <w:rFonts w:cs="Times New Roman"/>
          <w:szCs w:val="28"/>
        </w:rPr>
        <w:t xml:space="preserve">АИС магазина ИП Яганова М.А. </w:t>
      </w:r>
      <w:r w:rsidR="00803A12" w:rsidRPr="001603F0">
        <w:rPr>
          <w:rFonts w:cs="Times New Roman"/>
          <w:bCs/>
          <w:szCs w:val="28"/>
        </w:rPr>
        <w:t>«Интерваз»</w:t>
      </w:r>
      <w:r w:rsidR="00803A12" w:rsidRPr="001603F0">
        <w:rPr>
          <w:rFonts w:cs="Times New Roman"/>
          <w:kern w:val="24"/>
          <w:szCs w:val="28"/>
        </w:rPr>
        <w:t>.</w:t>
      </w:r>
    </w:p>
    <w:p w:rsidR="007D677D" w:rsidRPr="001603F0" w:rsidRDefault="007D677D" w:rsidP="005D26C9">
      <w:pPr>
        <w:spacing w:after="0"/>
        <w:ind w:firstLine="709"/>
        <w:jc w:val="both"/>
        <w:rPr>
          <w:rFonts w:cs="Times New Roman"/>
          <w:kern w:val="24"/>
          <w:szCs w:val="28"/>
        </w:rPr>
      </w:pPr>
      <w:bookmarkStart w:id="21" w:name="_Toc373242676"/>
      <w:bookmarkStart w:id="22" w:name="_Toc373242707"/>
      <w:r w:rsidRPr="001603F0">
        <w:rPr>
          <w:rFonts w:cs="Times New Roman"/>
          <w:kern w:val="24"/>
          <w:szCs w:val="28"/>
        </w:rPr>
        <w:t>Себестоимость включает следующие затраты:</w:t>
      </w:r>
    </w:p>
    <w:p w:rsidR="007D677D" w:rsidRPr="001603F0" w:rsidRDefault="007D677D" w:rsidP="001603F0">
      <w:pPr>
        <w:widowControl w:val="0"/>
        <w:numPr>
          <w:ilvl w:val="0"/>
          <w:numId w:val="27"/>
        </w:numPr>
        <w:tabs>
          <w:tab w:val="clear" w:pos="1287"/>
        </w:tabs>
        <w:suppressAutoHyphens/>
        <w:spacing w:after="0"/>
        <w:ind w:left="993" w:hanging="426"/>
        <w:jc w:val="both"/>
        <w:rPr>
          <w:rFonts w:cs="Times New Roman"/>
          <w:kern w:val="24"/>
          <w:szCs w:val="28"/>
        </w:rPr>
      </w:pPr>
      <w:r w:rsidRPr="001603F0">
        <w:rPr>
          <w:rFonts w:cs="Times New Roman"/>
          <w:kern w:val="24"/>
          <w:szCs w:val="28"/>
        </w:rPr>
        <w:t>Ежемесячные материальные затраты;</w:t>
      </w:r>
    </w:p>
    <w:p w:rsidR="007D677D" w:rsidRPr="001603F0" w:rsidRDefault="007D677D" w:rsidP="001603F0">
      <w:pPr>
        <w:widowControl w:val="0"/>
        <w:numPr>
          <w:ilvl w:val="0"/>
          <w:numId w:val="27"/>
        </w:numPr>
        <w:tabs>
          <w:tab w:val="clear" w:pos="1287"/>
        </w:tabs>
        <w:suppressAutoHyphens/>
        <w:spacing w:after="0"/>
        <w:ind w:left="993" w:hanging="426"/>
        <w:jc w:val="both"/>
        <w:rPr>
          <w:rFonts w:cs="Times New Roman"/>
          <w:kern w:val="24"/>
          <w:szCs w:val="28"/>
        </w:rPr>
      </w:pPr>
      <w:r w:rsidRPr="001603F0">
        <w:rPr>
          <w:rFonts w:cs="Times New Roman"/>
          <w:kern w:val="24"/>
          <w:szCs w:val="28"/>
        </w:rPr>
        <w:t>Затраты на оплату труда;</w:t>
      </w:r>
    </w:p>
    <w:p w:rsidR="007D677D" w:rsidRPr="001603F0" w:rsidRDefault="007D677D" w:rsidP="001603F0">
      <w:pPr>
        <w:widowControl w:val="0"/>
        <w:numPr>
          <w:ilvl w:val="0"/>
          <w:numId w:val="27"/>
        </w:numPr>
        <w:tabs>
          <w:tab w:val="clear" w:pos="1287"/>
        </w:tabs>
        <w:suppressAutoHyphens/>
        <w:spacing w:after="0"/>
        <w:ind w:left="993" w:hanging="426"/>
        <w:jc w:val="both"/>
        <w:rPr>
          <w:rFonts w:cs="Times New Roman"/>
          <w:kern w:val="24"/>
          <w:szCs w:val="28"/>
        </w:rPr>
      </w:pPr>
      <w:r w:rsidRPr="001603F0">
        <w:rPr>
          <w:rFonts w:cs="Times New Roman"/>
          <w:kern w:val="24"/>
          <w:szCs w:val="28"/>
        </w:rPr>
        <w:t>Амортизация основных средств (аппаратное и программное обеспечение);</w:t>
      </w:r>
    </w:p>
    <w:p w:rsidR="007D677D" w:rsidRPr="001603F0" w:rsidRDefault="007D677D" w:rsidP="001603F0">
      <w:pPr>
        <w:widowControl w:val="0"/>
        <w:numPr>
          <w:ilvl w:val="0"/>
          <w:numId w:val="27"/>
        </w:numPr>
        <w:tabs>
          <w:tab w:val="clear" w:pos="1287"/>
        </w:tabs>
        <w:suppressAutoHyphens/>
        <w:spacing w:after="0"/>
        <w:ind w:left="993" w:hanging="426"/>
        <w:jc w:val="both"/>
        <w:rPr>
          <w:rFonts w:cs="Times New Roman"/>
          <w:kern w:val="24"/>
          <w:szCs w:val="28"/>
        </w:rPr>
      </w:pPr>
      <w:r w:rsidRPr="001603F0">
        <w:rPr>
          <w:rFonts w:cs="Times New Roman"/>
          <w:kern w:val="24"/>
          <w:szCs w:val="28"/>
        </w:rPr>
        <w:t>Сопровождение программного обеспечения;</w:t>
      </w:r>
    </w:p>
    <w:p w:rsidR="00803A12" w:rsidRPr="001603F0" w:rsidRDefault="007D677D" w:rsidP="001603F0">
      <w:pPr>
        <w:widowControl w:val="0"/>
        <w:numPr>
          <w:ilvl w:val="0"/>
          <w:numId w:val="27"/>
        </w:numPr>
        <w:tabs>
          <w:tab w:val="clear" w:pos="1287"/>
        </w:tabs>
        <w:suppressAutoHyphens/>
        <w:spacing w:after="0"/>
        <w:ind w:left="993" w:hanging="426"/>
        <w:jc w:val="both"/>
        <w:rPr>
          <w:rFonts w:cs="Times New Roman"/>
          <w:kern w:val="24"/>
          <w:szCs w:val="28"/>
        </w:rPr>
      </w:pPr>
      <w:r w:rsidRPr="001603F0">
        <w:rPr>
          <w:rFonts w:cs="Times New Roman"/>
          <w:kern w:val="24"/>
          <w:szCs w:val="28"/>
        </w:rPr>
        <w:t>Отчисления на социальные нужды;</w:t>
      </w:r>
    </w:p>
    <w:p w:rsidR="00AE6BD6" w:rsidRPr="001603F0" w:rsidRDefault="007D677D" w:rsidP="001603F0">
      <w:pPr>
        <w:ind w:firstLine="709"/>
        <w:jc w:val="both"/>
        <w:rPr>
          <w:rFonts w:cs="Times New Roman"/>
          <w:szCs w:val="28"/>
        </w:rPr>
      </w:pPr>
      <w:r w:rsidRPr="001603F0">
        <w:rPr>
          <w:rFonts w:cs="Times New Roman"/>
          <w:kern w:val="24"/>
          <w:szCs w:val="28"/>
        </w:rPr>
        <w:t>Прочие затраты (расходы на энергоресурсы, транспортные расходы, услуги связи, хозяйственные нужды и так далее).</w:t>
      </w:r>
      <w:r w:rsidR="00AE6BD6" w:rsidRPr="001603F0">
        <w:rPr>
          <w:rFonts w:cs="Times New Roman"/>
          <w:szCs w:val="28"/>
        </w:rPr>
        <w:t>В табл</w:t>
      </w:r>
      <w:r w:rsidR="00963FCF" w:rsidRPr="001603F0">
        <w:rPr>
          <w:rFonts w:cs="Times New Roman"/>
          <w:szCs w:val="28"/>
        </w:rPr>
        <w:t>.4</w:t>
      </w:r>
      <w:r w:rsidR="00AE6BD6" w:rsidRPr="001603F0">
        <w:rPr>
          <w:rFonts w:cs="Times New Roman"/>
          <w:szCs w:val="28"/>
        </w:rPr>
        <w:t xml:space="preserve"> приведено затраченное время на разработку </w:t>
      </w:r>
      <w:r w:rsidR="00900FA0" w:rsidRPr="001603F0">
        <w:rPr>
          <w:rFonts w:cs="Times New Roman"/>
          <w:szCs w:val="28"/>
        </w:rPr>
        <w:t>АИС магазина ИП Яганова М.А</w:t>
      </w:r>
      <w:r w:rsidRPr="001603F0">
        <w:rPr>
          <w:rFonts w:cs="Times New Roman"/>
          <w:szCs w:val="28"/>
        </w:rPr>
        <w:t>.</w:t>
      </w:r>
      <w:r w:rsidR="00900FA0" w:rsidRPr="001603F0">
        <w:rPr>
          <w:rFonts w:cs="Times New Roman"/>
          <w:bCs/>
          <w:szCs w:val="28"/>
        </w:rPr>
        <w:t>«Интерваз»</w:t>
      </w:r>
      <w:r w:rsidR="00AE6BD6" w:rsidRPr="001603F0">
        <w:rPr>
          <w:rFonts w:cs="Times New Roman"/>
          <w:szCs w:val="28"/>
        </w:rPr>
        <w:t xml:space="preserve"> каждым сотрудником отдела.</w:t>
      </w:r>
    </w:p>
    <w:p w:rsidR="00AE6BD6" w:rsidRPr="00201069" w:rsidRDefault="00AE6BD6" w:rsidP="00AE6BD6">
      <w:pPr>
        <w:jc w:val="right"/>
        <w:rPr>
          <w:rFonts w:cs="Times New Roman"/>
          <w:szCs w:val="28"/>
        </w:rPr>
      </w:pPr>
      <w:r w:rsidRPr="00201069">
        <w:rPr>
          <w:rFonts w:cs="Times New Roman"/>
          <w:szCs w:val="28"/>
        </w:rPr>
        <w:t xml:space="preserve">Таблица </w:t>
      </w:r>
      <w:r w:rsidR="00963FCF">
        <w:rPr>
          <w:rFonts w:cs="Times New Roman"/>
          <w:szCs w:val="28"/>
        </w:rPr>
        <w:t>4</w:t>
      </w:r>
    </w:p>
    <w:p w:rsidR="00AE6BD6" w:rsidRPr="00201069" w:rsidRDefault="00AE6BD6" w:rsidP="005D26C9">
      <w:pPr>
        <w:tabs>
          <w:tab w:val="left" w:pos="3360"/>
        </w:tabs>
        <w:jc w:val="center"/>
        <w:rPr>
          <w:rFonts w:cs="Times New Roman"/>
          <w:b/>
          <w:szCs w:val="28"/>
        </w:rPr>
      </w:pPr>
      <w:r w:rsidRPr="00201069">
        <w:rPr>
          <w:rFonts w:cs="Times New Roman"/>
          <w:b/>
          <w:szCs w:val="28"/>
        </w:rPr>
        <w:t>План график разработки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3"/>
        <w:gridCol w:w="3828"/>
        <w:gridCol w:w="1099"/>
      </w:tblGrid>
      <w:tr w:rsidR="00AE6BD6" w:rsidRPr="005D26C9" w:rsidTr="005D26C9">
        <w:trPr>
          <w:trHeight w:hRule="exact" w:val="624"/>
          <w:tblHeader/>
        </w:trPr>
        <w:tc>
          <w:tcPr>
            <w:tcW w:w="4643" w:type="dxa"/>
            <w:vAlign w:val="center"/>
          </w:tcPr>
          <w:p w:rsidR="00AE6BD6" w:rsidRPr="005D26C9" w:rsidRDefault="00AE6BD6" w:rsidP="005D26C9">
            <w:pPr>
              <w:spacing w:line="240" w:lineRule="auto"/>
              <w:jc w:val="center"/>
              <w:rPr>
                <w:rFonts w:cs="Times New Roman"/>
                <w:b/>
                <w:szCs w:val="28"/>
              </w:rPr>
            </w:pPr>
            <w:r w:rsidRPr="005D26C9">
              <w:rPr>
                <w:rFonts w:cs="Times New Roman"/>
                <w:b/>
                <w:szCs w:val="28"/>
              </w:rPr>
              <w:t>Наименование операции</w:t>
            </w:r>
          </w:p>
        </w:tc>
        <w:tc>
          <w:tcPr>
            <w:tcW w:w="3828" w:type="dxa"/>
            <w:vAlign w:val="center"/>
          </w:tcPr>
          <w:p w:rsidR="00AE6BD6" w:rsidRPr="005D26C9" w:rsidRDefault="00AE6BD6" w:rsidP="005D26C9">
            <w:pPr>
              <w:spacing w:line="240" w:lineRule="auto"/>
              <w:jc w:val="center"/>
              <w:rPr>
                <w:rFonts w:cs="Times New Roman"/>
                <w:b/>
                <w:szCs w:val="28"/>
              </w:rPr>
            </w:pPr>
            <w:r w:rsidRPr="005D26C9">
              <w:rPr>
                <w:rFonts w:cs="Times New Roman"/>
                <w:b/>
                <w:szCs w:val="28"/>
              </w:rPr>
              <w:t>Сотрудник</w:t>
            </w:r>
          </w:p>
        </w:tc>
        <w:tc>
          <w:tcPr>
            <w:tcW w:w="1099" w:type="dxa"/>
            <w:vAlign w:val="center"/>
          </w:tcPr>
          <w:p w:rsidR="00AE6BD6" w:rsidRPr="005D26C9" w:rsidRDefault="00AE6BD6" w:rsidP="005D26C9">
            <w:pPr>
              <w:spacing w:line="240" w:lineRule="auto"/>
              <w:jc w:val="center"/>
              <w:rPr>
                <w:rFonts w:cs="Times New Roman"/>
                <w:b/>
                <w:szCs w:val="28"/>
              </w:rPr>
            </w:pPr>
            <w:r w:rsidRPr="005D26C9">
              <w:rPr>
                <w:rFonts w:cs="Times New Roman"/>
                <w:b/>
                <w:szCs w:val="28"/>
              </w:rPr>
              <w:t>Время, час</w:t>
            </w:r>
          </w:p>
        </w:tc>
      </w:tr>
      <w:tr w:rsidR="00AE6BD6" w:rsidRPr="00201069" w:rsidTr="00AE6BD6">
        <w:tc>
          <w:tcPr>
            <w:tcW w:w="4643" w:type="dxa"/>
          </w:tcPr>
          <w:p w:rsidR="00AE6BD6" w:rsidRPr="00201069" w:rsidRDefault="00AE6BD6" w:rsidP="00AE6BD6">
            <w:pPr>
              <w:rPr>
                <w:rFonts w:cs="Times New Roman"/>
                <w:szCs w:val="28"/>
              </w:rPr>
            </w:pPr>
            <w:r w:rsidRPr="00201069">
              <w:rPr>
                <w:rFonts w:cs="Times New Roman"/>
                <w:szCs w:val="28"/>
              </w:rPr>
              <w:t>Разработка требований заказчика</w:t>
            </w:r>
          </w:p>
        </w:tc>
        <w:tc>
          <w:tcPr>
            <w:tcW w:w="3828" w:type="dxa"/>
          </w:tcPr>
          <w:p w:rsidR="00057400" w:rsidRPr="00201069" w:rsidRDefault="00057400" w:rsidP="00AE6BD6">
            <w:pPr>
              <w:rPr>
                <w:rFonts w:cs="Times New Roman"/>
                <w:szCs w:val="28"/>
              </w:rPr>
            </w:pPr>
            <w:r>
              <w:rPr>
                <w:rFonts w:cs="Times New Roman"/>
                <w:szCs w:val="28"/>
              </w:rPr>
              <w:t>Начальник отдела</w:t>
            </w:r>
          </w:p>
        </w:tc>
        <w:tc>
          <w:tcPr>
            <w:tcW w:w="1099" w:type="dxa"/>
          </w:tcPr>
          <w:p w:rsidR="00AE6BD6" w:rsidRPr="00201069" w:rsidRDefault="00AE6BD6" w:rsidP="00AE6BD6">
            <w:pPr>
              <w:rPr>
                <w:rFonts w:cs="Times New Roman"/>
                <w:szCs w:val="28"/>
              </w:rPr>
            </w:pPr>
            <w:r w:rsidRPr="00201069">
              <w:rPr>
                <w:rFonts w:cs="Times New Roman"/>
                <w:szCs w:val="28"/>
              </w:rPr>
              <w:t>10</w:t>
            </w:r>
          </w:p>
        </w:tc>
      </w:tr>
      <w:tr w:rsidR="00AE6BD6" w:rsidRPr="00201069" w:rsidTr="00AE6BD6">
        <w:tc>
          <w:tcPr>
            <w:tcW w:w="4643" w:type="dxa"/>
          </w:tcPr>
          <w:p w:rsidR="00AE6BD6" w:rsidRPr="00201069" w:rsidRDefault="00AE6BD6" w:rsidP="00AE6BD6">
            <w:pPr>
              <w:rPr>
                <w:rFonts w:cs="Times New Roman"/>
                <w:szCs w:val="28"/>
              </w:rPr>
            </w:pPr>
            <w:r w:rsidRPr="00201069">
              <w:rPr>
                <w:rFonts w:cs="Times New Roman"/>
                <w:szCs w:val="28"/>
              </w:rPr>
              <w:t>Согласование требований заказчика</w:t>
            </w:r>
          </w:p>
        </w:tc>
        <w:tc>
          <w:tcPr>
            <w:tcW w:w="3828" w:type="dxa"/>
          </w:tcPr>
          <w:p w:rsidR="00AE6BD6" w:rsidRPr="00201069" w:rsidRDefault="00AE6BD6" w:rsidP="00AE6BD6">
            <w:pPr>
              <w:rPr>
                <w:rFonts w:cs="Times New Roman"/>
                <w:szCs w:val="28"/>
              </w:rPr>
            </w:pPr>
            <w:r w:rsidRPr="00201069">
              <w:rPr>
                <w:rFonts w:cs="Times New Roman"/>
                <w:szCs w:val="28"/>
              </w:rPr>
              <w:t>менеджер</w:t>
            </w:r>
            <w:r w:rsidR="00CC3D76">
              <w:rPr>
                <w:rFonts w:cs="Times New Roman"/>
                <w:szCs w:val="28"/>
              </w:rPr>
              <w:t xml:space="preserve"> по разработкам</w:t>
            </w:r>
          </w:p>
        </w:tc>
        <w:tc>
          <w:tcPr>
            <w:tcW w:w="1099" w:type="dxa"/>
          </w:tcPr>
          <w:p w:rsidR="00AE6BD6" w:rsidRPr="00201069" w:rsidRDefault="00AE6BD6" w:rsidP="00AE6BD6">
            <w:pPr>
              <w:rPr>
                <w:rFonts w:cs="Times New Roman"/>
                <w:szCs w:val="28"/>
              </w:rPr>
            </w:pPr>
            <w:r w:rsidRPr="00201069">
              <w:rPr>
                <w:rFonts w:cs="Times New Roman"/>
                <w:szCs w:val="28"/>
              </w:rPr>
              <w:t>16</w:t>
            </w:r>
          </w:p>
        </w:tc>
      </w:tr>
      <w:tr w:rsidR="00AE6BD6" w:rsidRPr="00201069" w:rsidTr="00AE6BD6">
        <w:tc>
          <w:tcPr>
            <w:tcW w:w="4643" w:type="dxa"/>
          </w:tcPr>
          <w:p w:rsidR="00AE6BD6" w:rsidRPr="00201069" w:rsidRDefault="00AE6BD6" w:rsidP="00AE6BD6">
            <w:pPr>
              <w:rPr>
                <w:rFonts w:cs="Times New Roman"/>
                <w:szCs w:val="28"/>
              </w:rPr>
            </w:pPr>
            <w:r w:rsidRPr="00201069">
              <w:rPr>
                <w:rFonts w:cs="Times New Roman"/>
                <w:szCs w:val="28"/>
              </w:rPr>
              <w:t>Разработка алгоритма</w:t>
            </w:r>
          </w:p>
        </w:tc>
        <w:tc>
          <w:tcPr>
            <w:tcW w:w="3828" w:type="dxa"/>
          </w:tcPr>
          <w:p w:rsidR="00AE6BD6" w:rsidRPr="00201069" w:rsidRDefault="00AE6BD6" w:rsidP="00AE6BD6">
            <w:pPr>
              <w:rPr>
                <w:rFonts w:cs="Times New Roman"/>
                <w:szCs w:val="28"/>
              </w:rPr>
            </w:pPr>
            <w:r w:rsidRPr="00201069">
              <w:rPr>
                <w:rFonts w:cs="Times New Roman"/>
                <w:szCs w:val="28"/>
              </w:rPr>
              <w:t>программист</w:t>
            </w:r>
          </w:p>
        </w:tc>
        <w:tc>
          <w:tcPr>
            <w:tcW w:w="1099" w:type="dxa"/>
          </w:tcPr>
          <w:p w:rsidR="00AE6BD6" w:rsidRPr="00201069" w:rsidRDefault="00AE6BD6" w:rsidP="00AE6BD6">
            <w:pPr>
              <w:rPr>
                <w:rFonts w:cs="Times New Roman"/>
                <w:szCs w:val="28"/>
              </w:rPr>
            </w:pPr>
            <w:r w:rsidRPr="00201069">
              <w:rPr>
                <w:rFonts w:cs="Times New Roman"/>
                <w:szCs w:val="28"/>
              </w:rPr>
              <w:t>50</w:t>
            </w:r>
          </w:p>
        </w:tc>
      </w:tr>
      <w:tr w:rsidR="00AE6BD6" w:rsidRPr="00201069" w:rsidTr="00AE6BD6">
        <w:tc>
          <w:tcPr>
            <w:tcW w:w="4643" w:type="dxa"/>
          </w:tcPr>
          <w:p w:rsidR="00AE6BD6" w:rsidRPr="00201069" w:rsidRDefault="00AE6BD6" w:rsidP="00AE6BD6">
            <w:pPr>
              <w:rPr>
                <w:rFonts w:cs="Times New Roman"/>
                <w:szCs w:val="28"/>
              </w:rPr>
            </w:pPr>
            <w:r>
              <w:rPr>
                <w:rFonts w:cs="Times New Roman"/>
                <w:iCs/>
                <w:color w:val="252525"/>
                <w:szCs w:val="28"/>
                <w:shd w:val="clear" w:color="auto" w:fill="FFFFFF"/>
              </w:rPr>
              <w:t>Разработка АИС</w:t>
            </w:r>
          </w:p>
        </w:tc>
        <w:tc>
          <w:tcPr>
            <w:tcW w:w="3828" w:type="dxa"/>
          </w:tcPr>
          <w:p w:rsidR="00AE6BD6" w:rsidRPr="00201069" w:rsidRDefault="00AE6BD6" w:rsidP="00AE6BD6">
            <w:pPr>
              <w:rPr>
                <w:rFonts w:cs="Times New Roman"/>
                <w:szCs w:val="28"/>
              </w:rPr>
            </w:pPr>
            <w:r w:rsidRPr="00201069">
              <w:rPr>
                <w:rFonts w:cs="Times New Roman"/>
                <w:szCs w:val="28"/>
              </w:rPr>
              <w:t>программист</w:t>
            </w:r>
          </w:p>
        </w:tc>
        <w:tc>
          <w:tcPr>
            <w:tcW w:w="1099" w:type="dxa"/>
          </w:tcPr>
          <w:p w:rsidR="00AE6BD6" w:rsidRPr="00201069" w:rsidRDefault="00AE6BD6" w:rsidP="00AE6BD6">
            <w:pPr>
              <w:rPr>
                <w:rFonts w:cs="Times New Roman"/>
                <w:szCs w:val="28"/>
              </w:rPr>
            </w:pPr>
            <w:r w:rsidRPr="00201069">
              <w:rPr>
                <w:rFonts w:cs="Times New Roman"/>
                <w:szCs w:val="28"/>
              </w:rPr>
              <w:t>10</w:t>
            </w:r>
          </w:p>
        </w:tc>
      </w:tr>
      <w:tr w:rsidR="00963FCF" w:rsidRPr="00201069" w:rsidTr="00900FA0">
        <w:tc>
          <w:tcPr>
            <w:tcW w:w="4643" w:type="dxa"/>
          </w:tcPr>
          <w:p w:rsidR="00963FCF" w:rsidRPr="00201069" w:rsidRDefault="00963FCF" w:rsidP="00900FA0">
            <w:pPr>
              <w:rPr>
                <w:rFonts w:cs="Times New Roman"/>
                <w:szCs w:val="28"/>
              </w:rPr>
            </w:pPr>
            <w:r w:rsidRPr="00201069">
              <w:rPr>
                <w:rFonts w:cs="Times New Roman"/>
                <w:szCs w:val="28"/>
              </w:rPr>
              <w:lastRenderedPageBreak/>
              <w:t>Тестирование ПП</w:t>
            </w:r>
          </w:p>
        </w:tc>
        <w:tc>
          <w:tcPr>
            <w:tcW w:w="3828" w:type="dxa"/>
          </w:tcPr>
          <w:p w:rsidR="00963FCF" w:rsidRPr="00201069" w:rsidRDefault="00963FCF" w:rsidP="00900FA0">
            <w:pPr>
              <w:spacing w:before="120"/>
              <w:rPr>
                <w:rFonts w:cs="Times New Roman"/>
                <w:szCs w:val="28"/>
              </w:rPr>
            </w:pPr>
            <w:r>
              <w:rPr>
                <w:rFonts w:cs="Times New Roman"/>
                <w:szCs w:val="28"/>
              </w:rPr>
              <w:t>Программист-тестировщик</w:t>
            </w:r>
          </w:p>
        </w:tc>
        <w:tc>
          <w:tcPr>
            <w:tcW w:w="1099" w:type="dxa"/>
          </w:tcPr>
          <w:p w:rsidR="00963FCF" w:rsidRPr="00201069" w:rsidRDefault="00963FCF" w:rsidP="00900FA0">
            <w:pPr>
              <w:rPr>
                <w:rFonts w:cs="Times New Roman"/>
                <w:szCs w:val="28"/>
              </w:rPr>
            </w:pPr>
            <w:r>
              <w:rPr>
                <w:rFonts w:cs="Times New Roman"/>
                <w:szCs w:val="28"/>
              </w:rPr>
              <w:t>3</w:t>
            </w:r>
            <w:r w:rsidRPr="00201069">
              <w:rPr>
                <w:rFonts w:cs="Times New Roman"/>
                <w:szCs w:val="28"/>
              </w:rPr>
              <w:t>0</w:t>
            </w:r>
          </w:p>
        </w:tc>
      </w:tr>
      <w:tr w:rsidR="00963FCF" w:rsidRPr="00201069" w:rsidTr="00AE6BD6">
        <w:tc>
          <w:tcPr>
            <w:tcW w:w="4643" w:type="dxa"/>
          </w:tcPr>
          <w:p w:rsidR="00963FCF" w:rsidRPr="00201069" w:rsidRDefault="00963FCF" w:rsidP="00AE6BD6">
            <w:pPr>
              <w:rPr>
                <w:rFonts w:cs="Times New Roman"/>
                <w:szCs w:val="28"/>
              </w:rPr>
            </w:pPr>
            <w:r w:rsidRPr="00201069">
              <w:rPr>
                <w:rFonts w:cs="Times New Roman"/>
                <w:szCs w:val="28"/>
              </w:rPr>
              <w:t>Отладка разрабатываемого продукта</w:t>
            </w:r>
          </w:p>
        </w:tc>
        <w:tc>
          <w:tcPr>
            <w:tcW w:w="3828" w:type="dxa"/>
          </w:tcPr>
          <w:p w:rsidR="00963FCF" w:rsidRPr="00201069" w:rsidRDefault="00963FCF" w:rsidP="00963FCF">
            <w:pPr>
              <w:spacing w:before="120"/>
              <w:rPr>
                <w:rFonts w:cs="Times New Roman"/>
                <w:szCs w:val="28"/>
              </w:rPr>
            </w:pPr>
            <w:r>
              <w:rPr>
                <w:rFonts w:cs="Times New Roman"/>
                <w:szCs w:val="28"/>
              </w:rPr>
              <w:t>Программист</w:t>
            </w:r>
          </w:p>
        </w:tc>
        <w:tc>
          <w:tcPr>
            <w:tcW w:w="1099" w:type="dxa"/>
          </w:tcPr>
          <w:p w:rsidR="00963FCF" w:rsidRPr="00201069" w:rsidRDefault="00963FCF" w:rsidP="00AE6BD6">
            <w:pPr>
              <w:rPr>
                <w:rFonts w:cs="Times New Roman"/>
                <w:szCs w:val="28"/>
              </w:rPr>
            </w:pPr>
            <w:r>
              <w:rPr>
                <w:rFonts w:cs="Times New Roman"/>
                <w:szCs w:val="28"/>
              </w:rPr>
              <w:t>20</w:t>
            </w:r>
          </w:p>
        </w:tc>
      </w:tr>
      <w:tr w:rsidR="00963FCF" w:rsidRPr="00201069" w:rsidTr="00AE6BD6">
        <w:tc>
          <w:tcPr>
            <w:tcW w:w="4643" w:type="dxa"/>
          </w:tcPr>
          <w:p w:rsidR="00963FCF" w:rsidRPr="00201069" w:rsidRDefault="00963FCF" w:rsidP="00AE6BD6">
            <w:pPr>
              <w:rPr>
                <w:rFonts w:cs="Times New Roman"/>
                <w:szCs w:val="28"/>
              </w:rPr>
            </w:pPr>
            <w:r w:rsidRPr="00201069">
              <w:rPr>
                <w:rFonts w:cs="Times New Roman"/>
                <w:szCs w:val="28"/>
              </w:rPr>
              <w:t xml:space="preserve">Проверка готовности продукта </w:t>
            </w:r>
          </w:p>
        </w:tc>
        <w:tc>
          <w:tcPr>
            <w:tcW w:w="3828" w:type="dxa"/>
          </w:tcPr>
          <w:p w:rsidR="00963FCF" w:rsidRPr="00201069" w:rsidRDefault="00963FCF" w:rsidP="00AE6BD6">
            <w:pPr>
              <w:rPr>
                <w:rFonts w:cs="Times New Roman"/>
                <w:szCs w:val="28"/>
              </w:rPr>
            </w:pPr>
            <w:r w:rsidRPr="00201069">
              <w:rPr>
                <w:rFonts w:cs="Times New Roman"/>
                <w:szCs w:val="28"/>
              </w:rPr>
              <w:t>Начальник отдела</w:t>
            </w:r>
          </w:p>
        </w:tc>
        <w:tc>
          <w:tcPr>
            <w:tcW w:w="1099" w:type="dxa"/>
          </w:tcPr>
          <w:p w:rsidR="00963FCF" w:rsidRPr="00201069" w:rsidRDefault="00963FCF" w:rsidP="00AE6BD6">
            <w:pPr>
              <w:rPr>
                <w:rFonts w:cs="Times New Roman"/>
                <w:szCs w:val="28"/>
              </w:rPr>
            </w:pPr>
            <w:r>
              <w:rPr>
                <w:rFonts w:cs="Times New Roman"/>
                <w:szCs w:val="28"/>
              </w:rPr>
              <w:t>4</w:t>
            </w:r>
          </w:p>
        </w:tc>
      </w:tr>
      <w:tr w:rsidR="00963FCF" w:rsidRPr="00201069" w:rsidTr="00AE6BD6">
        <w:tc>
          <w:tcPr>
            <w:tcW w:w="8471" w:type="dxa"/>
            <w:gridSpan w:val="2"/>
          </w:tcPr>
          <w:p w:rsidR="00963FCF" w:rsidRPr="00201069" w:rsidRDefault="00963FCF" w:rsidP="00AE6BD6">
            <w:pPr>
              <w:rPr>
                <w:rFonts w:cs="Times New Roman"/>
                <w:szCs w:val="28"/>
              </w:rPr>
            </w:pPr>
            <w:r w:rsidRPr="00201069">
              <w:rPr>
                <w:rFonts w:cs="Times New Roman"/>
                <w:szCs w:val="28"/>
              </w:rPr>
              <w:t>ВСЕГО</w:t>
            </w:r>
          </w:p>
        </w:tc>
        <w:tc>
          <w:tcPr>
            <w:tcW w:w="1099" w:type="dxa"/>
          </w:tcPr>
          <w:p w:rsidR="00963FCF" w:rsidRPr="00201069" w:rsidRDefault="0065742E" w:rsidP="00AE6BD6">
            <w:pPr>
              <w:rPr>
                <w:rFonts w:cs="Times New Roman"/>
                <w:szCs w:val="28"/>
              </w:rPr>
            </w:pPr>
            <w:r>
              <w:rPr>
                <w:rFonts w:cs="Times New Roman"/>
                <w:szCs w:val="28"/>
              </w:rPr>
              <w:fldChar w:fldCharType="begin"/>
            </w:r>
            <w:r w:rsidR="00963FCF">
              <w:rPr>
                <w:rFonts w:cs="Times New Roman"/>
                <w:szCs w:val="28"/>
              </w:rPr>
              <w:instrText xml:space="preserve"> =SUM(ABOVE) </w:instrText>
            </w:r>
            <w:r>
              <w:rPr>
                <w:rFonts w:cs="Times New Roman"/>
                <w:szCs w:val="28"/>
              </w:rPr>
              <w:fldChar w:fldCharType="separate"/>
            </w:r>
            <w:r w:rsidR="00963FCF">
              <w:rPr>
                <w:rFonts w:cs="Times New Roman"/>
                <w:noProof/>
                <w:szCs w:val="28"/>
              </w:rPr>
              <w:t>140</w:t>
            </w:r>
            <w:r>
              <w:rPr>
                <w:rFonts w:cs="Times New Roman"/>
                <w:szCs w:val="28"/>
              </w:rPr>
              <w:fldChar w:fldCharType="end"/>
            </w:r>
          </w:p>
        </w:tc>
      </w:tr>
    </w:tbl>
    <w:p w:rsidR="00AE6BD6" w:rsidRDefault="00AE6BD6" w:rsidP="00AE6BD6">
      <w:pPr>
        <w:spacing w:after="0"/>
        <w:jc w:val="both"/>
        <w:rPr>
          <w:rFonts w:cs="Times New Roman"/>
          <w:szCs w:val="28"/>
        </w:rPr>
      </w:pPr>
    </w:p>
    <w:p w:rsidR="00AE6BD6" w:rsidRDefault="00803A12" w:rsidP="00AE6BD6">
      <w:pPr>
        <w:spacing w:after="0"/>
        <w:ind w:firstLine="709"/>
        <w:jc w:val="both"/>
        <w:rPr>
          <w:rFonts w:cs="Times New Roman"/>
          <w:szCs w:val="28"/>
        </w:rPr>
      </w:pPr>
      <w:r>
        <w:rPr>
          <w:rFonts w:cs="Times New Roman"/>
          <w:szCs w:val="28"/>
        </w:rPr>
        <w:t>Таким образам</w:t>
      </w:r>
      <w:r w:rsidR="00963FCF">
        <w:rPr>
          <w:rFonts w:cs="Times New Roman"/>
          <w:szCs w:val="28"/>
        </w:rPr>
        <w:t xml:space="preserve"> разработка </w:t>
      </w:r>
      <w:r w:rsidR="007D677D">
        <w:rPr>
          <w:rFonts w:cs="Times New Roman"/>
          <w:szCs w:val="28"/>
        </w:rPr>
        <w:t>АИС</w:t>
      </w:r>
      <w:r w:rsidR="007D677D" w:rsidRPr="00900FA0">
        <w:rPr>
          <w:rFonts w:cs="Times New Roman"/>
          <w:szCs w:val="28"/>
        </w:rPr>
        <w:t xml:space="preserve"> магазина ИП Яганова М.А</w:t>
      </w:r>
      <w:r w:rsidR="007D677D">
        <w:rPr>
          <w:rFonts w:cs="Times New Roman"/>
          <w:szCs w:val="28"/>
        </w:rPr>
        <w:t>.</w:t>
      </w:r>
      <w:r w:rsidR="007D677D" w:rsidRPr="00900FA0">
        <w:rPr>
          <w:rFonts w:cs="Times New Roman"/>
          <w:bCs/>
          <w:szCs w:val="28"/>
        </w:rPr>
        <w:t>«Интерваз»</w:t>
      </w:r>
      <w:r w:rsidR="005D26C9">
        <w:rPr>
          <w:rFonts w:cs="Times New Roman"/>
          <w:bCs/>
          <w:szCs w:val="28"/>
        </w:rPr>
        <w:t xml:space="preserve"> </w:t>
      </w:r>
      <w:r w:rsidR="00963FCF">
        <w:rPr>
          <w:rFonts w:cs="Times New Roman"/>
          <w:szCs w:val="28"/>
        </w:rPr>
        <w:t xml:space="preserve">займет </w:t>
      </w:r>
      <w:r w:rsidR="00963FCF" w:rsidRPr="00963FCF">
        <w:rPr>
          <w:rFonts w:cs="Times New Roman"/>
          <w:b/>
          <w:szCs w:val="28"/>
        </w:rPr>
        <w:t>140 часов.</w:t>
      </w:r>
    </w:p>
    <w:p w:rsidR="00AE6BD6" w:rsidRDefault="00AE6BD6" w:rsidP="00134137">
      <w:pPr>
        <w:jc w:val="right"/>
        <w:rPr>
          <w:rFonts w:cs="Times New Roman"/>
          <w:szCs w:val="28"/>
        </w:rPr>
      </w:pPr>
    </w:p>
    <w:p w:rsidR="00963FCF" w:rsidRPr="00AE6BD6" w:rsidRDefault="00963FCF" w:rsidP="00963FCF">
      <w:pPr>
        <w:pStyle w:val="2"/>
        <w:numPr>
          <w:ilvl w:val="0"/>
          <w:numId w:val="21"/>
        </w:numPr>
        <w:rPr>
          <w:rFonts w:ascii="Times New Roman" w:hAnsi="Times New Roman" w:cs="Times New Roman"/>
          <w:szCs w:val="28"/>
        </w:rPr>
      </w:pPr>
      <w:bookmarkStart w:id="23" w:name="_Toc452061308"/>
      <w:r w:rsidRPr="00AE6BD6">
        <w:rPr>
          <w:rFonts w:ascii="Times New Roman" w:hAnsi="Times New Roman" w:cs="Times New Roman"/>
          <w:szCs w:val="28"/>
        </w:rPr>
        <w:t>Определение ежемесячных материальных затрат</w:t>
      </w:r>
      <w:bookmarkEnd w:id="23"/>
    </w:p>
    <w:p w:rsidR="00963FCF" w:rsidRPr="00AE6BD6" w:rsidRDefault="00963FCF" w:rsidP="00963FCF">
      <w:pPr>
        <w:rPr>
          <w:rFonts w:cs="Times New Roman"/>
          <w:szCs w:val="28"/>
        </w:rPr>
      </w:pPr>
    </w:p>
    <w:p w:rsidR="00D908AB" w:rsidRDefault="00963FCF" w:rsidP="001603F0">
      <w:pPr>
        <w:spacing w:after="0"/>
        <w:ind w:firstLine="709"/>
        <w:jc w:val="both"/>
        <w:rPr>
          <w:rFonts w:cs="Times New Roman"/>
          <w:bCs/>
          <w:szCs w:val="28"/>
        </w:rPr>
      </w:pPr>
      <w:r w:rsidRPr="001603F0">
        <w:rPr>
          <w:rFonts w:cs="Times New Roman"/>
          <w:kern w:val="24"/>
          <w:szCs w:val="28"/>
        </w:rPr>
        <w:t xml:space="preserve">В ежемесячные материальные затраты по отделу разработки программных  продуктов у ИП Яганова  включаются: затраты на канцелярские принадлежности; расходные материалы на принтеры; запчасти на текущий ремонт, оплату проезда проверяющим и т.д. </w:t>
      </w:r>
      <w:r w:rsidRPr="001603F0">
        <w:rPr>
          <w:rFonts w:cs="Times New Roman"/>
          <w:szCs w:val="28"/>
        </w:rPr>
        <w:t>В табл. 5 приведены примерные  ежемесячные материальные затраты на разработку АИС</w:t>
      </w:r>
      <w:r w:rsidR="00900FA0" w:rsidRPr="001603F0">
        <w:rPr>
          <w:rFonts w:cs="Times New Roman"/>
          <w:szCs w:val="28"/>
        </w:rPr>
        <w:t xml:space="preserve"> магазина ИП Яганова М.А</w:t>
      </w:r>
      <w:r w:rsidR="007D677D" w:rsidRPr="001603F0">
        <w:rPr>
          <w:rFonts w:cs="Times New Roman"/>
          <w:szCs w:val="28"/>
        </w:rPr>
        <w:t>.</w:t>
      </w:r>
      <w:r w:rsidR="00900FA0" w:rsidRPr="001603F0">
        <w:rPr>
          <w:rFonts w:cs="Times New Roman"/>
          <w:bCs/>
          <w:szCs w:val="28"/>
        </w:rPr>
        <w:t>«Интерваз».</w:t>
      </w:r>
    </w:p>
    <w:p w:rsidR="00AE6BD6" w:rsidRDefault="00AE6BD6" w:rsidP="00AE6BD6">
      <w:pPr>
        <w:jc w:val="right"/>
        <w:rPr>
          <w:rFonts w:cs="Times New Roman"/>
          <w:szCs w:val="28"/>
        </w:rPr>
      </w:pPr>
      <w:r w:rsidRPr="0068059B">
        <w:rPr>
          <w:rFonts w:cs="Times New Roman"/>
          <w:szCs w:val="28"/>
        </w:rPr>
        <w:t xml:space="preserve">Таблица </w:t>
      </w:r>
      <w:r w:rsidR="00963FCF">
        <w:rPr>
          <w:rFonts w:cs="Times New Roman"/>
          <w:szCs w:val="28"/>
        </w:rPr>
        <w:t>5</w:t>
      </w:r>
    </w:p>
    <w:p w:rsidR="00134137" w:rsidRDefault="00C70524" w:rsidP="00AE6BD6">
      <w:pPr>
        <w:jc w:val="center"/>
        <w:rPr>
          <w:b/>
          <w:szCs w:val="28"/>
        </w:rPr>
      </w:pPr>
      <w:r>
        <w:rPr>
          <w:b/>
          <w:szCs w:val="28"/>
        </w:rPr>
        <w:t>С</w:t>
      </w:r>
      <w:r w:rsidR="00134137" w:rsidRPr="004355E2">
        <w:rPr>
          <w:b/>
          <w:szCs w:val="28"/>
        </w:rPr>
        <w:t>тоимости</w:t>
      </w:r>
      <w:r>
        <w:rPr>
          <w:b/>
          <w:szCs w:val="28"/>
        </w:rPr>
        <w:t xml:space="preserve"> затрат на основные материалы</w:t>
      </w:r>
    </w:p>
    <w:p w:rsidR="00963FCF" w:rsidRPr="008649DA" w:rsidRDefault="00963FCF" w:rsidP="00AE6BD6">
      <w:pPr>
        <w:jc w:val="center"/>
        <w:rPr>
          <w:b/>
          <w:szCs w:val="28"/>
        </w:rPr>
      </w:pPr>
    </w:p>
    <w:bookmarkStart w:id="24" w:name="_MON_1525801617"/>
    <w:bookmarkEnd w:id="24"/>
    <w:p w:rsidR="000A3873" w:rsidRDefault="00822453" w:rsidP="001603F0">
      <w:pPr>
        <w:rPr>
          <w:szCs w:val="28"/>
        </w:rPr>
      </w:pPr>
      <w:r w:rsidRPr="0065742E">
        <w:rPr>
          <w:szCs w:val="28"/>
        </w:rPr>
        <w:object w:dxaOrig="10050" w:dyaOrig="3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6pt;height:195pt" o:ole="">
            <v:imagedata r:id="rId15" o:title=""/>
          </v:shape>
          <o:OLEObject Type="Embed" ProgID="Excel.Sheet.12" ShapeID="_x0000_i1035" DrawAspect="Content" ObjectID="_1525864013" r:id="rId16"/>
        </w:object>
      </w:r>
    </w:p>
    <w:p w:rsidR="004355E2" w:rsidRPr="005D26C9" w:rsidRDefault="00E6219C" w:rsidP="005D26C9">
      <w:pPr>
        <w:spacing w:after="0"/>
        <w:ind w:firstLine="709"/>
        <w:rPr>
          <w:rFonts w:cs="Times New Roman"/>
          <w:b/>
          <w:szCs w:val="28"/>
        </w:rPr>
      </w:pPr>
      <w:r w:rsidRPr="00C94EBB">
        <w:rPr>
          <w:rFonts w:cs="Times New Roman"/>
          <w:szCs w:val="28"/>
        </w:rPr>
        <w:t xml:space="preserve">Таким образом, затраты на ежемесячные материальные затраты </w:t>
      </w:r>
      <w:r w:rsidRPr="005D26C9">
        <w:rPr>
          <w:rFonts w:cs="Times New Roman"/>
          <w:szCs w:val="28"/>
        </w:rPr>
        <w:t>составили</w:t>
      </w:r>
      <w:r w:rsidR="005D26C9" w:rsidRPr="005D26C9">
        <w:rPr>
          <w:rFonts w:cs="Times New Roman"/>
          <w:szCs w:val="28"/>
        </w:rPr>
        <w:t xml:space="preserve"> </w:t>
      </w:r>
      <w:r w:rsidR="00C94EBB" w:rsidRPr="005D26C9">
        <w:rPr>
          <w:rFonts w:eastAsia="Times New Roman" w:cs="Times New Roman"/>
          <w:b/>
          <w:color w:val="000000"/>
          <w:szCs w:val="28"/>
          <w:lang w:eastAsia="ru-RU"/>
        </w:rPr>
        <w:t>2 041,67</w:t>
      </w:r>
      <w:r w:rsidRPr="005D26C9">
        <w:rPr>
          <w:rFonts w:cs="Times New Roman"/>
          <w:b/>
          <w:szCs w:val="28"/>
        </w:rPr>
        <w:t xml:space="preserve"> руб</w:t>
      </w:r>
      <w:r w:rsidR="005D26C9" w:rsidRPr="005D26C9">
        <w:rPr>
          <w:rFonts w:cs="Times New Roman"/>
          <w:b/>
          <w:szCs w:val="28"/>
        </w:rPr>
        <w:t>лей.</w:t>
      </w:r>
    </w:p>
    <w:p w:rsidR="005D26C9" w:rsidRPr="005D26C9" w:rsidRDefault="005D26C9" w:rsidP="005D26C9">
      <w:pPr>
        <w:spacing w:after="0"/>
        <w:ind w:firstLine="709"/>
        <w:rPr>
          <w:rFonts w:eastAsia="Times New Roman" w:cs="Times New Roman"/>
          <w:color w:val="000000"/>
          <w:szCs w:val="28"/>
          <w:lang w:eastAsia="ru-RU"/>
        </w:rPr>
      </w:pPr>
    </w:p>
    <w:p w:rsidR="003B2954" w:rsidRPr="005D26C9" w:rsidRDefault="00E6219C" w:rsidP="005D26C9">
      <w:pPr>
        <w:pStyle w:val="2"/>
        <w:numPr>
          <w:ilvl w:val="1"/>
          <w:numId w:val="17"/>
        </w:numPr>
        <w:spacing w:before="0"/>
        <w:ind w:left="360"/>
        <w:rPr>
          <w:rFonts w:ascii="Times New Roman" w:hAnsi="Times New Roman" w:cs="Times New Roman"/>
          <w:kern w:val="24"/>
          <w:szCs w:val="28"/>
        </w:rPr>
      </w:pPr>
      <w:bookmarkStart w:id="25" w:name="_Toc452061309"/>
      <w:bookmarkEnd w:id="21"/>
      <w:bookmarkEnd w:id="22"/>
      <w:r w:rsidRPr="005D26C9">
        <w:rPr>
          <w:rFonts w:ascii="Times New Roman" w:hAnsi="Times New Roman" w:cs="Times New Roman"/>
          <w:kern w:val="24"/>
          <w:szCs w:val="28"/>
        </w:rPr>
        <w:t>Затраты на оплату труда</w:t>
      </w:r>
      <w:bookmarkEnd w:id="25"/>
    </w:p>
    <w:p w:rsidR="00B570AD" w:rsidRPr="005D26C9" w:rsidRDefault="00B570AD" w:rsidP="005D26C9">
      <w:pPr>
        <w:spacing w:after="0"/>
        <w:rPr>
          <w:szCs w:val="28"/>
        </w:rPr>
      </w:pPr>
    </w:p>
    <w:p w:rsidR="00186818" w:rsidRDefault="00FB4AF4" w:rsidP="00B570AD">
      <w:pPr>
        <w:ind w:firstLine="709"/>
        <w:jc w:val="both"/>
        <w:rPr>
          <w:rFonts w:cs="Times New Roman"/>
          <w:szCs w:val="28"/>
        </w:rPr>
      </w:pPr>
      <w:r>
        <w:rPr>
          <w:rFonts w:cs="Times New Roman"/>
          <w:szCs w:val="28"/>
        </w:rPr>
        <w:t>В данном разделе д</w:t>
      </w:r>
      <w:r w:rsidR="003B2954" w:rsidRPr="003B2954">
        <w:rPr>
          <w:rFonts w:cs="Times New Roman"/>
          <w:szCs w:val="28"/>
        </w:rPr>
        <w:t>ля определения затрат на оплату труда</w:t>
      </w:r>
      <w:r w:rsidR="00ED6CE1">
        <w:rPr>
          <w:rFonts w:cs="Times New Roman"/>
          <w:szCs w:val="28"/>
        </w:rPr>
        <w:t>,</w:t>
      </w:r>
      <w:r w:rsidR="005D26C9">
        <w:rPr>
          <w:rFonts w:cs="Times New Roman"/>
          <w:szCs w:val="28"/>
        </w:rPr>
        <w:t xml:space="preserve"> </w:t>
      </w:r>
      <w:r>
        <w:rPr>
          <w:rFonts w:cs="Times New Roman"/>
          <w:szCs w:val="28"/>
        </w:rPr>
        <w:t>была составлена штатная структура</w:t>
      </w:r>
      <w:r w:rsidR="003B2954" w:rsidRPr="003B2954">
        <w:rPr>
          <w:rFonts w:cs="Times New Roman"/>
          <w:szCs w:val="28"/>
        </w:rPr>
        <w:t xml:space="preserve"> работающего в отделе персонала</w:t>
      </w:r>
      <w:r>
        <w:rPr>
          <w:rFonts w:cs="Times New Roman"/>
          <w:szCs w:val="28"/>
        </w:rPr>
        <w:t xml:space="preserve"> </w:t>
      </w:r>
      <w:r w:rsidR="005D26C9">
        <w:rPr>
          <w:rFonts w:cs="Times New Roman"/>
          <w:szCs w:val="28"/>
        </w:rPr>
        <w:t>которая представлена</w:t>
      </w:r>
      <w:r w:rsidR="003B2954" w:rsidRPr="003B2954">
        <w:rPr>
          <w:rFonts w:cs="Times New Roman"/>
          <w:szCs w:val="28"/>
        </w:rPr>
        <w:t xml:space="preserve"> на рис. 1</w:t>
      </w:r>
    </w:p>
    <w:p w:rsidR="003B2954" w:rsidRPr="003B2954" w:rsidRDefault="00756502" w:rsidP="003B2954">
      <w:pPr>
        <w:rPr>
          <w:szCs w:val="28"/>
        </w:rPr>
      </w:pPr>
      <w:r>
        <w:rPr>
          <w:noProof/>
          <w:szCs w:val="28"/>
          <w:lang w:eastAsia="ru-RU"/>
        </w:rPr>
        <w:pict>
          <v:group id="_x0000_s1098" style="position:absolute;margin-left:46.65pt;margin-top:23.15pt;width:360.9pt;height:140.25pt;z-index:251682816" coordorigin="2634,3940" coordsize="7218,2805">
            <v:rect id="Rectangle 90" o:spid="_x0000_s1031" style="position:absolute;left:2649;top:5216;width:2551;height:56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pT8UA&#10;AADcAAAADwAAAGRycy9kb3ducmV2LnhtbESPQW/CMAyF75P2HyJP4jZSQJq2QlpNIBA7QrnsZhrT&#10;ljVO1QQo/Pr5MGk3W+/5vc+LfHCtulIfGs8GJuMEFHHpbcOVgUOxfn0HFSKyxdYzGbhTgDx7flpg&#10;av2Nd3Tdx0pJCIcUDdQxdqnWoazJYRj7jli0k+8dRln7StsebxLuWj1NkjftsGFpqLGjZU3lz/7i&#10;DByb6QEfu2KTuI/1LH4NxfnyvTJm9DJ8zkFFGuK/+e96awV/Ivj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ulPxQAAANwAAAAPAAAAAAAAAAAAAAAAAJgCAABkcnMv&#10;ZG93bnJldi54bWxQSwUGAAAAAAQABAD1AAAAigMAAAAA&#10;">
              <v:textbox style="mso-next-textbox:#Rectangle 90">
                <w:txbxContent>
                  <w:p w:rsidR="005D26C9" w:rsidRPr="00B64F3D" w:rsidRDefault="005D26C9" w:rsidP="00E47993">
                    <w:pPr>
                      <w:spacing w:before="60"/>
                      <w:jc w:val="center"/>
                      <w:rPr>
                        <w:rFonts w:cs="Times New Roman"/>
                      </w:rPr>
                    </w:pPr>
                    <w:r w:rsidRPr="00B64F3D">
                      <w:rPr>
                        <w:rFonts w:cs="Times New Roman"/>
                      </w:rPr>
                      <w:t>Программист</w:t>
                    </w:r>
                  </w:p>
                  <w:p w:rsidR="005D26C9" w:rsidRPr="003B2954" w:rsidRDefault="005D26C9" w:rsidP="00E47993">
                    <w:pPr>
                      <w:spacing w:before="60"/>
                      <w:jc w:val="center"/>
                      <w:rPr>
                        <w:rFonts w:cs="Times New Roman"/>
                      </w:rPr>
                    </w:pPr>
                  </w:p>
                </w:txbxContent>
              </v:textbox>
            </v:rect>
            <v:rect id="Rectangle 91" o:spid="_x0000_s1032" style="position:absolute;left:2634;top:6178;width:2551;height:56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style="mso-next-textbox:#Rectangle 91">
                <w:txbxContent>
                  <w:p w:rsidR="005D26C9" w:rsidRPr="00B64F3D" w:rsidRDefault="005D26C9" w:rsidP="00B64F3D">
                    <w:pPr>
                      <w:spacing w:before="120"/>
                      <w:jc w:val="center"/>
                      <w:rPr>
                        <w:rFonts w:cs="Times New Roman"/>
                      </w:rPr>
                    </w:pPr>
                    <w:r w:rsidRPr="00B64F3D">
                      <w:rPr>
                        <w:rFonts w:cs="Times New Roman"/>
                      </w:rPr>
                      <w:t>Тестировщик</w:t>
                    </w:r>
                  </w:p>
                </w:txbxContent>
              </v:textbox>
            </v:rect>
            <v:rect id="Rectangle 97" o:spid="_x0000_s1035" style="position:absolute;left:7301;top:5175;width:2551;height:73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style="mso-next-textbox:#Rectangle 97">
                <w:txbxContent>
                  <w:p w:rsidR="005D26C9" w:rsidRPr="00B64F3D" w:rsidRDefault="005D26C9" w:rsidP="00C67B6B">
                    <w:pPr>
                      <w:spacing w:after="0"/>
                      <w:rPr>
                        <w:rFonts w:cs="Times New Roman"/>
                      </w:rPr>
                    </w:pPr>
                    <w:r w:rsidRPr="00B64F3D">
                      <w:rPr>
                        <w:rFonts w:cs="Times New Roman"/>
                      </w:rPr>
                      <w:t>Менеджер по разработкам</w:t>
                    </w:r>
                  </w:p>
                </w:txbxContent>
              </v:textbox>
            </v:rect>
            <v:group id="_x0000_s1091" style="position:absolute;left:5200;top:4217;width:736;height:2263" coordorigin="5753,4875" coordsize="659,1770">
              <v:line id="Line 110" o:spid="_x0000_s1045" style="position:absolute;visibility:visible;mso-wrap-style:square" from="6412,4875" to="6412,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LHMcAAADcAAAADwAAAGRycy9kb3ducmV2LnhtbESPT2vDMAzF74N9B6PBLqN19ofSpXVL&#10;GQx26KXdSNlNjbU4JJYz22uzbz8dCrtJvKf3flquR9+rE8XUBjZwPy1AEdfBttwY+Hh/ncxBpYxs&#10;sQ9MBn4pwXp1fbXE0oYz7+i0z42SEE4lGnA5D6XWqXbkMU3DQCzaV4ges6yx0TbiWcJ9rx+KYqY9&#10;tiwNDgd6cVR3+x9vQM+3d99xc3zqqu5weHZVXQ2fW2Nub8bNAlSmMf+bL9dvVvAfBV+ekQn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sUscxwAAANwAAAAPAAAAAAAA&#10;AAAAAAAAAKECAABkcnMvZG93bnJldi54bWxQSwUGAAAAAAQABAD5AAAAlQMAAAAA&#10;"/>
              <v:line id="Line 114" o:spid="_x0000_s1047" style="position:absolute;flip:x;visibility:visible;mso-wrap-style:square" from="5765,6645" to="6399,6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line id="Line 115" o:spid="_x0000_s1048" style="position:absolute;flip:x;visibility:visible;mso-wrap-style:square" from="5753,5845" to="6399,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5b8MAAADcAAAADwAAAGRycy9kb3ducmV2LnhtbERPTWsCMRC9C/0PYQq9aVaL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auW/DAAAA3AAAAA8AAAAAAAAAAAAA&#10;AAAAoQIAAGRycy9kb3ducmV2LnhtbFBLBQYAAAAABAAEAPkAAACRAwAAAAA=&#10;">
                <v:stroke endarrow="block"/>
              </v:line>
            </v:group>
            <v:group id="_x0000_s1096" style="position:absolute;left:6565;top:4217;width:736;height:1240" coordorigin="6565,4217" coordsize="736,1240">
              <v:line id="Line 110" o:spid="_x0000_s1093" style="position:absolute;visibility:visible;mso-wrap-style:square" from="6565,4217" to="6580,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LHMcAAADcAAAADwAAAGRycy9kb3ducmV2LnhtbESPT2vDMAzF74N9B6PBLqN19ofSpXVL&#10;GQx26KXdSNlNjbU4JJYz22uzbz8dCrtJvKf3flquR9+rE8XUBjZwPy1AEdfBttwY+Hh/ncxBpYxs&#10;sQ9MBn4pwXp1fbXE0oYz7+i0z42SEE4lGnA5D6XWqXbkMU3DQCzaV4ges6yx0TbiWcJ9rx+KYqY9&#10;tiwNDgd6cVR3+x9vQM+3d99xc3zqqu5weHZVXQ2fW2Nub8bNAlSmMf+bL9dvVvAfBV+ekQn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sUscxwAAANwAAAAPAAAAAAAA&#10;AAAAAAAAAKECAABkcnMvZG93bnJldi54bWxQSwUGAAAAAAQABAD5AAAAlQMAAAAA&#10;"/>
              <v:line id="Line 115" o:spid="_x0000_s1095" style="position:absolute;visibility:visible;mso-wrap-style:square" from="6580,5457" to="730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5b8MAAADcAAAADwAAAGRycy9kb3ducmV2LnhtbERPTWsCMRC9C/0PYQq9aVaL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auW/DAAAA3AAAAA8AAAAAAAAAAAAA&#10;AAAAoQIAAGRycy9kb3ducmV2LnhtbFBLBQYAAAAABAAEAPkAAACRAwAAAAA=&#10;">
                <v:stroke endarrow="block"/>
              </v:line>
            </v:group>
            <v:shapetype id="_x0000_t202" coordsize="21600,21600" o:spt="202" path="m,l,21600r21600,l21600,xe">
              <v:stroke joinstyle="miter"/>
              <v:path gradientshapeok="t" o:connecttype="rect"/>
            </v:shapetype>
            <v:shape id="Text Box 116" o:spid="_x0000_s1049" type="#_x0000_t202" style="position:absolute;left:3928;top:3940;width:5218;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style="mso-next-textbox:#Text Box 116">
                <w:txbxContent>
                  <w:p w:rsidR="005D26C9" w:rsidRPr="00B64F3D" w:rsidRDefault="005D26C9" w:rsidP="00E47993">
                    <w:pPr>
                      <w:jc w:val="center"/>
                      <w:rPr>
                        <w:rFonts w:cs="Times New Roman"/>
                        <w:b/>
                      </w:rPr>
                    </w:pPr>
                    <w:r w:rsidRPr="00B64F3D">
                      <w:rPr>
                        <w:rFonts w:cs="Times New Roman"/>
                        <w:b/>
                      </w:rPr>
                      <w:t>Начальник отдела</w:t>
                    </w:r>
                  </w:p>
                </w:txbxContent>
              </v:textbox>
            </v:shape>
          </v:group>
        </w:pict>
      </w:r>
    </w:p>
    <w:p w:rsidR="003B2954" w:rsidRDefault="003B2954" w:rsidP="00B64F3D">
      <w:pPr>
        <w:rPr>
          <w:szCs w:val="28"/>
        </w:rPr>
      </w:pPr>
    </w:p>
    <w:p w:rsidR="00170CFF" w:rsidRPr="003B2954" w:rsidRDefault="00170CFF" w:rsidP="00B64F3D">
      <w:pPr>
        <w:rPr>
          <w:szCs w:val="28"/>
        </w:rPr>
      </w:pPr>
    </w:p>
    <w:p w:rsidR="003B2954" w:rsidRDefault="003B2954" w:rsidP="003B2954">
      <w:pPr>
        <w:spacing w:after="0"/>
        <w:rPr>
          <w:szCs w:val="28"/>
        </w:rPr>
      </w:pPr>
    </w:p>
    <w:p w:rsidR="00BB7A64" w:rsidRDefault="00BB7A64" w:rsidP="003B2954">
      <w:pPr>
        <w:spacing w:after="0"/>
        <w:rPr>
          <w:rFonts w:cs="Times New Roman"/>
          <w:szCs w:val="28"/>
        </w:rPr>
      </w:pPr>
    </w:p>
    <w:p w:rsidR="003B2954" w:rsidRDefault="003B2954" w:rsidP="003B2954">
      <w:pPr>
        <w:spacing w:after="0"/>
        <w:rPr>
          <w:rFonts w:cs="Times New Roman"/>
          <w:szCs w:val="28"/>
        </w:rPr>
      </w:pPr>
    </w:p>
    <w:p w:rsidR="00241175" w:rsidRPr="00B67605" w:rsidRDefault="00241175" w:rsidP="00241175">
      <w:pPr>
        <w:jc w:val="center"/>
        <w:rPr>
          <w:b/>
          <w:kern w:val="24"/>
        </w:rPr>
      </w:pPr>
      <w:r w:rsidRPr="00B67605">
        <w:rPr>
          <w:b/>
          <w:kern w:val="24"/>
        </w:rPr>
        <w:t xml:space="preserve">Рис. 1. </w:t>
      </w:r>
      <w:r>
        <w:rPr>
          <w:b/>
          <w:kern w:val="24"/>
        </w:rPr>
        <w:t>Ш</w:t>
      </w:r>
      <w:r w:rsidRPr="00B67605">
        <w:rPr>
          <w:b/>
          <w:kern w:val="24"/>
        </w:rPr>
        <w:t xml:space="preserve">татная структура </w:t>
      </w:r>
      <w:r>
        <w:rPr>
          <w:b/>
          <w:kern w:val="24"/>
        </w:rPr>
        <w:t>отдела программных разработок</w:t>
      </w:r>
    </w:p>
    <w:p w:rsidR="00ED6CE1" w:rsidRPr="00CA1F25" w:rsidRDefault="00CA1F25" w:rsidP="00ED6CE1">
      <w:pPr>
        <w:ind w:firstLine="567"/>
        <w:jc w:val="both"/>
        <w:rPr>
          <w:rFonts w:cs="Times New Roman"/>
          <w:kern w:val="24"/>
          <w:szCs w:val="28"/>
        </w:rPr>
      </w:pPr>
      <w:r w:rsidRPr="005D26C9">
        <w:rPr>
          <w:rFonts w:cs="Times New Roman"/>
          <w:kern w:val="24"/>
          <w:szCs w:val="28"/>
          <w:highlight w:val="yellow"/>
        </w:rPr>
        <w:t>Ф</w:t>
      </w:r>
      <w:r w:rsidR="00ED6CE1" w:rsidRPr="005D26C9">
        <w:rPr>
          <w:rFonts w:cs="Times New Roman"/>
          <w:kern w:val="24"/>
          <w:szCs w:val="28"/>
          <w:highlight w:val="yellow"/>
        </w:rPr>
        <w:t xml:space="preserve">онда заработной платы </w:t>
      </w:r>
      <w:r w:rsidR="00BB7A64" w:rsidRPr="005D26C9">
        <w:rPr>
          <w:rFonts w:cs="Times New Roman"/>
          <w:kern w:val="24"/>
          <w:szCs w:val="28"/>
          <w:highlight w:val="yellow"/>
        </w:rPr>
        <w:t xml:space="preserve">в </w:t>
      </w:r>
      <w:r w:rsidR="00ED6CE1" w:rsidRPr="005D26C9">
        <w:rPr>
          <w:rFonts w:cs="Times New Roman"/>
          <w:kern w:val="24"/>
          <w:szCs w:val="28"/>
          <w:highlight w:val="yellow"/>
        </w:rPr>
        <w:t>табл.</w:t>
      </w:r>
      <w:r w:rsidR="00BB7A64" w:rsidRPr="005D26C9">
        <w:rPr>
          <w:rFonts w:cs="Times New Roman"/>
          <w:kern w:val="24"/>
          <w:szCs w:val="28"/>
          <w:highlight w:val="yellow"/>
        </w:rPr>
        <w:t>6</w:t>
      </w:r>
      <w:r w:rsidR="00ED6CE1" w:rsidRPr="005D26C9">
        <w:rPr>
          <w:rFonts w:cs="Times New Roman"/>
          <w:kern w:val="24"/>
          <w:szCs w:val="28"/>
          <w:highlight w:val="yellow"/>
        </w:rPr>
        <w:t>.</w:t>
      </w:r>
    </w:p>
    <w:p w:rsidR="00ED6CE1" w:rsidRPr="00ED6CE1" w:rsidRDefault="00ED6CE1" w:rsidP="00ED6CE1">
      <w:pPr>
        <w:ind w:firstLine="567"/>
        <w:jc w:val="right"/>
        <w:rPr>
          <w:rFonts w:cs="Times New Roman"/>
          <w:kern w:val="24"/>
          <w:szCs w:val="28"/>
        </w:rPr>
      </w:pPr>
      <w:r w:rsidRPr="00ED6CE1">
        <w:rPr>
          <w:rFonts w:cs="Times New Roman"/>
          <w:kern w:val="24"/>
          <w:szCs w:val="28"/>
        </w:rPr>
        <w:t xml:space="preserve">Таблица </w:t>
      </w:r>
      <w:r w:rsidR="00BB7A64">
        <w:rPr>
          <w:rFonts w:cs="Times New Roman"/>
          <w:kern w:val="24"/>
          <w:szCs w:val="28"/>
        </w:rPr>
        <w:t>6</w:t>
      </w:r>
    </w:p>
    <w:p w:rsidR="00ED6CE1" w:rsidRPr="00170CFF" w:rsidRDefault="00ED6CE1" w:rsidP="005D26C9">
      <w:pPr>
        <w:jc w:val="center"/>
        <w:rPr>
          <w:rFonts w:cs="Times New Roman"/>
          <w:b/>
          <w:kern w:val="24"/>
          <w:szCs w:val="28"/>
        </w:rPr>
      </w:pPr>
      <w:r w:rsidRPr="00E426ED">
        <w:rPr>
          <w:rFonts w:cs="Times New Roman"/>
          <w:b/>
          <w:kern w:val="24"/>
          <w:szCs w:val="28"/>
        </w:rPr>
        <w:lastRenderedPageBreak/>
        <w:t>Фонд зарплаты сотрудников отдела программных разработок</w:t>
      </w:r>
    </w:p>
    <w:p w:rsidR="00D7117F" w:rsidRPr="00D7117F" w:rsidRDefault="00C94EBB" w:rsidP="00C94EBB">
      <w:pPr>
        <w:ind w:firstLine="567"/>
        <w:jc w:val="center"/>
        <w:rPr>
          <w:rFonts w:cs="Times New Roman"/>
          <w:szCs w:val="28"/>
        </w:rPr>
      </w:pPr>
      <w:r w:rsidRPr="0065742E">
        <w:rPr>
          <w:rFonts w:cs="Times New Roman"/>
          <w:szCs w:val="28"/>
        </w:rPr>
        <w:object w:dxaOrig="9627" w:dyaOrig="3537">
          <v:shape id="_x0000_i1026" type="#_x0000_t75" style="width:452.25pt;height:177pt" o:ole="">
            <v:imagedata r:id="rId17" o:title=""/>
          </v:shape>
          <o:OLEObject Type="Embed" ProgID="Excel.Sheet.12" ShapeID="_x0000_i1026" DrawAspect="Content" ObjectID="_1525864014" r:id="rId18"/>
        </w:object>
      </w:r>
    </w:p>
    <w:p w:rsidR="004355E2" w:rsidRDefault="008C4FB4" w:rsidP="00C029C8">
      <w:pPr>
        <w:pStyle w:val="2"/>
        <w:numPr>
          <w:ilvl w:val="2"/>
          <w:numId w:val="18"/>
        </w:numPr>
        <w:ind w:left="357" w:hanging="357"/>
        <w:rPr>
          <w:rFonts w:ascii="Times New Roman" w:hAnsi="Times New Roman"/>
          <w:kern w:val="24"/>
        </w:rPr>
      </w:pPr>
      <w:bookmarkStart w:id="26" w:name="_Toc452061310"/>
      <w:r w:rsidRPr="00417B85">
        <w:rPr>
          <w:rFonts w:ascii="Times New Roman" w:hAnsi="Times New Roman"/>
          <w:kern w:val="24"/>
        </w:rPr>
        <w:t>Определение амортизации оборудования</w:t>
      </w:r>
      <w:bookmarkEnd w:id="26"/>
    </w:p>
    <w:p w:rsidR="005D26C9" w:rsidRPr="005D26C9" w:rsidRDefault="005D26C9" w:rsidP="005D26C9">
      <w:pPr>
        <w:spacing w:after="0"/>
        <w:ind w:firstLine="425"/>
        <w:jc w:val="both"/>
        <w:rPr>
          <w:szCs w:val="28"/>
        </w:rPr>
      </w:pPr>
    </w:p>
    <w:p w:rsidR="00186818" w:rsidRPr="00186818" w:rsidRDefault="008C4FB4" w:rsidP="007B0851">
      <w:pPr>
        <w:spacing w:after="0"/>
        <w:ind w:firstLine="709"/>
        <w:jc w:val="both"/>
        <w:rPr>
          <w:rFonts w:cs="Times New Roman"/>
          <w:kern w:val="24"/>
          <w:szCs w:val="28"/>
        </w:rPr>
      </w:pPr>
      <w:r w:rsidRPr="008C4FB4">
        <w:rPr>
          <w:rFonts w:cs="Times New Roman"/>
          <w:kern w:val="24"/>
          <w:szCs w:val="28"/>
        </w:rPr>
        <w:t>Амортизация – это постепенный перенос себестоимости основных производственных фондов на выпускаемую продукцию</w:t>
      </w:r>
      <w:r>
        <w:rPr>
          <w:rFonts w:cs="Times New Roman"/>
          <w:kern w:val="24"/>
          <w:szCs w:val="28"/>
        </w:rPr>
        <w:t>.</w:t>
      </w:r>
      <w:r w:rsidR="00186818">
        <w:rPr>
          <w:kern w:val="24"/>
          <w:szCs w:val="28"/>
        </w:rPr>
        <w:t>Расчета амортизации оборудования был проведен по формуле:</w:t>
      </w:r>
    </w:p>
    <w:p w:rsidR="00186818" w:rsidRDefault="00186818" w:rsidP="007B0851">
      <w:pPr>
        <w:spacing w:after="0"/>
        <w:ind w:firstLine="709"/>
        <w:jc w:val="both"/>
        <w:rPr>
          <w:rFonts w:cs="Times New Roman"/>
          <w:kern w:val="24"/>
          <w:szCs w:val="28"/>
        </w:rPr>
      </w:pPr>
    </w:p>
    <w:p w:rsidR="00186818" w:rsidRDefault="00186818" w:rsidP="007B0851">
      <w:pPr>
        <w:spacing w:after="0"/>
        <w:ind w:firstLine="1276"/>
        <w:jc w:val="both"/>
        <w:rPr>
          <w:szCs w:val="28"/>
        </w:rPr>
      </w:pPr>
      <w:r>
        <w:rPr>
          <w:kern w:val="24"/>
          <w:szCs w:val="28"/>
        </w:rPr>
        <w:t>А</w:t>
      </w:r>
      <w:r>
        <w:rPr>
          <w:kern w:val="24"/>
          <w:szCs w:val="28"/>
          <w:vertAlign w:val="subscript"/>
        </w:rPr>
        <w:t>о</w:t>
      </w:r>
      <w:r w:rsidRPr="008B1CE2">
        <w:rPr>
          <w:kern w:val="24"/>
          <w:szCs w:val="28"/>
        </w:rPr>
        <w:t>=</w:t>
      </w:r>
      <w:r w:rsidRPr="00995430">
        <w:rPr>
          <w:position w:val="-24"/>
          <w:szCs w:val="28"/>
        </w:rPr>
        <w:object w:dxaOrig="1040" w:dyaOrig="639">
          <v:shape id="_x0000_i1027" type="#_x0000_t75" style="width:51.75pt;height:32.25pt" o:ole="">
            <v:imagedata r:id="rId19" o:title=""/>
          </v:shape>
          <o:OLEObject Type="Embed" ProgID="Equation.3" ShapeID="_x0000_i1027" DrawAspect="Content" ObjectID="_1525864015" r:id="rId20"/>
        </w:object>
      </w:r>
      <w:r>
        <w:rPr>
          <w:szCs w:val="28"/>
        </w:rPr>
        <w:t>,</w:t>
      </w:r>
    </w:p>
    <w:p w:rsidR="00186818" w:rsidRPr="008B1CE2" w:rsidRDefault="00186818" w:rsidP="007B0851">
      <w:pPr>
        <w:spacing w:after="0"/>
        <w:ind w:firstLine="425"/>
        <w:jc w:val="both"/>
        <w:rPr>
          <w:szCs w:val="28"/>
        </w:rPr>
      </w:pPr>
    </w:p>
    <w:p w:rsidR="00186818" w:rsidRDefault="00186818" w:rsidP="007B0851">
      <w:pPr>
        <w:spacing w:after="0"/>
        <w:ind w:firstLine="425"/>
        <w:jc w:val="both"/>
        <w:rPr>
          <w:szCs w:val="28"/>
        </w:rPr>
      </w:pPr>
      <w:r>
        <w:rPr>
          <w:szCs w:val="28"/>
        </w:rPr>
        <w:t xml:space="preserve">где </w:t>
      </w:r>
      <w:r>
        <w:rPr>
          <w:kern w:val="24"/>
          <w:szCs w:val="28"/>
        </w:rPr>
        <w:t>А</w:t>
      </w:r>
      <w:r>
        <w:rPr>
          <w:kern w:val="24"/>
          <w:szCs w:val="28"/>
          <w:vertAlign w:val="subscript"/>
        </w:rPr>
        <w:t>о</w:t>
      </w:r>
      <w:r w:rsidRPr="008B1CE2">
        <w:rPr>
          <w:kern w:val="24"/>
          <w:szCs w:val="28"/>
        </w:rPr>
        <w:t>–</w:t>
      </w:r>
      <w:r>
        <w:rPr>
          <w:kern w:val="24"/>
          <w:szCs w:val="28"/>
        </w:rPr>
        <w:t xml:space="preserve"> начисленная амортизация оборудования, рублей;</w:t>
      </w:r>
    </w:p>
    <w:p w:rsidR="00186818" w:rsidRDefault="00186818" w:rsidP="007B0851">
      <w:pPr>
        <w:spacing w:after="0"/>
        <w:ind w:firstLine="851"/>
        <w:jc w:val="both"/>
        <w:rPr>
          <w:kern w:val="24"/>
          <w:szCs w:val="28"/>
        </w:rPr>
      </w:pPr>
      <w:r>
        <w:rPr>
          <w:szCs w:val="28"/>
        </w:rPr>
        <w:t>Ц</w:t>
      </w:r>
      <w:r>
        <w:rPr>
          <w:kern w:val="24"/>
          <w:szCs w:val="28"/>
          <w:vertAlign w:val="subscript"/>
        </w:rPr>
        <w:t>ОС</w:t>
      </w:r>
      <w:r w:rsidRPr="008B1CE2">
        <w:rPr>
          <w:kern w:val="24"/>
          <w:szCs w:val="28"/>
        </w:rPr>
        <w:t xml:space="preserve"> – </w:t>
      </w:r>
      <w:r>
        <w:rPr>
          <w:kern w:val="24"/>
          <w:szCs w:val="28"/>
        </w:rPr>
        <w:t xml:space="preserve"> цена основного средства, рублей;</w:t>
      </w:r>
    </w:p>
    <w:p w:rsidR="00186818" w:rsidRDefault="00186818" w:rsidP="007B0851">
      <w:pPr>
        <w:ind w:firstLine="851"/>
        <w:jc w:val="both"/>
        <w:rPr>
          <w:kern w:val="24"/>
          <w:szCs w:val="28"/>
          <w:vertAlign w:val="subscript"/>
        </w:rPr>
      </w:pPr>
      <w:r>
        <w:rPr>
          <w:kern w:val="24"/>
          <w:szCs w:val="28"/>
        </w:rPr>
        <w:t>А</w:t>
      </w:r>
      <w:r>
        <w:rPr>
          <w:kern w:val="24"/>
          <w:szCs w:val="28"/>
          <w:vertAlign w:val="subscript"/>
        </w:rPr>
        <w:t>г</w:t>
      </w:r>
      <w:r w:rsidRPr="008B1CE2">
        <w:rPr>
          <w:kern w:val="24"/>
          <w:szCs w:val="28"/>
        </w:rPr>
        <w:t xml:space="preserve"> –</w:t>
      </w:r>
      <w:r>
        <w:rPr>
          <w:kern w:val="24"/>
          <w:szCs w:val="28"/>
        </w:rPr>
        <w:t xml:space="preserve"> годовая амортизация основного средства, рублей; </w:t>
      </w:r>
    </w:p>
    <w:p w:rsidR="00101EED" w:rsidRDefault="0052746D" w:rsidP="00BB7A64">
      <w:pPr>
        <w:spacing w:after="0"/>
        <w:ind w:firstLine="709"/>
        <w:jc w:val="both"/>
        <w:rPr>
          <w:rFonts w:cs="Times New Roman"/>
          <w:szCs w:val="28"/>
        </w:rPr>
      </w:pPr>
      <w:r>
        <w:rPr>
          <w:rFonts w:cs="Times New Roman"/>
          <w:kern w:val="24"/>
          <w:szCs w:val="28"/>
        </w:rPr>
        <w:t>В</w:t>
      </w:r>
      <w:r w:rsidR="003C78A5">
        <w:rPr>
          <w:rFonts w:cs="Times New Roman"/>
          <w:kern w:val="24"/>
          <w:szCs w:val="28"/>
        </w:rPr>
        <w:t xml:space="preserve"> т</w:t>
      </w:r>
      <w:r w:rsidR="007B0851">
        <w:rPr>
          <w:rFonts w:cs="Times New Roman"/>
          <w:kern w:val="24"/>
          <w:szCs w:val="28"/>
        </w:rPr>
        <w:t>абл</w:t>
      </w:r>
      <w:r w:rsidR="003C78A5">
        <w:rPr>
          <w:rFonts w:cs="Times New Roman"/>
          <w:kern w:val="24"/>
          <w:szCs w:val="28"/>
        </w:rPr>
        <w:t>.</w:t>
      </w:r>
      <w:r w:rsidR="00D7117F">
        <w:rPr>
          <w:rFonts w:cs="Times New Roman"/>
          <w:kern w:val="24"/>
          <w:szCs w:val="28"/>
        </w:rPr>
        <w:t>7</w:t>
      </w:r>
      <w:r w:rsidRPr="0052746D">
        <w:rPr>
          <w:rFonts w:cs="Times New Roman"/>
          <w:kern w:val="24"/>
          <w:szCs w:val="28"/>
        </w:rPr>
        <w:t xml:space="preserve"> приведен расчет</w:t>
      </w:r>
      <w:r w:rsidRPr="0052746D">
        <w:rPr>
          <w:rFonts w:cs="Times New Roman"/>
          <w:szCs w:val="28"/>
        </w:rPr>
        <w:t xml:space="preserve"> амортизационных о</w:t>
      </w:r>
      <w:r w:rsidR="00BB7A64">
        <w:rPr>
          <w:rFonts w:cs="Times New Roman"/>
          <w:szCs w:val="28"/>
        </w:rPr>
        <w:t xml:space="preserve">тчислений на аппаратные затраты, </w:t>
      </w:r>
      <w:r w:rsidRPr="0052746D">
        <w:rPr>
          <w:rFonts w:cs="Times New Roman"/>
          <w:szCs w:val="28"/>
        </w:rPr>
        <w:t xml:space="preserve">связанные с автоматизацией, необходимые для обеспечения полноценной работы отдела обслуживания предприятий </w:t>
      </w:r>
      <w:r>
        <w:rPr>
          <w:rFonts w:cs="Times New Roman"/>
          <w:szCs w:val="28"/>
        </w:rPr>
        <w:t>ИП</w:t>
      </w:r>
      <w:r w:rsidRPr="00CC3C61">
        <w:rPr>
          <w:rFonts w:cs="Times New Roman"/>
          <w:szCs w:val="28"/>
        </w:rPr>
        <w:t>«</w:t>
      </w:r>
      <w:r w:rsidR="00CC3C61" w:rsidRPr="00CC3C61">
        <w:rPr>
          <w:rFonts w:cs="Times New Roman"/>
          <w:color w:val="000000"/>
          <w:szCs w:val="28"/>
        </w:rPr>
        <w:t>ИНТЕРВАЗ</w:t>
      </w:r>
      <w:r w:rsidRPr="00CC3C61">
        <w:rPr>
          <w:rFonts w:cs="Times New Roman"/>
          <w:szCs w:val="28"/>
        </w:rPr>
        <w:t>».</w:t>
      </w:r>
      <w:r w:rsidR="00BB7A64" w:rsidRPr="00CC3C61">
        <w:rPr>
          <w:rFonts w:cs="Times New Roman"/>
          <w:szCs w:val="28"/>
        </w:rPr>
        <w:t xml:space="preserve">в месяц с </w:t>
      </w:r>
      <w:r w:rsidR="00BB7A64" w:rsidRPr="00BB7A64">
        <w:rPr>
          <w:rFonts w:cs="Times New Roman"/>
          <w:szCs w:val="28"/>
        </w:rPr>
        <w:t>учетом, что срок службы пять лет</w:t>
      </w:r>
      <w:r w:rsidR="00BB7A64">
        <w:rPr>
          <w:rFonts w:cs="Times New Roman"/>
          <w:szCs w:val="28"/>
        </w:rPr>
        <w:t>.</w:t>
      </w:r>
      <w:r w:rsidRPr="0052746D">
        <w:rPr>
          <w:rFonts w:cs="Times New Roman"/>
          <w:szCs w:val="28"/>
        </w:rPr>
        <w:t xml:space="preserve">В отделе организовано </w:t>
      </w:r>
      <w:r w:rsidR="00BB7A64">
        <w:rPr>
          <w:rFonts w:cs="Times New Roman"/>
          <w:szCs w:val="28"/>
        </w:rPr>
        <w:t>четыре</w:t>
      </w:r>
      <w:r w:rsidRPr="0052746D">
        <w:rPr>
          <w:rFonts w:cs="Times New Roman"/>
          <w:szCs w:val="28"/>
        </w:rPr>
        <w:t xml:space="preserve"> автоматизированных рабочих мест (одно для начальника </w:t>
      </w:r>
      <w:r w:rsidRPr="009535B1">
        <w:rPr>
          <w:rFonts w:cs="Times New Roman"/>
          <w:szCs w:val="28"/>
        </w:rPr>
        <w:t>отдела</w:t>
      </w:r>
      <w:r>
        <w:rPr>
          <w:rFonts w:cs="Times New Roman"/>
          <w:szCs w:val="28"/>
        </w:rPr>
        <w:t>)</w:t>
      </w:r>
      <w:r w:rsidR="00CC3C61">
        <w:rPr>
          <w:rFonts w:cs="Times New Roman"/>
          <w:szCs w:val="28"/>
        </w:rPr>
        <w:t>.</w:t>
      </w:r>
      <w:r w:rsidRPr="0052746D">
        <w:rPr>
          <w:rFonts w:cs="Times New Roman"/>
          <w:szCs w:val="28"/>
        </w:rPr>
        <w:t>Все стационарные АРМ объеди</w:t>
      </w:r>
      <w:r>
        <w:rPr>
          <w:rFonts w:cs="Times New Roman"/>
          <w:szCs w:val="28"/>
        </w:rPr>
        <w:t>нены в</w:t>
      </w:r>
      <w:r w:rsidRPr="0052746D">
        <w:rPr>
          <w:rFonts w:cs="Times New Roman"/>
          <w:szCs w:val="28"/>
        </w:rPr>
        <w:t xml:space="preserve"> ЛВС. У всех АРМ приблизительно одинаковые требования, поэтому цена их </w:t>
      </w:r>
      <w:r>
        <w:rPr>
          <w:rFonts w:cs="Times New Roman"/>
          <w:szCs w:val="28"/>
        </w:rPr>
        <w:t>одинаковая.</w:t>
      </w:r>
      <w:r w:rsidR="00101EED" w:rsidRPr="00CC3C61">
        <w:rPr>
          <w:rFonts w:cs="Times New Roman"/>
          <w:szCs w:val="28"/>
        </w:rPr>
        <w:t xml:space="preserve">В </w:t>
      </w:r>
      <w:r w:rsidR="003C78A5">
        <w:rPr>
          <w:rFonts w:cs="Times New Roman"/>
          <w:szCs w:val="28"/>
        </w:rPr>
        <w:t>т</w:t>
      </w:r>
      <w:r w:rsidR="00101EED" w:rsidRPr="007B0851">
        <w:rPr>
          <w:rFonts w:cs="Times New Roman"/>
          <w:szCs w:val="28"/>
        </w:rPr>
        <w:t>абл</w:t>
      </w:r>
      <w:r w:rsidR="003C78A5">
        <w:rPr>
          <w:rFonts w:cs="Times New Roman"/>
          <w:szCs w:val="28"/>
        </w:rPr>
        <w:t>.</w:t>
      </w:r>
      <w:r w:rsidR="00D7117F">
        <w:rPr>
          <w:rFonts w:cs="Times New Roman"/>
          <w:szCs w:val="28"/>
        </w:rPr>
        <w:t>8</w:t>
      </w:r>
      <w:r w:rsidR="00101EED">
        <w:rPr>
          <w:rFonts w:cs="Times New Roman"/>
          <w:szCs w:val="28"/>
        </w:rPr>
        <w:t>,</w:t>
      </w:r>
      <w:r w:rsidR="00101EED" w:rsidRPr="00CC3C61">
        <w:rPr>
          <w:rFonts w:cs="Times New Roman"/>
          <w:szCs w:val="28"/>
        </w:rPr>
        <w:t xml:space="preserve"> приведены </w:t>
      </w:r>
      <w:r w:rsidR="00101EED" w:rsidRPr="00CC3C61">
        <w:rPr>
          <w:rFonts w:cs="Times New Roman"/>
          <w:szCs w:val="28"/>
        </w:rPr>
        <w:lastRenderedPageBreak/>
        <w:t xml:space="preserve">расчет амортизационных отчислений </w:t>
      </w:r>
      <w:r w:rsidR="00101EED">
        <w:rPr>
          <w:rFonts w:cs="Times New Roman"/>
          <w:szCs w:val="28"/>
        </w:rPr>
        <w:t>на</w:t>
      </w:r>
      <w:r w:rsidR="00101EED" w:rsidRPr="00CC3C61">
        <w:rPr>
          <w:rFonts w:cs="Times New Roman"/>
          <w:szCs w:val="28"/>
        </w:rPr>
        <w:t xml:space="preserve"> программное обеспечение в месяц с </w:t>
      </w:r>
      <w:r w:rsidR="00101EED" w:rsidRPr="00BB7A64">
        <w:rPr>
          <w:rFonts w:cs="Times New Roman"/>
          <w:szCs w:val="28"/>
        </w:rPr>
        <w:t>учетом, что срок службы пять лет</w:t>
      </w:r>
      <w:r w:rsidR="00101EED">
        <w:rPr>
          <w:rFonts w:cs="Times New Roman"/>
          <w:szCs w:val="28"/>
        </w:rPr>
        <w:t>.</w:t>
      </w: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Default="005D26C9" w:rsidP="00BB7A64">
      <w:pPr>
        <w:spacing w:after="0"/>
        <w:ind w:firstLine="709"/>
        <w:jc w:val="both"/>
        <w:rPr>
          <w:rFonts w:cs="Times New Roman"/>
          <w:szCs w:val="28"/>
        </w:rPr>
      </w:pPr>
    </w:p>
    <w:p w:rsidR="005D26C9" w:rsidRPr="00BB7A64" w:rsidRDefault="005D26C9" w:rsidP="00BB7A64">
      <w:pPr>
        <w:spacing w:after="0"/>
        <w:ind w:firstLine="709"/>
        <w:jc w:val="both"/>
        <w:rPr>
          <w:rFonts w:cs="Times New Roman"/>
          <w:szCs w:val="28"/>
        </w:rPr>
      </w:pPr>
    </w:p>
    <w:p w:rsidR="001854A6" w:rsidRDefault="001854A6" w:rsidP="001854A6">
      <w:pPr>
        <w:ind w:firstLine="8080"/>
        <w:jc w:val="both"/>
        <w:rPr>
          <w:szCs w:val="28"/>
        </w:rPr>
      </w:pPr>
      <w:r w:rsidRPr="008B1CE2">
        <w:rPr>
          <w:szCs w:val="28"/>
        </w:rPr>
        <w:t xml:space="preserve">Таблица </w:t>
      </w:r>
      <w:r w:rsidR="002D5325">
        <w:rPr>
          <w:szCs w:val="28"/>
        </w:rPr>
        <w:t>7</w:t>
      </w:r>
    </w:p>
    <w:p w:rsidR="001854A6" w:rsidRPr="003F5E44" w:rsidRDefault="001854A6" w:rsidP="003C78A5">
      <w:pPr>
        <w:jc w:val="center"/>
        <w:rPr>
          <w:b/>
          <w:szCs w:val="28"/>
        </w:rPr>
      </w:pPr>
      <w:r w:rsidRPr="00101EED">
        <w:rPr>
          <w:b/>
          <w:szCs w:val="28"/>
        </w:rPr>
        <w:t>Расчет амортизационных отчислений на аппаратные затраты</w:t>
      </w:r>
    </w:p>
    <w:p w:rsidR="00D50D06" w:rsidRDefault="00C94EBB" w:rsidP="008C4FB4">
      <w:pPr>
        <w:rPr>
          <w:rFonts w:cs="Times New Roman"/>
          <w:kern w:val="24"/>
          <w:szCs w:val="28"/>
        </w:rPr>
      </w:pPr>
      <w:r w:rsidRPr="0065742E">
        <w:rPr>
          <w:rFonts w:cs="Times New Roman"/>
          <w:kern w:val="24"/>
          <w:szCs w:val="28"/>
        </w:rPr>
        <w:object w:dxaOrig="8710" w:dyaOrig="5607">
          <v:shape id="_x0000_i1028" type="#_x0000_t75" style="width:435.75pt;height:280.5pt" o:ole="">
            <v:imagedata r:id="rId21" o:title=""/>
          </v:shape>
          <o:OLEObject Type="Embed" ProgID="Excel.Sheet.12" ShapeID="_x0000_i1028" DrawAspect="Content" ObjectID="_1525864016" r:id="rId22"/>
        </w:object>
      </w:r>
    </w:p>
    <w:p w:rsidR="00C94EBB" w:rsidRDefault="00C94EBB" w:rsidP="008C4FB4">
      <w:pPr>
        <w:rPr>
          <w:rFonts w:cs="Times New Roman"/>
          <w:kern w:val="24"/>
          <w:szCs w:val="28"/>
        </w:rPr>
      </w:pPr>
    </w:p>
    <w:p w:rsidR="00101EED" w:rsidRDefault="00101EED" w:rsidP="00101EED">
      <w:pPr>
        <w:ind w:firstLine="8080"/>
        <w:jc w:val="both"/>
        <w:rPr>
          <w:szCs w:val="28"/>
        </w:rPr>
      </w:pPr>
      <w:r w:rsidRPr="008B1CE2">
        <w:rPr>
          <w:szCs w:val="28"/>
        </w:rPr>
        <w:t>Таблица</w:t>
      </w:r>
      <w:r w:rsidR="002D5325">
        <w:rPr>
          <w:szCs w:val="28"/>
        </w:rPr>
        <w:t>8</w:t>
      </w:r>
    </w:p>
    <w:p w:rsidR="00101EED" w:rsidRPr="00C94EBB" w:rsidRDefault="00101EED" w:rsidP="00C94EBB">
      <w:pPr>
        <w:rPr>
          <w:rFonts w:cs="Times New Roman"/>
          <w:b/>
          <w:szCs w:val="28"/>
        </w:rPr>
      </w:pPr>
      <w:r w:rsidRPr="00101EED">
        <w:rPr>
          <w:rFonts w:cs="Times New Roman"/>
          <w:b/>
          <w:szCs w:val="28"/>
        </w:rPr>
        <w:lastRenderedPageBreak/>
        <w:t>Расчет амортизационных отчисл</w:t>
      </w:r>
      <w:r w:rsidR="00C94EBB">
        <w:rPr>
          <w:rFonts w:cs="Times New Roman"/>
          <w:b/>
          <w:szCs w:val="28"/>
        </w:rPr>
        <w:t>ений на программное обеспечение</w:t>
      </w:r>
    </w:p>
    <w:bookmarkStart w:id="27" w:name="_MON_1525802922"/>
    <w:bookmarkEnd w:id="27"/>
    <w:p w:rsidR="00CC3C61" w:rsidRDefault="00D908AB" w:rsidP="008C4FB4">
      <w:pPr>
        <w:rPr>
          <w:rFonts w:cs="Times New Roman"/>
          <w:kern w:val="24"/>
          <w:szCs w:val="28"/>
        </w:rPr>
      </w:pPr>
      <w:r w:rsidRPr="0065742E">
        <w:rPr>
          <w:rFonts w:cs="Times New Roman"/>
          <w:kern w:val="24"/>
          <w:szCs w:val="28"/>
        </w:rPr>
        <w:object w:dxaOrig="7680" w:dyaOrig="7263">
          <v:shape id="_x0000_i1029" type="#_x0000_t75" style="width:384pt;height:363pt" o:ole="">
            <v:imagedata r:id="rId23" o:title=""/>
          </v:shape>
          <o:OLEObject Type="Embed" ProgID="Excel.Sheet.12" ShapeID="_x0000_i1029" DrawAspect="Content" ObjectID="_1525864017" r:id="rId24"/>
        </w:object>
      </w:r>
    </w:p>
    <w:p w:rsidR="003C78A5" w:rsidRDefault="003C78A5" w:rsidP="008C4FB4">
      <w:pPr>
        <w:rPr>
          <w:rFonts w:cs="Times New Roman"/>
          <w:kern w:val="24"/>
          <w:szCs w:val="28"/>
        </w:rPr>
      </w:pPr>
    </w:p>
    <w:p w:rsidR="004F42CC" w:rsidRDefault="004F42CC" w:rsidP="004F42CC">
      <w:pPr>
        <w:ind w:firstLine="709"/>
        <w:rPr>
          <w:rFonts w:cs="Times New Roman"/>
          <w:kern w:val="24"/>
          <w:szCs w:val="28"/>
        </w:rPr>
      </w:pPr>
      <w:r>
        <w:rPr>
          <w:rFonts w:cs="Times New Roman"/>
          <w:kern w:val="24"/>
          <w:szCs w:val="28"/>
        </w:rPr>
        <w:t xml:space="preserve">Таким образом, </w:t>
      </w:r>
      <w:r w:rsidRPr="00CC3C61">
        <w:rPr>
          <w:rFonts w:cs="Times New Roman"/>
          <w:szCs w:val="28"/>
        </w:rPr>
        <w:t xml:space="preserve">амортизационных отчислений </w:t>
      </w:r>
      <w:r>
        <w:rPr>
          <w:rFonts w:cs="Times New Roman"/>
          <w:szCs w:val="28"/>
        </w:rPr>
        <w:t>на</w:t>
      </w:r>
      <w:r w:rsidRPr="00CC3C61">
        <w:rPr>
          <w:rFonts w:cs="Times New Roman"/>
          <w:szCs w:val="28"/>
        </w:rPr>
        <w:t xml:space="preserve"> программное обеспечение </w:t>
      </w:r>
      <w:r w:rsidR="00D908AB">
        <w:rPr>
          <w:rFonts w:cs="Times New Roman"/>
          <w:szCs w:val="28"/>
        </w:rPr>
        <w:t>1883</w:t>
      </w:r>
      <w:r>
        <w:rPr>
          <w:rFonts w:cs="Times New Roman"/>
          <w:szCs w:val="28"/>
        </w:rPr>
        <w:t xml:space="preserve"> руб. и</w:t>
      </w:r>
      <w:r w:rsidR="00D908AB" w:rsidRPr="0052746D">
        <w:rPr>
          <w:rFonts w:cs="Times New Roman"/>
          <w:szCs w:val="28"/>
        </w:rPr>
        <w:t>амортизационных о</w:t>
      </w:r>
      <w:r w:rsidR="00D908AB">
        <w:rPr>
          <w:rFonts w:cs="Times New Roman"/>
          <w:szCs w:val="28"/>
        </w:rPr>
        <w:t>тчислений на аппаратные затраты 1060,37 руб.</w:t>
      </w:r>
    </w:p>
    <w:p w:rsidR="00170CFF" w:rsidRDefault="00170CFF" w:rsidP="00C029C8">
      <w:pPr>
        <w:pStyle w:val="2"/>
        <w:numPr>
          <w:ilvl w:val="3"/>
          <w:numId w:val="22"/>
        </w:numPr>
        <w:ind w:left="426"/>
      </w:pPr>
      <w:bookmarkStart w:id="28" w:name="_Toc452061311"/>
      <w:r w:rsidRPr="00170CFF">
        <w:t>Определение сопровождения программного обеспечения</w:t>
      </w:r>
      <w:bookmarkEnd w:id="28"/>
    </w:p>
    <w:p w:rsidR="003C78A5" w:rsidRPr="003C78A5" w:rsidRDefault="003C78A5" w:rsidP="003C78A5"/>
    <w:p w:rsidR="007B0851" w:rsidRPr="007B0851" w:rsidRDefault="007B0851" w:rsidP="007B0851">
      <w:pPr>
        <w:spacing w:after="0"/>
        <w:ind w:firstLine="709"/>
        <w:jc w:val="both"/>
        <w:rPr>
          <w:rFonts w:cs="Times New Roman"/>
          <w:szCs w:val="28"/>
        </w:rPr>
      </w:pPr>
      <w:r w:rsidRPr="007B0851">
        <w:rPr>
          <w:rFonts w:cs="Times New Roman"/>
          <w:szCs w:val="28"/>
        </w:rPr>
        <w:t>Сопровождение программного обеспечения – это выраженная в денежной форме цена, затраченная на оплату услуг фирм, продавших программное обеспечение и обеспечивающих его привязку, обновление, и обучение персонала. Затраты на сопровождение программного обеспечения приведены в табл.</w:t>
      </w:r>
      <w:r w:rsidR="00D7117F">
        <w:rPr>
          <w:rFonts w:cs="Times New Roman"/>
          <w:szCs w:val="28"/>
        </w:rPr>
        <w:t>9</w:t>
      </w:r>
      <w:r w:rsidRPr="007B0851">
        <w:rPr>
          <w:rFonts w:cs="Times New Roman"/>
          <w:szCs w:val="28"/>
        </w:rPr>
        <w:t>.</w:t>
      </w:r>
    </w:p>
    <w:p w:rsidR="007B0851" w:rsidRPr="007B0851" w:rsidRDefault="007B0851" w:rsidP="007B0851">
      <w:pPr>
        <w:ind w:firstLine="8080"/>
        <w:jc w:val="both"/>
        <w:rPr>
          <w:rFonts w:cs="Times New Roman"/>
          <w:szCs w:val="28"/>
        </w:rPr>
      </w:pPr>
      <w:r w:rsidRPr="007B0851">
        <w:rPr>
          <w:rFonts w:cs="Times New Roman"/>
          <w:szCs w:val="28"/>
        </w:rPr>
        <w:lastRenderedPageBreak/>
        <w:t xml:space="preserve">Таблица </w:t>
      </w:r>
      <w:r w:rsidR="002D5325">
        <w:rPr>
          <w:rFonts w:cs="Times New Roman"/>
          <w:szCs w:val="28"/>
        </w:rPr>
        <w:t>9</w:t>
      </w:r>
    </w:p>
    <w:p w:rsidR="007B0851" w:rsidRPr="003F5E44" w:rsidRDefault="007B0851" w:rsidP="003C78A5">
      <w:pPr>
        <w:jc w:val="center"/>
        <w:rPr>
          <w:rFonts w:cs="Times New Roman"/>
          <w:b/>
          <w:szCs w:val="28"/>
        </w:rPr>
      </w:pPr>
      <w:r w:rsidRPr="007B0851">
        <w:rPr>
          <w:rFonts w:cs="Times New Roman"/>
          <w:b/>
          <w:szCs w:val="28"/>
        </w:rPr>
        <w:t>Расчет затрат на сопровождение программного обеспечения</w:t>
      </w:r>
    </w:p>
    <w:p w:rsidR="007B0851" w:rsidRDefault="00C94EBB" w:rsidP="00D50D06">
      <w:pPr>
        <w:spacing w:after="0"/>
        <w:ind w:firstLine="709"/>
      </w:pPr>
      <w:r>
        <w:object w:dxaOrig="6324" w:dyaOrig="3801">
          <v:shape id="_x0000_i1030" type="#_x0000_t75" style="width:316.5pt;height:189.75pt" o:ole="">
            <v:imagedata r:id="rId25" o:title=""/>
          </v:shape>
          <o:OLEObject Type="Embed" ProgID="Excel.Sheet.12" ShapeID="_x0000_i1030" DrawAspect="Content" ObjectID="_1525864018" r:id="rId26"/>
        </w:object>
      </w:r>
    </w:p>
    <w:p w:rsidR="00D50D06" w:rsidRPr="00201069" w:rsidRDefault="003F5E44" w:rsidP="00C94EBB">
      <w:pPr>
        <w:ind w:firstLine="709"/>
        <w:rPr>
          <w:rFonts w:cs="Times New Roman"/>
          <w:szCs w:val="28"/>
        </w:rPr>
      </w:pPr>
      <w:r>
        <w:rPr>
          <w:rFonts w:cs="Times New Roman"/>
        </w:rPr>
        <w:t>Таким образом,</w:t>
      </w:r>
      <w:r w:rsidRPr="003F5E44">
        <w:rPr>
          <w:rFonts w:cs="Times New Roman"/>
          <w:szCs w:val="28"/>
        </w:rPr>
        <w:t xml:space="preserve"> затрат</w:t>
      </w:r>
      <w:r>
        <w:rPr>
          <w:rFonts w:cs="Times New Roman"/>
          <w:szCs w:val="28"/>
        </w:rPr>
        <w:t>ы</w:t>
      </w:r>
      <w:r w:rsidRPr="003F5E44">
        <w:rPr>
          <w:rFonts w:cs="Times New Roman"/>
          <w:szCs w:val="28"/>
        </w:rPr>
        <w:t xml:space="preserve"> на сопровождение программного обеспечения</w:t>
      </w:r>
      <w:r w:rsidR="00380162" w:rsidRPr="00D50D06">
        <w:rPr>
          <w:rFonts w:cs="Times New Roman"/>
        </w:rPr>
        <w:t xml:space="preserve">для разработки программного продукта составили </w:t>
      </w:r>
      <w:r w:rsidR="00C94EBB">
        <w:rPr>
          <w:rFonts w:cs="Times New Roman"/>
          <w:szCs w:val="28"/>
        </w:rPr>
        <w:t>1088,89</w:t>
      </w:r>
      <w:r w:rsidR="00380162" w:rsidRPr="00D50D06">
        <w:rPr>
          <w:rFonts w:cs="Times New Roman"/>
        </w:rPr>
        <w:t>руб.</w:t>
      </w:r>
      <w:bookmarkStart w:id="29" w:name="_Toc373242679"/>
      <w:bookmarkStart w:id="30" w:name="_Toc373242710"/>
      <w:bookmarkStart w:id="31" w:name="_Toc418541955"/>
      <w:bookmarkStart w:id="32" w:name="_Toc418542009"/>
      <w:bookmarkStart w:id="33" w:name="_Toc418543071"/>
    </w:p>
    <w:p w:rsidR="00D50D06" w:rsidRDefault="00201069" w:rsidP="00C029C8">
      <w:pPr>
        <w:pStyle w:val="2"/>
        <w:numPr>
          <w:ilvl w:val="4"/>
          <w:numId w:val="23"/>
        </w:numPr>
        <w:ind w:left="0" w:firstLine="0"/>
        <w:rPr>
          <w:rFonts w:ascii="Times New Roman" w:hAnsi="Times New Roman" w:cs="Times New Roman"/>
        </w:rPr>
      </w:pPr>
      <w:bookmarkStart w:id="34" w:name="_Toc452061312"/>
      <w:bookmarkEnd w:id="29"/>
      <w:bookmarkEnd w:id="30"/>
      <w:bookmarkEnd w:id="31"/>
      <w:bookmarkEnd w:id="32"/>
      <w:bookmarkEnd w:id="33"/>
      <w:r w:rsidRPr="009173B1">
        <w:rPr>
          <w:rFonts w:ascii="Times New Roman" w:hAnsi="Times New Roman" w:cs="Times New Roman"/>
        </w:rPr>
        <w:t>Определение отчислений на социальные нужды</w:t>
      </w:r>
      <w:bookmarkEnd w:id="34"/>
    </w:p>
    <w:p w:rsidR="00C94EBB" w:rsidRPr="004F42CC" w:rsidRDefault="00C94EBB" w:rsidP="00C94EBB">
      <w:pPr>
        <w:rPr>
          <w:rFonts w:cs="Times New Roman"/>
          <w:szCs w:val="28"/>
        </w:rPr>
      </w:pPr>
    </w:p>
    <w:p w:rsidR="009173B1" w:rsidRPr="009173B1" w:rsidRDefault="009173B1" w:rsidP="009173B1">
      <w:pPr>
        <w:ind w:firstLine="567"/>
        <w:jc w:val="both"/>
        <w:rPr>
          <w:rFonts w:cs="Times New Roman"/>
          <w:kern w:val="24"/>
          <w:szCs w:val="28"/>
        </w:rPr>
      </w:pPr>
      <w:r w:rsidRPr="009173B1">
        <w:rPr>
          <w:rFonts w:cs="Times New Roman"/>
          <w:kern w:val="24"/>
          <w:szCs w:val="28"/>
        </w:rPr>
        <w:t>Отчисления на социальные нужды определяются законодательством РФ и рассчитываются от суммы начисленной заработной платы:</w:t>
      </w:r>
    </w:p>
    <w:p w:rsidR="009173B1" w:rsidRPr="009173B1" w:rsidRDefault="009173B1" w:rsidP="00C029C8">
      <w:pPr>
        <w:widowControl w:val="0"/>
        <w:numPr>
          <w:ilvl w:val="0"/>
          <w:numId w:val="24"/>
        </w:numPr>
        <w:suppressAutoHyphens/>
        <w:spacing w:after="0"/>
        <w:ind w:hanging="720"/>
        <w:jc w:val="both"/>
        <w:rPr>
          <w:rFonts w:cs="Times New Roman"/>
          <w:kern w:val="24"/>
          <w:szCs w:val="28"/>
        </w:rPr>
      </w:pPr>
      <w:r w:rsidRPr="009173B1">
        <w:rPr>
          <w:rFonts w:cs="Times New Roman"/>
          <w:kern w:val="24"/>
          <w:szCs w:val="28"/>
        </w:rPr>
        <w:t>в пенсионный фонд – 20%;</w:t>
      </w:r>
    </w:p>
    <w:p w:rsidR="009173B1" w:rsidRPr="009173B1" w:rsidRDefault="009173B1" w:rsidP="00C029C8">
      <w:pPr>
        <w:widowControl w:val="0"/>
        <w:numPr>
          <w:ilvl w:val="0"/>
          <w:numId w:val="24"/>
        </w:numPr>
        <w:suppressAutoHyphens/>
        <w:spacing w:after="0"/>
        <w:ind w:hanging="720"/>
        <w:jc w:val="both"/>
        <w:rPr>
          <w:rFonts w:cs="Times New Roman"/>
          <w:kern w:val="24"/>
          <w:szCs w:val="28"/>
        </w:rPr>
      </w:pPr>
      <w:r w:rsidRPr="009173B1">
        <w:rPr>
          <w:rFonts w:cs="Times New Roman"/>
          <w:kern w:val="24"/>
          <w:szCs w:val="28"/>
        </w:rPr>
        <w:t>в фонд социального страхования – 2,9%;</w:t>
      </w:r>
    </w:p>
    <w:p w:rsidR="009173B1" w:rsidRPr="009173B1" w:rsidRDefault="009173B1" w:rsidP="00C029C8">
      <w:pPr>
        <w:widowControl w:val="0"/>
        <w:numPr>
          <w:ilvl w:val="0"/>
          <w:numId w:val="24"/>
        </w:numPr>
        <w:suppressAutoHyphens/>
        <w:spacing w:after="0"/>
        <w:ind w:hanging="720"/>
        <w:jc w:val="both"/>
        <w:rPr>
          <w:rFonts w:cs="Times New Roman"/>
          <w:kern w:val="24"/>
          <w:szCs w:val="28"/>
        </w:rPr>
      </w:pPr>
      <w:r w:rsidRPr="009173B1">
        <w:rPr>
          <w:rFonts w:cs="Times New Roman"/>
          <w:kern w:val="24"/>
          <w:szCs w:val="28"/>
        </w:rPr>
        <w:t>в фонд обязательно медицинского страхования – 3,1%.</w:t>
      </w:r>
    </w:p>
    <w:p w:rsidR="009173B1" w:rsidRDefault="009173B1" w:rsidP="009173B1">
      <w:pPr>
        <w:ind w:left="142" w:firstLine="425"/>
        <w:jc w:val="both"/>
        <w:rPr>
          <w:rFonts w:cs="Times New Roman"/>
          <w:kern w:val="24"/>
          <w:szCs w:val="28"/>
        </w:rPr>
      </w:pPr>
      <w:r w:rsidRPr="009173B1">
        <w:rPr>
          <w:rFonts w:cs="Times New Roman"/>
          <w:kern w:val="24"/>
          <w:szCs w:val="28"/>
        </w:rPr>
        <w:t>Итого отчисления на социальные нужды 26%</w:t>
      </w:r>
    </w:p>
    <w:p w:rsidR="009173B1" w:rsidRPr="009173B1" w:rsidRDefault="009173B1" w:rsidP="009173B1">
      <w:pPr>
        <w:ind w:left="142" w:firstLine="1276"/>
        <w:jc w:val="both"/>
        <w:rPr>
          <w:rFonts w:cs="Times New Roman"/>
          <w:szCs w:val="28"/>
        </w:rPr>
      </w:pPr>
      <w:r w:rsidRPr="009173B1">
        <w:rPr>
          <w:rFonts w:cs="Times New Roman"/>
          <w:kern w:val="24"/>
          <w:szCs w:val="28"/>
        </w:rPr>
        <w:t>О</w:t>
      </w:r>
      <w:r w:rsidRPr="009173B1">
        <w:rPr>
          <w:rFonts w:cs="Times New Roman"/>
          <w:kern w:val="24"/>
          <w:szCs w:val="28"/>
          <w:vertAlign w:val="subscript"/>
        </w:rPr>
        <w:t>с</w:t>
      </w:r>
      <w:r w:rsidRPr="009173B1">
        <w:rPr>
          <w:rFonts w:cs="Times New Roman"/>
          <w:kern w:val="24"/>
          <w:szCs w:val="28"/>
        </w:rPr>
        <w:t>=</w:t>
      </w:r>
      <w:r w:rsidRPr="009173B1">
        <w:rPr>
          <w:rFonts w:cs="Times New Roman"/>
          <w:position w:val="-24"/>
          <w:szCs w:val="28"/>
        </w:rPr>
        <w:object w:dxaOrig="880" w:dyaOrig="620">
          <v:shape id="_x0000_i1031" type="#_x0000_t75" style="width:44.25pt;height:30.75pt" o:ole="">
            <v:imagedata r:id="rId27" o:title=""/>
          </v:shape>
          <o:OLEObject Type="Embed" ProgID="Equation.3" ShapeID="_x0000_i1031" DrawAspect="Content" ObjectID="_1525864019" r:id="rId28"/>
        </w:object>
      </w:r>
      <w:r w:rsidRPr="009173B1">
        <w:rPr>
          <w:rFonts w:cs="Times New Roman"/>
          <w:szCs w:val="28"/>
        </w:rPr>
        <w:t>=,</w:t>
      </w:r>
    </w:p>
    <w:p w:rsidR="009173B1" w:rsidRPr="009173B1" w:rsidRDefault="009173B1" w:rsidP="009173B1">
      <w:pPr>
        <w:ind w:left="142" w:firstLine="425"/>
        <w:jc w:val="both"/>
        <w:rPr>
          <w:rFonts w:cs="Times New Roman"/>
          <w:szCs w:val="28"/>
        </w:rPr>
      </w:pPr>
    </w:p>
    <w:p w:rsidR="009173B1" w:rsidRPr="009173B1" w:rsidRDefault="009173B1" w:rsidP="009173B1">
      <w:pPr>
        <w:ind w:left="142" w:firstLine="425"/>
        <w:jc w:val="both"/>
        <w:rPr>
          <w:rFonts w:cs="Times New Roman"/>
          <w:kern w:val="24"/>
          <w:szCs w:val="28"/>
        </w:rPr>
      </w:pPr>
      <w:r w:rsidRPr="009173B1">
        <w:rPr>
          <w:rFonts w:cs="Times New Roman"/>
          <w:szCs w:val="28"/>
        </w:rPr>
        <w:t xml:space="preserve">где </w:t>
      </w:r>
      <w:r w:rsidRPr="009173B1">
        <w:rPr>
          <w:rFonts w:cs="Times New Roman"/>
          <w:kern w:val="24"/>
          <w:szCs w:val="28"/>
        </w:rPr>
        <w:t>О</w:t>
      </w:r>
      <w:r w:rsidRPr="009173B1">
        <w:rPr>
          <w:rFonts w:cs="Times New Roman"/>
          <w:kern w:val="24"/>
          <w:szCs w:val="28"/>
          <w:vertAlign w:val="subscript"/>
        </w:rPr>
        <w:t>с</w:t>
      </w:r>
      <w:r w:rsidRPr="009173B1">
        <w:rPr>
          <w:rFonts w:cs="Times New Roman"/>
          <w:kern w:val="24"/>
          <w:szCs w:val="28"/>
        </w:rPr>
        <w:t xml:space="preserve">  –  отчисления на социальные нужды, рублей;</w:t>
      </w:r>
    </w:p>
    <w:p w:rsidR="009173B1" w:rsidRPr="009173B1" w:rsidRDefault="009173B1" w:rsidP="005D26C9">
      <w:pPr>
        <w:ind w:left="142" w:firstLine="425"/>
        <w:jc w:val="both"/>
        <w:rPr>
          <w:rFonts w:cs="Times New Roman"/>
          <w:kern w:val="24"/>
          <w:szCs w:val="28"/>
          <w:vertAlign w:val="subscript"/>
        </w:rPr>
      </w:pPr>
      <w:r w:rsidRPr="009173B1">
        <w:rPr>
          <w:rFonts w:cs="Times New Roman"/>
          <w:kern w:val="24"/>
          <w:szCs w:val="28"/>
        </w:rPr>
        <w:t>З</w:t>
      </w:r>
      <w:r w:rsidRPr="009173B1">
        <w:rPr>
          <w:rFonts w:cs="Times New Roman"/>
          <w:kern w:val="24"/>
          <w:szCs w:val="28"/>
          <w:vertAlign w:val="subscript"/>
        </w:rPr>
        <w:t>п</w:t>
      </w:r>
      <w:r w:rsidRPr="009173B1">
        <w:rPr>
          <w:rFonts w:cs="Times New Roman"/>
          <w:kern w:val="24"/>
          <w:szCs w:val="28"/>
        </w:rPr>
        <w:t xml:space="preserve"> – фонд заработной платы; </w:t>
      </w:r>
    </w:p>
    <w:p w:rsidR="009173B1" w:rsidRPr="00CF3B2E" w:rsidRDefault="009173B1" w:rsidP="005D26C9">
      <w:pPr>
        <w:ind w:left="142" w:firstLine="425"/>
        <w:jc w:val="both"/>
        <w:rPr>
          <w:rFonts w:cs="Times New Roman"/>
          <w:kern w:val="24"/>
          <w:szCs w:val="28"/>
          <w:vertAlign w:val="subscript"/>
        </w:rPr>
      </w:pPr>
      <w:r w:rsidRPr="002934EA">
        <w:rPr>
          <w:rFonts w:cs="Times New Roman"/>
          <w:kern w:val="24"/>
          <w:szCs w:val="28"/>
        </w:rPr>
        <w:lastRenderedPageBreak/>
        <w:t>Н</w:t>
      </w:r>
      <w:r w:rsidRPr="002934EA">
        <w:rPr>
          <w:rFonts w:cs="Times New Roman"/>
          <w:kern w:val="24"/>
          <w:szCs w:val="28"/>
          <w:vertAlign w:val="subscript"/>
        </w:rPr>
        <w:t>пс</w:t>
      </w:r>
      <w:r w:rsidRPr="002934EA">
        <w:rPr>
          <w:rFonts w:cs="Times New Roman"/>
          <w:kern w:val="24"/>
          <w:szCs w:val="28"/>
        </w:rPr>
        <w:t>–начисления по социальному страхованию в процентах.</w:t>
      </w:r>
    </w:p>
    <w:p w:rsidR="009173B1" w:rsidRPr="002934EA" w:rsidRDefault="003C78A5" w:rsidP="005D26C9">
      <w:pPr>
        <w:ind w:firstLine="567"/>
        <w:rPr>
          <w:rFonts w:eastAsia="Times New Roman" w:cs="Times New Roman"/>
          <w:color w:val="000000"/>
          <w:szCs w:val="28"/>
          <w:lang w:eastAsia="ru-RU"/>
        </w:rPr>
      </w:pPr>
      <w:r w:rsidRPr="002934EA">
        <w:rPr>
          <w:rFonts w:cs="Times New Roman"/>
          <w:kern w:val="24"/>
          <w:szCs w:val="28"/>
        </w:rPr>
        <w:t>О</w:t>
      </w:r>
      <w:r w:rsidRPr="002934EA">
        <w:rPr>
          <w:rFonts w:cs="Times New Roman"/>
          <w:kern w:val="24"/>
          <w:szCs w:val="28"/>
          <w:vertAlign w:val="subscript"/>
        </w:rPr>
        <w:t>с</w:t>
      </w:r>
      <w:r w:rsidRPr="002934EA">
        <w:rPr>
          <w:rFonts w:cs="Times New Roman"/>
          <w:bCs/>
          <w:szCs w:val="28"/>
        </w:rPr>
        <w:t xml:space="preserve"> =</w:t>
      </w:r>
      <w:r w:rsidR="002934EA" w:rsidRPr="002934EA">
        <w:rPr>
          <w:rFonts w:eastAsia="Times New Roman" w:cs="Times New Roman"/>
          <w:color w:val="000000"/>
          <w:szCs w:val="28"/>
          <w:lang w:eastAsia="ru-RU"/>
        </w:rPr>
        <w:t>13 277,78</w:t>
      </w:r>
      <w:r w:rsidR="00CF3B2E" w:rsidRPr="002934EA">
        <w:rPr>
          <w:rFonts w:cs="Times New Roman"/>
          <w:kern w:val="24"/>
          <w:szCs w:val="28"/>
        </w:rPr>
        <w:t>*26%=</w:t>
      </w:r>
      <w:r w:rsidR="002934EA" w:rsidRPr="002934EA">
        <w:rPr>
          <w:rFonts w:eastAsia="Times New Roman" w:cs="Times New Roman"/>
          <w:color w:val="000000"/>
          <w:szCs w:val="28"/>
          <w:lang w:eastAsia="ru-RU"/>
        </w:rPr>
        <w:t xml:space="preserve">3 452,22 </w:t>
      </w:r>
      <w:r w:rsidR="00057400" w:rsidRPr="002934EA">
        <w:rPr>
          <w:rFonts w:cs="Times New Roman"/>
          <w:kern w:val="24"/>
          <w:szCs w:val="28"/>
        </w:rPr>
        <w:t>руб.</w:t>
      </w:r>
    </w:p>
    <w:p w:rsidR="004355E2" w:rsidRPr="00CF3B2E" w:rsidRDefault="00670F38" w:rsidP="00E863AB">
      <w:pPr>
        <w:ind w:firstLine="709"/>
        <w:rPr>
          <w:rFonts w:cs="Times New Roman"/>
          <w:szCs w:val="28"/>
        </w:rPr>
      </w:pPr>
      <w:r w:rsidRPr="002934EA">
        <w:rPr>
          <w:rFonts w:cs="Times New Roman"/>
          <w:szCs w:val="28"/>
        </w:rPr>
        <w:t xml:space="preserve">Тогда затраты </w:t>
      </w:r>
      <w:r w:rsidR="00CF3B2E" w:rsidRPr="002934EA">
        <w:rPr>
          <w:rFonts w:cs="Times New Roman"/>
          <w:szCs w:val="28"/>
        </w:rPr>
        <w:t xml:space="preserve">на Определение отчислений на социальные </w:t>
      </w:r>
      <w:r w:rsidR="00CF3B2E" w:rsidRPr="00822453">
        <w:rPr>
          <w:rFonts w:cs="Times New Roman"/>
          <w:szCs w:val="28"/>
        </w:rPr>
        <w:t>нужды</w:t>
      </w:r>
      <w:r w:rsidRPr="00822453">
        <w:rPr>
          <w:rFonts w:cs="Times New Roman"/>
          <w:szCs w:val="28"/>
        </w:rPr>
        <w:t xml:space="preserve">составили </w:t>
      </w:r>
      <w:r w:rsidR="002934EA" w:rsidRPr="00822453">
        <w:rPr>
          <w:rFonts w:eastAsia="Times New Roman" w:cs="Times New Roman"/>
          <w:color w:val="000000"/>
          <w:szCs w:val="28"/>
          <w:lang w:eastAsia="ru-RU"/>
        </w:rPr>
        <w:t xml:space="preserve">3 452,22 </w:t>
      </w:r>
      <w:r w:rsidR="002934EA" w:rsidRPr="00822453">
        <w:rPr>
          <w:rFonts w:cs="Times New Roman"/>
          <w:kern w:val="24"/>
          <w:szCs w:val="28"/>
        </w:rPr>
        <w:t>руб</w:t>
      </w:r>
      <w:r w:rsidR="00822453" w:rsidRPr="00822453">
        <w:rPr>
          <w:rFonts w:cs="Times New Roman"/>
          <w:kern w:val="24"/>
          <w:szCs w:val="28"/>
        </w:rPr>
        <w:t>лей</w:t>
      </w:r>
      <w:r w:rsidRPr="00822453">
        <w:rPr>
          <w:rFonts w:cs="Times New Roman"/>
          <w:szCs w:val="28"/>
        </w:rPr>
        <w:t>.</w:t>
      </w:r>
    </w:p>
    <w:p w:rsidR="00F67B54" w:rsidRDefault="00CF3B2E" w:rsidP="00C029C8">
      <w:pPr>
        <w:pStyle w:val="2"/>
        <w:numPr>
          <w:ilvl w:val="5"/>
          <w:numId w:val="25"/>
        </w:numPr>
        <w:spacing w:before="0" w:after="200"/>
        <w:ind w:left="0" w:firstLine="0"/>
      </w:pPr>
      <w:bookmarkStart w:id="35" w:name="_Toc452061313"/>
      <w:r w:rsidRPr="00114441">
        <w:t>Определение прочих затрат и себестоимости консультаций</w:t>
      </w:r>
      <w:bookmarkEnd w:id="35"/>
    </w:p>
    <w:p w:rsidR="00057400" w:rsidRPr="00057400" w:rsidRDefault="00057400" w:rsidP="00057400"/>
    <w:p w:rsidR="00E863AB" w:rsidRPr="009735D4" w:rsidRDefault="001C75CC" w:rsidP="006E6AD4">
      <w:pPr>
        <w:spacing w:after="0"/>
        <w:ind w:firstLine="709"/>
        <w:rPr>
          <w:rFonts w:cs="Times New Roman"/>
          <w:kern w:val="24"/>
          <w:szCs w:val="28"/>
        </w:rPr>
      </w:pPr>
      <w:r w:rsidRPr="009735D4">
        <w:rPr>
          <w:rFonts w:cs="Times New Roman"/>
          <w:kern w:val="24"/>
          <w:szCs w:val="28"/>
        </w:rPr>
        <w:t>Прочие затраты включают в себя затраты на управление и обслуживание отдела, коммунальные п</w:t>
      </w:r>
      <w:r w:rsidR="00E863AB">
        <w:rPr>
          <w:rFonts w:cs="Times New Roman"/>
          <w:kern w:val="24"/>
          <w:szCs w:val="28"/>
        </w:rPr>
        <w:t>латежи. Вычисляется по формуле:</w:t>
      </w:r>
    </w:p>
    <w:p w:rsidR="001C75CC" w:rsidRPr="009735D4" w:rsidRDefault="001C75CC" w:rsidP="00057400">
      <w:pPr>
        <w:spacing w:before="240" w:after="240"/>
        <w:ind w:firstLine="709"/>
        <w:rPr>
          <w:rFonts w:cs="Times New Roman"/>
          <w:szCs w:val="28"/>
        </w:rPr>
      </w:pPr>
      <w:r w:rsidRPr="009735D4">
        <w:rPr>
          <w:rFonts w:cs="Times New Roman"/>
          <w:kern w:val="24"/>
          <w:szCs w:val="28"/>
        </w:rPr>
        <w:t>О</w:t>
      </w:r>
      <w:r w:rsidRPr="009735D4">
        <w:rPr>
          <w:rFonts w:cs="Times New Roman"/>
          <w:kern w:val="24"/>
          <w:szCs w:val="28"/>
          <w:vertAlign w:val="subscript"/>
        </w:rPr>
        <w:t>п</w:t>
      </w:r>
      <w:r w:rsidRPr="009735D4">
        <w:rPr>
          <w:rFonts w:cs="Times New Roman"/>
          <w:kern w:val="24"/>
          <w:szCs w:val="28"/>
        </w:rPr>
        <w:t>=(З</w:t>
      </w:r>
      <w:r w:rsidRPr="009735D4">
        <w:rPr>
          <w:rFonts w:cs="Times New Roman"/>
          <w:kern w:val="24"/>
          <w:szCs w:val="28"/>
          <w:vertAlign w:val="subscript"/>
        </w:rPr>
        <w:t>п</w:t>
      </w:r>
      <w:r w:rsidRPr="009735D4">
        <w:rPr>
          <w:rFonts w:cs="Times New Roman"/>
          <w:kern w:val="24"/>
          <w:szCs w:val="28"/>
        </w:rPr>
        <w:t>+ А</w:t>
      </w:r>
      <w:r w:rsidRPr="009735D4">
        <w:rPr>
          <w:rFonts w:cs="Times New Roman"/>
          <w:kern w:val="24"/>
          <w:szCs w:val="28"/>
          <w:vertAlign w:val="subscript"/>
        </w:rPr>
        <w:t>о</w:t>
      </w:r>
      <w:r w:rsidR="00FD46F3">
        <w:rPr>
          <w:rFonts w:cs="Times New Roman"/>
          <w:kern w:val="24"/>
          <w:szCs w:val="28"/>
        </w:rPr>
        <w:t xml:space="preserve">+ </w:t>
      </w:r>
      <w:r w:rsidRPr="009735D4">
        <w:rPr>
          <w:rFonts w:cs="Times New Roman"/>
          <w:kern w:val="24"/>
          <w:szCs w:val="28"/>
        </w:rPr>
        <w:t>С</w:t>
      </w:r>
      <w:r w:rsidRPr="009735D4">
        <w:rPr>
          <w:rFonts w:cs="Times New Roman"/>
          <w:kern w:val="24"/>
          <w:szCs w:val="28"/>
          <w:vertAlign w:val="subscript"/>
        </w:rPr>
        <w:t xml:space="preserve">ПО </w:t>
      </w:r>
      <w:r w:rsidRPr="009735D4">
        <w:rPr>
          <w:rFonts w:cs="Times New Roman"/>
          <w:kern w:val="24"/>
          <w:szCs w:val="28"/>
        </w:rPr>
        <w:t>+ О</w:t>
      </w:r>
      <w:r w:rsidRPr="009735D4">
        <w:rPr>
          <w:rFonts w:cs="Times New Roman"/>
          <w:kern w:val="24"/>
          <w:szCs w:val="28"/>
          <w:vertAlign w:val="subscript"/>
        </w:rPr>
        <w:t>с</w:t>
      </w:r>
      <w:r w:rsidR="00FD46F3">
        <w:rPr>
          <w:rFonts w:cs="Times New Roman"/>
          <w:kern w:val="24"/>
          <w:szCs w:val="28"/>
        </w:rPr>
        <w:t xml:space="preserve"> )</w:t>
      </w:r>
      <w:r w:rsidR="003A38EA">
        <w:rPr>
          <w:rFonts w:cs="Times New Roman"/>
          <w:kern w:val="24"/>
          <w:szCs w:val="28"/>
        </w:rPr>
        <w:t>*</w:t>
      </w:r>
      <w:r w:rsidRPr="009735D4">
        <w:rPr>
          <w:rFonts w:cs="Times New Roman"/>
          <w:kern w:val="24"/>
          <w:szCs w:val="28"/>
        </w:rPr>
        <w:t>20%,</w:t>
      </w:r>
    </w:p>
    <w:p w:rsidR="001C75CC" w:rsidRPr="009735D4" w:rsidRDefault="001C75CC" w:rsidP="00057400">
      <w:pPr>
        <w:ind w:firstLine="709"/>
        <w:rPr>
          <w:rFonts w:cs="Times New Roman"/>
          <w:kern w:val="24"/>
          <w:szCs w:val="28"/>
        </w:rPr>
      </w:pPr>
      <w:r w:rsidRPr="009735D4">
        <w:rPr>
          <w:rFonts w:cs="Times New Roman"/>
          <w:szCs w:val="28"/>
        </w:rPr>
        <w:t>где</w:t>
      </w:r>
      <w:r w:rsidRPr="009735D4">
        <w:rPr>
          <w:rFonts w:cs="Times New Roman"/>
          <w:kern w:val="24"/>
          <w:szCs w:val="28"/>
        </w:rPr>
        <w:t>О</w:t>
      </w:r>
      <w:r w:rsidRPr="009735D4">
        <w:rPr>
          <w:rFonts w:cs="Times New Roman"/>
          <w:kern w:val="24"/>
          <w:szCs w:val="28"/>
          <w:vertAlign w:val="subscript"/>
        </w:rPr>
        <w:t>п</w:t>
      </w:r>
      <w:r w:rsidRPr="009735D4">
        <w:rPr>
          <w:rFonts w:cs="Times New Roman"/>
          <w:kern w:val="24"/>
          <w:szCs w:val="28"/>
        </w:rPr>
        <w:t xml:space="preserve">  –  отчисления прочих затрат, рублей;</w:t>
      </w:r>
    </w:p>
    <w:p w:rsidR="001C75CC" w:rsidRPr="009735D4" w:rsidRDefault="001C75CC" w:rsidP="00057400">
      <w:pPr>
        <w:ind w:firstLine="709"/>
        <w:rPr>
          <w:rFonts w:cs="Times New Roman"/>
          <w:kern w:val="24"/>
          <w:szCs w:val="28"/>
        </w:rPr>
      </w:pPr>
      <w:r w:rsidRPr="009735D4">
        <w:rPr>
          <w:rFonts w:cs="Times New Roman"/>
          <w:kern w:val="24"/>
          <w:szCs w:val="28"/>
        </w:rPr>
        <w:t>А</w:t>
      </w:r>
      <w:r w:rsidRPr="009735D4">
        <w:rPr>
          <w:rFonts w:cs="Times New Roman"/>
          <w:kern w:val="24"/>
          <w:szCs w:val="28"/>
          <w:vertAlign w:val="subscript"/>
        </w:rPr>
        <w:t>о</w:t>
      </w:r>
      <w:r w:rsidRPr="009735D4">
        <w:rPr>
          <w:rFonts w:cs="Times New Roman"/>
          <w:kern w:val="24"/>
          <w:szCs w:val="28"/>
        </w:rPr>
        <w:t>–  амортизационные отчисления на основные средства, рублей;</w:t>
      </w:r>
    </w:p>
    <w:p w:rsidR="001C75CC" w:rsidRPr="009735D4" w:rsidRDefault="001C75CC" w:rsidP="00057400">
      <w:pPr>
        <w:ind w:firstLine="709"/>
        <w:rPr>
          <w:rFonts w:cs="Times New Roman"/>
          <w:kern w:val="24"/>
          <w:szCs w:val="28"/>
          <w:vertAlign w:val="subscript"/>
        </w:rPr>
      </w:pPr>
      <w:r w:rsidRPr="009735D4">
        <w:rPr>
          <w:rFonts w:cs="Times New Roman"/>
          <w:kern w:val="24"/>
          <w:szCs w:val="28"/>
        </w:rPr>
        <w:t>С</w:t>
      </w:r>
      <w:r w:rsidRPr="009735D4">
        <w:rPr>
          <w:rFonts w:cs="Times New Roman"/>
          <w:kern w:val="24"/>
          <w:szCs w:val="28"/>
          <w:vertAlign w:val="subscript"/>
        </w:rPr>
        <w:t>ПО</w:t>
      </w:r>
      <w:r w:rsidRPr="009735D4">
        <w:rPr>
          <w:rFonts w:cs="Times New Roman"/>
          <w:kern w:val="24"/>
          <w:szCs w:val="28"/>
        </w:rPr>
        <w:t xml:space="preserve">  – сопровождение программного обеспечения; </w:t>
      </w:r>
    </w:p>
    <w:p w:rsidR="001C75CC" w:rsidRDefault="001C75CC" w:rsidP="00057400">
      <w:pPr>
        <w:ind w:firstLine="709"/>
        <w:rPr>
          <w:rFonts w:cs="Times New Roman"/>
          <w:kern w:val="24"/>
          <w:szCs w:val="28"/>
        </w:rPr>
      </w:pPr>
      <w:r w:rsidRPr="009735D4">
        <w:rPr>
          <w:rFonts w:cs="Times New Roman"/>
          <w:kern w:val="24"/>
          <w:szCs w:val="28"/>
        </w:rPr>
        <w:t>О</w:t>
      </w:r>
      <w:r w:rsidRPr="009735D4">
        <w:rPr>
          <w:rFonts w:cs="Times New Roman"/>
          <w:kern w:val="24"/>
          <w:szCs w:val="28"/>
          <w:vertAlign w:val="subscript"/>
        </w:rPr>
        <w:t xml:space="preserve">с </w:t>
      </w:r>
      <w:r w:rsidRPr="009735D4">
        <w:rPr>
          <w:rFonts w:cs="Times New Roman"/>
          <w:kern w:val="24"/>
          <w:szCs w:val="28"/>
        </w:rPr>
        <w:t>– отчисления на социальные нужды.</w:t>
      </w:r>
    </w:p>
    <w:p w:rsidR="00FD46F3" w:rsidRPr="002934EA" w:rsidRDefault="00057400" w:rsidP="005D26C9">
      <w:pPr>
        <w:ind w:firstLine="709"/>
        <w:rPr>
          <w:rFonts w:eastAsia="Times New Roman" w:cs="Times New Roman"/>
          <w:color w:val="000000"/>
          <w:szCs w:val="28"/>
          <w:lang w:eastAsia="ru-RU"/>
        </w:rPr>
      </w:pPr>
      <w:r w:rsidRPr="009735D4">
        <w:rPr>
          <w:rFonts w:cs="Times New Roman"/>
          <w:kern w:val="24"/>
          <w:szCs w:val="28"/>
        </w:rPr>
        <w:t>О</w:t>
      </w:r>
      <w:r w:rsidRPr="009735D4">
        <w:rPr>
          <w:rFonts w:cs="Times New Roman"/>
          <w:kern w:val="24"/>
          <w:szCs w:val="28"/>
          <w:vertAlign w:val="subscript"/>
        </w:rPr>
        <w:t>п</w:t>
      </w:r>
      <w:r>
        <w:rPr>
          <w:rFonts w:cs="Times New Roman"/>
          <w:kern w:val="24"/>
          <w:szCs w:val="28"/>
        </w:rPr>
        <w:t>=</w:t>
      </w:r>
      <w:r w:rsidR="00FD46F3" w:rsidRPr="00FD46F3">
        <w:rPr>
          <w:rFonts w:cs="Times New Roman"/>
          <w:kern w:val="24"/>
          <w:szCs w:val="28"/>
        </w:rPr>
        <w:t>(</w:t>
      </w:r>
      <w:r w:rsidR="002934EA">
        <w:rPr>
          <w:rFonts w:eastAsia="Times New Roman" w:cs="Times New Roman"/>
          <w:color w:val="000000"/>
          <w:szCs w:val="28"/>
          <w:lang w:eastAsia="ru-RU"/>
        </w:rPr>
        <w:t>13 277,78</w:t>
      </w:r>
      <w:r w:rsidR="00FD46F3" w:rsidRPr="00FD46F3">
        <w:rPr>
          <w:rFonts w:cs="Times New Roman"/>
          <w:szCs w:val="28"/>
        </w:rPr>
        <w:t>+</w:t>
      </w:r>
      <w:r w:rsidR="002934EA">
        <w:rPr>
          <w:rFonts w:eastAsia="Times New Roman" w:cs="Times New Roman"/>
          <w:color w:val="000000"/>
          <w:szCs w:val="28"/>
          <w:lang w:eastAsia="ru-RU"/>
        </w:rPr>
        <w:t>1 060,37</w:t>
      </w:r>
      <w:r w:rsidR="00FD46F3" w:rsidRPr="00FD46F3">
        <w:rPr>
          <w:rFonts w:cs="Times New Roman"/>
          <w:kern w:val="24"/>
          <w:szCs w:val="28"/>
        </w:rPr>
        <w:t>+</w:t>
      </w:r>
      <w:r w:rsidR="002934EA" w:rsidRPr="002934EA">
        <w:rPr>
          <w:rFonts w:cs="Times New Roman"/>
          <w:kern w:val="24"/>
          <w:szCs w:val="28"/>
        </w:rPr>
        <w:t>1882,5</w:t>
      </w:r>
      <w:r w:rsidR="002934EA">
        <w:rPr>
          <w:rFonts w:cs="Times New Roman"/>
          <w:kern w:val="24"/>
          <w:szCs w:val="28"/>
        </w:rPr>
        <w:t>+</w:t>
      </w:r>
      <w:r w:rsidR="002934EA">
        <w:rPr>
          <w:rFonts w:eastAsia="Times New Roman" w:cs="Times New Roman"/>
          <w:color w:val="000000"/>
          <w:szCs w:val="28"/>
          <w:lang w:eastAsia="ru-RU"/>
        </w:rPr>
        <w:t>1 088,89</w:t>
      </w:r>
      <w:r w:rsidR="00FD46F3" w:rsidRPr="00FD46F3">
        <w:rPr>
          <w:rFonts w:cs="Times New Roman"/>
          <w:szCs w:val="28"/>
        </w:rPr>
        <w:t>+</w:t>
      </w:r>
      <w:r w:rsidR="006C091D" w:rsidRPr="002934EA">
        <w:rPr>
          <w:rFonts w:eastAsia="Times New Roman" w:cs="Times New Roman"/>
          <w:color w:val="000000"/>
          <w:szCs w:val="28"/>
          <w:lang w:eastAsia="ru-RU"/>
        </w:rPr>
        <w:t>3 452,22</w:t>
      </w:r>
      <w:r w:rsidR="00FD46F3" w:rsidRPr="00FD46F3">
        <w:rPr>
          <w:rFonts w:cs="Times New Roman"/>
          <w:kern w:val="24"/>
          <w:szCs w:val="28"/>
        </w:rPr>
        <w:t>)</w:t>
      </w:r>
      <w:r w:rsidR="003A38EA">
        <w:rPr>
          <w:rFonts w:cs="Times New Roman"/>
          <w:kern w:val="24"/>
          <w:szCs w:val="28"/>
        </w:rPr>
        <w:t>*</w:t>
      </w:r>
      <w:r w:rsidR="00FD46F3" w:rsidRPr="00FD46F3">
        <w:rPr>
          <w:rFonts w:cs="Times New Roman"/>
          <w:kern w:val="24"/>
          <w:szCs w:val="28"/>
        </w:rPr>
        <w:t>20%</w:t>
      </w:r>
    </w:p>
    <w:p w:rsidR="001C75CC" w:rsidRPr="009735D4" w:rsidRDefault="00E863AB" w:rsidP="00B570AD">
      <w:pPr>
        <w:ind w:firstLine="709"/>
        <w:rPr>
          <w:rFonts w:cs="Times New Roman"/>
          <w:kern w:val="24"/>
          <w:szCs w:val="28"/>
        </w:rPr>
      </w:pPr>
      <w:r>
        <w:rPr>
          <w:rFonts w:cs="Times New Roman"/>
          <w:kern w:val="24"/>
          <w:szCs w:val="28"/>
        </w:rPr>
        <w:t>Р</w:t>
      </w:r>
      <w:r w:rsidR="001C75CC" w:rsidRPr="009735D4">
        <w:rPr>
          <w:rFonts w:cs="Times New Roman"/>
          <w:kern w:val="24"/>
          <w:szCs w:val="28"/>
        </w:rPr>
        <w:t>ассчитанные затраты сводятся в табл</w:t>
      </w:r>
      <w:r w:rsidR="006244B0">
        <w:rPr>
          <w:rFonts w:cs="Times New Roman"/>
          <w:kern w:val="24"/>
          <w:szCs w:val="28"/>
        </w:rPr>
        <w:t>.</w:t>
      </w:r>
      <w:r>
        <w:rPr>
          <w:rFonts w:cs="Times New Roman"/>
          <w:kern w:val="24"/>
          <w:szCs w:val="28"/>
        </w:rPr>
        <w:t>10</w:t>
      </w:r>
      <w:r w:rsidR="001C75CC" w:rsidRPr="009735D4">
        <w:rPr>
          <w:rFonts w:cs="Times New Roman"/>
          <w:kern w:val="24"/>
          <w:szCs w:val="28"/>
        </w:rPr>
        <w:t xml:space="preserve"> приведен расчет общих затрат </w:t>
      </w:r>
      <w:r>
        <w:rPr>
          <w:rFonts w:cs="Times New Roman"/>
          <w:kern w:val="24"/>
          <w:szCs w:val="28"/>
        </w:rPr>
        <w:t xml:space="preserve">ИП </w:t>
      </w:r>
      <w:r w:rsidR="001C75CC" w:rsidRPr="009735D4">
        <w:rPr>
          <w:rFonts w:cs="Times New Roman"/>
          <w:kern w:val="24"/>
          <w:szCs w:val="28"/>
        </w:rPr>
        <w:t>«</w:t>
      </w:r>
      <w:r>
        <w:rPr>
          <w:rFonts w:cs="Times New Roman"/>
          <w:kern w:val="24"/>
          <w:szCs w:val="28"/>
        </w:rPr>
        <w:t>ИНТЕРВАЗ</w:t>
      </w:r>
      <w:r w:rsidR="001C75CC" w:rsidRPr="009735D4">
        <w:rPr>
          <w:rFonts w:cs="Times New Roman"/>
          <w:kern w:val="24"/>
          <w:szCs w:val="28"/>
        </w:rPr>
        <w:t>».</w:t>
      </w:r>
    </w:p>
    <w:p w:rsidR="004F42CC" w:rsidRDefault="004F42CC">
      <w:pPr>
        <w:rPr>
          <w:rFonts w:cs="Times New Roman"/>
          <w:szCs w:val="28"/>
        </w:rPr>
      </w:pPr>
      <w:r>
        <w:rPr>
          <w:rFonts w:cs="Times New Roman"/>
          <w:szCs w:val="28"/>
        </w:rPr>
        <w:br w:type="page"/>
      </w:r>
    </w:p>
    <w:p w:rsidR="001C75CC" w:rsidRPr="009735D4" w:rsidRDefault="001C75CC" w:rsidP="009735D4">
      <w:pPr>
        <w:jc w:val="right"/>
        <w:rPr>
          <w:rFonts w:cs="Times New Roman"/>
          <w:kern w:val="24"/>
          <w:szCs w:val="28"/>
        </w:rPr>
      </w:pPr>
      <w:r w:rsidRPr="009735D4">
        <w:rPr>
          <w:rFonts w:cs="Times New Roman"/>
          <w:szCs w:val="28"/>
        </w:rPr>
        <w:lastRenderedPageBreak/>
        <w:t xml:space="preserve">Таблица </w:t>
      </w:r>
      <w:r w:rsidR="002D5325">
        <w:rPr>
          <w:rFonts w:cs="Times New Roman"/>
          <w:szCs w:val="28"/>
        </w:rPr>
        <w:t>10</w:t>
      </w:r>
    </w:p>
    <w:p w:rsidR="001C75CC" w:rsidRPr="009735D4" w:rsidRDefault="001C75CC" w:rsidP="006E6AD4">
      <w:pPr>
        <w:jc w:val="center"/>
        <w:rPr>
          <w:rFonts w:cs="Times New Roman"/>
          <w:kern w:val="24"/>
          <w:szCs w:val="28"/>
        </w:rPr>
      </w:pPr>
      <w:r w:rsidRPr="009735D4">
        <w:rPr>
          <w:rFonts w:cs="Times New Roman"/>
          <w:kern w:val="24"/>
          <w:szCs w:val="28"/>
        </w:rPr>
        <w:t>Определение общих затрат</w:t>
      </w:r>
    </w:p>
    <w:bookmarkStart w:id="36" w:name="_MON_1525803010"/>
    <w:bookmarkEnd w:id="36"/>
    <w:p w:rsidR="004F42CC" w:rsidRDefault="00D908AB" w:rsidP="004F42CC">
      <w:pPr>
        <w:spacing w:before="120" w:after="0"/>
        <w:ind w:firstLine="709"/>
        <w:rPr>
          <w:rFonts w:cs="Times New Roman"/>
          <w:kern w:val="24"/>
          <w:szCs w:val="28"/>
        </w:rPr>
      </w:pPr>
      <w:r w:rsidRPr="0065742E">
        <w:rPr>
          <w:rFonts w:cs="Times New Roman"/>
          <w:kern w:val="24"/>
          <w:szCs w:val="28"/>
        </w:rPr>
        <w:object w:dxaOrig="7723" w:dyaOrig="6204">
          <v:shape id="_x0000_i1032" type="#_x0000_t75" style="width:386.25pt;height:310.5pt" o:ole="">
            <v:imagedata r:id="rId29" o:title=""/>
          </v:shape>
          <o:OLEObject Type="Embed" ProgID="Excel.Sheet.12" ShapeID="_x0000_i1032" DrawAspect="Content" ObjectID="_1525864020" r:id="rId30"/>
        </w:object>
      </w:r>
    </w:p>
    <w:p w:rsidR="004F42CC" w:rsidRPr="00B570AD" w:rsidRDefault="001B372E" w:rsidP="005D26C9">
      <w:pPr>
        <w:spacing w:before="120" w:after="0"/>
        <w:ind w:firstLine="709"/>
        <w:jc w:val="both"/>
        <w:rPr>
          <w:rFonts w:cs="Times New Roman"/>
          <w:kern w:val="24"/>
          <w:szCs w:val="28"/>
        </w:rPr>
      </w:pPr>
      <w:r w:rsidRPr="00916CAC">
        <w:rPr>
          <w:rFonts w:cs="Times New Roman"/>
          <w:kern w:val="24"/>
          <w:szCs w:val="28"/>
        </w:rPr>
        <w:t>Прибыль предприятия</w:t>
      </w:r>
      <w:r w:rsidR="001C75CC" w:rsidRPr="00916CAC">
        <w:rPr>
          <w:rFonts w:cs="Times New Roman"/>
          <w:kern w:val="24"/>
          <w:szCs w:val="28"/>
        </w:rPr>
        <w:t xml:space="preserve"> рассчитывается исходя из специфики предприятия. </w:t>
      </w:r>
      <w:r w:rsidR="00CD3E67" w:rsidRPr="00916CAC">
        <w:rPr>
          <w:rFonts w:cs="Times New Roman"/>
          <w:kern w:val="24"/>
          <w:szCs w:val="28"/>
        </w:rPr>
        <w:t>П</w:t>
      </w:r>
      <w:r w:rsidR="001C75CC" w:rsidRPr="00916CAC">
        <w:rPr>
          <w:rFonts w:cs="Times New Roman"/>
          <w:kern w:val="24"/>
          <w:szCs w:val="28"/>
        </w:rPr>
        <w:t xml:space="preserve">ланируемое получение прибыли </w:t>
      </w:r>
      <w:r w:rsidR="00CD3E67" w:rsidRPr="00916CAC">
        <w:rPr>
          <w:rFonts w:cs="Times New Roman"/>
          <w:kern w:val="24"/>
          <w:szCs w:val="28"/>
        </w:rPr>
        <w:t xml:space="preserve">за </w:t>
      </w:r>
      <w:r w:rsidR="001C75CC" w:rsidRPr="00916CAC">
        <w:rPr>
          <w:rFonts w:cs="Times New Roman"/>
          <w:kern w:val="24"/>
          <w:szCs w:val="28"/>
        </w:rPr>
        <w:t xml:space="preserve">счет получения платы </w:t>
      </w:r>
      <w:r w:rsidR="00CD3E67" w:rsidRPr="00916CAC">
        <w:rPr>
          <w:rFonts w:cs="Times New Roman"/>
          <w:kern w:val="24"/>
          <w:szCs w:val="28"/>
        </w:rPr>
        <w:t xml:space="preserve">за </w:t>
      </w:r>
      <w:r w:rsidRPr="00916CAC">
        <w:rPr>
          <w:rFonts w:cs="Times New Roman"/>
          <w:kern w:val="24"/>
          <w:szCs w:val="28"/>
        </w:rPr>
        <w:t>продажу</w:t>
      </w:r>
      <w:r w:rsidR="007A69B2">
        <w:rPr>
          <w:rFonts w:cs="Times New Roman"/>
          <w:kern w:val="24"/>
          <w:szCs w:val="28"/>
        </w:rPr>
        <w:t xml:space="preserve"> </w:t>
      </w:r>
      <w:r w:rsidRPr="00916CAC">
        <w:rPr>
          <w:rFonts w:cs="Times New Roman"/>
          <w:kern w:val="24"/>
          <w:szCs w:val="28"/>
        </w:rPr>
        <w:t>АИС</w:t>
      </w:r>
      <w:r w:rsidR="001C75CC" w:rsidRPr="00916CAC">
        <w:rPr>
          <w:rFonts w:cs="Times New Roman"/>
          <w:kern w:val="24"/>
          <w:szCs w:val="28"/>
        </w:rPr>
        <w:t>и рассч</w:t>
      </w:r>
      <w:r w:rsidR="00B570AD">
        <w:rPr>
          <w:rFonts w:cs="Times New Roman"/>
          <w:kern w:val="24"/>
          <w:szCs w:val="28"/>
        </w:rPr>
        <w:t>итывается по следующей формуле:</w:t>
      </w:r>
    </w:p>
    <w:p w:rsidR="001C75CC" w:rsidRPr="005D26C9" w:rsidRDefault="00B570AD" w:rsidP="004F42CC">
      <w:pPr>
        <w:ind w:firstLine="709"/>
        <w:rPr>
          <w:rFonts w:ascii="Calibri" w:eastAsia="Times New Roman" w:hAnsi="Calibri" w:cs="Times New Roman"/>
          <w:color w:val="000000"/>
          <w:szCs w:val="28"/>
          <w:lang w:eastAsia="ru-RU"/>
        </w:rPr>
      </w:pPr>
      <w:r w:rsidRPr="005D26C9">
        <w:rPr>
          <w:rFonts w:cs="Times New Roman"/>
          <w:color w:val="000000"/>
          <w:szCs w:val="28"/>
        </w:rPr>
        <w:t>П=З*25%=</w:t>
      </w:r>
      <w:r w:rsidR="001B372E" w:rsidRPr="005D26C9">
        <w:rPr>
          <w:rFonts w:cs="Times New Roman"/>
          <w:color w:val="000000"/>
          <w:szCs w:val="28"/>
        </w:rPr>
        <w:t>26 955,78</w:t>
      </w:r>
      <w:r w:rsidR="001C75CC" w:rsidRPr="005D26C9">
        <w:rPr>
          <w:rFonts w:cs="Times New Roman"/>
          <w:kern w:val="24"/>
          <w:szCs w:val="28"/>
        </w:rPr>
        <w:t>*</w:t>
      </w:r>
      <w:r w:rsidR="003A38EA" w:rsidRPr="005D26C9">
        <w:rPr>
          <w:rFonts w:cs="Times New Roman"/>
          <w:kern w:val="24"/>
          <w:szCs w:val="28"/>
        </w:rPr>
        <w:t>25</w:t>
      </w:r>
      <w:r w:rsidR="001C75CC" w:rsidRPr="005D26C9">
        <w:rPr>
          <w:rFonts w:cs="Times New Roman"/>
          <w:kern w:val="24"/>
          <w:szCs w:val="28"/>
        </w:rPr>
        <w:t>%=</w:t>
      </w:r>
      <w:r w:rsidRPr="005D26C9">
        <w:rPr>
          <w:rFonts w:eastAsia="Times New Roman" w:cs="Times New Roman"/>
          <w:color w:val="000000"/>
          <w:szCs w:val="28"/>
          <w:lang w:eastAsia="ru-RU"/>
        </w:rPr>
        <w:t xml:space="preserve"> 6 738,95</w:t>
      </w:r>
      <w:r w:rsidR="001C75CC" w:rsidRPr="005D26C9">
        <w:rPr>
          <w:rFonts w:cs="Times New Roman"/>
          <w:kern w:val="24"/>
          <w:szCs w:val="28"/>
        </w:rPr>
        <w:t>рублей,</w:t>
      </w:r>
    </w:p>
    <w:p w:rsidR="001C75CC" w:rsidRPr="00916CAC" w:rsidRDefault="001C75CC" w:rsidP="004F42CC">
      <w:pPr>
        <w:spacing w:after="0"/>
        <w:ind w:firstLine="709"/>
        <w:rPr>
          <w:rFonts w:cs="Times New Roman"/>
          <w:kern w:val="24"/>
          <w:szCs w:val="28"/>
        </w:rPr>
      </w:pPr>
      <w:r w:rsidRPr="00916CAC">
        <w:rPr>
          <w:rFonts w:cs="Times New Roman"/>
          <w:kern w:val="24"/>
          <w:szCs w:val="28"/>
        </w:rPr>
        <w:t xml:space="preserve">где: П  – прибыль </w:t>
      </w:r>
      <w:r w:rsidR="00916CAC" w:rsidRPr="00916CAC">
        <w:rPr>
          <w:rFonts w:cs="Times New Roman"/>
          <w:kern w:val="24"/>
          <w:szCs w:val="28"/>
        </w:rPr>
        <w:t>за продажу АИС</w:t>
      </w:r>
      <w:r w:rsidRPr="00916CAC">
        <w:rPr>
          <w:rFonts w:cs="Times New Roman"/>
          <w:kern w:val="24"/>
          <w:szCs w:val="28"/>
        </w:rPr>
        <w:t xml:space="preserve"> в рублях;</w:t>
      </w:r>
    </w:p>
    <w:p w:rsidR="00B570AD" w:rsidRDefault="001C75CC" w:rsidP="004F42CC">
      <w:pPr>
        <w:spacing w:after="0"/>
        <w:ind w:firstLine="709"/>
        <w:rPr>
          <w:rFonts w:cs="Times New Roman"/>
          <w:kern w:val="24"/>
          <w:szCs w:val="28"/>
        </w:rPr>
      </w:pPr>
      <w:r w:rsidRPr="00916CAC">
        <w:rPr>
          <w:rFonts w:cs="Times New Roman"/>
          <w:kern w:val="24"/>
          <w:szCs w:val="28"/>
        </w:rPr>
        <w:t xml:space="preserve">З – </w:t>
      </w:r>
      <w:r w:rsidR="00916CAC" w:rsidRPr="00916CAC">
        <w:rPr>
          <w:rFonts w:cs="Times New Roman"/>
          <w:kern w:val="24"/>
          <w:szCs w:val="28"/>
        </w:rPr>
        <w:t>общие затраты</w:t>
      </w:r>
      <w:r w:rsidRPr="00916CAC">
        <w:rPr>
          <w:rFonts w:cs="Times New Roman"/>
          <w:kern w:val="24"/>
          <w:szCs w:val="28"/>
        </w:rPr>
        <w:t>.</w:t>
      </w:r>
    </w:p>
    <w:p w:rsidR="005D26C9" w:rsidRPr="00B570AD" w:rsidRDefault="007A69B2" w:rsidP="004F42CC">
      <w:pPr>
        <w:spacing w:after="0"/>
        <w:ind w:firstLine="709"/>
        <w:rPr>
          <w:rFonts w:cs="Times New Roman"/>
          <w:kern w:val="24"/>
          <w:szCs w:val="28"/>
        </w:rPr>
      </w:pPr>
      <w:r w:rsidRPr="007A69B2">
        <w:rPr>
          <w:rFonts w:cs="Times New Roman"/>
          <w:kern w:val="24"/>
          <w:szCs w:val="28"/>
          <w:highlight w:val="yellow"/>
        </w:rPr>
        <w:t>Полная стоимость</w:t>
      </w:r>
      <w:r>
        <w:rPr>
          <w:rFonts w:cs="Times New Roman"/>
          <w:kern w:val="24"/>
          <w:szCs w:val="28"/>
        </w:rPr>
        <w:t xml:space="preserve"> </w:t>
      </w:r>
    </w:p>
    <w:p w:rsidR="004355E2" w:rsidRPr="004B34A4" w:rsidRDefault="00900FA0" w:rsidP="00B570AD">
      <w:pPr>
        <w:rPr>
          <w:rFonts w:cs="Times New Roman"/>
          <w:kern w:val="24"/>
          <w:szCs w:val="28"/>
        </w:rPr>
      </w:pPr>
      <w:r>
        <w:rPr>
          <w:rFonts w:cs="Times New Roman"/>
          <w:kern w:val="24"/>
          <w:szCs w:val="28"/>
        </w:rPr>
        <w:br w:type="page"/>
      </w:r>
    </w:p>
    <w:p w:rsidR="002A2880" w:rsidRDefault="002A2880" w:rsidP="00C029C8">
      <w:pPr>
        <w:pStyle w:val="10"/>
        <w:numPr>
          <w:ilvl w:val="0"/>
          <w:numId w:val="16"/>
        </w:numPr>
        <w:spacing w:after="20"/>
        <w:ind w:left="357" w:hanging="357"/>
        <w:rPr>
          <w:rStyle w:val="11"/>
          <w:b/>
          <w:bCs/>
          <w:caps/>
        </w:rPr>
      </w:pPr>
      <w:bookmarkStart w:id="37" w:name="_Toc452061314"/>
      <w:r w:rsidRPr="00434D19">
        <w:rPr>
          <w:rStyle w:val="11"/>
          <w:b/>
          <w:bCs/>
          <w:caps/>
        </w:rPr>
        <w:lastRenderedPageBreak/>
        <w:t>Охрана труда и техника безопасности</w:t>
      </w:r>
      <w:bookmarkEnd w:id="37"/>
    </w:p>
    <w:p w:rsidR="00B570AD" w:rsidRPr="00B570AD" w:rsidRDefault="00B570AD" w:rsidP="00B570AD"/>
    <w:p w:rsidR="006F3F90" w:rsidRPr="00C84561" w:rsidRDefault="006F3F90" w:rsidP="007A69B2">
      <w:pPr>
        <w:spacing w:after="0"/>
        <w:ind w:firstLine="709"/>
        <w:jc w:val="both"/>
        <w:rPr>
          <w:rFonts w:cs="Times New Roman"/>
          <w:color w:val="000000"/>
          <w:szCs w:val="28"/>
        </w:rPr>
      </w:pPr>
      <w:r w:rsidRPr="00C84561">
        <w:rPr>
          <w:rFonts w:cs="Times New Roman"/>
          <w:b/>
          <w:bCs/>
          <w:color w:val="000000"/>
          <w:szCs w:val="28"/>
        </w:rPr>
        <w:t>Охрана труда</w:t>
      </w:r>
      <w:r w:rsidR="00332107" w:rsidRPr="00C84561">
        <w:rPr>
          <w:rFonts w:eastAsiaTheme="minorHAnsi" w:cs="Times New Roman"/>
          <w:szCs w:val="28"/>
        </w:rPr>
        <w:t xml:space="preserve">— </w:t>
      </w:r>
      <w:r w:rsidRPr="00C84561">
        <w:rPr>
          <w:rFonts w:cs="Times New Roman"/>
          <w:color w:val="000000"/>
          <w:szCs w:val="28"/>
        </w:rPr>
        <w:t>это система обеспечения безопасности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6F3F90" w:rsidRDefault="006F3F90" w:rsidP="007A69B2">
      <w:pPr>
        <w:spacing w:after="0"/>
        <w:ind w:firstLine="708"/>
        <w:jc w:val="both"/>
        <w:rPr>
          <w:rFonts w:eastAsiaTheme="minorHAnsi" w:cs="Times New Roman"/>
          <w:szCs w:val="28"/>
        </w:rPr>
      </w:pPr>
      <w:r w:rsidRPr="00C84561">
        <w:rPr>
          <w:rFonts w:cs="Times New Roman"/>
          <w:b/>
          <w:bCs/>
          <w:color w:val="000000"/>
          <w:szCs w:val="28"/>
        </w:rPr>
        <w:t>Техника безопасности</w:t>
      </w:r>
      <w:r w:rsidR="00332107" w:rsidRPr="00C84561">
        <w:rPr>
          <w:rFonts w:eastAsiaTheme="minorHAnsi" w:cs="Times New Roman"/>
          <w:szCs w:val="28"/>
        </w:rPr>
        <w:t xml:space="preserve">— </w:t>
      </w:r>
      <w:r w:rsidRPr="00C84561">
        <w:rPr>
          <w:rFonts w:cs="Times New Roman"/>
          <w:color w:val="000000"/>
          <w:szCs w:val="28"/>
        </w:rPr>
        <w:t xml:space="preserve">это комплекс технических методов и средств, обеспечивающих производственную безопасность. </w:t>
      </w:r>
      <w:r w:rsidRPr="00C84561">
        <w:rPr>
          <w:rFonts w:eastAsiaTheme="minorHAnsi" w:cs="Times New Roman"/>
          <w:bCs/>
          <w:szCs w:val="28"/>
        </w:rPr>
        <w:t>Техника безопасности (ТБ)</w:t>
      </w:r>
      <w:r w:rsidRPr="00C84561">
        <w:rPr>
          <w:rFonts w:eastAsiaTheme="minorHAnsi" w:cs="Times New Roman"/>
          <w:szCs w:val="28"/>
        </w:rPr>
        <w:t> </w:t>
      </w:r>
      <w:r w:rsidR="00332107" w:rsidRPr="00C84561">
        <w:rPr>
          <w:rFonts w:cs="Times New Roman"/>
          <w:color w:val="000000"/>
          <w:szCs w:val="28"/>
        </w:rPr>
        <w:t xml:space="preserve">- </w:t>
      </w:r>
      <w:r w:rsidRPr="00C84561">
        <w:rPr>
          <w:rFonts w:eastAsiaTheme="minorHAnsi" w:cs="Times New Roman"/>
          <w:szCs w:val="28"/>
        </w:rPr>
        <w:t>устаревший термин, обозначавший часть функции «охраны труда» </w:t>
      </w:r>
      <w:r w:rsidR="00332107" w:rsidRPr="00C84561">
        <w:rPr>
          <w:rFonts w:cs="Times New Roman"/>
          <w:color w:val="000000"/>
          <w:szCs w:val="28"/>
        </w:rPr>
        <w:t xml:space="preserve">- </w:t>
      </w:r>
      <w:r w:rsidRPr="00C84561">
        <w:rPr>
          <w:rFonts w:eastAsiaTheme="minorHAnsi" w:cs="Times New Roman"/>
          <w:szCs w:val="28"/>
        </w:rPr>
        <w:t>управления производственной деятельностью, направленной на предотвращение травм и заболеваний, связанных с производством. В настоящее время практически не применяется и не встречается в официальных документах. «Охра</w:t>
      </w:r>
      <w:bookmarkStart w:id="38" w:name="_GoBack"/>
      <w:bookmarkEnd w:id="38"/>
      <w:r w:rsidRPr="00C84561">
        <w:rPr>
          <w:rFonts w:eastAsiaTheme="minorHAnsi" w:cs="Times New Roman"/>
          <w:szCs w:val="28"/>
        </w:rPr>
        <w:t>на труда» включает в себя, прежде всего, юридические вопросы </w:t>
      </w:r>
      <w:r w:rsidR="00332107" w:rsidRPr="00C84561">
        <w:rPr>
          <w:rFonts w:cs="Times New Roman"/>
          <w:color w:val="000000"/>
          <w:szCs w:val="28"/>
        </w:rPr>
        <w:t xml:space="preserve">- </w:t>
      </w:r>
      <w:r w:rsidRPr="00C84561">
        <w:rPr>
          <w:rFonts w:eastAsiaTheme="minorHAnsi" w:cs="Times New Roman"/>
          <w:szCs w:val="28"/>
        </w:rPr>
        <w:t>права и обязанности работников и работодателей, обеспечивающие соблюдение требований Трудового Кодекса. «Техника безопасности», напротив, означает набор требований к поведению работников и выполнению ими своей рабочей функции, направленных на предотвращение опасных ситуаций для жизни и здоровья как самих работников, так и их окружения.</w:t>
      </w:r>
    </w:p>
    <w:p w:rsidR="007A69B2" w:rsidRPr="00C84561" w:rsidRDefault="007A69B2" w:rsidP="007A69B2">
      <w:pPr>
        <w:spacing w:after="0"/>
        <w:ind w:firstLine="708"/>
        <w:jc w:val="both"/>
        <w:rPr>
          <w:rFonts w:eastAsiaTheme="minorHAnsi" w:cs="Times New Roman"/>
          <w:szCs w:val="28"/>
        </w:rPr>
      </w:pPr>
    </w:p>
    <w:p w:rsidR="004D76C9" w:rsidRPr="004D76C9" w:rsidRDefault="007A69B2" w:rsidP="007A69B2">
      <w:pPr>
        <w:pStyle w:val="2"/>
        <w:spacing w:before="0"/>
      </w:pPr>
      <w:bookmarkStart w:id="39" w:name="_Toc358162007"/>
      <w:bookmarkStart w:id="40" w:name="_Toc451364478"/>
      <w:r>
        <w:t>4.1. </w:t>
      </w:r>
      <w:r w:rsidR="004D76C9" w:rsidRPr="004D76C9">
        <w:t>Анализ основных вредных и опасных факторов при работе с компьютером</w:t>
      </w:r>
      <w:bookmarkEnd w:id="39"/>
      <w:bookmarkEnd w:id="40"/>
    </w:p>
    <w:p w:rsidR="004D76C9" w:rsidRPr="004D76C9" w:rsidRDefault="007A69B2" w:rsidP="004D76C9">
      <w:pPr>
        <w:pStyle w:val="2"/>
      </w:pPr>
      <w:bookmarkStart w:id="41" w:name="_Toc358162008"/>
      <w:bookmarkStart w:id="42" w:name="_Toc451364479"/>
      <w:bookmarkStart w:id="43" w:name="_Toc452061315"/>
      <w:r>
        <w:t>4.1.1. </w:t>
      </w:r>
      <w:r w:rsidR="004D76C9" w:rsidRPr="004D76C9">
        <w:t>Повышенное зрительное напряжение</w:t>
      </w:r>
      <w:bookmarkEnd w:id="41"/>
      <w:bookmarkEnd w:id="42"/>
      <w:bookmarkEnd w:id="43"/>
    </w:p>
    <w:p w:rsidR="004D76C9" w:rsidRPr="004D76C9" w:rsidRDefault="004D76C9" w:rsidP="007A69B2"/>
    <w:p w:rsidR="004D76C9" w:rsidRPr="004D76C9" w:rsidRDefault="004D76C9" w:rsidP="007A69B2">
      <w:pPr>
        <w:ind w:firstLine="567"/>
        <w:jc w:val="both"/>
        <w:rPr>
          <w:rFonts w:cs="Times New Roman"/>
          <w:szCs w:val="28"/>
        </w:rPr>
      </w:pPr>
      <w:r w:rsidRPr="004D76C9">
        <w:rPr>
          <w:rFonts w:cs="Times New Roman"/>
          <w:szCs w:val="28"/>
        </w:rPr>
        <w:t>Повышенная нагрузка на зрение способствует возникновению близорукости, приводит к переутомлению глаз, к мигрени и головной боли, повышает раздражительность, нервное напряжение, может вызвать стресс.</w:t>
      </w:r>
    </w:p>
    <w:p w:rsidR="004D76C9" w:rsidRPr="004D76C9" w:rsidRDefault="004D76C9" w:rsidP="007A69B2">
      <w:pPr>
        <w:ind w:firstLine="567"/>
        <w:jc w:val="both"/>
        <w:rPr>
          <w:rFonts w:cs="Times New Roman"/>
          <w:szCs w:val="28"/>
        </w:rPr>
      </w:pPr>
      <w:r w:rsidRPr="004D76C9">
        <w:rPr>
          <w:rFonts w:cs="Times New Roman"/>
          <w:szCs w:val="28"/>
        </w:rPr>
        <w:lastRenderedPageBreak/>
        <w:t>Пользователь утомляется из-за постоянного мелькания, неустойчивости и нечеткости изображения на экране, из-за необходимости частой переналадки глаз к освещенности дисплея и к общей освещенности помещения. Неблагоприятно влияют на зрение разноудаленность объектов различения, недостаточная контрастность изображения, плохое качество исходного документа, используемого при работе в режиме ввода данных. Зрительное напряжение усугубляется неравномерностью освещения рабочей поверхности и ее окружения, появлением ярких пятен за счет отражения светового потока на клавиатуре и экране.</w:t>
      </w:r>
    </w:p>
    <w:p w:rsidR="004D76C9" w:rsidRPr="004D76C9" w:rsidRDefault="004D76C9" w:rsidP="007A69B2">
      <w:pPr>
        <w:ind w:firstLine="567"/>
        <w:jc w:val="both"/>
        <w:rPr>
          <w:rFonts w:cs="Times New Roman"/>
          <w:szCs w:val="28"/>
        </w:rPr>
      </w:pPr>
      <w:r w:rsidRPr="004D76C9">
        <w:rPr>
          <w:rFonts w:cs="Times New Roman"/>
          <w:szCs w:val="28"/>
        </w:rPr>
        <w:t>В комплексе причин, отрицательно влияющих на зрение оператора вычислительной техники, в первую очередь следует выделить недостаточную контрастность изображения на экране, связанную с пространственной и временной нестабильностью, излишнюю яркость монитора, а также блики и отраженный свет на поверхности дисплея. Кроме того, зрение сильно страдает от частого переноса взгляда с ярко освещенного экрана на менее освещенную клавиатуру и документацию, что вместе с другими причинами приводит в конечном итоге к утомляемости глаз - к астенопии.</w:t>
      </w:r>
    </w:p>
    <w:p w:rsidR="004D76C9" w:rsidRPr="004D76C9" w:rsidRDefault="004D76C9" w:rsidP="007A69B2">
      <w:pPr>
        <w:ind w:firstLine="567"/>
        <w:jc w:val="both"/>
        <w:rPr>
          <w:rFonts w:cs="Times New Roman"/>
          <w:szCs w:val="28"/>
        </w:rPr>
      </w:pPr>
      <w:r w:rsidRPr="004D76C9">
        <w:rPr>
          <w:rFonts w:cs="Times New Roman"/>
          <w:szCs w:val="28"/>
        </w:rPr>
        <w:t>Важным фактором, определяющим степень зрительного утомления, является также освещение рабочих мест и помещений, где расположены компьютеры.</w:t>
      </w:r>
    </w:p>
    <w:p w:rsidR="004D76C9" w:rsidRPr="004D76C9" w:rsidRDefault="004D76C9" w:rsidP="007A69B2">
      <w:pPr>
        <w:ind w:firstLine="567"/>
        <w:jc w:val="both"/>
        <w:rPr>
          <w:rFonts w:cs="Times New Roman"/>
          <w:szCs w:val="28"/>
        </w:rPr>
      </w:pPr>
      <w:r w:rsidRPr="004D76C9">
        <w:rPr>
          <w:rFonts w:cs="Times New Roman"/>
          <w:szCs w:val="28"/>
        </w:rPr>
        <w:t xml:space="preserve">В термин "астенопия" специалисты вкладывают проявление зрительных симптомов (пелена перед глазами, неясные очертания предметов, изменение их цвета и др.) и глазных симптомов (ощущение усталости глаз, повышение их температуры, дискомфорт, боли в глазах и др.). За этим понятием стоят признаки нарушения функций всех звеньев зрительного анализатора, включая как перенапряжение мышечного аппарата глаза (ответственного за аккомодацию и конвергенцию), так и изменение биохимических реакций в </w:t>
      </w:r>
      <w:r w:rsidRPr="004D76C9">
        <w:rPr>
          <w:rFonts w:cs="Times New Roman"/>
          <w:szCs w:val="28"/>
        </w:rPr>
        <w:lastRenderedPageBreak/>
        <w:t>элементах сетчатки, обеспечивающих оптимальное функционирование органа зрения (световую чувствительность, различение цвета и др.).</w:t>
      </w:r>
    </w:p>
    <w:p w:rsidR="004D76C9" w:rsidRPr="004D76C9" w:rsidRDefault="004D76C9" w:rsidP="007A69B2">
      <w:pPr>
        <w:ind w:firstLine="567"/>
        <w:jc w:val="both"/>
        <w:rPr>
          <w:rFonts w:cs="Times New Roman"/>
          <w:szCs w:val="28"/>
        </w:rPr>
      </w:pPr>
      <w:r w:rsidRPr="004D76C9">
        <w:rPr>
          <w:rFonts w:cs="Times New Roman"/>
          <w:szCs w:val="28"/>
        </w:rPr>
        <w:t>Исследования, проведенные с помощью специальной аппаратуры, отмечают, что у операторов снижаются устойчивость ясного видения, электрическая чувствительность и лабильность (подвижность) зрительного анализатора, острота зрения и объем аккомодации, а также нарушается мышечный баланс глаз. Это ведет к тому, что около 80 % работающих с ПЭВМ страдают ухудшением зрения, что приводит к необходимости пользоваться очками.</w:t>
      </w:r>
    </w:p>
    <w:p w:rsidR="004D76C9" w:rsidRPr="004D76C9" w:rsidRDefault="004D76C9" w:rsidP="007A69B2">
      <w:pPr>
        <w:ind w:firstLine="567"/>
        <w:jc w:val="both"/>
        <w:rPr>
          <w:rFonts w:cs="Times New Roman"/>
          <w:szCs w:val="28"/>
        </w:rPr>
      </w:pPr>
      <w:r w:rsidRPr="004D76C9">
        <w:rPr>
          <w:rFonts w:cs="Times New Roman"/>
          <w:szCs w:val="28"/>
        </w:rPr>
        <w:t>Уработающих с вычислительной техникой заболевания конъюнктивитом встречаются в два раза чаще, чем у людей, не связанных с такой работой. Настораживает также то обстоятельство, что электромагнитное излучение компьютеров может привести к катаракте. Причем в отличие от обычной катаракты внутри хрусталика помутнение, вызванное облучением компьютером, появляется на оболочке хрусталика. Иногда это может проявиться уже через год работы с дисплеем.</w:t>
      </w:r>
    </w:p>
    <w:p w:rsidR="004D76C9" w:rsidRPr="004D76C9" w:rsidRDefault="004D76C9" w:rsidP="007A69B2">
      <w:pPr>
        <w:ind w:firstLine="567"/>
        <w:jc w:val="both"/>
        <w:rPr>
          <w:rFonts w:cs="Times New Roman"/>
          <w:szCs w:val="28"/>
        </w:rPr>
      </w:pPr>
      <w:r w:rsidRPr="004D76C9">
        <w:rPr>
          <w:rFonts w:cs="Times New Roman"/>
          <w:szCs w:val="28"/>
        </w:rPr>
        <w:t>Еще одной особенностью зрительной работы на ПЭВМ является то, что спектр поглощения света глазами не совпадает со спектром излучения от дисплея.</w:t>
      </w:r>
    </w:p>
    <w:p w:rsidR="004D76C9" w:rsidRPr="004D76C9" w:rsidRDefault="004D76C9" w:rsidP="007A69B2">
      <w:pPr>
        <w:ind w:firstLine="567"/>
        <w:jc w:val="both"/>
        <w:rPr>
          <w:rFonts w:cs="Times New Roman"/>
          <w:szCs w:val="28"/>
        </w:rPr>
      </w:pPr>
      <w:r w:rsidRPr="004D76C9">
        <w:rPr>
          <w:rFonts w:cs="Times New Roman"/>
          <w:szCs w:val="28"/>
        </w:rPr>
        <w:t>По мнению отечественных биоэнергетиков, если во время работы на ПЭВМ наиболее нагруженным оказывается орган зрения, то защита от чрезмерной нагрузки, коррекция и лечение этого органа будут осуществляться за счет притока энергии из других органов, а это неизбежно вызовет возрастание нагрузки на сердце, почки, головной мозг, нервную систему, желудочно-кишечный тракт.</w:t>
      </w:r>
    </w:p>
    <w:p w:rsidR="004D76C9" w:rsidRPr="004D76C9" w:rsidRDefault="004D76C9" w:rsidP="007A69B2">
      <w:pPr>
        <w:ind w:firstLine="567"/>
        <w:jc w:val="both"/>
        <w:rPr>
          <w:rFonts w:cs="Times New Roman"/>
          <w:szCs w:val="28"/>
        </w:rPr>
      </w:pPr>
      <w:r w:rsidRPr="004D76C9">
        <w:rPr>
          <w:rFonts w:cs="Times New Roman"/>
          <w:szCs w:val="28"/>
        </w:rPr>
        <w:t xml:space="preserve">Такая взаимосвязь биоэнергетических процессов в органах человека позволяет объяснить одну из причин повышенного нервного напряжения и </w:t>
      </w:r>
      <w:r w:rsidRPr="004D76C9">
        <w:rPr>
          <w:rFonts w:cs="Times New Roman"/>
          <w:szCs w:val="28"/>
        </w:rPr>
        <w:lastRenderedPageBreak/>
        <w:t>головных болей при длительной работе с компьютером, которые возрастают в зависимости от времени.</w:t>
      </w:r>
    </w:p>
    <w:p w:rsidR="004D76C9" w:rsidRPr="004D76C9" w:rsidRDefault="004D76C9" w:rsidP="007A69B2">
      <w:pPr>
        <w:pStyle w:val="af3"/>
        <w:spacing w:line="360" w:lineRule="auto"/>
        <w:ind w:firstLine="709"/>
        <w:jc w:val="both"/>
        <w:rPr>
          <w:rFonts w:ascii="Times New Roman" w:hAnsi="Times New Roman" w:cs="Times New Roman"/>
          <w:sz w:val="28"/>
          <w:szCs w:val="28"/>
          <w:lang w:eastAsia="ru-RU"/>
        </w:rPr>
      </w:pPr>
    </w:p>
    <w:p w:rsidR="004D76C9" w:rsidRDefault="007A69B2" w:rsidP="004D76C9">
      <w:pPr>
        <w:pStyle w:val="2"/>
      </w:pPr>
      <w:bookmarkStart w:id="44" w:name="_Toc358162009"/>
      <w:bookmarkStart w:id="45" w:name="_Toc451364480"/>
      <w:bookmarkStart w:id="46" w:name="_Toc452061316"/>
      <w:r>
        <w:t>4.1.2.</w:t>
      </w:r>
      <w:r>
        <w:rPr>
          <w:lang w:val="en-US"/>
        </w:rPr>
        <w:t> </w:t>
      </w:r>
      <w:r w:rsidR="004D76C9" w:rsidRPr="004D76C9">
        <w:t>Нервное напряжение</w:t>
      </w:r>
      <w:bookmarkEnd w:id="44"/>
      <w:bookmarkEnd w:id="45"/>
      <w:bookmarkEnd w:id="46"/>
    </w:p>
    <w:p w:rsidR="004D76C9" w:rsidRPr="004D76C9" w:rsidRDefault="004D76C9" w:rsidP="004D76C9"/>
    <w:p w:rsidR="004D76C9" w:rsidRPr="004D76C9" w:rsidRDefault="004D76C9" w:rsidP="004D76C9">
      <w:pPr>
        <w:ind w:firstLine="567"/>
        <w:rPr>
          <w:rFonts w:cs="Times New Roman"/>
          <w:szCs w:val="28"/>
        </w:rPr>
      </w:pPr>
      <w:r w:rsidRPr="004D76C9">
        <w:rPr>
          <w:rFonts w:cs="Times New Roman"/>
          <w:szCs w:val="28"/>
        </w:rPr>
        <w:t>Наряду с жалобами на зрение, на боли в различных частях тела у 57,7 % обследованных операторов были отмечены жалобы общеневротическогохарактера: повышенная общая утомляемость, головные боли, тяжесть в голове, плохой сон, снижение бодрости, работоспособности и др. У значительного количества работающих с ЭВМ (40,3 %) выявились стойкие нервно-психические нарушения в виде повышенной раздражительности, ощущений беспокойства и депрессивных состояний.</w:t>
      </w:r>
    </w:p>
    <w:p w:rsidR="004D76C9" w:rsidRPr="004D76C9" w:rsidRDefault="004D76C9" w:rsidP="004D76C9">
      <w:pPr>
        <w:ind w:firstLine="567"/>
        <w:rPr>
          <w:rFonts w:cs="Times New Roman"/>
          <w:szCs w:val="28"/>
        </w:rPr>
      </w:pPr>
      <w:r w:rsidRPr="004D76C9">
        <w:rPr>
          <w:rFonts w:cs="Times New Roman"/>
          <w:szCs w:val="28"/>
        </w:rPr>
        <w:t>Выполненные в 80-х годах кафедрой охраны труда и эргономики Ленинградского политехнического института под руководством профессора В.И. Барабаша исследования влияния условий труда на операторов автоматизированных производств, работающих с ВТ, несмотря на оптимистическую оценку условий труда, показали наличие волнения в процессе труда - у 85 %, утомляемость монотонной обстановкой - у 60 %, снижение работоспособности к концу смены - у 63 %. После работы у операторов отмечались раздражительность - у 70 %, тяжелое утомление - у 68 %, поверхностный сон - у 35 %, успокаивающие средства принимали 30 %.</w:t>
      </w:r>
    </w:p>
    <w:p w:rsidR="004D76C9" w:rsidRPr="004D76C9" w:rsidRDefault="004D76C9" w:rsidP="004D76C9">
      <w:pPr>
        <w:ind w:firstLine="567"/>
        <w:rPr>
          <w:rFonts w:cs="Times New Roman"/>
          <w:szCs w:val="28"/>
        </w:rPr>
      </w:pPr>
      <w:r w:rsidRPr="004D76C9">
        <w:rPr>
          <w:rFonts w:cs="Times New Roman"/>
          <w:szCs w:val="28"/>
        </w:rPr>
        <w:t>Приведенные субъективные характеристики труда операторов подтверждаются и данными объективных исследований. По результатам выполнения теста "арифметические действия" умственная утомляемость отмечалась у 33 % обследуемых.</w:t>
      </w:r>
    </w:p>
    <w:p w:rsidR="004D76C9" w:rsidRPr="004D76C9" w:rsidRDefault="004D76C9" w:rsidP="004D76C9">
      <w:pPr>
        <w:ind w:firstLine="567"/>
        <w:rPr>
          <w:rFonts w:cs="Times New Roman"/>
          <w:szCs w:val="28"/>
        </w:rPr>
      </w:pPr>
      <w:r w:rsidRPr="004D76C9">
        <w:rPr>
          <w:rFonts w:cs="Times New Roman"/>
          <w:szCs w:val="28"/>
        </w:rPr>
        <w:lastRenderedPageBreak/>
        <w:t>Необходимость активного внимания в процессе работы, высокая ответственность за ее результаты, особенно при управлении сложными техническими системами, при решении серьезных научных задач или выполнении финансовых операций, вызывают у операторов ЭВМ реакцию в виде психического напряжения, чаще называемую стрессом.</w:t>
      </w:r>
    </w:p>
    <w:p w:rsidR="004D76C9" w:rsidRPr="004D76C9" w:rsidRDefault="004D76C9" w:rsidP="004D76C9">
      <w:pPr>
        <w:ind w:firstLine="567"/>
        <w:rPr>
          <w:rFonts w:cs="Times New Roman"/>
          <w:szCs w:val="28"/>
        </w:rPr>
      </w:pPr>
      <w:r w:rsidRPr="004D76C9">
        <w:rPr>
          <w:rFonts w:cs="Times New Roman"/>
          <w:szCs w:val="28"/>
        </w:rPr>
        <w:t>Психическое напряжение - это физиологическая реакция организма, мобилизующая его ресурсы на выполнение поставленной задачи. Оно стимулирует физические и психические процессы организма, повышает его адаптационные возможности. В состоянии психического напряжения у оператора отмечаются повышение работоспособности, общая собранность, более четкие действия, ускоряется двигательная реакция. Однако механизм эмоциональной стимуляции имеет физиологический предел, за которым наступает отрицательный эффект. Такие запредельные формы напряжения ведут к срывам, стрессам, сопровождаются утомлением и даже переутомлением человека.</w:t>
      </w:r>
    </w:p>
    <w:p w:rsidR="004D76C9" w:rsidRPr="004D76C9" w:rsidRDefault="004D76C9" w:rsidP="004D76C9">
      <w:pPr>
        <w:ind w:firstLine="567"/>
        <w:rPr>
          <w:rFonts w:cs="Times New Roman"/>
          <w:szCs w:val="28"/>
        </w:rPr>
      </w:pPr>
      <w:r w:rsidRPr="004D76C9">
        <w:rPr>
          <w:rFonts w:cs="Times New Roman"/>
          <w:szCs w:val="28"/>
        </w:rPr>
        <w:t>Стрессы являются причиной головокружений, тошноты, депрессий, стенокардии, снижения работоспособности, легкой возбудимости, невозможности долго концентрировать внимание, хронических головных болей, нарушений сна, отсутствия аппетита.</w:t>
      </w:r>
    </w:p>
    <w:p w:rsidR="004D76C9" w:rsidRPr="004D76C9" w:rsidRDefault="004D76C9" w:rsidP="004D76C9">
      <w:pPr>
        <w:ind w:firstLine="709"/>
        <w:jc w:val="both"/>
        <w:rPr>
          <w:rFonts w:cs="Times New Roman"/>
          <w:szCs w:val="28"/>
        </w:rPr>
      </w:pPr>
    </w:p>
    <w:p w:rsidR="004D76C9" w:rsidRDefault="004D76C9" w:rsidP="004D76C9">
      <w:pPr>
        <w:pStyle w:val="2"/>
      </w:pPr>
      <w:bookmarkStart w:id="47" w:name="_Toc358162010"/>
      <w:bookmarkStart w:id="48" w:name="_Toc451364481"/>
      <w:bookmarkStart w:id="49" w:name="_Toc452061317"/>
      <w:r w:rsidRPr="004D76C9">
        <w:t>Костно-мышечные напряжения</w:t>
      </w:r>
      <w:bookmarkEnd w:id="47"/>
      <w:bookmarkEnd w:id="48"/>
      <w:bookmarkEnd w:id="49"/>
    </w:p>
    <w:p w:rsidR="004D76C9" w:rsidRPr="004D76C9" w:rsidRDefault="004D76C9" w:rsidP="004D76C9"/>
    <w:p w:rsidR="004D76C9" w:rsidRPr="004D76C9" w:rsidRDefault="004D76C9" w:rsidP="004D76C9">
      <w:pPr>
        <w:ind w:firstLine="567"/>
        <w:rPr>
          <w:rFonts w:cs="Times New Roman"/>
          <w:szCs w:val="28"/>
        </w:rPr>
      </w:pPr>
      <w:r w:rsidRPr="004D76C9">
        <w:rPr>
          <w:rFonts w:cs="Times New Roman"/>
          <w:szCs w:val="28"/>
        </w:rPr>
        <w:t xml:space="preserve">Выполнение многих операций вынуждает оператора (в меньшей степени программистов и наладчиков) пребывать в позах, требующих длительного статического напряжения мышц спины шеи, рук, ног, что приводит к их утомлению и появлению специфических жалоб. Так, у 52,9 % обследованных операторов отмечается чувство болезненности, одеревенелости и онемения </w:t>
      </w:r>
      <w:r w:rsidRPr="004D76C9">
        <w:rPr>
          <w:rFonts w:cs="Times New Roman"/>
          <w:szCs w:val="28"/>
        </w:rPr>
        <w:lastRenderedPageBreak/>
        <w:t>мышц шеи и плечевого пояса, у 42,9 % к концу рабочего дня возникают боли в позвоночнике, у 15,2 % - болезненность и одеревенелость мышц рук и ног. Болезненные ощущения в различных группах мышц связаны с тем, что они, постоянно находясь в состоянии сокращения, не расслабляются, вследствие чего в них ухудшается кровообращение. Питательные вещества, переносимые кровью, поступают в мышцы недостаточно быстро, с другой стороны, в мышечных тканях накапливаются продукты распада, что в конечном итоге приводит к болезненности.</w:t>
      </w:r>
    </w:p>
    <w:p w:rsidR="004D76C9" w:rsidRPr="004D76C9" w:rsidRDefault="004D76C9" w:rsidP="004D76C9">
      <w:pPr>
        <w:ind w:firstLine="567"/>
        <w:rPr>
          <w:rFonts w:cs="Times New Roman"/>
          <w:szCs w:val="28"/>
        </w:rPr>
      </w:pPr>
      <w:r w:rsidRPr="004D76C9">
        <w:rPr>
          <w:rFonts w:cs="Times New Roman"/>
          <w:szCs w:val="28"/>
        </w:rPr>
        <w:t>Причиной болезней пальцев и кистей рук является специфика работы на клавиатуре: пользователи с высокой скоростью повторяют одни и те же движения. Поскольку каждое нажатие на клавишу сопряжено с сокращением мышц, сухожилия непрерывно скользят вдоль костей и соприкасаются с тканями, в результате развиваются воспалительные процессы. Подобные болезни развиваются также в плечевом суставе и в руке, когда приходится долго манипулировать "мышью".</w:t>
      </w:r>
    </w:p>
    <w:p w:rsidR="004D76C9" w:rsidRPr="004D76C9" w:rsidRDefault="004D76C9" w:rsidP="004D76C9">
      <w:pPr>
        <w:ind w:firstLine="567"/>
        <w:rPr>
          <w:rFonts w:cs="Times New Roman"/>
          <w:szCs w:val="28"/>
        </w:rPr>
      </w:pPr>
      <w:r w:rsidRPr="004D76C9">
        <w:rPr>
          <w:rFonts w:cs="Times New Roman"/>
          <w:szCs w:val="28"/>
        </w:rPr>
        <w:t>Изучение состояния здоровья нескольких тысяч членов союза работников связи США позволило установить, что около 20 % из них страдают хроническими профессиональными заболеваниями рук. Эти болезни, обусловленные травмой из-за повторяющихся нагрузок, становятся ведущим видом профессиональных заболеваний операторов ПЭВМ.</w:t>
      </w:r>
    </w:p>
    <w:p w:rsidR="004D76C9" w:rsidRPr="004D76C9" w:rsidRDefault="004D76C9" w:rsidP="004D76C9">
      <w:pPr>
        <w:ind w:firstLine="567"/>
        <w:rPr>
          <w:rFonts w:cs="Times New Roman"/>
          <w:szCs w:val="28"/>
        </w:rPr>
      </w:pPr>
      <w:r w:rsidRPr="004D76C9">
        <w:rPr>
          <w:rFonts w:cs="Times New Roman"/>
          <w:szCs w:val="28"/>
        </w:rPr>
        <w:t>Набор болезней, связанных с длительным пребыванием в статической позе и с использованием клавиатуры, часто называют синдромом длительных статических нагрузок (СДСН).</w:t>
      </w:r>
    </w:p>
    <w:p w:rsidR="004D76C9" w:rsidRPr="004D76C9" w:rsidRDefault="004D76C9" w:rsidP="004D76C9">
      <w:pPr>
        <w:ind w:firstLine="567"/>
        <w:rPr>
          <w:rFonts w:cs="Times New Roman"/>
          <w:szCs w:val="28"/>
        </w:rPr>
      </w:pPr>
      <w:r w:rsidRPr="004D76C9">
        <w:rPr>
          <w:rFonts w:cs="Times New Roman"/>
          <w:szCs w:val="28"/>
        </w:rPr>
        <w:t xml:space="preserve">Причинами заболеваний, возникающих при длительном сидячем положении работающего с ПЭВМ, многие исследователи считают несоответствие параметров мебели антропометрическим характеристикам человека. Имеются в виду нерациональная высота рабочей поверхности стола и сидения, отсутствие опорной спинки и подлокотников, неудобный </w:t>
      </w:r>
      <w:r w:rsidRPr="004D76C9">
        <w:rPr>
          <w:rFonts w:cs="Times New Roman"/>
          <w:szCs w:val="28"/>
        </w:rPr>
        <w:lastRenderedPageBreak/>
        <w:t>угол наклона головы, неудобные углы сгибания в локтевом и плечевом суставах, неудачное размещение документов, дисплея и клавиатуры, неправильный угол наклона экрана, отсутствие пространства и подставки для ног и т. п.</w:t>
      </w:r>
    </w:p>
    <w:p w:rsidR="004D76C9" w:rsidRPr="004D76C9" w:rsidRDefault="004D76C9" w:rsidP="004D76C9">
      <w:pPr>
        <w:ind w:firstLine="567"/>
        <w:rPr>
          <w:rFonts w:cs="Times New Roman"/>
          <w:szCs w:val="28"/>
        </w:rPr>
      </w:pPr>
      <w:r w:rsidRPr="004D76C9">
        <w:rPr>
          <w:rFonts w:cs="Times New Roman"/>
          <w:szCs w:val="28"/>
        </w:rPr>
        <w:t>Отмеченные эргономические неудобства вызывают необходимость вынужденной рабочей позы и могут привести к нарушениям в костно-мышечной и периферийной нервной системах. Длительный дискомфорт в условиях недостаточной физической активности и подвижности способствует преждевременному развитию общего утомления, снижению работоспособности, возникновению болей в областях шеи, спины, поясницы, а при систематической непрерывной работе приводит к заболеваниям опорно-двигательного аппарата и периферической нервной системы: невритам, радикулитам, остеопатии и др.</w:t>
      </w:r>
    </w:p>
    <w:p w:rsidR="004D76C9" w:rsidRPr="004D76C9" w:rsidRDefault="004D76C9" w:rsidP="004D76C9">
      <w:pPr>
        <w:pStyle w:val="2"/>
      </w:pPr>
      <w:bookmarkStart w:id="50" w:name="_Toc358162011"/>
      <w:bookmarkStart w:id="51" w:name="_Toc451364482"/>
      <w:bookmarkStart w:id="52" w:name="_Toc452061318"/>
      <w:r w:rsidRPr="004D76C9">
        <w:t>Электромагнитные поля и последствия их воздействия</w:t>
      </w:r>
      <w:bookmarkEnd w:id="50"/>
      <w:bookmarkEnd w:id="51"/>
      <w:bookmarkEnd w:id="52"/>
    </w:p>
    <w:p w:rsidR="004D76C9" w:rsidRPr="004D76C9" w:rsidRDefault="004D76C9" w:rsidP="004D76C9">
      <w:pPr>
        <w:rPr>
          <w:rFonts w:cs="Times New Roman"/>
          <w:szCs w:val="28"/>
        </w:rPr>
      </w:pPr>
    </w:p>
    <w:p w:rsidR="004D76C9" w:rsidRPr="004D76C9" w:rsidRDefault="004D76C9" w:rsidP="004D76C9">
      <w:pPr>
        <w:ind w:firstLine="567"/>
        <w:rPr>
          <w:rFonts w:cs="Times New Roman"/>
          <w:szCs w:val="28"/>
        </w:rPr>
      </w:pPr>
      <w:r w:rsidRPr="004D76C9">
        <w:rPr>
          <w:rFonts w:cs="Times New Roman"/>
          <w:szCs w:val="28"/>
        </w:rPr>
        <w:t>Особое внимание при анализе безопасности в процессе работы на компьютере следует уделять потенциальному воздействию электромагнитных полей (ЭПМ), возникающих в видеодисплейных терминалах во время эксплуатации, так как они могут быть причиной возникновения кожных сыпей, помутнения хрусталика глаза, патологии беременности и других серьезных нарушений здоровья.Видеотерминалы являются источником широкого спектра электромагнитных излучений: рентгеновского, ультрафиолетового (УФ), видимого спектра, инфракрасного (ИК), радиочастот, очень низких частот, включая промышленную. Кроме того, они создают аэроионные потоки и электростатическое поле.</w:t>
      </w:r>
    </w:p>
    <w:p w:rsidR="004D76C9" w:rsidRPr="004D76C9" w:rsidRDefault="004D76C9" w:rsidP="004D76C9">
      <w:pPr>
        <w:ind w:firstLine="567"/>
        <w:rPr>
          <w:rFonts w:cs="Times New Roman"/>
          <w:szCs w:val="28"/>
        </w:rPr>
      </w:pPr>
      <w:r w:rsidRPr="004D76C9">
        <w:rPr>
          <w:rFonts w:cs="Times New Roman"/>
          <w:szCs w:val="28"/>
        </w:rPr>
        <w:t xml:space="preserve">Источниками ЭМП являются силовые трансформаторы (50 Гц), система горизонтального отклонения луча электроннолучевой трубки (ЭЛТ) дисплея, работающего на частотах 15- 53 кГц, блок модуляции луча ЭЛТ - 50-81 Гц, </w:t>
      </w:r>
      <w:r w:rsidRPr="004D76C9">
        <w:rPr>
          <w:rFonts w:cs="Times New Roman"/>
          <w:szCs w:val="28"/>
        </w:rPr>
        <w:lastRenderedPageBreak/>
        <w:t>экран монитора (ИК и УФ излучения), высоковольтные кенотроны и кинескопы (рентгеновское излучение).</w:t>
      </w:r>
    </w:p>
    <w:p w:rsidR="004D76C9" w:rsidRPr="004D76C9" w:rsidRDefault="004D76C9" w:rsidP="004D76C9">
      <w:pPr>
        <w:ind w:firstLine="567"/>
        <w:rPr>
          <w:rFonts w:cs="Times New Roman"/>
          <w:szCs w:val="28"/>
        </w:rPr>
      </w:pPr>
      <w:r w:rsidRPr="004D76C9">
        <w:rPr>
          <w:rFonts w:cs="Times New Roman"/>
          <w:szCs w:val="28"/>
        </w:rPr>
        <w:t>Хотя высоковольтные устройства (более 10-15 кВ) и создают мягкое рентгеновское излучение, которое возникает при торможении электронного луча на внутренней поверхности кинескопов и часто выходит за пределы экрана, оно в несколько раз ниже нормативного значения 100 мкР/ч, установленного для мощности экспозиционной дозы на расстоянии 5 см от экрана и других поверхностей дисплея.</w:t>
      </w:r>
    </w:p>
    <w:p w:rsidR="004D76C9" w:rsidRPr="004D76C9" w:rsidRDefault="004D76C9" w:rsidP="004D76C9">
      <w:pPr>
        <w:ind w:firstLine="567"/>
        <w:rPr>
          <w:rFonts w:cs="Times New Roman"/>
          <w:szCs w:val="28"/>
        </w:rPr>
      </w:pPr>
      <w:r w:rsidRPr="004D76C9">
        <w:rPr>
          <w:rFonts w:cs="Times New Roman"/>
          <w:szCs w:val="28"/>
        </w:rPr>
        <w:t>Синий люминофор экрана монитора вместе с ускоренными ЭЛТ электронами является источником ультрафиолетового излучения. Его воздействие сказывается при длительной работе с компьютером или при заболевании сетчатки глаза. В реальных условиях уровни УФ излучения много ниже допустимого уровня, так как стекло, используемое для трубок обычных экранов дисплеев, практически не пропускает излучение и является достаточной защитой от вредного влияния ультрафиолета.</w:t>
      </w:r>
    </w:p>
    <w:p w:rsidR="004D76C9" w:rsidRPr="004D76C9" w:rsidRDefault="004D76C9" w:rsidP="004D76C9">
      <w:pPr>
        <w:ind w:firstLine="567"/>
        <w:rPr>
          <w:rFonts w:cs="Times New Roman"/>
          <w:szCs w:val="28"/>
        </w:rPr>
      </w:pPr>
      <w:r w:rsidRPr="004D76C9">
        <w:rPr>
          <w:rFonts w:cs="Times New Roman"/>
          <w:szCs w:val="28"/>
        </w:rPr>
        <w:t>Наиболее сильно действие ЭМП проявляется на расстоянии до 30 см от экрана. Как установлено, воздействие ЭМП способствует развитию катаракты и глаукомы, нежелательных явлений в период беременности, разрушению зубных пломб на основе амальгамы с выделением ртути в полость рта и др.</w:t>
      </w:r>
    </w:p>
    <w:p w:rsidR="004D76C9" w:rsidRPr="004D76C9" w:rsidRDefault="004D76C9" w:rsidP="004D76C9">
      <w:pPr>
        <w:ind w:firstLine="567"/>
        <w:rPr>
          <w:rFonts w:cs="Times New Roman"/>
          <w:szCs w:val="28"/>
        </w:rPr>
      </w:pPr>
      <w:r w:rsidRPr="004D76C9">
        <w:rPr>
          <w:rFonts w:cs="Times New Roman"/>
          <w:szCs w:val="28"/>
        </w:rPr>
        <w:t xml:space="preserve">В настоящее время наибольшее внимание исследователей привлекают биологические эффекты низкочастотных ЭМП, которые до недавнего времени считались абсолютно безвредными. В отличие от ионизирующих излучений, в частности рентгеновских лучей, диапазон частот низкочастотных ЭМП почти на 20 порядков меньше. Считалось, что неионизирующее излучение не может вредно влиять на организм, если оно недостаточно, чтобы вызвать тепловые эффекты. Однако выяснилось, что в отличие от рентгеновских лучей электромагнитные волны обладают </w:t>
      </w:r>
      <w:r w:rsidRPr="004D76C9">
        <w:rPr>
          <w:rFonts w:cs="Times New Roman"/>
          <w:szCs w:val="28"/>
        </w:rPr>
        <w:lastRenderedPageBreak/>
        <w:t>необычным свойством: опасность их воздействия совсем не обязательно уменьшается при снижении интенсивности облучения. Определенные ЭМП, по-видимому, действуют на клетки организма лишь при малых интенсивностях излучения или на конкретных частотах, в так называемых "окнах прозрачности".</w:t>
      </w:r>
    </w:p>
    <w:p w:rsidR="004D76C9" w:rsidRPr="004D76C9" w:rsidRDefault="004D76C9" w:rsidP="004D76C9">
      <w:pPr>
        <w:ind w:firstLine="567"/>
        <w:rPr>
          <w:rFonts w:cs="Times New Roman"/>
          <w:szCs w:val="28"/>
        </w:rPr>
      </w:pPr>
      <w:r w:rsidRPr="004D76C9">
        <w:rPr>
          <w:rFonts w:cs="Times New Roman"/>
          <w:szCs w:val="28"/>
        </w:rPr>
        <w:t>Серьезная опасность исходит в первую очередь от низкочастотных магнитных полей, прежде всего промышленной частоты. Это подтверждается рядом исследований, которые свидетельствуют, что магнитные поля с частотой 50 Гц даже с интенсивностью всего 0,2- 0,3 А/м, которая наблюдается вблизи компьютера в радиусе 30- 50 см, могут явиться причиной возникновения злокачественных заболеваний, в частности крови и мозга. У оператора ЭВМ опухоль мозга наблюдается чаще, чем у лиц других профессий.</w:t>
      </w:r>
    </w:p>
    <w:p w:rsidR="004D76C9" w:rsidRPr="004D76C9" w:rsidRDefault="004D76C9" w:rsidP="004D76C9">
      <w:pPr>
        <w:ind w:firstLine="567"/>
        <w:rPr>
          <w:rFonts w:cs="Times New Roman"/>
          <w:szCs w:val="28"/>
        </w:rPr>
      </w:pPr>
      <w:r w:rsidRPr="004D76C9">
        <w:rPr>
          <w:rFonts w:cs="Times New Roman"/>
          <w:szCs w:val="28"/>
        </w:rPr>
        <w:t>Предполагается, что ЭМП малых интенсивностей отрицательно влияют на способность Т-лимфоцитов убивать опухолевые клетки и таким образом снижают общий иммунный статус организма. Это означает, что такие поля, подавляя иммунную систему, могут способствовать образованию опухолей, в том числе и злокачественных. Пульсирующие излучения очень низкой частоты оказывают прямое негативное воздействие на белые кровяные клетки.</w:t>
      </w:r>
    </w:p>
    <w:p w:rsidR="004D76C9" w:rsidRPr="004D76C9" w:rsidRDefault="004D76C9" w:rsidP="004D76C9">
      <w:pPr>
        <w:ind w:firstLine="567"/>
        <w:rPr>
          <w:rFonts w:cs="Times New Roman"/>
          <w:szCs w:val="28"/>
        </w:rPr>
      </w:pPr>
      <w:r w:rsidRPr="004D76C9">
        <w:rPr>
          <w:rFonts w:cs="Times New Roman"/>
          <w:szCs w:val="28"/>
        </w:rPr>
        <w:t xml:space="preserve">Кроме потенциальной опасности возникновения рака, Всемирная организация здравоохранения (ВОЗ) еще в 1989 году выделила следующие заболевания, причиной которых могут явиться низкочастотные поля: </w:t>
      </w:r>
    </w:p>
    <w:p w:rsidR="004D76C9" w:rsidRPr="004D76C9" w:rsidRDefault="004D76C9" w:rsidP="007A69B2">
      <w:pPr>
        <w:numPr>
          <w:ilvl w:val="0"/>
          <w:numId w:val="29"/>
        </w:numPr>
        <w:spacing w:after="0"/>
        <w:ind w:left="851" w:hanging="284"/>
        <w:jc w:val="both"/>
        <w:rPr>
          <w:rFonts w:cs="Times New Roman"/>
          <w:szCs w:val="28"/>
        </w:rPr>
      </w:pPr>
      <w:r w:rsidRPr="004D76C9">
        <w:rPr>
          <w:rFonts w:cs="Times New Roman"/>
          <w:szCs w:val="28"/>
          <w:shd w:val="clear" w:color="auto" w:fill="FFFFFF"/>
        </w:rPr>
        <w:t>некоторые заболевания кожи (угревая сыпь, себорроид-ная экзема, розовый лишай и др.), которые обостряются при работе за дисплеем;</w:t>
      </w:r>
    </w:p>
    <w:p w:rsidR="004D76C9" w:rsidRPr="004D76C9" w:rsidRDefault="004D76C9" w:rsidP="004D76C9">
      <w:pPr>
        <w:ind w:firstLine="709"/>
        <w:jc w:val="both"/>
        <w:rPr>
          <w:rFonts w:cs="Times New Roman"/>
          <w:szCs w:val="28"/>
        </w:rPr>
      </w:pPr>
      <w:r w:rsidRPr="004D76C9">
        <w:rPr>
          <w:rFonts w:cs="Times New Roman"/>
          <w:szCs w:val="28"/>
          <w:shd w:val="clear" w:color="auto" w:fill="FFFFFF"/>
        </w:rPr>
        <w:lastRenderedPageBreak/>
        <w:t>воздействие на метаболизм и биохимические реакции крови на клеточном уровне, в результате чего у оператора возникают симптомы стресса;</w:t>
      </w:r>
    </w:p>
    <w:p w:rsidR="004D76C9" w:rsidRPr="004D76C9" w:rsidRDefault="004D76C9" w:rsidP="004D76C9">
      <w:pPr>
        <w:numPr>
          <w:ilvl w:val="0"/>
          <w:numId w:val="29"/>
        </w:numPr>
        <w:spacing w:after="0"/>
        <w:jc w:val="both"/>
        <w:rPr>
          <w:rFonts w:cs="Times New Roman"/>
          <w:szCs w:val="28"/>
        </w:rPr>
      </w:pPr>
      <w:r w:rsidRPr="004D76C9">
        <w:rPr>
          <w:rFonts w:cs="Times New Roman"/>
          <w:szCs w:val="28"/>
          <w:shd w:val="clear" w:color="auto" w:fill="FFFFFF"/>
        </w:rPr>
        <w:t>нарушение протекания беременности;</w:t>
      </w:r>
    </w:p>
    <w:p w:rsidR="004D76C9" w:rsidRPr="004D76C9" w:rsidRDefault="004D76C9" w:rsidP="004D76C9">
      <w:pPr>
        <w:numPr>
          <w:ilvl w:val="0"/>
          <w:numId w:val="29"/>
        </w:numPr>
        <w:spacing w:after="0"/>
        <w:jc w:val="both"/>
        <w:rPr>
          <w:rFonts w:cs="Times New Roman"/>
          <w:szCs w:val="28"/>
        </w:rPr>
      </w:pPr>
      <w:r w:rsidRPr="004D76C9">
        <w:rPr>
          <w:rFonts w:cs="Times New Roman"/>
          <w:szCs w:val="28"/>
          <w:shd w:val="clear" w:color="auto" w:fill="FFFFFF"/>
        </w:rPr>
        <w:t>увеличение вдвое вероятностей выкидышей у беременных женщин;</w:t>
      </w:r>
    </w:p>
    <w:p w:rsidR="004D76C9" w:rsidRPr="004D76C9" w:rsidRDefault="004D76C9" w:rsidP="004D76C9">
      <w:pPr>
        <w:numPr>
          <w:ilvl w:val="0"/>
          <w:numId w:val="29"/>
        </w:numPr>
        <w:spacing w:after="0"/>
        <w:jc w:val="both"/>
        <w:rPr>
          <w:rFonts w:cs="Times New Roman"/>
          <w:szCs w:val="28"/>
          <w:shd w:val="clear" w:color="auto" w:fill="FFFFFF"/>
        </w:rPr>
      </w:pPr>
      <w:r w:rsidRPr="004D76C9">
        <w:rPr>
          <w:rFonts w:cs="Times New Roman"/>
          <w:szCs w:val="28"/>
          <w:shd w:val="clear" w:color="auto" w:fill="FFFFFF"/>
        </w:rPr>
        <w:t>вероятность нарушения репродуктивной функции.</w:t>
      </w:r>
    </w:p>
    <w:p w:rsidR="004D76C9" w:rsidRPr="004D76C9" w:rsidRDefault="004D76C9" w:rsidP="004D76C9">
      <w:pPr>
        <w:ind w:firstLine="567"/>
        <w:rPr>
          <w:rFonts w:cs="Times New Roman"/>
          <w:szCs w:val="28"/>
        </w:rPr>
      </w:pPr>
      <w:r w:rsidRPr="004D76C9">
        <w:rPr>
          <w:rFonts w:cs="Times New Roman"/>
          <w:szCs w:val="28"/>
        </w:rPr>
        <w:t>Эксперты ВОЗ полагают, что электростатическое поле также оказывает негативное воздействие на пользователей, в частности, вызывает помутнение хрусталика, увеличивает частоту заболеваний глаукомой, а низковольтные разряды способны изменять и прерывать клеточное деление.</w:t>
      </w:r>
    </w:p>
    <w:p w:rsidR="004D76C9" w:rsidRPr="004D76C9" w:rsidRDefault="004D76C9" w:rsidP="004D76C9">
      <w:pPr>
        <w:ind w:firstLine="567"/>
        <w:rPr>
          <w:rFonts w:cs="Times New Roman"/>
          <w:szCs w:val="28"/>
        </w:rPr>
      </w:pPr>
      <w:r w:rsidRPr="004D76C9">
        <w:rPr>
          <w:rFonts w:cs="Times New Roman"/>
          <w:szCs w:val="28"/>
        </w:rPr>
        <w:t>Действительно, электронно-лучевая трубка дисплея, представляющая собой электронную "пушку", способствует накоплению положительно заряженных частиц на внешней стороне экрана. Человек чувствует себя нормально, если число отрицательных ионов в воздухе несколько превышает число положительных. Однако перед экраном монитора образуется избыток положительных ионов. Имеющиеся в воздухе микрочастицы (пыль, дым табака и т. д.) разгоняются потоком этих ионов и оседают на лице и глазах пользователя, сидящего перед монитором. В результате такой "бомбардировки" у оператора могут возникнуть: головная боль, бессонница, усталость глаз, повышается вероятность дерматитов лица, отмечаются аллергические и астматические проявления.</w:t>
      </w:r>
    </w:p>
    <w:p w:rsidR="004D76C9" w:rsidRPr="004D76C9" w:rsidRDefault="004D76C9" w:rsidP="004D76C9">
      <w:pPr>
        <w:ind w:firstLine="567"/>
        <w:rPr>
          <w:rFonts w:cs="Times New Roman"/>
          <w:szCs w:val="28"/>
        </w:rPr>
      </w:pPr>
      <w:r w:rsidRPr="004D76C9">
        <w:rPr>
          <w:rFonts w:cs="Times New Roman"/>
          <w:szCs w:val="28"/>
        </w:rPr>
        <w:t xml:space="preserve">Кроме того, нахождение в лишенной отрицательных ионов атмосфере действует угнетающе на нервную систему, способствует развитию депрессии и стрессового состояния операторов. Долговременное пребывание в такой атмосфере в результате влияния на метаболизм приводит к изменениям биохимической реакции крови на клеточном уровне. Это может стать одной </w:t>
      </w:r>
      <w:r w:rsidRPr="004D76C9">
        <w:rPr>
          <w:rFonts w:cs="Times New Roman"/>
          <w:szCs w:val="28"/>
        </w:rPr>
        <w:lastRenderedPageBreak/>
        <w:t>из причин лейкемии, вероятность которой у работающих в таких условиях выше.</w:t>
      </w:r>
    </w:p>
    <w:p w:rsidR="004D76C9" w:rsidRPr="004D76C9" w:rsidRDefault="004D76C9" w:rsidP="004D76C9">
      <w:pPr>
        <w:ind w:firstLine="567"/>
        <w:rPr>
          <w:rFonts w:cs="Times New Roman"/>
          <w:szCs w:val="28"/>
        </w:rPr>
      </w:pPr>
      <w:r w:rsidRPr="004D76C9">
        <w:rPr>
          <w:rFonts w:cs="Times New Roman"/>
          <w:szCs w:val="28"/>
        </w:rPr>
        <w:t>Канадские исследователи показали, что для женщин, работающих на компьютере, вероятность нормального протекания беременности уменьшается уже при продолжительности работы более четырех часов в неделю, а при работе 15 часов и более число выкидышей составляет 10 %. По данным шведских исследователей, у операторов ЭВМ рождаются дети с выраженными пороками в 2,5 раза чаще, чем у других женщин.</w:t>
      </w:r>
    </w:p>
    <w:p w:rsidR="004D76C9" w:rsidRPr="004D76C9" w:rsidRDefault="004D76C9" w:rsidP="004D76C9">
      <w:pPr>
        <w:pStyle w:val="2"/>
      </w:pPr>
      <w:bookmarkStart w:id="53" w:name="_Toc358162012"/>
      <w:bookmarkStart w:id="54" w:name="_Toc451364483"/>
      <w:bookmarkStart w:id="55" w:name="_Toc452061319"/>
      <w:r w:rsidRPr="00D908AB">
        <w:t>Шум, выделение вредных веществ, тепловыделения, опасность поражения электрическим током, риск возгораний</w:t>
      </w:r>
      <w:r w:rsidRPr="004D76C9">
        <w:t>.</w:t>
      </w:r>
      <w:bookmarkEnd w:id="53"/>
      <w:bookmarkEnd w:id="54"/>
      <w:bookmarkEnd w:id="55"/>
    </w:p>
    <w:p w:rsidR="004D76C9" w:rsidRPr="004D76C9" w:rsidRDefault="004D76C9" w:rsidP="004D76C9">
      <w:pPr>
        <w:pStyle w:val="2"/>
      </w:pPr>
    </w:p>
    <w:p w:rsidR="004D76C9" w:rsidRPr="004D76C9" w:rsidRDefault="004D76C9" w:rsidP="004D76C9">
      <w:pPr>
        <w:ind w:firstLine="567"/>
        <w:rPr>
          <w:rFonts w:cs="Times New Roman"/>
          <w:szCs w:val="28"/>
        </w:rPr>
      </w:pPr>
      <w:r w:rsidRPr="004D76C9">
        <w:rPr>
          <w:rFonts w:cs="Times New Roman"/>
          <w:szCs w:val="28"/>
        </w:rPr>
        <w:t>Помимо перечисленных выше вредных факторов, связанных прежде всего с визуальными и эмиссионными параметрами компьютеров и с особенностями работы с ПК, на пользователя могут оказывать неблагоприятное влияние также шум от работы самой ЭВМ и оборудования в помещении, тепловыделения и выделение вредных веществ в воздух рабочей зоны при эксплуатации ЭВМ. Кроме того, всегда имеется потенциальная опасность поражения электрическим током при пользовании устройством, питаемым электрической энергией, если не соблюдаются неукоснительно правила техники безопасности. При неправильной эксплуатации и подключении нескольких электроприборов к источнику питания существует опасность возгорания вследствие перегрузки.</w:t>
      </w:r>
    </w:p>
    <w:p w:rsidR="004D76C9" w:rsidRPr="004D76C9" w:rsidRDefault="004D76C9" w:rsidP="004D76C9">
      <w:pPr>
        <w:ind w:firstLine="567"/>
        <w:rPr>
          <w:rFonts w:cs="Times New Roman"/>
          <w:szCs w:val="28"/>
        </w:rPr>
      </w:pPr>
      <w:r w:rsidRPr="004D76C9">
        <w:rPr>
          <w:rFonts w:cs="Times New Roman"/>
          <w:szCs w:val="28"/>
        </w:rPr>
        <w:t>Рассмотрим подробнее отмеченные вредные и опасные производственные факторы в процессе работы с компьютером.</w:t>
      </w:r>
    </w:p>
    <w:p w:rsidR="004D76C9" w:rsidRPr="004D76C9" w:rsidRDefault="004D76C9" w:rsidP="004D76C9">
      <w:pPr>
        <w:ind w:firstLine="567"/>
        <w:rPr>
          <w:rFonts w:cs="Times New Roman"/>
          <w:szCs w:val="28"/>
        </w:rPr>
      </w:pPr>
      <w:r w:rsidRPr="004D76C9">
        <w:rPr>
          <w:rFonts w:cs="Times New Roman"/>
          <w:szCs w:val="28"/>
        </w:rPr>
        <w:t xml:space="preserve">Акустический шум в помещении, где располагается ЭВМ, возникает при работе принтеров, множительной техники, а также при работе вентиляторов систем охлаждения и трансформаторов самих компьютеров. Причем </w:t>
      </w:r>
      <w:r w:rsidRPr="004D76C9">
        <w:rPr>
          <w:rFonts w:cs="Times New Roman"/>
          <w:szCs w:val="28"/>
        </w:rPr>
        <w:lastRenderedPageBreak/>
        <w:t>высокочастотные трансформаторы ПК могут генерировать и ультразвуковые колебания. Уровень шума в таких помещениях может достигать 80 дБ, что существенно выше нормативных значений. Шум, как известно, негативно воздействует на нервную и сердечно-сосудистую системы, а также на органы пищеварения.</w:t>
      </w:r>
    </w:p>
    <w:p w:rsidR="004D76C9" w:rsidRPr="004D76C9" w:rsidRDefault="004D76C9" w:rsidP="004D76C9">
      <w:pPr>
        <w:ind w:firstLine="567"/>
        <w:rPr>
          <w:rFonts w:cs="Times New Roman"/>
          <w:szCs w:val="28"/>
        </w:rPr>
      </w:pPr>
      <w:r w:rsidRPr="004D76C9">
        <w:rPr>
          <w:rFonts w:cs="Times New Roman"/>
          <w:szCs w:val="28"/>
        </w:rPr>
        <w:t>Воздух рабочей зоны при использовании вычислительной техники может загрязняться некоторыми вредными продуктами выделения пластических масс, из которых изготовлены корпус компьютера и ряд его деталей. В частности, в указывается о присутствии в помещении с работающей ВТ полихлорированныхбифинилов (ПХБ), правда, замеренная концентрация существенно ниже допустимых значений. В настоящее время при обследовании рабочих мест обязательно проводятся анализы на наличие фенола, формальдегида и стирола.</w:t>
      </w:r>
    </w:p>
    <w:p w:rsidR="004D76C9" w:rsidRPr="004D76C9" w:rsidRDefault="004D76C9" w:rsidP="004D76C9">
      <w:pPr>
        <w:ind w:firstLine="567"/>
        <w:rPr>
          <w:rFonts w:cs="Times New Roman"/>
          <w:szCs w:val="28"/>
        </w:rPr>
      </w:pPr>
      <w:r w:rsidRPr="004D76C9">
        <w:rPr>
          <w:rFonts w:cs="Times New Roman"/>
          <w:szCs w:val="28"/>
        </w:rPr>
        <w:t>Ввиду того, что видеотерминалы являются источником тепловыделения, при неправильном тепловом режиме помещения это может привести к повышению температуры и к уменьшению влажности воздуха на рабочих местах, что может вызвать дискомфорт, снизить работоспособность, повысить утомляемость, способствовать появлению зуда и раздражения кожи.</w:t>
      </w:r>
    </w:p>
    <w:p w:rsidR="004D76C9" w:rsidRPr="004D76C9" w:rsidRDefault="004D76C9" w:rsidP="004D76C9">
      <w:pPr>
        <w:ind w:firstLine="567"/>
        <w:rPr>
          <w:rFonts w:cs="Times New Roman"/>
          <w:szCs w:val="28"/>
        </w:rPr>
      </w:pPr>
      <w:r w:rsidRPr="004D76C9">
        <w:rPr>
          <w:rFonts w:cs="Times New Roman"/>
          <w:szCs w:val="28"/>
        </w:rPr>
        <w:t>Кроме того, для обеспечения безопасных условий труда следует учесть, что ПЭВМ, периферийные устройства и другие виды оборудования, используемые в зоне работы пользователя, требуют, как правило, питания от сети 220 В 50 Гц.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 оператора.</w:t>
      </w:r>
    </w:p>
    <w:p w:rsidR="00332107" w:rsidRPr="004D76C9" w:rsidRDefault="00332107" w:rsidP="00332107">
      <w:pPr>
        <w:rPr>
          <w:rFonts w:eastAsia="Times New Roman" w:cs="Times New Roman"/>
          <w:szCs w:val="28"/>
          <w:lang w:eastAsia="ru-RU"/>
        </w:rPr>
      </w:pPr>
      <w:r w:rsidRPr="004D76C9">
        <w:rPr>
          <w:rFonts w:cs="Times New Roman"/>
          <w:szCs w:val="28"/>
          <w:lang w:eastAsia="ru-RU"/>
        </w:rPr>
        <w:br w:type="page"/>
      </w:r>
    </w:p>
    <w:p w:rsidR="002A2880" w:rsidRPr="00AB62F2" w:rsidRDefault="002A2880" w:rsidP="002A2880">
      <w:pPr>
        <w:pStyle w:val="10"/>
      </w:pPr>
      <w:bookmarkStart w:id="56" w:name="_Toc437879870"/>
      <w:bookmarkStart w:id="57" w:name="_Toc452061320"/>
      <w:r>
        <w:lastRenderedPageBreak/>
        <w:t>ЗАКЛЮЧЕНИЕ</w:t>
      </w:r>
      <w:bookmarkEnd w:id="56"/>
      <w:bookmarkEnd w:id="57"/>
    </w:p>
    <w:p w:rsidR="002A2880" w:rsidRDefault="002A2880" w:rsidP="002A2880">
      <w:pPr>
        <w:spacing w:after="0"/>
        <w:ind w:firstLine="709"/>
        <w:jc w:val="center"/>
        <w:rPr>
          <w:rFonts w:cs="Times New Roman"/>
          <w:b/>
          <w:szCs w:val="28"/>
        </w:rPr>
      </w:pPr>
    </w:p>
    <w:p w:rsidR="002A2880" w:rsidRDefault="002A2880" w:rsidP="003808FD">
      <w:pPr>
        <w:spacing w:after="0"/>
        <w:ind w:firstLine="709"/>
        <w:jc w:val="both"/>
        <w:rPr>
          <w:rFonts w:cs="Times New Roman"/>
          <w:szCs w:val="28"/>
        </w:rPr>
      </w:pPr>
      <w:r>
        <w:rPr>
          <w:rFonts w:cs="Times New Roman"/>
          <w:szCs w:val="28"/>
        </w:rPr>
        <w:t xml:space="preserve">В </w:t>
      </w:r>
      <w:r w:rsidR="003808FD">
        <w:rPr>
          <w:rFonts w:cs="Times New Roman"/>
          <w:szCs w:val="28"/>
        </w:rPr>
        <w:t>д</w:t>
      </w:r>
      <w:r w:rsidRPr="002A2880">
        <w:rPr>
          <w:rFonts w:cs="Times New Roman"/>
          <w:szCs w:val="28"/>
        </w:rPr>
        <w:t xml:space="preserve">ипломной работе </w:t>
      </w:r>
      <w:r>
        <w:rPr>
          <w:rFonts w:cs="Times New Roman"/>
          <w:szCs w:val="28"/>
        </w:rPr>
        <w:t>была разработана автоматизированная информационная система для ведения продаж в компьютерном магазине, обеспечивающая хранение, накопление и предоставление всей необходимой информации о товарах и покупателях.</w:t>
      </w:r>
    </w:p>
    <w:p w:rsidR="003706DC" w:rsidRDefault="002A2880" w:rsidP="0047535F">
      <w:pPr>
        <w:spacing w:after="0"/>
        <w:ind w:firstLine="709"/>
        <w:jc w:val="both"/>
        <w:rPr>
          <w:rFonts w:cs="Times New Roman"/>
          <w:szCs w:val="28"/>
        </w:rPr>
      </w:pPr>
      <w:r>
        <w:rPr>
          <w:rFonts w:cs="Times New Roman"/>
          <w:szCs w:val="28"/>
        </w:rPr>
        <w:t>В первой главе произведен выбор программных и аппаратных средств</w:t>
      </w:r>
      <w:r w:rsidR="0047535F">
        <w:rPr>
          <w:rFonts w:cs="Times New Roman"/>
          <w:szCs w:val="28"/>
        </w:rPr>
        <w:t>,</w:t>
      </w:r>
      <w:r>
        <w:rPr>
          <w:rFonts w:cs="Times New Roman"/>
          <w:szCs w:val="28"/>
        </w:rPr>
        <w:t xml:space="preserve"> для разработки базы данных, а так же выбрана модель жизненного цикла программного продукта.</w:t>
      </w:r>
      <w:r w:rsidR="003706DC">
        <w:rPr>
          <w:rFonts w:cs="Times New Roman"/>
          <w:szCs w:val="28"/>
        </w:rPr>
        <w:t>Составлены цели обеспечения, правильности выполнения р</w:t>
      </w:r>
      <w:r w:rsidR="003706DC" w:rsidRPr="003706DC">
        <w:rPr>
          <w:rFonts w:cs="Times New Roman"/>
          <w:szCs w:val="28"/>
        </w:rPr>
        <w:t>азработки автоматизированной информационной системы магазина</w:t>
      </w:r>
      <w:r w:rsidR="003706DC">
        <w:rPr>
          <w:rFonts w:cs="Times New Roman"/>
          <w:szCs w:val="28"/>
        </w:rPr>
        <w:t>.</w:t>
      </w:r>
      <w:r w:rsidR="00EA1C74">
        <w:rPr>
          <w:rFonts w:cs="Times New Roman"/>
          <w:szCs w:val="28"/>
        </w:rPr>
        <w:t>Описано проектирование программного продукта включающее в себя составление концептуальной модели, выделение информационных объектов, создание связей и логической модели.</w:t>
      </w:r>
    </w:p>
    <w:p w:rsidR="001E1C2F" w:rsidRDefault="002A2880" w:rsidP="003706DC">
      <w:pPr>
        <w:spacing w:after="0"/>
        <w:ind w:firstLine="709"/>
        <w:jc w:val="both"/>
        <w:rPr>
          <w:rFonts w:cs="Times New Roman"/>
          <w:szCs w:val="28"/>
        </w:rPr>
      </w:pPr>
      <w:r>
        <w:rPr>
          <w:rFonts w:cs="Times New Roman"/>
          <w:szCs w:val="28"/>
        </w:rPr>
        <w:t>Во второй главе</w:t>
      </w:r>
      <w:r w:rsidR="001E1C2F">
        <w:rPr>
          <w:rFonts w:cs="Times New Roman"/>
          <w:szCs w:val="28"/>
        </w:rPr>
        <w:t xml:space="preserve">  описаны шаги разработки </w:t>
      </w:r>
      <w:r w:rsidR="003808FD" w:rsidRPr="00730439">
        <w:rPr>
          <w:rFonts w:cs="Times New Roman"/>
          <w:szCs w:val="28"/>
        </w:rPr>
        <w:t>автоматизированной информационной системы</w:t>
      </w:r>
      <w:r w:rsidR="001E1C2F">
        <w:rPr>
          <w:rFonts w:cs="Times New Roman"/>
          <w:szCs w:val="28"/>
        </w:rPr>
        <w:t xml:space="preserve"> ведения учета товара </w:t>
      </w:r>
      <w:r w:rsidR="003808FD" w:rsidRPr="003808FD">
        <w:rPr>
          <w:rFonts w:cs="Times New Roman"/>
          <w:bCs/>
          <w:szCs w:val="28"/>
        </w:rPr>
        <w:t>«Интерваз»</w:t>
      </w:r>
      <w:r w:rsidR="003808FD">
        <w:rPr>
          <w:rFonts w:cs="Times New Roman"/>
          <w:szCs w:val="28"/>
        </w:rPr>
        <w:t xml:space="preserve"> магазина, п</w:t>
      </w:r>
      <w:r w:rsidR="001E1C2F">
        <w:rPr>
          <w:rFonts w:cs="Times New Roman"/>
          <w:szCs w:val="28"/>
        </w:rPr>
        <w:t>риве</w:t>
      </w:r>
      <w:r w:rsidR="003808FD">
        <w:rPr>
          <w:rFonts w:cs="Times New Roman"/>
          <w:szCs w:val="28"/>
        </w:rPr>
        <w:t>дены примеры созданных объектов,т</w:t>
      </w:r>
      <w:r w:rsidR="001E1C2F">
        <w:rPr>
          <w:rFonts w:cs="Times New Roman"/>
          <w:szCs w:val="28"/>
        </w:rPr>
        <w:t xml:space="preserve">естирования программного продукта, выявленные в ходе тестирования </w:t>
      </w:r>
      <w:r w:rsidR="003808FD">
        <w:rPr>
          <w:rFonts w:cs="Times New Roman"/>
          <w:szCs w:val="28"/>
        </w:rPr>
        <w:t>ошибки и способы их исправления, о</w:t>
      </w:r>
      <w:r w:rsidR="001E1C2F">
        <w:rPr>
          <w:rFonts w:cs="Times New Roman"/>
          <w:szCs w:val="28"/>
        </w:rPr>
        <w:t>бщие понятия о сопровождении программного продукта, его виды.</w:t>
      </w:r>
      <w:r w:rsidR="003706DC">
        <w:rPr>
          <w:rFonts w:cs="Times New Roman"/>
          <w:szCs w:val="28"/>
        </w:rPr>
        <w:t>Описаны общие понятия о сопровождении программного продукта, его виды.</w:t>
      </w:r>
    </w:p>
    <w:p w:rsidR="00B3735D" w:rsidRDefault="002A2880" w:rsidP="0047535F">
      <w:pPr>
        <w:spacing w:after="0"/>
        <w:ind w:firstLine="709"/>
        <w:jc w:val="both"/>
        <w:rPr>
          <w:rFonts w:cs="Times New Roman"/>
          <w:szCs w:val="28"/>
        </w:rPr>
      </w:pPr>
      <w:r>
        <w:rPr>
          <w:rFonts w:cs="Times New Roman"/>
          <w:szCs w:val="28"/>
        </w:rPr>
        <w:t xml:space="preserve">В третьей главе </w:t>
      </w:r>
      <w:r w:rsidR="0047535F" w:rsidRPr="0047535F">
        <w:rPr>
          <w:rFonts w:cs="Times New Roman"/>
          <w:color w:val="000000"/>
          <w:szCs w:val="28"/>
        </w:rPr>
        <w:t>рассмотрен</w:t>
      </w:r>
      <w:r w:rsidR="0047535F">
        <w:rPr>
          <w:rFonts w:cs="Times New Roman"/>
          <w:color w:val="000000"/>
          <w:szCs w:val="28"/>
        </w:rPr>
        <w:t>ы с</w:t>
      </w:r>
      <w:r w:rsidR="0047535F" w:rsidRPr="00730439">
        <w:rPr>
          <w:rFonts w:cs="Times New Roman"/>
          <w:color w:val="000000"/>
          <w:szCs w:val="28"/>
        </w:rPr>
        <w:t>тоимость и сроки разработки</w:t>
      </w:r>
      <w:r w:rsidR="0047535F" w:rsidRPr="00730439">
        <w:rPr>
          <w:rFonts w:cs="Times New Roman"/>
          <w:szCs w:val="28"/>
        </w:rPr>
        <w:t xml:space="preserve"> автоматизированной информационной системы</w:t>
      </w:r>
      <w:r w:rsidR="003808FD">
        <w:rPr>
          <w:rFonts w:cs="Times New Roman"/>
          <w:szCs w:val="28"/>
        </w:rPr>
        <w:t>,</w:t>
      </w:r>
      <w:r w:rsidR="003808FD">
        <w:rPr>
          <w:rFonts w:cs="Times New Roman"/>
          <w:color w:val="000000"/>
          <w:szCs w:val="28"/>
          <w:shd w:val="clear" w:color="auto" w:fill="FFFFFF"/>
        </w:rPr>
        <w:t>с</w:t>
      </w:r>
      <w:r w:rsidR="0047535F" w:rsidRPr="0034025C">
        <w:rPr>
          <w:rFonts w:cs="Times New Roman"/>
          <w:color w:val="000000"/>
          <w:szCs w:val="28"/>
          <w:shd w:val="clear" w:color="auto" w:fill="FFFFFF"/>
        </w:rPr>
        <w:t xml:space="preserve">рок окупаемости </w:t>
      </w:r>
      <w:r w:rsidR="0047535F" w:rsidRPr="0034025C">
        <w:rPr>
          <w:rFonts w:cs="Times New Roman"/>
          <w:color w:val="000000"/>
          <w:szCs w:val="28"/>
        </w:rPr>
        <w:t xml:space="preserve">однопользовательской автоматизированной </w:t>
      </w:r>
      <w:r w:rsidR="003808FD">
        <w:rPr>
          <w:rFonts w:cs="Times New Roman"/>
          <w:szCs w:val="28"/>
        </w:rPr>
        <w:t>информационной системы,р</w:t>
      </w:r>
      <w:r w:rsidR="0047535F" w:rsidRPr="0047535F">
        <w:rPr>
          <w:rFonts w:cs="Times New Roman"/>
          <w:szCs w:val="28"/>
        </w:rPr>
        <w:t>асчет стоимости основных материалов, затраченных на создание проекта</w:t>
      </w:r>
      <w:r w:rsidR="0047535F">
        <w:rPr>
          <w:rFonts w:cs="Times New Roman"/>
          <w:szCs w:val="28"/>
        </w:rPr>
        <w:t xml:space="preserve"> и многое другое.</w:t>
      </w:r>
    </w:p>
    <w:p w:rsidR="003366D5" w:rsidRDefault="00EA1C74" w:rsidP="003808FD">
      <w:pPr>
        <w:spacing w:after="0"/>
        <w:ind w:firstLine="709"/>
        <w:jc w:val="both"/>
        <w:rPr>
          <w:rFonts w:cs="Times New Roman"/>
          <w:szCs w:val="28"/>
        </w:rPr>
      </w:pPr>
      <w:r>
        <w:rPr>
          <w:rFonts w:cs="Times New Roman"/>
          <w:szCs w:val="28"/>
        </w:rPr>
        <w:t xml:space="preserve">В четвертой главе описаны </w:t>
      </w:r>
      <w:r w:rsidRPr="00C84561">
        <w:rPr>
          <w:rFonts w:eastAsiaTheme="minorHAnsi" w:cs="Times New Roman"/>
          <w:szCs w:val="28"/>
        </w:rPr>
        <w:t>обязательны</w:t>
      </w:r>
      <w:r>
        <w:rPr>
          <w:rFonts w:eastAsiaTheme="minorHAnsi" w:cs="Times New Roman"/>
          <w:szCs w:val="28"/>
        </w:rPr>
        <w:t>е</w:t>
      </w:r>
      <w:r w:rsidRPr="00C84561">
        <w:rPr>
          <w:rFonts w:eastAsiaTheme="minorHAnsi" w:cs="Times New Roman"/>
          <w:szCs w:val="28"/>
        </w:rPr>
        <w:t xml:space="preserve"> требования охраны труда</w:t>
      </w:r>
      <w:r w:rsidR="00B3735D">
        <w:rPr>
          <w:rFonts w:cs="Times New Roman"/>
          <w:bCs/>
          <w:color w:val="000000"/>
          <w:szCs w:val="28"/>
        </w:rPr>
        <w:t>и техники</w:t>
      </w:r>
      <w:r w:rsidR="00B3735D" w:rsidRPr="00B3735D">
        <w:rPr>
          <w:rFonts w:cs="Times New Roman"/>
          <w:bCs/>
          <w:color w:val="000000"/>
          <w:szCs w:val="28"/>
        </w:rPr>
        <w:t xml:space="preserve"> безопасности</w:t>
      </w:r>
      <w:r w:rsidRPr="00C84561">
        <w:rPr>
          <w:rFonts w:eastAsiaTheme="minorHAnsi" w:cs="Times New Roman"/>
          <w:szCs w:val="28"/>
        </w:rPr>
        <w:t xml:space="preserve"> для исполнения юридическими и физическими лицами</w:t>
      </w:r>
      <w:r>
        <w:rPr>
          <w:rFonts w:eastAsiaTheme="minorHAnsi" w:cs="Times New Roman"/>
          <w:szCs w:val="28"/>
        </w:rPr>
        <w:t xml:space="preserve">. </w:t>
      </w:r>
    </w:p>
    <w:p w:rsidR="002A2880" w:rsidRDefault="002A2880" w:rsidP="003706DC">
      <w:pPr>
        <w:jc w:val="both"/>
        <w:rPr>
          <w:rFonts w:cs="Times New Roman"/>
          <w:szCs w:val="28"/>
        </w:rPr>
      </w:pPr>
      <w:r>
        <w:rPr>
          <w:rFonts w:cs="Times New Roman"/>
          <w:szCs w:val="28"/>
        </w:rPr>
        <w:br w:type="page"/>
      </w:r>
    </w:p>
    <w:p w:rsidR="002A2880" w:rsidRDefault="002A2880" w:rsidP="002A2880">
      <w:pPr>
        <w:pStyle w:val="10"/>
      </w:pPr>
      <w:bookmarkStart w:id="58" w:name="_Toc437879871"/>
      <w:bookmarkStart w:id="59" w:name="_Toc452061321"/>
      <w:r>
        <w:lastRenderedPageBreak/>
        <w:t>СПИСОК ЛИТЕРАТУРЫ</w:t>
      </w:r>
      <w:bookmarkEnd w:id="58"/>
      <w:bookmarkEnd w:id="59"/>
    </w:p>
    <w:p w:rsidR="002A2880" w:rsidRDefault="002A2880" w:rsidP="002A2880">
      <w:pPr>
        <w:spacing w:after="0"/>
        <w:ind w:firstLine="709"/>
        <w:jc w:val="both"/>
        <w:rPr>
          <w:rFonts w:cs="Times New Roman"/>
          <w:szCs w:val="28"/>
        </w:rPr>
      </w:pPr>
    </w:p>
    <w:p w:rsidR="002A2880" w:rsidRPr="00912D68" w:rsidRDefault="002A2880" w:rsidP="002A2880">
      <w:pPr>
        <w:spacing w:after="0"/>
        <w:ind w:firstLine="709"/>
        <w:jc w:val="both"/>
        <w:rPr>
          <w:rFonts w:cs="Times New Roman"/>
          <w:szCs w:val="28"/>
        </w:rPr>
      </w:pPr>
      <w:r w:rsidRPr="00912D68">
        <w:rPr>
          <w:rFonts w:cs="Times New Roman"/>
          <w:szCs w:val="28"/>
        </w:rPr>
        <w:t>1.</w:t>
      </w:r>
      <w:r w:rsidRPr="00912D68">
        <w:rPr>
          <w:rFonts w:cs="Times New Roman"/>
          <w:szCs w:val="28"/>
        </w:rPr>
        <w:tab/>
        <w:t>Абалкин Л.И.Методические указания по дисциплине технология р</w:t>
      </w:r>
      <w:r>
        <w:rPr>
          <w:rFonts w:cs="Times New Roman"/>
          <w:szCs w:val="28"/>
        </w:rPr>
        <w:t>азработки программного продукта. М.,  БАНТ</w:t>
      </w:r>
      <w:r w:rsidRPr="00912D68">
        <w:rPr>
          <w:rFonts w:cs="Times New Roman"/>
          <w:szCs w:val="28"/>
        </w:rPr>
        <w:t>, 20</w:t>
      </w:r>
      <w:r>
        <w:rPr>
          <w:rFonts w:cs="Times New Roman"/>
          <w:szCs w:val="28"/>
        </w:rPr>
        <w:t xml:space="preserve">14 </w:t>
      </w:r>
      <w:r w:rsidRPr="00912D68">
        <w:rPr>
          <w:rFonts w:cs="Times New Roman"/>
          <w:szCs w:val="28"/>
        </w:rPr>
        <w:t>г., 230 с.</w:t>
      </w:r>
    </w:p>
    <w:p w:rsidR="002A2880" w:rsidRPr="00912D68" w:rsidRDefault="002A2880" w:rsidP="002A2880">
      <w:pPr>
        <w:spacing w:after="0"/>
        <w:ind w:firstLine="709"/>
        <w:jc w:val="both"/>
        <w:rPr>
          <w:rFonts w:cs="Times New Roman"/>
          <w:szCs w:val="28"/>
        </w:rPr>
      </w:pPr>
      <w:r>
        <w:rPr>
          <w:rFonts w:cs="Times New Roman"/>
          <w:szCs w:val="28"/>
        </w:rPr>
        <w:t>2.</w:t>
      </w:r>
      <w:r>
        <w:rPr>
          <w:rFonts w:cs="Times New Roman"/>
          <w:szCs w:val="28"/>
        </w:rPr>
        <w:tab/>
        <w:t xml:space="preserve">Амблер Т. </w:t>
      </w:r>
      <w:r w:rsidRPr="00912D68">
        <w:rPr>
          <w:rFonts w:cs="Times New Roman"/>
          <w:szCs w:val="28"/>
        </w:rPr>
        <w:t>Автоматизиров</w:t>
      </w:r>
      <w:r>
        <w:rPr>
          <w:rFonts w:cs="Times New Roman"/>
          <w:szCs w:val="28"/>
        </w:rPr>
        <w:t>анные информационные технологии. Санкт-Петербург,   Питер</w:t>
      </w:r>
      <w:r w:rsidRPr="00912D68">
        <w:rPr>
          <w:rFonts w:cs="Times New Roman"/>
          <w:szCs w:val="28"/>
        </w:rPr>
        <w:t>, 20</w:t>
      </w:r>
      <w:r>
        <w:rPr>
          <w:rFonts w:cs="Times New Roman"/>
          <w:szCs w:val="28"/>
        </w:rPr>
        <w:t xml:space="preserve">13 </w:t>
      </w:r>
      <w:r w:rsidRPr="00912D68">
        <w:rPr>
          <w:rFonts w:cs="Times New Roman"/>
          <w:szCs w:val="28"/>
        </w:rPr>
        <w:t>г., 400 с.</w:t>
      </w:r>
    </w:p>
    <w:p w:rsidR="002A2880" w:rsidRPr="00912D68" w:rsidRDefault="002A2880" w:rsidP="002A2880">
      <w:pPr>
        <w:spacing w:after="0"/>
        <w:ind w:firstLine="709"/>
        <w:jc w:val="both"/>
        <w:rPr>
          <w:rFonts w:cs="Times New Roman"/>
          <w:szCs w:val="28"/>
        </w:rPr>
      </w:pPr>
      <w:r>
        <w:rPr>
          <w:rFonts w:cs="Times New Roman"/>
          <w:szCs w:val="28"/>
        </w:rPr>
        <w:t>3.</w:t>
      </w:r>
      <w:r>
        <w:rPr>
          <w:rFonts w:cs="Times New Roman"/>
          <w:szCs w:val="28"/>
        </w:rPr>
        <w:tab/>
        <w:t>Анан</w:t>
      </w:r>
      <w:r w:rsidRPr="00912D68">
        <w:rPr>
          <w:rFonts w:cs="Times New Roman"/>
          <w:szCs w:val="28"/>
        </w:rPr>
        <w:t xml:space="preserve">ьин О. </w:t>
      </w:r>
      <w:r>
        <w:rPr>
          <w:rFonts w:cs="Times New Roman"/>
          <w:szCs w:val="28"/>
        </w:rPr>
        <w:t>Надежность программных средств. М.,   Глобус</w:t>
      </w:r>
      <w:r w:rsidRPr="00912D68">
        <w:rPr>
          <w:rFonts w:cs="Times New Roman"/>
          <w:szCs w:val="28"/>
        </w:rPr>
        <w:t>, 20</w:t>
      </w:r>
      <w:r>
        <w:rPr>
          <w:rFonts w:cs="Times New Roman"/>
          <w:szCs w:val="28"/>
        </w:rPr>
        <w:t>14</w:t>
      </w:r>
      <w:r w:rsidRPr="00912D68">
        <w:rPr>
          <w:rFonts w:cs="Times New Roman"/>
          <w:szCs w:val="28"/>
        </w:rPr>
        <w:t xml:space="preserve"> г., 170 с.</w:t>
      </w:r>
    </w:p>
    <w:p w:rsidR="002A2880" w:rsidRPr="00912D68" w:rsidRDefault="002A2880" w:rsidP="002A2880">
      <w:pPr>
        <w:spacing w:after="0"/>
        <w:ind w:firstLine="709"/>
        <w:jc w:val="both"/>
        <w:rPr>
          <w:rFonts w:cs="Times New Roman"/>
          <w:szCs w:val="28"/>
        </w:rPr>
      </w:pPr>
      <w:r>
        <w:rPr>
          <w:rFonts w:cs="Times New Roman"/>
          <w:szCs w:val="28"/>
        </w:rPr>
        <w:t>4.</w:t>
      </w:r>
      <w:r>
        <w:rPr>
          <w:rFonts w:cs="Times New Roman"/>
          <w:szCs w:val="28"/>
        </w:rPr>
        <w:tab/>
        <w:t>Ассель Генри. Искусство тестирования программ. М.,   ИНФРА-М</w:t>
      </w:r>
      <w:r w:rsidRPr="00912D68">
        <w:rPr>
          <w:rFonts w:cs="Times New Roman"/>
          <w:szCs w:val="28"/>
        </w:rPr>
        <w:t>, 20</w:t>
      </w:r>
      <w:r>
        <w:rPr>
          <w:rFonts w:cs="Times New Roman"/>
          <w:szCs w:val="28"/>
        </w:rPr>
        <w:t xml:space="preserve">13 </w:t>
      </w:r>
      <w:r w:rsidRPr="00912D68">
        <w:rPr>
          <w:rFonts w:cs="Times New Roman"/>
          <w:szCs w:val="28"/>
        </w:rPr>
        <w:t>г., 804 с.</w:t>
      </w:r>
    </w:p>
    <w:p w:rsidR="002A2880" w:rsidRPr="00912D68" w:rsidRDefault="002A2880" w:rsidP="002A2880">
      <w:pPr>
        <w:spacing w:after="0"/>
        <w:ind w:firstLine="709"/>
        <w:jc w:val="both"/>
        <w:rPr>
          <w:rFonts w:cs="Times New Roman"/>
          <w:szCs w:val="28"/>
        </w:rPr>
      </w:pPr>
      <w:r>
        <w:rPr>
          <w:rFonts w:cs="Times New Roman"/>
          <w:szCs w:val="28"/>
        </w:rPr>
        <w:t>5.</w:t>
      </w:r>
      <w:r>
        <w:rPr>
          <w:rFonts w:cs="Times New Roman"/>
          <w:szCs w:val="28"/>
        </w:rPr>
        <w:tab/>
        <w:t xml:space="preserve">Баумоль У. </w:t>
      </w:r>
      <w:r w:rsidRPr="00912D68">
        <w:rPr>
          <w:rFonts w:cs="Times New Roman"/>
          <w:szCs w:val="28"/>
        </w:rPr>
        <w:t>Основы ал</w:t>
      </w:r>
      <w:r>
        <w:rPr>
          <w:rFonts w:cs="Times New Roman"/>
          <w:szCs w:val="28"/>
        </w:rPr>
        <w:t>горитмизации и программирования. Санкт-Петербург,ФАН</w:t>
      </w:r>
      <w:r w:rsidRPr="00912D68">
        <w:rPr>
          <w:rFonts w:cs="Times New Roman"/>
          <w:szCs w:val="28"/>
        </w:rPr>
        <w:t>, 20</w:t>
      </w:r>
      <w:r>
        <w:rPr>
          <w:rFonts w:cs="Times New Roman"/>
          <w:szCs w:val="28"/>
        </w:rPr>
        <w:t xml:space="preserve">13 </w:t>
      </w:r>
      <w:r w:rsidRPr="00912D68">
        <w:rPr>
          <w:rFonts w:cs="Times New Roman"/>
          <w:szCs w:val="28"/>
        </w:rPr>
        <w:t>г., 340 с.</w:t>
      </w:r>
    </w:p>
    <w:p w:rsidR="002A2880" w:rsidRPr="00912D68" w:rsidRDefault="002A2880" w:rsidP="002A2880">
      <w:pPr>
        <w:spacing w:after="0"/>
        <w:ind w:firstLine="709"/>
        <w:jc w:val="both"/>
        <w:rPr>
          <w:rFonts w:cs="Times New Roman"/>
          <w:szCs w:val="28"/>
        </w:rPr>
      </w:pPr>
      <w:r>
        <w:rPr>
          <w:rFonts w:cs="Times New Roman"/>
          <w:szCs w:val="28"/>
        </w:rPr>
        <w:t>6.</w:t>
      </w:r>
      <w:r>
        <w:rPr>
          <w:rFonts w:cs="Times New Roman"/>
          <w:szCs w:val="28"/>
        </w:rPr>
        <w:tab/>
        <w:t xml:space="preserve">Березин И. С. </w:t>
      </w:r>
      <w:r w:rsidRPr="00912D68">
        <w:rPr>
          <w:rFonts w:cs="Times New Roman"/>
          <w:szCs w:val="28"/>
        </w:rPr>
        <w:t>Проек</w:t>
      </w:r>
      <w:r>
        <w:rPr>
          <w:rFonts w:cs="Times New Roman"/>
          <w:szCs w:val="28"/>
        </w:rPr>
        <w:t>тирование программного продукта. М., Русская Деловая Литература</w:t>
      </w:r>
      <w:r w:rsidRPr="00912D68">
        <w:rPr>
          <w:rFonts w:cs="Times New Roman"/>
          <w:szCs w:val="28"/>
        </w:rPr>
        <w:t>, 20</w:t>
      </w:r>
      <w:r>
        <w:rPr>
          <w:rFonts w:cs="Times New Roman"/>
          <w:szCs w:val="28"/>
        </w:rPr>
        <w:t xml:space="preserve">12 </w:t>
      </w:r>
      <w:r w:rsidRPr="00912D68">
        <w:rPr>
          <w:rFonts w:cs="Times New Roman"/>
          <w:szCs w:val="28"/>
        </w:rPr>
        <w:t>г.. 416 с.</w:t>
      </w:r>
    </w:p>
    <w:p w:rsidR="002A2880" w:rsidRPr="00912D68" w:rsidRDefault="002A2880" w:rsidP="002A2880">
      <w:pPr>
        <w:spacing w:after="0"/>
        <w:ind w:firstLine="709"/>
        <w:jc w:val="both"/>
        <w:rPr>
          <w:rFonts w:cs="Times New Roman"/>
          <w:szCs w:val="28"/>
        </w:rPr>
      </w:pPr>
      <w:r w:rsidRPr="00912D68">
        <w:rPr>
          <w:rFonts w:cs="Times New Roman"/>
          <w:szCs w:val="28"/>
        </w:rPr>
        <w:t>7.</w:t>
      </w:r>
      <w:r w:rsidRPr="00912D68">
        <w:rPr>
          <w:rFonts w:cs="Times New Roman"/>
          <w:szCs w:val="28"/>
        </w:rPr>
        <w:tab/>
        <w:t>Голубков Е. П., «Осн</w:t>
      </w:r>
      <w:r>
        <w:rPr>
          <w:rFonts w:cs="Times New Roman"/>
          <w:szCs w:val="28"/>
        </w:rPr>
        <w:t>овы программирования» М., Финпресс</w:t>
      </w:r>
      <w:r w:rsidRPr="00912D68">
        <w:rPr>
          <w:rFonts w:cs="Times New Roman"/>
          <w:szCs w:val="28"/>
        </w:rPr>
        <w:t>, 20</w:t>
      </w:r>
      <w:r>
        <w:rPr>
          <w:rFonts w:cs="Times New Roman"/>
          <w:szCs w:val="28"/>
        </w:rPr>
        <w:t xml:space="preserve">13 </w:t>
      </w:r>
      <w:r w:rsidRPr="00912D68">
        <w:rPr>
          <w:rFonts w:cs="Times New Roman"/>
          <w:szCs w:val="28"/>
        </w:rPr>
        <w:t>г., 656с.</w:t>
      </w:r>
    </w:p>
    <w:p w:rsidR="002A2880" w:rsidRPr="00912D68" w:rsidRDefault="002A2880" w:rsidP="002A2880">
      <w:pPr>
        <w:spacing w:after="0"/>
        <w:ind w:firstLine="709"/>
        <w:jc w:val="both"/>
        <w:rPr>
          <w:rFonts w:cs="Times New Roman"/>
          <w:szCs w:val="28"/>
        </w:rPr>
      </w:pPr>
      <w:r>
        <w:rPr>
          <w:rFonts w:cs="Times New Roman"/>
          <w:szCs w:val="28"/>
        </w:rPr>
        <w:t>8.</w:t>
      </w:r>
      <w:r>
        <w:rPr>
          <w:rFonts w:cs="Times New Roman"/>
          <w:szCs w:val="28"/>
        </w:rPr>
        <w:tab/>
        <w:t xml:space="preserve">Рудаков А. В. </w:t>
      </w:r>
      <w:r w:rsidRPr="00912D68">
        <w:rPr>
          <w:rFonts w:cs="Times New Roman"/>
          <w:szCs w:val="28"/>
        </w:rPr>
        <w:t>Технология разработки прогр</w:t>
      </w:r>
      <w:r>
        <w:rPr>
          <w:rFonts w:cs="Times New Roman"/>
          <w:szCs w:val="28"/>
        </w:rPr>
        <w:t>аммных продуктов» М., ACADEMA</w:t>
      </w:r>
      <w:r w:rsidRPr="00912D68">
        <w:rPr>
          <w:rFonts w:cs="Times New Roman"/>
          <w:szCs w:val="28"/>
        </w:rPr>
        <w:t>, 20</w:t>
      </w:r>
      <w:r>
        <w:rPr>
          <w:rFonts w:cs="Times New Roman"/>
          <w:szCs w:val="28"/>
        </w:rPr>
        <w:t xml:space="preserve">14 </w:t>
      </w:r>
      <w:r w:rsidRPr="00912D68">
        <w:rPr>
          <w:rFonts w:cs="Times New Roman"/>
          <w:szCs w:val="28"/>
        </w:rPr>
        <w:t>г., 214с.</w:t>
      </w:r>
    </w:p>
    <w:p w:rsidR="00ED41ED" w:rsidRDefault="00ED41ED" w:rsidP="00ED41ED">
      <w:pPr>
        <w:spacing w:after="0"/>
        <w:jc w:val="center"/>
      </w:pPr>
    </w:p>
    <w:sectPr w:rsidR="00ED41ED" w:rsidSect="00B75AD9">
      <w:headerReference w:type="default" r:id="rId31"/>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502" w:rsidRDefault="00756502" w:rsidP="00C84561">
      <w:pPr>
        <w:spacing w:after="0" w:line="240" w:lineRule="auto"/>
      </w:pPr>
      <w:r>
        <w:separator/>
      </w:r>
    </w:p>
  </w:endnote>
  <w:endnote w:type="continuationSeparator" w:id="0">
    <w:p w:rsidR="00756502" w:rsidRDefault="00756502" w:rsidP="00C8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079718"/>
      <w:docPartObj>
        <w:docPartGallery w:val="Page Numbers (Bottom of Page)"/>
        <w:docPartUnique/>
      </w:docPartObj>
    </w:sdtPr>
    <w:sdtEndPr/>
    <w:sdtContent>
      <w:p w:rsidR="005D26C9" w:rsidRDefault="00756502">
        <w:pPr>
          <w:pStyle w:val="af0"/>
          <w:jc w:val="right"/>
        </w:pPr>
        <w:r>
          <w:fldChar w:fldCharType="begin"/>
        </w:r>
        <w:r>
          <w:instrText>PAGE   \* MERGEFORMAT</w:instrText>
        </w:r>
        <w:r>
          <w:fldChar w:fldCharType="separate"/>
        </w:r>
        <w:r w:rsidR="00822453">
          <w:rPr>
            <w:noProof/>
          </w:rPr>
          <w:t>34</w:t>
        </w:r>
        <w:r>
          <w:rPr>
            <w:noProof/>
          </w:rPr>
          <w:fldChar w:fldCharType="end"/>
        </w:r>
      </w:p>
    </w:sdtContent>
  </w:sdt>
  <w:p w:rsidR="005D26C9" w:rsidRDefault="005D26C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502" w:rsidRDefault="00756502" w:rsidP="00C84561">
      <w:pPr>
        <w:spacing w:after="0" w:line="240" w:lineRule="auto"/>
      </w:pPr>
      <w:r>
        <w:separator/>
      </w:r>
    </w:p>
  </w:footnote>
  <w:footnote w:type="continuationSeparator" w:id="0">
    <w:p w:rsidR="00756502" w:rsidRDefault="00756502" w:rsidP="00C84561">
      <w:pPr>
        <w:spacing w:after="0" w:line="240" w:lineRule="auto"/>
      </w:pPr>
      <w:r>
        <w:continuationSeparator/>
      </w:r>
    </w:p>
  </w:footnote>
  <w:footnote w:id="1">
    <w:p w:rsidR="005D26C9" w:rsidRPr="003E3841" w:rsidRDefault="005D26C9" w:rsidP="00F735F3">
      <w:pPr>
        <w:pStyle w:val="af5"/>
      </w:pPr>
      <w:r>
        <w:rPr>
          <w:rStyle w:val="af7"/>
          <w:rFonts w:eastAsiaTheme="majorEastAsia"/>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6C9" w:rsidRPr="00E63C75" w:rsidRDefault="005D26C9" w:rsidP="00AD2D54">
    <w:pPr>
      <w:pStyle w:val="ae"/>
      <w:rPr>
        <w:rFonts w:cs="Times New Roman"/>
        <w:sz w:val="24"/>
        <w:szCs w:val="24"/>
        <w:u w:val="single"/>
      </w:rPr>
    </w:pPr>
    <w:r w:rsidRPr="00E63C75">
      <w:rPr>
        <w:rFonts w:cs="Times New Roman"/>
        <w:sz w:val="24"/>
        <w:szCs w:val="24"/>
        <w:u w:val="single"/>
      </w:rPr>
      <w:t>Дугоев Б.А. Разработка АИС магазина ИП Яганова М.А</w:t>
    </w:r>
    <w:r>
      <w:rPr>
        <w:rFonts w:cs="Times New Roman"/>
        <w:sz w:val="24"/>
        <w:szCs w:val="24"/>
        <w:u w:val="single"/>
      </w:rPr>
      <w:t>.</w:t>
    </w:r>
    <w:r w:rsidRPr="00E63C75">
      <w:rPr>
        <w:rFonts w:cs="Times New Roman"/>
        <w:bCs/>
        <w:sz w:val="24"/>
        <w:szCs w:val="24"/>
        <w:u w:val="single"/>
      </w:rPr>
      <w:t>«Интерваз»</w:t>
    </w:r>
  </w:p>
  <w:p w:rsidR="005D26C9" w:rsidRDefault="005D26C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768"/>
    <w:multiLevelType w:val="hybridMultilevel"/>
    <w:tmpl w:val="3EEA08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F113C4"/>
    <w:multiLevelType w:val="multilevel"/>
    <w:tmpl w:val="11C86E6C"/>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ascii="Times New Roman" w:hAnsi="Times New Roman" w:cs="Times New Roman" w:hint="default"/>
        <w:sz w:val="28"/>
        <w:szCs w:val="28"/>
      </w:rPr>
    </w:lvl>
    <w:lvl w:ilvl="8">
      <w:start w:val="1"/>
      <w:numFmt w:val="none"/>
      <w:lvlText w:val="3.9"/>
      <w:lvlJc w:val="left"/>
      <w:pPr>
        <w:ind w:left="3240" w:hanging="360"/>
      </w:pPr>
      <w:rPr>
        <w:rFonts w:hint="default"/>
      </w:rPr>
    </w:lvl>
  </w:abstractNum>
  <w:abstractNum w:abstractNumId="2" w15:restartNumberingAfterBreak="0">
    <w:nsid w:val="0FFF4DA8"/>
    <w:multiLevelType w:val="hybridMultilevel"/>
    <w:tmpl w:val="DB4479FE"/>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0774821"/>
    <w:multiLevelType w:val="multilevel"/>
    <w:tmpl w:val="94785C92"/>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hint="default"/>
      </w:rPr>
    </w:lvl>
    <w:lvl w:ilvl="8">
      <w:start w:val="1"/>
      <w:numFmt w:val="none"/>
      <w:lvlText w:val="3.9"/>
      <w:lvlJc w:val="left"/>
      <w:pPr>
        <w:ind w:left="3240" w:hanging="360"/>
      </w:pPr>
      <w:rPr>
        <w:rFonts w:hint="default"/>
      </w:rPr>
    </w:lvl>
  </w:abstractNum>
  <w:abstractNum w:abstractNumId="4" w15:restartNumberingAfterBreak="0">
    <w:nsid w:val="14CB6369"/>
    <w:multiLevelType w:val="hybridMultilevel"/>
    <w:tmpl w:val="084A604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9306DED"/>
    <w:multiLevelType w:val="multilevel"/>
    <w:tmpl w:val="94785C92"/>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hint="default"/>
      </w:rPr>
    </w:lvl>
    <w:lvl w:ilvl="8">
      <w:start w:val="1"/>
      <w:numFmt w:val="none"/>
      <w:lvlText w:val="3.9"/>
      <w:lvlJc w:val="left"/>
      <w:pPr>
        <w:ind w:left="3240" w:hanging="360"/>
      </w:pPr>
      <w:rPr>
        <w:rFonts w:hint="default"/>
      </w:rPr>
    </w:lvl>
  </w:abstractNum>
  <w:abstractNum w:abstractNumId="6" w15:restartNumberingAfterBreak="0">
    <w:nsid w:val="1B070076"/>
    <w:multiLevelType w:val="hybridMultilevel"/>
    <w:tmpl w:val="E0D02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758CF"/>
    <w:multiLevelType w:val="multilevel"/>
    <w:tmpl w:val="BEEABDFE"/>
    <w:lvl w:ilvl="0">
      <w:start w:val="1"/>
      <w:numFmt w:val="none"/>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FF1799"/>
    <w:multiLevelType w:val="multilevel"/>
    <w:tmpl w:val="7B6C4C66"/>
    <w:lvl w:ilvl="0">
      <w:start w:val="1"/>
      <w:numFmt w:val="none"/>
      <w:lvlText w:val="2"/>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D63FAC"/>
    <w:multiLevelType w:val="hybridMultilevel"/>
    <w:tmpl w:val="CC8804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E57FA8"/>
    <w:multiLevelType w:val="hybridMultilevel"/>
    <w:tmpl w:val="4A7253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572CED"/>
    <w:multiLevelType w:val="hybridMultilevel"/>
    <w:tmpl w:val="73AE75F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F5E0057"/>
    <w:multiLevelType w:val="multilevel"/>
    <w:tmpl w:val="11C86E6C"/>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ascii="Times New Roman" w:hAnsi="Times New Roman" w:cs="Times New Roman" w:hint="default"/>
        <w:sz w:val="28"/>
        <w:szCs w:val="28"/>
      </w:rPr>
    </w:lvl>
    <w:lvl w:ilvl="8">
      <w:start w:val="1"/>
      <w:numFmt w:val="none"/>
      <w:lvlText w:val="3.9"/>
      <w:lvlJc w:val="left"/>
      <w:pPr>
        <w:ind w:left="3240" w:hanging="360"/>
      </w:pPr>
      <w:rPr>
        <w:rFonts w:hint="default"/>
      </w:rPr>
    </w:lvl>
  </w:abstractNum>
  <w:abstractNum w:abstractNumId="13" w15:restartNumberingAfterBreak="0">
    <w:nsid w:val="321160B3"/>
    <w:multiLevelType w:val="multilevel"/>
    <w:tmpl w:val="29A05032"/>
    <w:lvl w:ilvl="0">
      <w:start w:val="1"/>
      <w:numFmt w:val="decimal"/>
      <w:lvlText w:val="%1.1"/>
      <w:lvlJc w:val="left"/>
      <w:pPr>
        <w:ind w:left="360" w:hanging="360"/>
      </w:pPr>
      <w:rPr>
        <w:rFonts w:hint="default"/>
      </w:rPr>
    </w:lvl>
    <w:lvl w:ilvl="1">
      <w:start w:val="1"/>
      <w:numFmt w:val="decimal"/>
      <w:lvlText w:val="%2.2"/>
      <w:lvlJc w:val="left"/>
      <w:pPr>
        <w:ind w:left="1000" w:hanging="432"/>
      </w:pPr>
      <w:rPr>
        <w:rFonts w:hint="default"/>
        <w:b/>
      </w:rPr>
    </w:lvl>
    <w:lvl w:ilvl="2">
      <w:start w:val="1"/>
      <w:numFmt w:val="decimal"/>
      <w:lvlText w:val="%3.3"/>
      <w:lvlJc w:val="left"/>
      <w:pPr>
        <w:ind w:left="1224" w:hanging="504"/>
      </w:pPr>
      <w:rPr>
        <w:rFonts w:hint="default"/>
      </w:rPr>
    </w:lvl>
    <w:lvl w:ilvl="3">
      <w:start w:val="1"/>
      <w:numFmt w:val="decimal"/>
      <w:lvlText w:val="2.%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513E3E"/>
    <w:multiLevelType w:val="multilevel"/>
    <w:tmpl w:val="E66C7704"/>
    <w:lvl w:ilvl="0">
      <w:start w:val="3"/>
      <w:numFmt w:val="none"/>
      <w:lvlText w:val="2.2"/>
      <w:lvlJc w:val="left"/>
      <w:pPr>
        <w:ind w:left="360" w:hanging="360"/>
      </w:pPr>
      <w:rPr>
        <w:rFonts w:hint="default"/>
        <w:b/>
      </w:rPr>
    </w:lvl>
    <w:lvl w:ilvl="1">
      <w:start w:val="1"/>
      <w:numFmt w:val="none"/>
      <w:lvlText w:val="2.3"/>
      <w:lvlJc w:val="left"/>
      <w:pPr>
        <w:ind w:left="792" w:hanging="432"/>
      </w:pPr>
      <w:rPr>
        <w:rFonts w:hint="default"/>
      </w:rPr>
    </w:lvl>
    <w:lvl w:ilvl="2">
      <w:start w:val="1"/>
      <w:numFmt w:val="none"/>
      <w:lvlText w:val="2.1"/>
      <w:lvlJc w:val="left"/>
      <w:pPr>
        <w:ind w:left="1224" w:hanging="504"/>
      </w:pPr>
      <w:rPr>
        <w:rFonts w:hint="default"/>
        <w:b/>
      </w:rPr>
    </w:lvl>
    <w:lvl w:ilvl="3">
      <w:start w:val="1"/>
      <w:numFmt w:val="none"/>
      <w:lvlText w:val=""/>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none"/>
      <w:lvlText w:val="%1.%2.%3.%4.%5.%6.%7.%8.%9."/>
      <w:lvlJc w:val="left"/>
      <w:pPr>
        <w:ind w:left="4320" w:hanging="1440"/>
      </w:pPr>
      <w:rPr>
        <w:rFonts w:hint="default"/>
      </w:rPr>
    </w:lvl>
  </w:abstractNum>
  <w:abstractNum w:abstractNumId="15" w15:restartNumberingAfterBreak="0">
    <w:nsid w:val="40FA6A12"/>
    <w:multiLevelType w:val="multilevel"/>
    <w:tmpl w:val="924039F6"/>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296AF5"/>
    <w:multiLevelType w:val="multilevel"/>
    <w:tmpl w:val="01A8CB3C"/>
    <w:styleLink w:val="1"/>
    <w:lvl w:ilvl="0">
      <w:start w:val="4"/>
      <w:numFmt w:val="decimal"/>
      <w:lvlText w:val="%1."/>
      <w:lvlJc w:val="left"/>
      <w:pPr>
        <w:ind w:left="2550" w:hanging="360"/>
      </w:pPr>
      <w:rPr>
        <w:rFonts w:hint="default"/>
        <w:b/>
      </w:rPr>
    </w:lvl>
    <w:lvl w:ilvl="1">
      <w:start w:val="1"/>
      <w:numFmt w:val="lowerLetter"/>
      <w:lvlText w:val="%2."/>
      <w:lvlJc w:val="left"/>
      <w:pPr>
        <w:ind w:left="3270" w:hanging="360"/>
      </w:pPr>
    </w:lvl>
    <w:lvl w:ilvl="2">
      <w:start w:val="1"/>
      <w:numFmt w:val="lowerRoman"/>
      <w:lvlText w:val="%3."/>
      <w:lvlJc w:val="right"/>
      <w:pPr>
        <w:ind w:left="3990" w:hanging="180"/>
      </w:pPr>
    </w:lvl>
    <w:lvl w:ilvl="3">
      <w:start w:val="1"/>
      <w:numFmt w:val="decimal"/>
      <w:lvlText w:val="%4."/>
      <w:lvlJc w:val="left"/>
      <w:pPr>
        <w:ind w:left="4710" w:hanging="360"/>
      </w:pPr>
    </w:lvl>
    <w:lvl w:ilvl="4">
      <w:start w:val="1"/>
      <w:numFmt w:val="lowerLetter"/>
      <w:lvlText w:val="%5."/>
      <w:lvlJc w:val="left"/>
      <w:pPr>
        <w:ind w:left="5430" w:hanging="360"/>
      </w:pPr>
    </w:lvl>
    <w:lvl w:ilvl="5">
      <w:start w:val="1"/>
      <w:numFmt w:val="lowerRoman"/>
      <w:lvlText w:val="%6."/>
      <w:lvlJc w:val="right"/>
      <w:pPr>
        <w:ind w:left="6150" w:hanging="180"/>
      </w:pPr>
    </w:lvl>
    <w:lvl w:ilvl="6">
      <w:start w:val="1"/>
      <w:numFmt w:val="decimal"/>
      <w:lvlText w:val="%7."/>
      <w:lvlJc w:val="left"/>
      <w:pPr>
        <w:ind w:left="6870" w:hanging="360"/>
      </w:pPr>
    </w:lvl>
    <w:lvl w:ilvl="7">
      <w:start w:val="1"/>
      <w:numFmt w:val="lowerLetter"/>
      <w:lvlText w:val="%8."/>
      <w:lvlJc w:val="left"/>
      <w:pPr>
        <w:ind w:left="7590" w:hanging="360"/>
      </w:pPr>
    </w:lvl>
    <w:lvl w:ilvl="8">
      <w:start w:val="1"/>
      <w:numFmt w:val="lowerRoman"/>
      <w:lvlText w:val="%9."/>
      <w:lvlJc w:val="right"/>
      <w:pPr>
        <w:ind w:left="8310" w:hanging="180"/>
      </w:pPr>
    </w:lvl>
  </w:abstractNum>
  <w:abstractNum w:abstractNumId="17" w15:restartNumberingAfterBreak="0">
    <w:nsid w:val="49BA18EE"/>
    <w:multiLevelType w:val="hybridMultilevel"/>
    <w:tmpl w:val="0D56FF46"/>
    <w:lvl w:ilvl="0" w:tplc="9E0CCF2E">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5AD2793"/>
    <w:multiLevelType w:val="multilevel"/>
    <w:tmpl w:val="550C47B0"/>
    <w:lvl w:ilvl="0">
      <w:start w:val="3"/>
      <w:numFmt w:val="none"/>
      <w:lvlText w:val="2.2"/>
      <w:lvlJc w:val="left"/>
      <w:pPr>
        <w:ind w:left="360" w:hanging="360"/>
      </w:pPr>
      <w:rPr>
        <w:rFonts w:hint="default"/>
        <w:b/>
      </w:rPr>
    </w:lvl>
    <w:lvl w:ilvl="1">
      <w:start w:val="1"/>
      <w:numFmt w:val="none"/>
      <w:lvlText w:val="2.3"/>
      <w:lvlJc w:val="left"/>
      <w:pPr>
        <w:ind w:left="792" w:hanging="432"/>
      </w:pPr>
      <w:rPr>
        <w:rFonts w:hint="default"/>
      </w:rPr>
    </w:lvl>
    <w:lvl w:ilvl="2">
      <w:start w:val="1"/>
      <w:numFmt w:val="none"/>
      <w:lvlText w:val="2.4"/>
      <w:lvlJc w:val="left"/>
      <w:pPr>
        <w:ind w:left="1224" w:hanging="504"/>
      </w:pPr>
      <w:rPr>
        <w:rFonts w:hint="default"/>
      </w:rPr>
    </w:lvl>
    <w:lvl w:ilvl="3">
      <w:start w:val="1"/>
      <w:numFmt w:val="none"/>
      <w:lvlText w:val=""/>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none"/>
      <w:lvlText w:val="%1.%2.%3.%4.%5.%6.%7.%8.%9."/>
      <w:lvlJc w:val="left"/>
      <w:pPr>
        <w:ind w:left="4320" w:hanging="1440"/>
      </w:pPr>
      <w:rPr>
        <w:rFonts w:hint="default"/>
      </w:rPr>
    </w:lvl>
  </w:abstractNum>
  <w:abstractNum w:abstractNumId="19" w15:restartNumberingAfterBreak="0">
    <w:nsid w:val="55B71A85"/>
    <w:multiLevelType w:val="multilevel"/>
    <w:tmpl w:val="9E5490C6"/>
    <w:lvl w:ilvl="0">
      <w:start w:val="3"/>
      <w:numFmt w:val="none"/>
      <w:lvlText w:val="2.2"/>
      <w:lvlJc w:val="left"/>
      <w:pPr>
        <w:ind w:left="360" w:hanging="360"/>
      </w:pPr>
      <w:rPr>
        <w:rFonts w:ascii="Times New Roman" w:hAnsi="Times New Roman" w:cs="Times New Roman" w:hint="default"/>
        <w:b/>
      </w:rPr>
    </w:lvl>
    <w:lvl w:ilvl="1">
      <w:start w:val="1"/>
      <w:numFmt w:val="none"/>
      <w:lvlText w:val="2.3"/>
      <w:lvlJc w:val="left"/>
      <w:pPr>
        <w:ind w:left="792" w:hanging="432"/>
      </w:pPr>
      <w:rPr>
        <w:rFonts w:hint="default"/>
      </w:rPr>
    </w:lvl>
    <w:lvl w:ilvl="2">
      <w:start w:val="1"/>
      <w:numFmt w:val="none"/>
      <w:lvlText w:val="2.1"/>
      <w:lvlJc w:val="left"/>
      <w:pPr>
        <w:ind w:left="1224" w:hanging="504"/>
      </w:pPr>
      <w:rPr>
        <w:rFonts w:hint="default"/>
      </w:rPr>
    </w:lvl>
    <w:lvl w:ilvl="3">
      <w:start w:val="1"/>
      <w:numFmt w:val="none"/>
      <w:lvlText w:val=""/>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none"/>
      <w:lvlText w:val="%1.%2.%3.%4.%5.%6.%7.%8.%9."/>
      <w:lvlJc w:val="left"/>
      <w:pPr>
        <w:ind w:left="4320" w:hanging="1440"/>
      </w:pPr>
      <w:rPr>
        <w:rFonts w:hint="default"/>
      </w:rPr>
    </w:lvl>
  </w:abstractNum>
  <w:abstractNum w:abstractNumId="20" w15:restartNumberingAfterBreak="0">
    <w:nsid w:val="5E385451"/>
    <w:multiLevelType w:val="hybridMultilevel"/>
    <w:tmpl w:val="D700B78C"/>
    <w:lvl w:ilvl="0" w:tplc="1AE896E2">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E4123E9"/>
    <w:multiLevelType w:val="hybridMultilevel"/>
    <w:tmpl w:val="A9906BEE"/>
    <w:lvl w:ilvl="0" w:tplc="0419000F">
      <w:start w:val="1"/>
      <w:numFmt w:val="decimal"/>
      <w:lvlText w:val="%1."/>
      <w:lvlJc w:val="left"/>
      <w:pPr>
        <w:tabs>
          <w:tab w:val="num" w:pos="1287"/>
        </w:tabs>
        <w:ind w:left="1287"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3956C3"/>
    <w:multiLevelType w:val="hybridMultilevel"/>
    <w:tmpl w:val="7AB4E450"/>
    <w:lvl w:ilvl="0" w:tplc="763A0846">
      <w:start w:val="1"/>
      <w:numFmt w:val="decimal"/>
      <w:lvlText w:val="%1."/>
      <w:lvlJc w:val="left"/>
      <w:pPr>
        <w:ind w:left="720" w:hanging="360"/>
      </w:pPr>
      <w:rPr>
        <w:rFonts w:cs="Times New Roman"/>
        <w:color w:val="000000"/>
      </w:rPr>
    </w:lvl>
    <w:lvl w:ilvl="1" w:tplc="6BB69E66">
      <w:start w:val="1"/>
      <w:numFmt w:val="decimal"/>
      <w:lvlText w:val="2.%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6B0D2E89"/>
    <w:multiLevelType w:val="hybridMultilevel"/>
    <w:tmpl w:val="956E4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D8C5C8A"/>
    <w:multiLevelType w:val="multilevel"/>
    <w:tmpl w:val="94785C92"/>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hint="default"/>
      </w:rPr>
    </w:lvl>
    <w:lvl w:ilvl="8">
      <w:start w:val="1"/>
      <w:numFmt w:val="none"/>
      <w:lvlText w:val="3.9"/>
      <w:lvlJc w:val="left"/>
      <w:pPr>
        <w:ind w:left="3240" w:hanging="360"/>
      </w:pPr>
      <w:rPr>
        <w:rFonts w:hint="default"/>
      </w:rPr>
    </w:lvl>
  </w:abstractNum>
  <w:abstractNum w:abstractNumId="25" w15:restartNumberingAfterBreak="0">
    <w:nsid w:val="71021ADC"/>
    <w:multiLevelType w:val="hybridMultilevel"/>
    <w:tmpl w:val="AFEEE918"/>
    <w:lvl w:ilvl="0" w:tplc="138A039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AFA19E4"/>
    <w:multiLevelType w:val="hybridMultilevel"/>
    <w:tmpl w:val="D696FB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DD64E0D"/>
    <w:multiLevelType w:val="multilevel"/>
    <w:tmpl w:val="11C86E6C"/>
    <w:lvl w:ilvl="0">
      <w:start w:val="1"/>
      <w:numFmt w:val="none"/>
      <w:lvlText w:val="3.1"/>
      <w:lvlJc w:val="left"/>
      <w:pPr>
        <w:ind w:left="360" w:hanging="360"/>
      </w:pPr>
      <w:rPr>
        <w:rFonts w:hint="default"/>
      </w:rPr>
    </w:lvl>
    <w:lvl w:ilvl="1">
      <w:start w:val="1"/>
      <w:numFmt w:val="none"/>
      <w:lvlText w:val="3.2"/>
      <w:lvlJc w:val="left"/>
      <w:pPr>
        <w:ind w:left="720" w:hanging="360"/>
      </w:pPr>
      <w:rPr>
        <w:rFonts w:hint="default"/>
      </w:rPr>
    </w:lvl>
    <w:lvl w:ilvl="2">
      <w:start w:val="1"/>
      <w:numFmt w:val="none"/>
      <w:lvlText w:val="3.3"/>
      <w:lvlJc w:val="left"/>
      <w:pPr>
        <w:ind w:left="1080" w:hanging="360"/>
      </w:pPr>
      <w:rPr>
        <w:rFonts w:hint="default"/>
      </w:rPr>
    </w:lvl>
    <w:lvl w:ilvl="3">
      <w:start w:val="1"/>
      <w:numFmt w:val="none"/>
      <w:lvlText w:val="3.4"/>
      <w:lvlJc w:val="left"/>
      <w:pPr>
        <w:ind w:left="1440" w:hanging="360"/>
      </w:pPr>
      <w:rPr>
        <w:rFonts w:hint="default"/>
      </w:rPr>
    </w:lvl>
    <w:lvl w:ilvl="4">
      <w:start w:val="1"/>
      <w:numFmt w:val="none"/>
      <w:lvlText w:val="3.5"/>
      <w:lvlJc w:val="left"/>
      <w:pPr>
        <w:ind w:left="1800" w:hanging="360"/>
      </w:pPr>
      <w:rPr>
        <w:rFonts w:hint="default"/>
      </w:rPr>
    </w:lvl>
    <w:lvl w:ilvl="5">
      <w:start w:val="1"/>
      <w:numFmt w:val="none"/>
      <w:lvlText w:val="3.6"/>
      <w:lvlJc w:val="left"/>
      <w:pPr>
        <w:ind w:left="2160" w:hanging="360"/>
      </w:pPr>
      <w:rPr>
        <w:rFonts w:hint="default"/>
      </w:rPr>
    </w:lvl>
    <w:lvl w:ilvl="6">
      <w:start w:val="1"/>
      <w:numFmt w:val="none"/>
      <w:lvlText w:val="3.7"/>
      <w:lvlJc w:val="left"/>
      <w:pPr>
        <w:ind w:left="2520" w:hanging="360"/>
      </w:pPr>
      <w:rPr>
        <w:rFonts w:hint="default"/>
      </w:rPr>
    </w:lvl>
    <w:lvl w:ilvl="7">
      <w:start w:val="1"/>
      <w:numFmt w:val="none"/>
      <w:lvlText w:val="3.8"/>
      <w:lvlJc w:val="left"/>
      <w:pPr>
        <w:ind w:left="2880" w:hanging="360"/>
      </w:pPr>
      <w:rPr>
        <w:rFonts w:ascii="Times New Roman" w:hAnsi="Times New Roman" w:cs="Times New Roman" w:hint="default"/>
        <w:sz w:val="28"/>
        <w:szCs w:val="28"/>
      </w:rPr>
    </w:lvl>
    <w:lvl w:ilvl="8">
      <w:start w:val="1"/>
      <w:numFmt w:val="none"/>
      <w:lvlText w:val="3.9"/>
      <w:lvlJc w:val="left"/>
      <w:pPr>
        <w:ind w:left="3240" w:hanging="360"/>
      </w:pPr>
      <w:rPr>
        <w:rFonts w:hint="default"/>
      </w:rPr>
    </w:lvl>
  </w:abstractNum>
  <w:abstractNum w:abstractNumId="28" w15:restartNumberingAfterBreak="0">
    <w:nsid w:val="7DE75D65"/>
    <w:multiLevelType w:val="multilevel"/>
    <w:tmpl w:val="42EEF7CA"/>
    <w:lvl w:ilvl="0">
      <w:start w:val="3"/>
      <w:numFmt w:val="none"/>
      <w:lvlText w:val="2.2"/>
      <w:lvlJc w:val="left"/>
      <w:pPr>
        <w:ind w:left="360" w:hanging="360"/>
      </w:pPr>
      <w:rPr>
        <w:rFonts w:hint="default"/>
        <w:b/>
      </w:rPr>
    </w:lvl>
    <w:lvl w:ilvl="1">
      <w:start w:val="1"/>
      <w:numFmt w:val="none"/>
      <w:lvlText w:val="2.3"/>
      <w:lvlJc w:val="left"/>
      <w:pPr>
        <w:ind w:left="792" w:hanging="432"/>
      </w:pPr>
      <w:rPr>
        <w:rFonts w:ascii="Times New Roman" w:hAnsi="Times New Roman" w:cs="Times New Roman" w:hint="default"/>
        <w:b/>
      </w:rPr>
    </w:lvl>
    <w:lvl w:ilvl="2">
      <w:start w:val="1"/>
      <w:numFmt w:val="none"/>
      <w:lvlText w:val=""/>
      <w:lvlJc w:val="left"/>
      <w:pPr>
        <w:ind w:left="1224" w:hanging="504"/>
      </w:pPr>
      <w:rPr>
        <w:rFonts w:hint="default"/>
      </w:rPr>
    </w:lvl>
    <w:lvl w:ilvl="3">
      <w:start w:val="1"/>
      <w:numFmt w:val="none"/>
      <w:lvlText w:val=""/>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none"/>
      <w:lvlText w:val="%1.%2.%3.%4.%5.%6.%7.%8.%9."/>
      <w:lvlJc w:val="left"/>
      <w:pPr>
        <w:ind w:left="4320" w:hanging="1440"/>
      </w:pPr>
      <w:rPr>
        <w:rFonts w:hint="default"/>
      </w:rPr>
    </w:lvl>
  </w:abstractNum>
  <w:num w:numId="1">
    <w:abstractNumId w:val="0"/>
  </w:num>
  <w:num w:numId="2">
    <w:abstractNumId w:val="26"/>
  </w:num>
  <w:num w:numId="3">
    <w:abstractNumId w:val="10"/>
  </w:num>
  <w:num w:numId="4">
    <w:abstractNumId w:val="9"/>
  </w:num>
  <w:num w:numId="5">
    <w:abstractNumId w:val="6"/>
  </w:num>
  <w:num w:numId="6">
    <w:abstractNumId w:val="4"/>
  </w:num>
  <w:num w:numId="7">
    <w:abstractNumId w:val="11"/>
  </w:num>
  <w:num w:numId="8">
    <w:abstractNumId w:val="20"/>
  </w:num>
  <w:num w:numId="9">
    <w:abstractNumId w:val="13"/>
  </w:num>
  <w:num w:numId="10">
    <w:abstractNumId w:val="15"/>
  </w:num>
  <w:num w:numId="11">
    <w:abstractNumId w:val="16"/>
  </w:num>
  <w:num w:numId="12">
    <w:abstractNumId w:val="19"/>
  </w:num>
  <w:num w:numId="13">
    <w:abstractNumId w:val="28"/>
  </w:num>
  <w:num w:numId="14">
    <w:abstractNumId w:val="18"/>
  </w:num>
  <w:num w:numId="15">
    <w:abstractNumId w:val="25"/>
  </w:num>
  <w:num w:numId="16">
    <w:abstractNumId w:val="17"/>
  </w:num>
  <w:num w:numId="17">
    <w:abstractNumId w:val="24"/>
  </w:num>
  <w:num w:numId="18">
    <w:abstractNumId w:val="3"/>
  </w:num>
  <w:num w:numId="19">
    <w:abstractNumId w:val="7"/>
  </w:num>
  <w:num w:numId="20">
    <w:abstractNumId w:val="14"/>
  </w:num>
  <w:num w:numId="21">
    <w:abstractNumId w:val="27"/>
  </w:num>
  <w:num w:numId="22">
    <w:abstractNumId w:val="5"/>
  </w:num>
  <w:num w:numId="23">
    <w:abstractNumId w:val="1"/>
  </w:num>
  <w:num w:numId="24">
    <w:abstractNumId w:val="2"/>
  </w:num>
  <w:num w:numId="25">
    <w:abstractNumId w:val="12"/>
  </w:num>
  <w:num w:numId="26">
    <w:abstractNumId w:val="8"/>
  </w:num>
  <w:num w:numId="27">
    <w:abstractNumId w:val="21"/>
  </w:num>
  <w:num w:numId="28">
    <w:abstractNumId w:val="22"/>
  </w:num>
  <w:num w:numId="29">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D4225"/>
    <w:rsid w:val="00057400"/>
    <w:rsid w:val="000679C6"/>
    <w:rsid w:val="00096C7C"/>
    <w:rsid w:val="000A3873"/>
    <w:rsid w:val="000B382A"/>
    <w:rsid w:val="00101EED"/>
    <w:rsid w:val="00134137"/>
    <w:rsid w:val="001406FC"/>
    <w:rsid w:val="00154707"/>
    <w:rsid w:val="001603F0"/>
    <w:rsid w:val="00163494"/>
    <w:rsid w:val="00165A3C"/>
    <w:rsid w:val="00170CFF"/>
    <w:rsid w:val="001854A6"/>
    <w:rsid w:val="00186818"/>
    <w:rsid w:val="00194883"/>
    <w:rsid w:val="001B372E"/>
    <w:rsid w:val="001C0762"/>
    <w:rsid w:val="001C75CC"/>
    <w:rsid w:val="001E1C2F"/>
    <w:rsid w:val="00201069"/>
    <w:rsid w:val="00202530"/>
    <w:rsid w:val="0021787D"/>
    <w:rsid w:val="00241175"/>
    <w:rsid w:val="00260BC8"/>
    <w:rsid w:val="00262AEB"/>
    <w:rsid w:val="002934EA"/>
    <w:rsid w:val="002A2880"/>
    <w:rsid w:val="002C294E"/>
    <w:rsid w:val="002D241E"/>
    <w:rsid w:val="002D2927"/>
    <w:rsid w:val="002D5325"/>
    <w:rsid w:val="002F42D1"/>
    <w:rsid w:val="00332107"/>
    <w:rsid w:val="003366D5"/>
    <w:rsid w:val="0034025C"/>
    <w:rsid w:val="003442C8"/>
    <w:rsid w:val="00344B1A"/>
    <w:rsid w:val="0034504D"/>
    <w:rsid w:val="003706DC"/>
    <w:rsid w:val="00380162"/>
    <w:rsid w:val="003808FD"/>
    <w:rsid w:val="003A3773"/>
    <w:rsid w:val="003A38EA"/>
    <w:rsid w:val="003B2954"/>
    <w:rsid w:val="003B4712"/>
    <w:rsid w:val="003C737F"/>
    <w:rsid w:val="003C78A5"/>
    <w:rsid w:val="003D01B6"/>
    <w:rsid w:val="003E4C79"/>
    <w:rsid w:val="003F5E44"/>
    <w:rsid w:val="0042417A"/>
    <w:rsid w:val="00434D19"/>
    <w:rsid w:val="004355E2"/>
    <w:rsid w:val="0047535F"/>
    <w:rsid w:val="004916FA"/>
    <w:rsid w:val="004A1EB6"/>
    <w:rsid w:val="004A50F7"/>
    <w:rsid w:val="004B34A4"/>
    <w:rsid w:val="004D76C9"/>
    <w:rsid w:val="004F42CC"/>
    <w:rsid w:val="004F7E47"/>
    <w:rsid w:val="005037A4"/>
    <w:rsid w:val="0052746D"/>
    <w:rsid w:val="005315AC"/>
    <w:rsid w:val="0057674D"/>
    <w:rsid w:val="005A6DC1"/>
    <w:rsid w:val="005A7A64"/>
    <w:rsid w:val="005B201F"/>
    <w:rsid w:val="005C2B28"/>
    <w:rsid w:val="005C41EE"/>
    <w:rsid w:val="005D1C73"/>
    <w:rsid w:val="005D26C9"/>
    <w:rsid w:val="00600068"/>
    <w:rsid w:val="006244B0"/>
    <w:rsid w:val="00640879"/>
    <w:rsid w:val="0065742E"/>
    <w:rsid w:val="00670F38"/>
    <w:rsid w:val="0068059B"/>
    <w:rsid w:val="00697F9C"/>
    <w:rsid w:val="006C091D"/>
    <w:rsid w:val="006D4225"/>
    <w:rsid w:val="006E5DB0"/>
    <w:rsid w:val="006E6AD4"/>
    <w:rsid w:val="006F3F90"/>
    <w:rsid w:val="00700B7E"/>
    <w:rsid w:val="00724CCE"/>
    <w:rsid w:val="00730439"/>
    <w:rsid w:val="00756502"/>
    <w:rsid w:val="00787986"/>
    <w:rsid w:val="007A4150"/>
    <w:rsid w:val="007A69B2"/>
    <w:rsid w:val="007B0851"/>
    <w:rsid w:val="007B37DF"/>
    <w:rsid w:val="007D677D"/>
    <w:rsid w:val="007F1EC3"/>
    <w:rsid w:val="00803A12"/>
    <w:rsid w:val="00821B94"/>
    <w:rsid w:val="00822453"/>
    <w:rsid w:val="00837CD4"/>
    <w:rsid w:val="00844DE6"/>
    <w:rsid w:val="008649DA"/>
    <w:rsid w:val="008C4FB4"/>
    <w:rsid w:val="008D7AAE"/>
    <w:rsid w:val="00900FA0"/>
    <w:rsid w:val="00916CAC"/>
    <w:rsid w:val="009173B1"/>
    <w:rsid w:val="00950AE1"/>
    <w:rsid w:val="009535B1"/>
    <w:rsid w:val="0096268D"/>
    <w:rsid w:val="00963FCF"/>
    <w:rsid w:val="009735D4"/>
    <w:rsid w:val="009A76AD"/>
    <w:rsid w:val="009E3FDE"/>
    <w:rsid w:val="00A162E9"/>
    <w:rsid w:val="00A20A9B"/>
    <w:rsid w:val="00A37C2D"/>
    <w:rsid w:val="00A5344D"/>
    <w:rsid w:val="00A90161"/>
    <w:rsid w:val="00AC02A5"/>
    <w:rsid w:val="00AD2D54"/>
    <w:rsid w:val="00AE0D37"/>
    <w:rsid w:val="00AE6BD6"/>
    <w:rsid w:val="00B05920"/>
    <w:rsid w:val="00B3735D"/>
    <w:rsid w:val="00B41F16"/>
    <w:rsid w:val="00B570AD"/>
    <w:rsid w:val="00B635E4"/>
    <w:rsid w:val="00B64C14"/>
    <w:rsid w:val="00B64F3D"/>
    <w:rsid w:val="00B75AD9"/>
    <w:rsid w:val="00BB7A64"/>
    <w:rsid w:val="00BC1659"/>
    <w:rsid w:val="00BE0422"/>
    <w:rsid w:val="00C029C8"/>
    <w:rsid w:val="00C05A22"/>
    <w:rsid w:val="00C67B6B"/>
    <w:rsid w:val="00C70524"/>
    <w:rsid w:val="00C84561"/>
    <w:rsid w:val="00C94EBB"/>
    <w:rsid w:val="00C96101"/>
    <w:rsid w:val="00CA1F25"/>
    <w:rsid w:val="00CA56CB"/>
    <w:rsid w:val="00CC3C61"/>
    <w:rsid w:val="00CC3D76"/>
    <w:rsid w:val="00CD3E67"/>
    <w:rsid w:val="00CE19AA"/>
    <w:rsid w:val="00CE3EB7"/>
    <w:rsid w:val="00CF3B2E"/>
    <w:rsid w:val="00D24BF3"/>
    <w:rsid w:val="00D50D06"/>
    <w:rsid w:val="00D52C27"/>
    <w:rsid w:val="00D64A60"/>
    <w:rsid w:val="00D7117F"/>
    <w:rsid w:val="00D82385"/>
    <w:rsid w:val="00D8278D"/>
    <w:rsid w:val="00D908AB"/>
    <w:rsid w:val="00DC073C"/>
    <w:rsid w:val="00DD62F8"/>
    <w:rsid w:val="00DE1B44"/>
    <w:rsid w:val="00DF1AAA"/>
    <w:rsid w:val="00E426ED"/>
    <w:rsid w:val="00E462BF"/>
    <w:rsid w:val="00E47993"/>
    <w:rsid w:val="00E6219C"/>
    <w:rsid w:val="00E62987"/>
    <w:rsid w:val="00E63C75"/>
    <w:rsid w:val="00E863AB"/>
    <w:rsid w:val="00EA1C74"/>
    <w:rsid w:val="00EA66F3"/>
    <w:rsid w:val="00EB16D1"/>
    <w:rsid w:val="00ED41ED"/>
    <w:rsid w:val="00ED6CE1"/>
    <w:rsid w:val="00F67B54"/>
    <w:rsid w:val="00F705A7"/>
    <w:rsid w:val="00F735F3"/>
    <w:rsid w:val="00F83F53"/>
    <w:rsid w:val="00F9464A"/>
    <w:rsid w:val="00FB4AF4"/>
    <w:rsid w:val="00FC3872"/>
    <w:rsid w:val="00FD46F3"/>
    <w:rsid w:val="00FF71A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58"/>
        <o:r id="V:Rule2" type="connector" idref="#AutoShape 59"/>
        <o:r id="V:Rule3" type="connector" idref="#AutoShape 64"/>
        <o:r id="V:Rule4" type="connector" idref="#AutoShape 71"/>
        <o:r id="V:Rule5" type="connector" idref="#AutoShape 57"/>
        <o:r id="V:Rule6" type="connector" idref="#AutoShape 67"/>
        <o:r id="V:Rule7" type="connector" idref="#AutoShape 75"/>
        <o:r id="V:Rule8" type="connector" idref="#AutoShape 74"/>
        <o:r id="V:Rule9" type="connector" idref="#AutoShape 68"/>
        <o:r id="V:Rule10" type="connector" idref="#AutoShape 66"/>
        <o:r id="V:Rule11" type="connector" idref="#AutoShape 73"/>
        <o:r id="V:Rule12" type="connector" idref="#AutoShape 65"/>
      </o:rules>
    </o:shapelayout>
  </w:shapeDefaults>
  <w:decimalSymbol w:val=","/>
  <w:listSeparator w:val=";"/>
  <w14:docId w14:val="1239F4F2"/>
  <w15:docId w15:val="{0E37140C-6BCD-45D3-ABD6-F87EE63A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7A69B2"/>
    <w:pPr>
      <w:spacing w:line="360" w:lineRule="auto"/>
    </w:pPr>
    <w:rPr>
      <w:rFonts w:ascii="Times New Roman" w:hAnsi="Times New Roman"/>
      <w:sz w:val="28"/>
    </w:rPr>
  </w:style>
  <w:style w:type="paragraph" w:styleId="10">
    <w:name w:val="heading 1"/>
    <w:basedOn w:val="a"/>
    <w:next w:val="a"/>
    <w:link w:val="11"/>
    <w:uiPriority w:val="9"/>
    <w:qFormat/>
    <w:rsid w:val="00D8278D"/>
    <w:pPr>
      <w:keepNext/>
      <w:keepLines/>
      <w:spacing w:after="0"/>
      <w:jc w:val="center"/>
      <w:outlineLvl w:val="0"/>
    </w:pPr>
    <w:rPr>
      <w:rFonts w:eastAsiaTheme="majorEastAsia" w:cstheme="majorBidi"/>
      <w:b/>
      <w:bCs/>
      <w:caps/>
      <w:color w:val="000000" w:themeColor="text1"/>
      <w:szCs w:val="28"/>
    </w:rPr>
  </w:style>
  <w:style w:type="paragraph" w:styleId="2">
    <w:name w:val="heading 2"/>
    <w:basedOn w:val="a"/>
    <w:next w:val="a"/>
    <w:link w:val="20"/>
    <w:uiPriority w:val="9"/>
    <w:unhideWhenUsed/>
    <w:qFormat/>
    <w:rsid w:val="00434D19"/>
    <w:pPr>
      <w:keepNext/>
      <w:keepLines/>
      <w:spacing w:before="200" w:after="0"/>
      <w:jc w:val="center"/>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4355E2"/>
    <w:pPr>
      <w:keepNext/>
      <w:keepLines/>
      <w:spacing w:before="200" w:after="0"/>
      <w:outlineLvl w:val="2"/>
    </w:pPr>
    <w:rPr>
      <w:rFonts w:asciiTheme="majorHAnsi" w:eastAsiaTheme="majorEastAsia" w:hAnsiTheme="majorHAnsi" w:cstheme="majorBidi"/>
      <w:b/>
      <w:bCs/>
      <w:color w:val="4F81BD" w:themeColor="accent1"/>
    </w:rPr>
  </w:style>
  <w:style w:type="paragraph" w:styleId="9">
    <w:name w:val="heading 9"/>
    <w:basedOn w:val="a"/>
    <w:next w:val="a"/>
    <w:link w:val="90"/>
    <w:uiPriority w:val="9"/>
    <w:unhideWhenUsed/>
    <w:qFormat/>
    <w:rsid w:val="00ED41E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D42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D8278D"/>
    <w:rPr>
      <w:rFonts w:ascii="Times New Roman" w:eastAsiaTheme="majorEastAsia" w:hAnsi="Times New Roman" w:cstheme="majorBidi"/>
      <w:b/>
      <w:bCs/>
      <w:caps/>
      <w:color w:val="000000" w:themeColor="text1"/>
      <w:sz w:val="28"/>
      <w:szCs w:val="28"/>
    </w:rPr>
  </w:style>
  <w:style w:type="paragraph" w:styleId="a4">
    <w:name w:val="Normal (Web)"/>
    <w:basedOn w:val="a"/>
    <w:uiPriority w:val="99"/>
    <w:unhideWhenUsed/>
    <w:rsid w:val="00ED41ED"/>
    <w:pPr>
      <w:spacing w:before="100" w:beforeAutospacing="1" w:after="100" w:afterAutospacing="1" w:line="240" w:lineRule="auto"/>
    </w:pPr>
    <w:rPr>
      <w:rFonts w:eastAsia="Times New Roman" w:cs="Times New Roman"/>
      <w:sz w:val="24"/>
      <w:szCs w:val="24"/>
    </w:rPr>
  </w:style>
  <w:style w:type="paragraph" w:styleId="a5">
    <w:name w:val="TOC Heading"/>
    <w:basedOn w:val="10"/>
    <w:next w:val="a"/>
    <w:uiPriority w:val="39"/>
    <w:unhideWhenUsed/>
    <w:qFormat/>
    <w:rsid w:val="00ED41ED"/>
    <w:pPr>
      <w:spacing w:before="480" w:line="276" w:lineRule="auto"/>
      <w:jc w:val="left"/>
      <w:outlineLvl w:val="9"/>
    </w:pPr>
    <w:rPr>
      <w:rFonts w:asciiTheme="majorHAnsi" w:hAnsiTheme="majorHAnsi"/>
      <w:color w:val="365F91" w:themeColor="accent1" w:themeShade="BF"/>
    </w:rPr>
  </w:style>
  <w:style w:type="paragraph" w:styleId="12">
    <w:name w:val="toc 1"/>
    <w:basedOn w:val="a"/>
    <w:next w:val="a"/>
    <w:autoRedefine/>
    <w:uiPriority w:val="39"/>
    <w:unhideWhenUsed/>
    <w:rsid w:val="00B75AD9"/>
    <w:pPr>
      <w:tabs>
        <w:tab w:val="left" w:pos="440"/>
        <w:tab w:val="right" w:leader="dot" w:pos="9344"/>
      </w:tabs>
      <w:spacing w:after="100"/>
    </w:pPr>
    <w:rPr>
      <w:rFonts w:cs="Times New Roman"/>
      <w:caps/>
      <w:noProof/>
    </w:rPr>
  </w:style>
  <w:style w:type="character" w:styleId="a6">
    <w:name w:val="Hyperlink"/>
    <w:basedOn w:val="a0"/>
    <w:uiPriority w:val="99"/>
    <w:unhideWhenUsed/>
    <w:rsid w:val="00ED41ED"/>
    <w:rPr>
      <w:color w:val="0000FF" w:themeColor="hyperlink"/>
      <w:u w:val="single"/>
    </w:rPr>
  </w:style>
  <w:style w:type="paragraph" w:styleId="a7">
    <w:name w:val="Balloon Text"/>
    <w:basedOn w:val="a"/>
    <w:link w:val="a8"/>
    <w:uiPriority w:val="99"/>
    <w:semiHidden/>
    <w:unhideWhenUsed/>
    <w:rsid w:val="00ED41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D41ED"/>
    <w:rPr>
      <w:rFonts w:ascii="Tahoma" w:hAnsi="Tahoma" w:cs="Tahoma"/>
      <w:sz w:val="16"/>
      <w:szCs w:val="16"/>
    </w:rPr>
  </w:style>
  <w:style w:type="character" w:customStyle="1" w:styleId="90">
    <w:name w:val="Заголовок 9 Знак"/>
    <w:basedOn w:val="a0"/>
    <w:link w:val="9"/>
    <w:uiPriority w:val="9"/>
    <w:rsid w:val="00ED41ED"/>
    <w:rPr>
      <w:rFonts w:asciiTheme="majorHAnsi" w:eastAsiaTheme="majorEastAsia" w:hAnsiTheme="majorHAnsi" w:cstheme="majorBidi"/>
      <w:i/>
      <w:iCs/>
      <w:color w:val="404040" w:themeColor="text1" w:themeTint="BF"/>
      <w:sz w:val="20"/>
      <w:szCs w:val="20"/>
    </w:rPr>
  </w:style>
  <w:style w:type="paragraph" w:styleId="a9">
    <w:name w:val="List Paragraph"/>
    <w:basedOn w:val="a"/>
    <w:uiPriority w:val="34"/>
    <w:qFormat/>
    <w:rsid w:val="00ED41ED"/>
    <w:pPr>
      <w:spacing w:after="0" w:line="240" w:lineRule="auto"/>
      <w:ind w:left="708" w:firstLine="709"/>
      <w:jc w:val="both"/>
    </w:pPr>
    <w:rPr>
      <w:rFonts w:eastAsia="Times New Roman" w:cs="Times New Roman"/>
      <w:sz w:val="24"/>
      <w:szCs w:val="20"/>
    </w:rPr>
  </w:style>
  <w:style w:type="paragraph" w:customStyle="1" w:styleId="sttext">
    <w:name w:val="sttext"/>
    <w:basedOn w:val="a"/>
    <w:rsid w:val="005C2B2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5C2B28"/>
  </w:style>
  <w:style w:type="character" w:styleId="aa">
    <w:name w:val="Strong"/>
    <w:basedOn w:val="a0"/>
    <w:uiPriority w:val="22"/>
    <w:qFormat/>
    <w:rsid w:val="005C2B28"/>
    <w:rPr>
      <w:b/>
      <w:bCs/>
    </w:rPr>
  </w:style>
  <w:style w:type="character" w:customStyle="1" w:styleId="20">
    <w:name w:val="Заголовок 2 Знак"/>
    <w:basedOn w:val="a0"/>
    <w:link w:val="2"/>
    <w:uiPriority w:val="9"/>
    <w:rsid w:val="00434D19"/>
    <w:rPr>
      <w:rFonts w:asciiTheme="majorHAnsi" w:eastAsiaTheme="majorEastAsia" w:hAnsiTheme="majorHAnsi" w:cstheme="majorBidi"/>
      <w:b/>
      <w:bCs/>
      <w:sz w:val="28"/>
      <w:szCs w:val="26"/>
    </w:rPr>
  </w:style>
  <w:style w:type="paragraph" w:styleId="21">
    <w:name w:val="toc 2"/>
    <w:basedOn w:val="a"/>
    <w:next w:val="a"/>
    <w:autoRedefine/>
    <w:uiPriority w:val="39"/>
    <w:unhideWhenUsed/>
    <w:rsid w:val="00B75AD9"/>
    <w:pPr>
      <w:tabs>
        <w:tab w:val="left" w:pos="880"/>
        <w:tab w:val="right" w:leader="dot" w:pos="9344"/>
      </w:tabs>
      <w:spacing w:after="100"/>
      <w:ind w:left="220"/>
    </w:pPr>
    <w:rPr>
      <w:rFonts w:cs="Times New Roman"/>
      <w:noProof/>
    </w:rPr>
  </w:style>
  <w:style w:type="numbering" w:customStyle="1" w:styleId="1">
    <w:name w:val="Стиль1"/>
    <w:uiPriority w:val="99"/>
    <w:rsid w:val="00262AEB"/>
    <w:pPr>
      <w:numPr>
        <w:numId w:val="11"/>
      </w:numPr>
    </w:pPr>
  </w:style>
  <w:style w:type="paragraph" w:styleId="22">
    <w:name w:val="Quote"/>
    <w:basedOn w:val="a"/>
    <w:next w:val="a"/>
    <w:link w:val="23"/>
    <w:uiPriority w:val="29"/>
    <w:qFormat/>
    <w:rsid w:val="001C0762"/>
    <w:rPr>
      <w:i/>
      <w:iCs/>
      <w:color w:val="000000" w:themeColor="text1"/>
    </w:rPr>
  </w:style>
  <w:style w:type="character" w:customStyle="1" w:styleId="23">
    <w:name w:val="Цитата 2 Знак"/>
    <w:basedOn w:val="a0"/>
    <w:link w:val="22"/>
    <w:uiPriority w:val="29"/>
    <w:rsid w:val="001C0762"/>
    <w:rPr>
      <w:i/>
      <w:iCs/>
      <w:color w:val="000000" w:themeColor="text1"/>
    </w:rPr>
  </w:style>
  <w:style w:type="character" w:styleId="ab">
    <w:name w:val="Intense Emphasis"/>
    <w:basedOn w:val="a0"/>
    <w:uiPriority w:val="21"/>
    <w:qFormat/>
    <w:rsid w:val="001C0762"/>
    <w:rPr>
      <w:b/>
      <w:bCs/>
      <w:i/>
      <w:iCs/>
      <w:color w:val="4F81BD" w:themeColor="accent1"/>
    </w:rPr>
  </w:style>
  <w:style w:type="character" w:styleId="ac">
    <w:name w:val="Subtle Emphasis"/>
    <w:basedOn w:val="a0"/>
    <w:uiPriority w:val="19"/>
    <w:qFormat/>
    <w:rsid w:val="001C0762"/>
    <w:rPr>
      <w:i/>
      <w:iCs/>
      <w:color w:val="808080" w:themeColor="text1" w:themeTint="7F"/>
    </w:rPr>
  </w:style>
  <w:style w:type="character" w:styleId="ad">
    <w:name w:val="FollowedHyperlink"/>
    <w:basedOn w:val="a0"/>
    <w:uiPriority w:val="99"/>
    <w:semiHidden/>
    <w:unhideWhenUsed/>
    <w:rsid w:val="00C84561"/>
    <w:rPr>
      <w:color w:val="800080" w:themeColor="followedHyperlink"/>
      <w:u w:val="single"/>
    </w:rPr>
  </w:style>
  <w:style w:type="paragraph" w:styleId="ae">
    <w:name w:val="header"/>
    <w:basedOn w:val="a"/>
    <w:link w:val="af"/>
    <w:uiPriority w:val="99"/>
    <w:unhideWhenUsed/>
    <w:rsid w:val="00C8456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84561"/>
  </w:style>
  <w:style w:type="paragraph" w:styleId="af0">
    <w:name w:val="footer"/>
    <w:basedOn w:val="a"/>
    <w:link w:val="af1"/>
    <w:uiPriority w:val="99"/>
    <w:unhideWhenUsed/>
    <w:rsid w:val="00C8456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84561"/>
  </w:style>
  <w:style w:type="character" w:customStyle="1" w:styleId="30">
    <w:name w:val="Заголовок 3 Знак"/>
    <w:basedOn w:val="a0"/>
    <w:link w:val="3"/>
    <w:uiPriority w:val="9"/>
    <w:rsid w:val="004355E2"/>
    <w:rPr>
      <w:rFonts w:asciiTheme="majorHAnsi" w:eastAsiaTheme="majorEastAsia" w:hAnsiTheme="majorHAnsi" w:cstheme="majorBidi"/>
      <w:b/>
      <w:bCs/>
      <w:color w:val="4F81BD" w:themeColor="accent1"/>
    </w:rPr>
  </w:style>
  <w:style w:type="character" w:styleId="af2">
    <w:name w:val="Emphasis"/>
    <w:basedOn w:val="a0"/>
    <w:uiPriority w:val="20"/>
    <w:qFormat/>
    <w:rsid w:val="002C294E"/>
    <w:rPr>
      <w:i/>
      <w:iCs/>
    </w:rPr>
  </w:style>
  <w:style w:type="paragraph" w:styleId="31">
    <w:name w:val="toc 3"/>
    <w:basedOn w:val="a"/>
    <w:next w:val="a"/>
    <w:autoRedefine/>
    <w:uiPriority w:val="39"/>
    <w:unhideWhenUsed/>
    <w:rsid w:val="00B3735D"/>
    <w:pPr>
      <w:spacing w:after="100"/>
      <w:ind w:left="440"/>
    </w:pPr>
  </w:style>
  <w:style w:type="paragraph" w:styleId="af3">
    <w:name w:val="No Spacing"/>
    <w:link w:val="af4"/>
    <w:uiPriority w:val="99"/>
    <w:qFormat/>
    <w:rsid w:val="0068059B"/>
    <w:pPr>
      <w:spacing w:after="0" w:line="240" w:lineRule="auto"/>
    </w:pPr>
  </w:style>
  <w:style w:type="paragraph" w:styleId="HTML">
    <w:name w:val="HTML Preformatted"/>
    <w:basedOn w:val="a"/>
    <w:link w:val="HTML0"/>
    <w:uiPriority w:val="99"/>
    <w:semiHidden/>
    <w:unhideWhenUsed/>
    <w:rsid w:val="0006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679C6"/>
    <w:rPr>
      <w:rFonts w:ascii="Courier New" w:eastAsia="Times New Roman" w:hAnsi="Courier New" w:cs="Courier New"/>
      <w:sz w:val="20"/>
      <w:szCs w:val="20"/>
      <w:lang w:eastAsia="ru-RU"/>
    </w:rPr>
  </w:style>
  <w:style w:type="paragraph" w:styleId="af5">
    <w:name w:val="footnote text"/>
    <w:basedOn w:val="a"/>
    <w:link w:val="af6"/>
    <w:semiHidden/>
    <w:rsid w:val="00F735F3"/>
    <w:pPr>
      <w:spacing w:after="0" w:line="240" w:lineRule="auto"/>
    </w:pPr>
    <w:rPr>
      <w:rFonts w:eastAsia="Times New Roman" w:cs="Times New Roman"/>
      <w:sz w:val="20"/>
      <w:szCs w:val="20"/>
      <w:lang w:eastAsia="ru-RU"/>
    </w:rPr>
  </w:style>
  <w:style w:type="character" w:customStyle="1" w:styleId="af6">
    <w:name w:val="Текст сноски Знак"/>
    <w:basedOn w:val="a0"/>
    <w:link w:val="af5"/>
    <w:semiHidden/>
    <w:rsid w:val="00F735F3"/>
    <w:rPr>
      <w:rFonts w:ascii="Times New Roman" w:eastAsia="Times New Roman" w:hAnsi="Times New Roman" w:cs="Times New Roman"/>
      <w:sz w:val="20"/>
      <w:szCs w:val="20"/>
      <w:lang w:eastAsia="ru-RU"/>
    </w:rPr>
  </w:style>
  <w:style w:type="character" w:styleId="af7">
    <w:name w:val="footnote reference"/>
    <w:basedOn w:val="a0"/>
    <w:semiHidden/>
    <w:rsid w:val="00F735F3"/>
    <w:rPr>
      <w:vertAlign w:val="superscript"/>
    </w:rPr>
  </w:style>
  <w:style w:type="character" w:customStyle="1" w:styleId="af4">
    <w:name w:val="Без интервала Знак"/>
    <w:link w:val="af3"/>
    <w:uiPriority w:val="99"/>
    <w:locked/>
    <w:rsid w:val="004D7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568594">
      <w:bodyDiv w:val="1"/>
      <w:marLeft w:val="0"/>
      <w:marRight w:val="0"/>
      <w:marTop w:val="0"/>
      <w:marBottom w:val="0"/>
      <w:divBdr>
        <w:top w:val="none" w:sz="0" w:space="0" w:color="auto"/>
        <w:left w:val="none" w:sz="0" w:space="0" w:color="auto"/>
        <w:bottom w:val="none" w:sz="0" w:space="0" w:color="auto"/>
        <w:right w:val="none" w:sz="0" w:space="0" w:color="auto"/>
      </w:divBdr>
    </w:div>
    <w:div w:id="287005796">
      <w:bodyDiv w:val="1"/>
      <w:marLeft w:val="0"/>
      <w:marRight w:val="0"/>
      <w:marTop w:val="0"/>
      <w:marBottom w:val="0"/>
      <w:divBdr>
        <w:top w:val="none" w:sz="0" w:space="0" w:color="auto"/>
        <w:left w:val="none" w:sz="0" w:space="0" w:color="auto"/>
        <w:bottom w:val="none" w:sz="0" w:space="0" w:color="auto"/>
        <w:right w:val="none" w:sz="0" w:space="0" w:color="auto"/>
      </w:divBdr>
    </w:div>
    <w:div w:id="508954356">
      <w:bodyDiv w:val="1"/>
      <w:marLeft w:val="0"/>
      <w:marRight w:val="0"/>
      <w:marTop w:val="0"/>
      <w:marBottom w:val="0"/>
      <w:divBdr>
        <w:top w:val="none" w:sz="0" w:space="0" w:color="auto"/>
        <w:left w:val="none" w:sz="0" w:space="0" w:color="auto"/>
        <w:bottom w:val="none" w:sz="0" w:space="0" w:color="auto"/>
        <w:right w:val="none" w:sz="0" w:space="0" w:color="auto"/>
      </w:divBdr>
    </w:div>
    <w:div w:id="602760345">
      <w:bodyDiv w:val="1"/>
      <w:marLeft w:val="0"/>
      <w:marRight w:val="0"/>
      <w:marTop w:val="0"/>
      <w:marBottom w:val="0"/>
      <w:divBdr>
        <w:top w:val="none" w:sz="0" w:space="0" w:color="auto"/>
        <w:left w:val="none" w:sz="0" w:space="0" w:color="auto"/>
        <w:bottom w:val="none" w:sz="0" w:space="0" w:color="auto"/>
        <w:right w:val="none" w:sz="0" w:space="0" w:color="auto"/>
      </w:divBdr>
    </w:div>
    <w:div w:id="719476503">
      <w:bodyDiv w:val="1"/>
      <w:marLeft w:val="0"/>
      <w:marRight w:val="0"/>
      <w:marTop w:val="0"/>
      <w:marBottom w:val="0"/>
      <w:divBdr>
        <w:top w:val="none" w:sz="0" w:space="0" w:color="auto"/>
        <w:left w:val="none" w:sz="0" w:space="0" w:color="auto"/>
        <w:bottom w:val="none" w:sz="0" w:space="0" w:color="auto"/>
        <w:right w:val="none" w:sz="0" w:space="0" w:color="auto"/>
      </w:divBdr>
    </w:div>
    <w:div w:id="741173837">
      <w:bodyDiv w:val="1"/>
      <w:marLeft w:val="0"/>
      <w:marRight w:val="0"/>
      <w:marTop w:val="0"/>
      <w:marBottom w:val="0"/>
      <w:divBdr>
        <w:top w:val="none" w:sz="0" w:space="0" w:color="auto"/>
        <w:left w:val="none" w:sz="0" w:space="0" w:color="auto"/>
        <w:bottom w:val="none" w:sz="0" w:space="0" w:color="auto"/>
        <w:right w:val="none" w:sz="0" w:space="0" w:color="auto"/>
      </w:divBdr>
    </w:div>
    <w:div w:id="829254411">
      <w:bodyDiv w:val="1"/>
      <w:marLeft w:val="0"/>
      <w:marRight w:val="0"/>
      <w:marTop w:val="0"/>
      <w:marBottom w:val="0"/>
      <w:divBdr>
        <w:top w:val="none" w:sz="0" w:space="0" w:color="auto"/>
        <w:left w:val="none" w:sz="0" w:space="0" w:color="auto"/>
        <w:bottom w:val="none" w:sz="0" w:space="0" w:color="auto"/>
        <w:right w:val="none" w:sz="0" w:space="0" w:color="auto"/>
      </w:divBdr>
    </w:div>
    <w:div w:id="852381564">
      <w:bodyDiv w:val="1"/>
      <w:marLeft w:val="0"/>
      <w:marRight w:val="0"/>
      <w:marTop w:val="0"/>
      <w:marBottom w:val="0"/>
      <w:divBdr>
        <w:top w:val="none" w:sz="0" w:space="0" w:color="auto"/>
        <w:left w:val="none" w:sz="0" w:space="0" w:color="auto"/>
        <w:bottom w:val="none" w:sz="0" w:space="0" w:color="auto"/>
        <w:right w:val="none" w:sz="0" w:space="0" w:color="auto"/>
      </w:divBdr>
    </w:div>
    <w:div w:id="965624916">
      <w:bodyDiv w:val="1"/>
      <w:marLeft w:val="0"/>
      <w:marRight w:val="0"/>
      <w:marTop w:val="0"/>
      <w:marBottom w:val="0"/>
      <w:divBdr>
        <w:top w:val="none" w:sz="0" w:space="0" w:color="auto"/>
        <w:left w:val="none" w:sz="0" w:space="0" w:color="auto"/>
        <w:bottom w:val="none" w:sz="0" w:space="0" w:color="auto"/>
        <w:right w:val="none" w:sz="0" w:space="0" w:color="auto"/>
      </w:divBdr>
    </w:div>
    <w:div w:id="1061903176">
      <w:bodyDiv w:val="1"/>
      <w:marLeft w:val="0"/>
      <w:marRight w:val="0"/>
      <w:marTop w:val="0"/>
      <w:marBottom w:val="0"/>
      <w:divBdr>
        <w:top w:val="none" w:sz="0" w:space="0" w:color="auto"/>
        <w:left w:val="none" w:sz="0" w:space="0" w:color="auto"/>
        <w:bottom w:val="none" w:sz="0" w:space="0" w:color="auto"/>
        <w:right w:val="none" w:sz="0" w:space="0" w:color="auto"/>
      </w:divBdr>
    </w:div>
    <w:div w:id="1541891707">
      <w:bodyDiv w:val="1"/>
      <w:marLeft w:val="0"/>
      <w:marRight w:val="0"/>
      <w:marTop w:val="0"/>
      <w:marBottom w:val="0"/>
      <w:divBdr>
        <w:top w:val="none" w:sz="0" w:space="0" w:color="auto"/>
        <w:left w:val="none" w:sz="0" w:space="0" w:color="auto"/>
        <w:bottom w:val="none" w:sz="0" w:space="0" w:color="auto"/>
        <w:right w:val="none" w:sz="0" w:space="0" w:color="auto"/>
      </w:divBdr>
    </w:div>
    <w:div w:id="1584413050">
      <w:bodyDiv w:val="1"/>
      <w:marLeft w:val="0"/>
      <w:marRight w:val="0"/>
      <w:marTop w:val="0"/>
      <w:marBottom w:val="0"/>
      <w:divBdr>
        <w:top w:val="none" w:sz="0" w:space="0" w:color="auto"/>
        <w:left w:val="none" w:sz="0" w:space="0" w:color="auto"/>
        <w:bottom w:val="none" w:sz="0" w:space="0" w:color="auto"/>
        <w:right w:val="none" w:sz="0" w:space="0" w:color="auto"/>
      </w:divBdr>
    </w:div>
    <w:div w:id="1778939953">
      <w:bodyDiv w:val="1"/>
      <w:marLeft w:val="0"/>
      <w:marRight w:val="0"/>
      <w:marTop w:val="0"/>
      <w:marBottom w:val="0"/>
      <w:divBdr>
        <w:top w:val="none" w:sz="0" w:space="0" w:color="auto"/>
        <w:left w:val="none" w:sz="0" w:space="0" w:color="auto"/>
        <w:bottom w:val="none" w:sz="0" w:space="0" w:color="auto"/>
        <w:right w:val="none" w:sz="0" w:space="0" w:color="auto"/>
      </w:divBdr>
    </w:div>
    <w:div w:id="1895116128">
      <w:bodyDiv w:val="1"/>
      <w:marLeft w:val="0"/>
      <w:marRight w:val="0"/>
      <w:marTop w:val="0"/>
      <w:marBottom w:val="0"/>
      <w:divBdr>
        <w:top w:val="none" w:sz="0" w:space="0" w:color="auto"/>
        <w:left w:val="none" w:sz="0" w:space="0" w:color="auto"/>
        <w:bottom w:val="none" w:sz="0" w:space="0" w:color="auto"/>
        <w:right w:val="none" w:sz="0" w:space="0" w:color="auto"/>
      </w:divBdr>
    </w:div>
    <w:div w:id="210306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Excel_Worksheet1.xlsx"/><Relationship Id="rId26" Type="http://schemas.openxmlformats.org/officeDocument/2006/relationships/package" Target="embeddings/Microsoft_Excel_Worksheet4.xlsx"/><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oleObject" Target="embeddings/oleObject1.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3.xls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2.xlsx"/><Relationship Id="rId27" Type="http://schemas.openxmlformats.org/officeDocument/2006/relationships/image" Target="media/image14.wmf"/><Relationship Id="rId30" Type="http://schemas.openxmlformats.org/officeDocument/2006/relationships/package" Target="embeddings/Microsoft_Excel_Worksheet5.xlsx"/><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5F112-92A5-4DAB-8422-47BB03D42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Pages>
  <Words>8122</Words>
  <Characters>46297</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Pc-2</dc:creator>
  <cp:lastModifiedBy>Кочергин Владимир</cp:lastModifiedBy>
  <cp:revision>10</cp:revision>
  <dcterms:created xsi:type="dcterms:W3CDTF">2016-05-26T10:43:00Z</dcterms:created>
  <dcterms:modified xsi:type="dcterms:W3CDTF">2016-05-27T11:20:00Z</dcterms:modified>
</cp:coreProperties>
</file>