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623320"/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r w:rsidRPr="00241CEC">
        <w:rPr>
          <w:rFonts w:cs="Times New Roman"/>
          <w:szCs w:val="28"/>
        </w:rPr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>Содержание пояснительной записки: 44 страниц, 8 рисунок, 3 таблиц, 10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скрипта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Default="00571E5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первой части проводится общий анализ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аналогов и прототипов.</w:t>
      </w:r>
    </w:p>
    <w:p w:rsidR="00571E5C" w:rsidRDefault="00571E5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E5C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4D5D69">
        <w:rPr>
          <w:rFonts w:ascii="Times New Roman" w:hAnsi="Times New Roman" w:cs="Times New Roman"/>
          <w:sz w:val="28"/>
          <w:szCs w:val="28"/>
        </w:rPr>
        <w:t>ьей части пояснительной записки.</w:t>
      </w:r>
      <w:bookmarkStart w:id="1" w:name="_GoBack"/>
      <w:bookmarkEnd w:id="1"/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3E0E3F" w:rsidRDefault="003E0E3F" w:rsidP="00CF13B0">
      <w:pPr>
        <w:rPr>
          <w:rFonts w:cs="Times New Roman"/>
          <w:b/>
          <w:bCs/>
          <w:sz w:val="24"/>
          <w:szCs w:val="24"/>
        </w:rPr>
      </w:pPr>
    </w:p>
    <w:bookmarkStart w:id="2" w:name="_Toc61623321" w:displacedByCustomXml="next"/>
    <w:bookmarkStart w:id="3" w:name="_Toc61615255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3"/>
          <w:bookmarkEnd w:id="2"/>
        </w:p>
        <w:p w:rsidR="00241CEC" w:rsidRPr="00241CEC" w:rsidRDefault="000D003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begin"/>
          </w:r>
          <w:r w:rsidRPr="00EE647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separate"/>
          </w:r>
          <w:hyperlink w:anchor="_Toc61623320" w:history="1">
            <w:r w:rsidR="00241CEC"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241CEC"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1CEC"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1CEC"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_Toc61623320 \h </w:instrText>
            </w:r>
            <w:r w:rsidR="00241CEC"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1CEC"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1CEC"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41CEC"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21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_Toc61623321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22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_Toc61623322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23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_Toc61623323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24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ОБЗОРНАЯ ЧАСТЬ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_Toc61623324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25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_Toc61623325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26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серверной архитектуры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_Toc61623326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27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Исследование существующих технологий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_Toc61623327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28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2.3.1.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Перечень функций, подлежащих автоматизации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_Toc61623328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29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2.3.2.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критериев качества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_Toc61623329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30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2.3.3.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аналогов и прототипов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_Toc61623330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31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1.2.3.1.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Swagger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_Toc61623331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32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1.2.3.2.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_Toc61623332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33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1.2.3.3.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Ручной метод сопровождения 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-документации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_Toc61623333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34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1.2.3.4.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_Toc61623334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35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2.3.4.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Сравнение аналогов и прототипов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_Toc61623335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36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2.3.5.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_Toc61623336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37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РАСЧЕТНО-КОНСТРУКТОРСКАЯ ЧАСТЬ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_Toc61623337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38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Определение требований к системе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_Toc61623338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39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автомати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ированной системы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_Toc61623339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40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_Toc61623340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41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интерфейса взаимодействия пользователя с системой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_Toc61623341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42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2.3.1.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структуры документов в Postman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_Toc61623342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43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2.3.2.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Публикация документации с помощью CLI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_Toc61623343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44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программных модулей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_Toc61623344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45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плана проведения тестирования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_Toc61623345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46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_Toc61623346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47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 разработанных алгоритмов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_Toc61623347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48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системы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_Toc61623348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49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установки программного обеспечения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_Toc61623349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50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создания структуры и заполнения форм 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методов в интерфейсе 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_Toc61623350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51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выгрузки структуры документации на локальный компьютер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_Toc61623351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52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3.2.4.</w:t>
            </w:r>
            <w:r w:rsidRPr="00241C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стирование алгоритма публикации документации в 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Confluence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_Toc61623352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53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НИЕ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_Toc61623353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54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_Toc61623354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1CEC" w:rsidRPr="00241CEC" w:rsidRDefault="00241CE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3355" w:history="1">
            <w:r w:rsidRPr="00241CE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А: Листинг программы публикации документации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_Toc61623355 \h </w:instrTex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241C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E647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4" w:name="_Toc56957438"/>
      <w:bookmarkStart w:id="5" w:name="_Toc61623322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ТЕРМИНЫ И ОПРЕДЕЛЕНИЯ</w:t>
      </w:r>
      <w:bookmarkEnd w:id="5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CLI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Интерфейс командной строки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текстовый формат обмена данными, основанный на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пользовательский интерфейс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Locator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адрес сайта или отдельной страницы в сети интернет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6" w:name="_Toc61623323"/>
      <w:r w:rsidRPr="003F73AB">
        <w:rPr>
          <w:rFonts w:cs="Times New Roman"/>
          <w:szCs w:val="28"/>
        </w:rPr>
        <w:lastRenderedPageBreak/>
        <w:t>ВВЕДЕНИЕ</w:t>
      </w:r>
      <w:bookmarkEnd w:id="4"/>
      <w:bookmarkEnd w:id="6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 w:rsidR="00EC5817">
        <w:rPr>
          <w:rFonts w:ascii="Times New Roman" w:hAnsi="Times New Roman" w:cs="Times New Roman"/>
          <w:sz w:val="28"/>
          <w:szCs w:val="28"/>
        </w:rPr>
        <w:t xml:space="preserve"> </w:t>
      </w:r>
      <w:r w:rsidR="00EC5817" w:rsidRPr="00EC5817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230C51" wp14:editId="0B9C7C8F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[2]</w:t>
      </w:r>
      <w:r w:rsidRPr="0055700D">
        <w:rPr>
          <w:rFonts w:ascii="Times New Roman" w:hAnsi="Times New Roman" w:cs="Times New Roman"/>
          <w:sz w:val="28"/>
          <w:szCs w:val="28"/>
        </w:rPr>
        <w:t xml:space="preserve"> 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6B7259" w:rsidRDefault="006B7259" w:rsidP="00000A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lastRenderedPageBreak/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7" w:name="_Toc56957439"/>
      <w:bookmarkStart w:id="8" w:name="_Toc61623324"/>
      <w:r w:rsidRPr="003F73AB">
        <w:rPr>
          <w:rFonts w:cs="Times New Roman"/>
          <w:szCs w:val="28"/>
        </w:rPr>
        <w:t>ОБЗОРНАЯ ЧАСТЬ</w:t>
      </w:r>
      <w:bookmarkEnd w:id="7"/>
      <w:bookmarkEnd w:id="8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9" w:name="_Toc61623325"/>
      <w:r>
        <w:rPr>
          <w:rFonts w:cs="Times New Roman"/>
          <w:b/>
          <w:szCs w:val="28"/>
        </w:rPr>
        <w:t>Описание предметной области</w:t>
      </w:r>
      <w:bookmarkEnd w:id="9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10" w:name="_Toc61623326"/>
      <w:r>
        <w:t>Описание серверной архитектуры</w:t>
      </w:r>
      <w:bookmarkEnd w:id="10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633A9E" wp14:editId="32CC6982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Pr="003F73AB" w:rsidRDefault="00660D7D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1" w:name="_Toc61623327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11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623328"/>
      <w:r w:rsidRPr="00D34A68">
        <w:t>Перечень функций, подлежащих автоматизации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3" w:name="_Toc61623329"/>
      <w:r w:rsidRPr="00D34A68">
        <w:t>Выбор и обоснование критериев качества</w:t>
      </w:r>
      <w:bookmarkEnd w:id="13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4" w:name="_Toc61623330"/>
      <w:r w:rsidRPr="00D34A68">
        <w:t>Анализ аналогов и прототипов</w:t>
      </w:r>
      <w:bookmarkEnd w:id="14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5" w:name="_Toc61623331"/>
      <w:r>
        <w:rPr>
          <w:lang w:val="en-US"/>
        </w:rPr>
        <w:t>Swagger</w:t>
      </w:r>
      <w:bookmarkEnd w:id="15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87D36" wp14:editId="65E86A6A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62D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62D" w:rsidRPr="00904809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6" w:name="_Toc61623332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6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4750A2" wp14:editId="6AED0E72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7" w:name="_Toc61623333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7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502314" wp14:editId="545E6CE3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8" w:name="_Toc61623334"/>
      <w:r>
        <w:rPr>
          <w:lang w:val="en-US"/>
        </w:rPr>
        <w:t>Postman</w:t>
      </w:r>
      <w:bookmarkEnd w:id="18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42A43" wp14:editId="7A563875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9" w:name="_Toc61623335"/>
      <w:r w:rsidRPr="00D34A68">
        <w:t>Сравнение аналогов и прототипов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20" w:name="_Toc61623336"/>
      <w:r>
        <w:lastRenderedPageBreak/>
        <w:t>Вывод</w:t>
      </w:r>
      <w:bookmarkEnd w:id="20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1" w:name="_Toc56957443"/>
      <w:bookmarkStart w:id="22" w:name="_Toc61623337"/>
      <w:r w:rsidRPr="00120E13">
        <w:rPr>
          <w:rFonts w:cs="Times New Roman"/>
          <w:szCs w:val="28"/>
        </w:rPr>
        <w:t>РАСЧЕТНО-КОНСТРУКТОРСКАЯ ЧАСТЬ</w:t>
      </w:r>
      <w:bookmarkEnd w:id="21"/>
      <w:bookmarkEnd w:id="22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56957444"/>
      <w:bookmarkStart w:id="24" w:name="_Toc56957512"/>
      <w:bookmarkStart w:id="25" w:name="_Toc56957631"/>
      <w:bookmarkStart w:id="26" w:name="_Toc57547508"/>
      <w:bookmarkStart w:id="27" w:name="_Toc58776094"/>
      <w:bookmarkStart w:id="28" w:name="_Toc58776533"/>
      <w:bookmarkEnd w:id="23"/>
      <w:bookmarkEnd w:id="24"/>
      <w:bookmarkEnd w:id="25"/>
      <w:bookmarkEnd w:id="26"/>
      <w:bookmarkEnd w:id="27"/>
      <w:bookmarkEnd w:id="28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9" w:name="_Toc56957445"/>
      <w:bookmarkStart w:id="30" w:name="_Toc61623338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9"/>
      <w:bookmarkEnd w:id="30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3B4662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1" w:name="_Toc56957446"/>
      <w:bookmarkStart w:id="32" w:name="_Toc61623339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1"/>
      <w:bookmarkEnd w:id="32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C0E4D3" wp14:editId="7B176A76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4945EC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3" w:name="_Toc61623340"/>
      <w:r>
        <w:rPr>
          <w:rFonts w:cs="Times New Roman"/>
          <w:b/>
          <w:szCs w:val="28"/>
        </w:rPr>
        <w:t>Выбор языка программирования</w:t>
      </w:r>
      <w:bookmarkEnd w:id="33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лучше всего подходит язык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</w:t>
      </w:r>
      <w:proofErr w:type="spellStart"/>
      <w:r w:rsidRPr="004945EC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, тем самым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4" w:name="_Toc56957447"/>
      <w:bookmarkStart w:id="35" w:name="_Toc61623341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4"/>
      <w:bookmarkEnd w:id="35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6" w:name="_Toc61623342"/>
      <w:r w:rsidRPr="00221785">
        <w:lastRenderedPageBreak/>
        <w:t>Создание структуры документов в Postman</w:t>
      </w:r>
      <w:bookmarkEnd w:id="36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5C1BB7" wp14:editId="04A01639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813AEA" wp14:editId="54BDCAF2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1F78A3" wp14:editId="2263CD13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BF0CCB" wp14:editId="615ABF1B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625635" wp14:editId="64922291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45037E" wp14:editId="53A3EB6A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8B17E6" wp14:editId="3D20BCF4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FDB3C9" wp14:editId="3EE6E303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7" w:name="_Toc61623343"/>
      <w:r>
        <w:t>Публикация</w:t>
      </w:r>
      <w:r w:rsidR="0017575B" w:rsidRPr="00221785">
        <w:t xml:space="preserve"> документации с помощью CLI</w:t>
      </w:r>
      <w:bookmarkEnd w:id="37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9FBE63" wp14:editId="1D579CB5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237CD5" wp14:editId="7D78D03E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D9C4B3" wp14:editId="235BC957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CF13B0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Confluce</w:t>
      </w:r>
      <w:proofErr w:type="spellEnd"/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8" w:name="_Toc56957448"/>
      <w:bookmarkStart w:id="39" w:name="_Toc61623344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8"/>
      <w:bookmarkEnd w:id="39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47DEEF" wp14:editId="47401F83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0" w:name="_Toc56957449"/>
      <w:bookmarkStart w:id="41" w:name="_Toc61623345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0"/>
      <w:bookmarkEnd w:id="41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C62CDB" w:rsidRP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805856">
      <w:pPr>
        <w:pStyle w:val="a7"/>
        <w:numPr>
          <w:ilvl w:val="0"/>
          <w:numId w:val="46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скрипта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2" w:name="_Toc56957450"/>
      <w:bookmarkStart w:id="43" w:name="_Toc61623346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42"/>
      <w:bookmarkEnd w:id="43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4" w:name="_Toc56957451"/>
      <w:bookmarkStart w:id="45" w:name="_Toc61623347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4"/>
      <w:bookmarkEnd w:id="45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скрипта,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проверяются входящие аргументы при запуске скрипта и записываются в словарь, который в дальнейшем используется в скрипте.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881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proofErr w:type="spellStart"/>
      <w:r w:rsidRPr="00F402FA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скрипта,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3D374B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proofErr w:type="spellStart"/>
      <w:r w:rsidRPr="003D374B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74B" w:rsidRDefault="003D374B" w:rsidP="003D37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05B046" wp14:editId="2F480C14">
            <wp:extent cx="5939790" cy="4007485"/>
            <wp:effectExtent l="19050" t="19050" r="22860" b="120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деление_0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6" w:name="_Toc56957452"/>
      <w:bookmarkStart w:id="47" w:name="_Toc61623348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6"/>
      <w:bookmarkEnd w:id="47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1B2CD6" w:rsidRDefault="007F4999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автоматизированной системы, согласно плану тестирования, необходимо:</w:t>
      </w: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48" w:name="_Toc61623349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48"/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014CC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, скрипт публикации документации</w:t>
      </w:r>
    </w:p>
    <w:p w:rsidR="008014CC" w:rsidRPr="008014CC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49" w:name="_Toc61623350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49"/>
      <w:r>
        <w:rPr>
          <w:rFonts w:cs="Times New Roman"/>
          <w:b/>
          <w:szCs w:val="28"/>
        </w:rPr>
        <w:t xml:space="preserve"> 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8F221C">
        <w:rPr>
          <w:rFonts w:ascii="Times New Roman" w:hAnsi="Times New Roman" w:cs="Times New Roman"/>
          <w:sz w:val="28"/>
          <w:szCs w:val="28"/>
        </w:rPr>
        <w:t xml:space="preserve">3.2 </w:t>
      </w:r>
      <w:r w:rsidR="008F221C" w:rsidRPr="008F221C">
        <w:rPr>
          <w:rFonts w:ascii="Times New Roman" w:hAnsi="Times New Roman" w:cs="Times New Roman"/>
          <w:sz w:val="28"/>
          <w:szCs w:val="28"/>
        </w:rPr>
        <w:t>Создание структуры документов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0" w:name="_Toc61623351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0"/>
    </w:p>
    <w:p w:rsidR="008F221C" w:rsidRPr="008014CC" w:rsidRDefault="008F221C" w:rsidP="008F221C"/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>Создание структуры документов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1" w:name="_Toc61623352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1"/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7F4999" w:rsidRPr="007F4999" w:rsidRDefault="007F4999" w:rsidP="008F221C">
      <w:pPr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52" w:name="_Toc56957454"/>
      <w:bookmarkStart w:id="53" w:name="_Toc61623353"/>
      <w:r>
        <w:t>ЗАКЛЮЧЕНИЕ</w:t>
      </w:r>
      <w:bookmarkEnd w:id="52"/>
      <w:bookmarkEnd w:id="53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проведен анализ аналогов и прототипов. </w:t>
      </w:r>
      <w:r w:rsidR="000F5126">
        <w:rPr>
          <w:rFonts w:ascii="Times New Roman" w:hAnsi="Times New Roman" w:cs="Times New Roman"/>
          <w:sz w:val="28"/>
          <w:szCs w:val="28"/>
        </w:rPr>
        <w:t xml:space="preserve">Составлен перечень критериев качества, по которым происходило сравнение систем. Выбран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скрипта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C83B84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proofErr w:type="spellStart"/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скрипт публикации документации в единую справочную систему компании.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lastRenderedPageBreak/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54" w:name="_Toc56957455"/>
      <w:bookmarkStart w:id="55" w:name="_Toc61623354"/>
      <w:r w:rsidRPr="00A20306">
        <w:lastRenderedPageBreak/>
        <w:t>СПИСОК ЛИТЕРАТУРЫ</w:t>
      </w:r>
      <w:bookmarkEnd w:id="54"/>
      <w:bookmarkEnd w:id="55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2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3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4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9B046F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5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2669AA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6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7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8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B81131" w:rsidRDefault="00B81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56" w:name="_Toc61623355"/>
      <w:r>
        <w:rPr>
          <w:rFonts w:cs="Times New Roman"/>
          <w:szCs w:val="28"/>
        </w:rPr>
        <w:lastRenderedPageBreak/>
        <w:t>ПРИЛОЖЕНИЕ 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56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abs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Encode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Data::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MIME::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External::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0 - nothing, 1 - show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my $path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$ENV{CONFIG_DIR}.'/' || '/spool/' ).'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postman.yaml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-e $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%{ External::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Config2-&gt;new( 'project' =&gt; 'postman' ) } :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map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^-(file|login|password|space|host|help|template|v|start_page|only_page)=(.*)/ ? ($1 =&gt; $2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help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) if (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# Если есть параметры, то изменяем/дополняем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($key, $value) = each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ref $_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'HASH',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$key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keys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{$key}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($k2, $v2) = each %{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$key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is required"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does not exist" unless -f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Template-&gt;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-&gt;{'space'}-&gt;{'key'}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}.(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{'template'} ||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fonmix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).'.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or die "Can't open file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hash =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encode('utf8',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}" unless $hash-&gt;{item} ||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ask(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"Are you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shure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)-&gt;{id}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</w:rPr>
        <w:t xml:space="preserve">'utf8', "Не удалось найти или создать корневую страницу" )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$item ],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: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output,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'}.'/block/toc.tt', $item,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$page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?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}+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-&gt;process($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processing(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-&gt;{'body'}-&gt;{'storage'}-&gt;{'value'}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exists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$item-&gt;{description} =~ m/^DONT CHANGE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ORIGINAL!/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t$item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-&gt;{name} ---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only_page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241CEC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1CEC">
        <w:rPr>
          <w:rFonts w:ascii="Times New Roman" w:hAnsi="Times New Roman" w:cs="Times New Roman"/>
          <w:sz w:val="28"/>
          <w:szCs w:val="28"/>
        </w:rPr>
        <w:t>( $</w:t>
      </w:r>
      <w:proofErr w:type="gramEnd"/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41CEC">
        <w:rPr>
          <w:rFonts w:ascii="Times New Roman" w:hAnsi="Times New Roman" w:cs="Times New Roman"/>
          <w:sz w:val="28"/>
          <w:szCs w:val="28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241CEC">
        <w:rPr>
          <w:rFonts w:ascii="Times New Roman" w:hAnsi="Times New Roman" w:cs="Times New Roman"/>
          <w:sz w:val="28"/>
          <w:szCs w:val="28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ref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request-&gt;{method}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'POST' || !$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exists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$request-&gt;{path} )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$request-&gt;{body}-&gt;{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formdata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host_replace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response_params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= $page-&gt;{response}-&gt;[0]-&gt;{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originalRequest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uri_escape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'POST',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{Confluence}-&gt;{host}.API_CONTENT,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'PUT',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{Confluence}-&gt;{host}.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API_CONTENT.$id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Request-&gt;new( $method,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encode_base64($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}-&gt;{login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':' .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content(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Dumper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@ ||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while(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E6471">
        <w:rPr>
          <w:rFonts w:ascii="Times New Roman" w:hAnsi="Times New Roman" w:cs="Times New Roman"/>
          <w:sz w:val="28"/>
          <w:szCs w:val="28"/>
          <w:lang w:val="en-US"/>
        </w:rPr>
        <w:t xml:space="preserve">    return 1;</w:t>
      </w:r>
    </w:p>
    <w:p w:rsidR="004F2748" w:rsidRPr="00B8113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sectPr w:rsidR="004F2748" w:rsidRPr="00B81131" w:rsidSect="00B07045">
      <w:footerReference w:type="default" r:id="rId39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0864" w:rsidRDefault="001B0864" w:rsidP="00756CCC">
      <w:pPr>
        <w:spacing w:after="0" w:line="240" w:lineRule="auto"/>
      </w:pPr>
      <w:r>
        <w:separator/>
      </w:r>
    </w:p>
  </w:endnote>
  <w:endnote w:type="continuationSeparator" w:id="0">
    <w:p w:rsidR="001B0864" w:rsidRDefault="001B0864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1B0864" w:rsidRPr="00EC6AB3" w:rsidRDefault="001B0864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1B0864" w:rsidRPr="00EC6AB3" w:rsidRDefault="001B0864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D5D69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B0864" w:rsidRPr="00EC6AB3" w:rsidRDefault="001B0864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0864" w:rsidRDefault="001B0864" w:rsidP="00756CCC">
      <w:pPr>
        <w:spacing w:after="0" w:line="240" w:lineRule="auto"/>
      </w:pPr>
      <w:r>
        <w:separator/>
      </w:r>
    </w:p>
  </w:footnote>
  <w:footnote w:type="continuationSeparator" w:id="0">
    <w:p w:rsidR="001B0864" w:rsidRDefault="001B0864" w:rsidP="00756CCC">
      <w:pPr>
        <w:spacing w:after="0" w:line="240" w:lineRule="auto"/>
      </w:pPr>
      <w:r>
        <w:continuationSeparator/>
      </w:r>
    </w:p>
  </w:footnote>
  <w:footnote w:id="1">
    <w:p w:rsidR="001B0864" w:rsidRDefault="001B0864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1B0864" w:rsidRPr="00EF3448" w:rsidRDefault="001B0864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87E5B85"/>
    <w:multiLevelType w:val="hybridMultilevel"/>
    <w:tmpl w:val="A99432F6"/>
    <w:lvl w:ilvl="0" w:tplc="A3626858">
      <w:start w:val="2"/>
      <w:numFmt w:val="decimal"/>
      <w:lvlText w:val="1.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7"/>
  </w:num>
  <w:num w:numId="2">
    <w:abstractNumId w:val="39"/>
  </w:num>
  <w:num w:numId="3">
    <w:abstractNumId w:val="10"/>
  </w:num>
  <w:num w:numId="4">
    <w:abstractNumId w:val="26"/>
  </w:num>
  <w:num w:numId="5">
    <w:abstractNumId w:val="24"/>
  </w:num>
  <w:num w:numId="6">
    <w:abstractNumId w:val="14"/>
  </w:num>
  <w:num w:numId="7">
    <w:abstractNumId w:val="45"/>
  </w:num>
  <w:num w:numId="8">
    <w:abstractNumId w:val="38"/>
  </w:num>
  <w:num w:numId="9">
    <w:abstractNumId w:val="0"/>
  </w:num>
  <w:num w:numId="10">
    <w:abstractNumId w:val="7"/>
  </w:num>
  <w:num w:numId="11">
    <w:abstractNumId w:val="42"/>
  </w:num>
  <w:num w:numId="12">
    <w:abstractNumId w:val="46"/>
  </w:num>
  <w:num w:numId="13">
    <w:abstractNumId w:val="41"/>
  </w:num>
  <w:num w:numId="14">
    <w:abstractNumId w:val="6"/>
  </w:num>
  <w:num w:numId="15">
    <w:abstractNumId w:val="20"/>
  </w:num>
  <w:num w:numId="16">
    <w:abstractNumId w:val="44"/>
  </w:num>
  <w:num w:numId="17">
    <w:abstractNumId w:val="17"/>
  </w:num>
  <w:num w:numId="18">
    <w:abstractNumId w:val="12"/>
  </w:num>
  <w:num w:numId="19">
    <w:abstractNumId w:val="4"/>
  </w:num>
  <w:num w:numId="20">
    <w:abstractNumId w:val="32"/>
  </w:num>
  <w:num w:numId="21">
    <w:abstractNumId w:val="40"/>
  </w:num>
  <w:num w:numId="22">
    <w:abstractNumId w:val="5"/>
  </w:num>
  <w:num w:numId="23">
    <w:abstractNumId w:val="43"/>
  </w:num>
  <w:num w:numId="24">
    <w:abstractNumId w:val="23"/>
  </w:num>
  <w:num w:numId="25">
    <w:abstractNumId w:val="11"/>
  </w:num>
  <w:num w:numId="26">
    <w:abstractNumId w:val="28"/>
  </w:num>
  <w:num w:numId="27">
    <w:abstractNumId w:val="33"/>
  </w:num>
  <w:num w:numId="28">
    <w:abstractNumId w:val="13"/>
  </w:num>
  <w:num w:numId="29">
    <w:abstractNumId w:val="30"/>
  </w:num>
  <w:num w:numId="30">
    <w:abstractNumId w:val="2"/>
  </w:num>
  <w:num w:numId="31">
    <w:abstractNumId w:val="22"/>
  </w:num>
  <w:num w:numId="32">
    <w:abstractNumId w:val="16"/>
  </w:num>
  <w:num w:numId="33">
    <w:abstractNumId w:val="36"/>
  </w:num>
  <w:num w:numId="34">
    <w:abstractNumId w:val="21"/>
  </w:num>
  <w:num w:numId="35">
    <w:abstractNumId w:val="35"/>
  </w:num>
  <w:num w:numId="36">
    <w:abstractNumId w:val="8"/>
  </w:num>
  <w:num w:numId="37">
    <w:abstractNumId w:val="1"/>
  </w:num>
  <w:num w:numId="38">
    <w:abstractNumId w:val="15"/>
  </w:num>
  <w:num w:numId="39">
    <w:abstractNumId w:val="31"/>
  </w:num>
  <w:num w:numId="40">
    <w:abstractNumId w:val="25"/>
  </w:num>
  <w:num w:numId="41">
    <w:abstractNumId w:val="3"/>
  </w:num>
  <w:num w:numId="42">
    <w:abstractNumId w:val="9"/>
  </w:num>
  <w:num w:numId="43">
    <w:abstractNumId w:val="19"/>
  </w:num>
  <w:num w:numId="44">
    <w:abstractNumId w:val="18"/>
  </w:num>
  <w:num w:numId="45">
    <w:abstractNumId w:val="27"/>
  </w:num>
  <w:num w:numId="46">
    <w:abstractNumId w:val="29"/>
  </w:num>
  <w:num w:numId="4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characterSpacingControl w:val="doNotCompress"/>
  <w:hdrShapeDefaults>
    <o:shapedefaults v:ext="edit" spidmax="440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23C4C"/>
    <w:rsid w:val="00026715"/>
    <w:rsid w:val="00043D5F"/>
    <w:rsid w:val="00076AFA"/>
    <w:rsid w:val="00080CC1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5126"/>
    <w:rsid w:val="000D6634"/>
    <w:rsid w:val="000D765E"/>
    <w:rsid w:val="000E0D09"/>
    <w:rsid w:val="000E7633"/>
    <w:rsid w:val="000F5126"/>
    <w:rsid w:val="00110404"/>
    <w:rsid w:val="001133AD"/>
    <w:rsid w:val="00120D84"/>
    <w:rsid w:val="00120E13"/>
    <w:rsid w:val="00120F16"/>
    <w:rsid w:val="00126161"/>
    <w:rsid w:val="00140673"/>
    <w:rsid w:val="00142864"/>
    <w:rsid w:val="00147D54"/>
    <w:rsid w:val="00151624"/>
    <w:rsid w:val="00171FD4"/>
    <w:rsid w:val="0017575B"/>
    <w:rsid w:val="001758CE"/>
    <w:rsid w:val="00176B85"/>
    <w:rsid w:val="00193334"/>
    <w:rsid w:val="001A0140"/>
    <w:rsid w:val="001A1CAD"/>
    <w:rsid w:val="001A226C"/>
    <w:rsid w:val="001A55E7"/>
    <w:rsid w:val="001B0864"/>
    <w:rsid w:val="001B29D0"/>
    <w:rsid w:val="001B2CD6"/>
    <w:rsid w:val="001C2965"/>
    <w:rsid w:val="001C7A1F"/>
    <w:rsid w:val="001E6AD2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1CEC"/>
    <w:rsid w:val="00242985"/>
    <w:rsid w:val="00243FDD"/>
    <w:rsid w:val="0024620A"/>
    <w:rsid w:val="00254693"/>
    <w:rsid w:val="002669AA"/>
    <w:rsid w:val="00275D12"/>
    <w:rsid w:val="002820BD"/>
    <w:rsid w:val="002821B4"/>
    <w:rsid w:val="002829F5"/>
    <w:rsid w:val="002A368E"/>
    <w:rsid w:val="002A70B0"/>
    <w:rsid w:val="002B38E0"/>
    <w:rsid w:val="002B7CBA"/>
    <w:rsid w:val="002C31BD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732C6"/>
    <w:rsid w:val="00391C81"/>
    <w:rsid w:val="00396044"/>
    <w:rsid w:val="003A4210"/>
    <w:rsid w:val="003A60C2"/>
    <w:rsid w:val="003B4662"/>
    <w:rsid w:val="003B5A1E"/>
    <w:rsid w:val="003B7976"/>
    <w:rsid w:val="003C6E96"/>
    <w:rsid w:val="003C7B1A"/>
    <w:rsid w:val="003D374B"/>
    <w:rsid w:val="003E0E3F"/>
    <w:rsid w:val="003E1D8B"/>
    <w:rsid w:val="003E7F93"/>
    <w:rsid w:val="003F73AB"/>
    <w:rsid w:val="00416092"/>
    <w:rsid w:val="00416B2B"/>
    <w:rsid w:val="0042215F"/>
    <w:rsid w:val="00437410"/>
    <w:rsid w:val="00450A05"/>
    <w:rsid w:val="004530B2"/>
    <w:rsid w:val="00455984"/>
    <w:rsid w:val="004631DC"/>
    <w:rsid w:val="00463B69"/>
    <w:rsid w:val="00465527"/>
    <w:rsid w:val="00486401"/>
    <w:rsid w:val="00486531"/>
    <w:rsid w:val="00486FD3"/>
    <w:rsid w:val="004909CA"/>
    <w:rsid w:val="004945EC"/>
    <w:rsid w:val="00497F43"/>
    <w:rsid w:val="004A28D0"/>
    <w:rsid w:val="004B4922"/>
    <w:rsid w:val="004B7FCE"/>
    <w:rsid w:val="004C1C82"/>
    <w:rsid w:val="004C5EF1"/>
    <w:rsid w:val="004D29E5"/>
    <w:rsid w:val="004D5D69"/>
    <w:rsid w:val="004E231C"/>
    <w:rsid w:val="004F185E"/>
    <w:rsid w:val="004F2748"/>
    <w:rsid w:val="004F35EA"/>
    <w:rsid w:val="00505C6D"/>
    <w:rsid w:val="005310AF"/>
    <w:rsid w:val="005414EB"/>
    <w:rsid w:val="00544D29"/>
    <w:rsid w:val="0055110A"/>
    <w:rsid w:val="0055700D"/>
    <w:rsid w:val="005635D7"/>
    <w:rsid w:val="00566127"/>
    <w:rsid w:val="00571E5C"/>
    <w:rsid w:val="00572086"/>
    <w:rsid w:val="00577E75"/>
    <w:rsid w:val="005834CF"/>
    <w:rsid w:val="005857AA"/>
    <w:rsid w:val="005A09A0"/>
    <w:rsid w:val="005A4300"/>
    <w:rsid w:val="005B3720"/>
    <w:rsid w:val="005C1772"/>
    <w:rsid w:val="005C3C80"/>
    <w:rsid w:val="005C419C"/>
    <w:rsid w:val="005D02C0"/>
    <w:rsid w:val="005D4C09"/>
    <w:rsid w:val="005D5EDC"/>
    <w:rsid w:val="005F1060"/>
    <w:rsid w:val="005F4EC5"/>
    <w:rsid w:val="00600638"/>
    <w:rsid w:val="00600AAD"/>
    <w:rsid w:val="00611EC1"/>
    <w:rsid w:val="006120B6"/>
    <w:rsid w:val="006174CE"/>
    <w:rsid w:val="00623C74"/>
    <w:rsid w:val="00636923"/>
    <w:rsid w:val="006434CF"/>
    <w:rsid w:val="006600FB"/>
    <w:rsid w:val="00660D7D"/>
    <w:rsid w:val="00666FFC"/>
    <w:rsid w:val="00684199"/>
    <w:rsid w:val="006948DB"/>
    <w:rsid w:val="006949BB"/>
    <w:rsid w:val="006A3344"/>
    <w:rsid w:val="006B7259"/>
    <w:rsid w:val="006C64CA"/>
    <w:rsid w:val="006E0459"/>
    <w:rsid w:val="006E276A"/>
    <w:rsid w:val="00702D0E"/>
    <w:rsid w:val="00706B87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116CE"/>
    <w:rsid w:val="00814916"/>
    <w:rsid w:val="00816317"/>
    <w:rsid w:val="00816543"/>
    <w:rsid w:val="008214C0"/>
    <w:rsid w:val="0082181E"/>
    <w:rsid w:val="00830BEA"/>
    <w:rsid w:val="008360A6"/>
    <w:rsid w:val="008405BA"/>
    <w:rsid w:val="00850F7A"/>
    <w:rsid w:val="008545AC"/>
    <w:rsid w:val="00881866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21C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3A68"/>
    <w:rsid w:val="00946C56"/>
    <w:rsid w:val="0096723A"/>
    <w:rsid w:val="009751F9"/>
    <w:rsid w:val="009800BF"/>
    <w:rsid w:val="00985955"/>
    <w:rsid w:val="0099097C"/>
    <w:rsid w:val="00993471"/>
    <w:rsid w:val="00996A05"/>
    <w:rsid w:val="009B046F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81131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02D7E"/>
    <w:rsid w:val="00C15A0F"/>
    <w:rsid w:val="00C21C35"/>
    <w:rsid w:val="00C27504"/>
    <w:rsid w:val="00C3426C"/>
    <w:rsid w:val="00C347F0"/>
    <w:rsid w:val="00C3754D"/>
    <w:rsid w:val="00C40BC2"/>
    <w:rsid w:val="00C40F70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B0CF8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3448"/>
    <w:rsid w:val="00EF49A3"/>
    <w:rsid w:val="00F05645"/>
    <w:rsid w:val="00F061B9"/>
    <w:rsid w:val="00F168E7"/>
    <w:rsid w:val="00F402FA"/>
    <w:rsid w:val="00F47C0B"/>
    <w:rsid w:val="00F55A52"/>
    <w:rsid w:val="00F57407"/>
    <w:rsid w:val="00F60555"/>
    <w:rsid w:val="00F62CC4"/>
    <w:rsid w:val="00F84E5F"/>
    <w:rsid w:val="00FA53DD"/>
    <w:rsid w:val="00FC3CF5"/>
    <w:rsid w:val="00FC6A5C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3"/>
    <o:shapelayout v:ext="edit">
      <o:idmap v:ext="edit" data="1"/>
    </o:shapelayout>
  </w:shapeDefaults>
  <w:decimalSymbol w:val=","/>
  <w:listSeparator w:val=";"/>
  <w14:docId w14:val="5C4F771D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ithowto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aml.org/" TargetMode="External"/><Relationship Id="rId38" Type="http://schemas.openxmlformats.org/officeDocument/2006/relationships/hyperlink" Target="https://www.postgresql.org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learning.postman.com/docs/publishing-your-api/documenting-your-api/" TargetMode="External"/><Relationship Id="rId37" Type="http://schemas.openxmlformats.org/officeDocument/2006/relationships/hyperlink" Target="https://getbootstrap.com/docs/3.3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owto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apiblueprint.org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OAI/OpenAPI-Specification" TargetMode="External"/><Relationship Id="rId35" Type="http://schemas.openxmlformats.org/officeDocument/2006/relationships/hyperlink" Target="https://githowt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2D5BB-1C50-4CE1-981E-E73A68336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6931</TotalTime>
  <Pages>56</Pages>
  <Words>7138</Words>
  <Characters>40690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203</cp:revision>
  <cp:lastPrinted>2021-01-15T13:36:00Z</cp:lastPrinted>
  <dcterms:created xsi:type="dcterms:W3CDTF">2020-11-22T08:48:00Z</dcterms:created>
  <dcterms:modified xsi:type="dcterms:W3CDTF">2021-01-15T14:27:00Z</dcterms:modified>
</cp:coreProperties>
</file>