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F1ECF" w14:textId="77777777" w:rsidR="001D5167" w:rsidRDefault="001D5167" w:rsidP="001D5167">
      <w:r>
        <w:t>Several datasets provide comprehensive information on scholarly publications, including mutual citations and associated metadata. Here are some notable examples:</w:t>
      </w:r>
      <w:r>
        <w:rPr>
          <w:rFonts w:hint="eastAsia"/>
        </w:rPr>
        <w:t></w:t>
      </w:r>
    </w:p>
    <w:p w14:paraId="134DC6FD" w14:textId="77777777" w:rsidR="001D5167" w:rsidRDefault="001D5167" w:rsidP="001D5167"/>
    <w:p w14:paraId="29D79EF2" w14:textId="7C9C2918" w:rsidR="001D5167" w:rsidRDefault="001D5167" w:rsidP="001D5167">
      <w:r>
        <w:t xml:space="preserve">1. **DBLP Citation Network Dataset**: This dataset encompasses 629,814 papers and 632,752 citation relationships. Each paper is detailed with attributes such as abstract, authors, publication year, venue, and title. It's particularly useful for clustering analyses </w:t>
      </w:r>
      <w:r w:rsidR="00864EC0">
        <w:t>incorporating</w:t>
      </w:r>
      <w:r>
        <w:t xml:space="preserve"> network structures and supplementary information. </w:t>
      </w:r>
      <w:r w:rsidRPr="001D5167">
        <w:t>https://paperswithcode.com/dataset/dblp?utm_source=chatgpt.com</w:t>
      </w:r>
    </w:p>
    <w:p w14:paraId="4FF964E2" w14:textId="77777777" w:rsidR="001D5167" w:rsidRDefault="001D5167" w:rsidP="001D5167"/>
    <w:p w14:paraId="2DA00A12" w14:textId="4695FD9A" w:rsidR="001D5167" w:rsidRDefault="001D5167" w:rsidP="001D5167">
      <w:r>
        <w:t>2. **</w:t>
      </w:r>
      <w:proofErr w:type="spellStart"/>
      <w:r>
        <w:t>CiteSeer</w:t>
      </w:r>
      <w:proofErr w:type="spellEnd"/>
      <w:r>
        <w:t xml:space="preserve"> Citation Network**: Extracted from the </w:t>
      </w:r>
      <w:proofErr w:type="spellStart"/>
      <w:r>
        <w:t>CiteSeer</w:t>
      </w:r>
      <w:proofErr w:type="spellEnd"/>
      <w:r>
        <w:t xml:space="preserve"> digital library, this dataset represents publications as nodes and citations as directed edges. It facilitates studies on citation dynamics and scholarly influence. </w:t>
      </w:r>
      <w:r w:rsidR="009C0F87" w:rsidRPr="009C0F87">
        <w:t>https://networkrepository.com/citeseer.php?utm_source=chatgpt.com</w:t>
      </w:r>
    </w:p>
    <w:p w14:paraId="6FAF1174" w14:textId="77777777" w:rsidR="001D5167" w:rsidRDefault="001D5167" w:rsidP="001D5167"/>
    <w:p w14:paraId="2A3D82D5" w14:textId="77777777" w:rsidR="001D5167" w:rsidRDefault="001D5167" w:rsidP="001D5167">
      <w:r>
        <w:t xml:space="preserve">3. **Cora Dataset**: Comprising 2,708 scientific publications categorized into seven classes, the Cora dataset includes a citation network with 5,429 links. Each publication is represented by a binary word vector, indicating the presence or absence of specific words from a 1,433-word dictionary. This dataset is widely used for tasks like node classification and clustering. </w:t>
      </w:r>
      <w:r>
        <w:rPr>
          <w:rFonts w:hint="eastAsia"/>
        </w:rPr>
        <w:t></w:t>
      </w:r>
      <w:r>
        <w:t>cite</w:t>
      </w:r>
      <w:r>
        <w:rPr>
          <w:rFonts w:hint="eastAsia"/>
        </w:rPr>
        <w:t></w:t>
      </w:r>
      <w:r>
        <w:t>turn0search4</w:t>
      </w:r>
      <w:r>
        <w:rPr>
          <w:rFonts w:hint="eastAsia"/>
        </w:rPr>
        <w:t></w:t>
      </w:r>
    </w:p>
    <w:p w14:paraId="14D0EA3E" w14:textId="77777777" w:rsidR="001D5167" w:rsidRDefault="001D5167" w:rsidP="001D5167"/>
    <w:p w14:paraId="06B6BD21" w14:textId="77777777" w:rsidR="00F90962" w:rsidRDefault="001D5167" w:rsidP="001D5167">
      <w:r>
        <w:t>4. **</w:t>
      </w:r>
      <w:proofErr w:type="spellStart"/>
      <w:r>
        <w:t>unarXive</w:t>
      </w:r>
      <w:proofErr w:type="spellEnd"/>
      <w:r>
        <w:t xml:space="preserve"> Dataset**: Derived from </w:t>
      </w:r>
      <w:proofErr w:type="spellStart"/>
      <w:r>
        <w:t>arXiv's</w:t>
      </w:r>
      <w:proofErr w:type="spellEnd"/>
      <w:r>
        <w:t xml:space="preserve"> LaTeX sources spanning 1991 to July 2020, </w:t>
      </w:r>
      <w:proofErr w:type="spellStart"/>
      <w:r>
        <w:t>unarXive</w:t>
      </w:r>
      <w:proofErr w:type="spellEnd"/>
      <w:r>
        <w:t xml:space="preserve"> offers one million papers in plain text, 63 million citation contexts, and a citation network comprising 16 million connections. The dataset's high-quality extraction process ensures accurate full-text and citation data, making it valuable for natural language processing applications. </w:t>
      </w:r>
    </w:p>
    <w:p w14:paraId="2DB6FD3A" w14:textId="237CD2FB" w:rsidR="001D5167" w:rsidRDefault="00F90962" w:rsidP="001D5167">
      <w:r w:rsidRPr="00F90962">
        <w:t>https://paperswithcode.com/dataset/unarxive?utm_source=chatgpt.com</w:t>
      </w:r>
    </w:p>
    <w:p w14:paraId="601D7675" w14:textId="77777777" w:rsidR="001D5167" w:rsidRDefault="001D5167" w:rsidP="001D5167"/>
    <w:p w14:paraId="65563EEB" w14:textId="77777777" w:rsidR="001D5167" w:rsidRDefault="001D5167" w:rsidP="001D5167">
      <w:r>
        <w:t xml:space="preserve">5. **ACM Citation Network**: This dataset includes metadata for over 2 million articles published by the Association for Computing Machinery (ACM), detailing reference lists for each article. It's instrumental for analyzing citation patterns within computer science research. </w:t>
      </w:r>
      <w:r>
        <w:rPr>
          <w:rFonts w:hint="eastAsia"/>
        </w:rPr>
        <w:t></w:t>
      </w:r>
      <w:r>
        <w:t>cite</w:t>
      </w:r>
      <w:r>
        <w:rPr>
          <w:rFonts w:hint="eastAsia"/>
        </w:rPr>
        <w:t></w:t>
      </w:r>
      <w:r>
        <w:t>turn0search9</w:t>
      </w:r>
      <w:r>
        <w:rPr>
          <w:rFonts w:hint="eastAsia"/>
        </w:rPr>
        <w:t></w:t>
      </w:r>
    </w:p>
    <w:p w14:paraId="38B8A419" w14:textId="601D8714" w:rsidR="001D5167" w:rsidRDefault="00864EC0" w:rsidP="00864EC0">
      <w:r>
        <w:t xml:space="preserve">6. </w:t>
      </w:r>
      <w:r w:rsidRPr="00864EC0">
        <w:t>https://paperswithcode.com/dataset/pubmed</w:t>
      </w:r>
    </w:p>
    <w:p w14:paraId="1E080652" w14:textId="1E7C2E0C" w:rsidR="00997C37" w:rsidRDefault="001D5167" w:rsidP="001D5167">
      <w:r>
        <w:lastRenderedPageBreak/>
        <w:t>These datasets are instrumental for research in bibliometrics, citation analysis, and the study of scholarly communication patterns.</w:t>
      </w:r>
      <w:r>
        <w:rPr>
          <w:rFonts w:hint="eastAsia"/>
        </w:rPr>
        <w:t></w:t>
      </w:r>
      <w:r>
        <w:t xml:space="preserve"> </w:t>
      </w:r>
    </w:p>
    <w:sectPr w:rsidR="00997C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306A2"/>
    <w:multiLevelType w:val="hybridMultilevel"/>
    <w:tmpl w:val="FAF2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8662F"/>
    <w:multiLevelType w:val="multilevel"/>
    <w:tmpl w:val="AFC6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407264">
    <w:abstractNumId w:val="1"/>
  </w:num>
  <w:num w:numId="2" w16cid:durableId="179995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67"/>
    <w:rsid w:val="000B1F57"/>
    <w:rsid w:val="001B32C0"/>
    <w:rsid w:val="001D5167"/>
    <w:rsid w:val="003F2486"/>
    <w:rsid w:val="00446A1A"/>
    <w:rsid w:val="005E6A13"/>
    <w:rsid w:val="006137CC"/>
    <w:rsid w:val="006324F8"/>
    <w:rsid w:val="0063747F"/>
    <w:rsid w:val="00655B54"/>
    <w:rsid w:val="00673DC7"/>
    <w:rsid w:val="00864EC0"/>
    <w:rsid w:val="00997C37"/>
    <w:rsid w:val="009C0F87"/>
    <w:rsid w:val="009F031E"/>
    <w:rsid w:val="00BD25CB"/>
    <w:rsid w:val="00D864C6"/>
    <w:rsid w:val="00EE6A75"/>
    <w:rsid w:val="00F90962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E40E8"/>
  <w15:chartTrackingRefBased/>
  <w15:docId w15:val="{4C5AAFCC-55C9-4E5D-B812-7F21A322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278</Words>
  <Characters>1900</Characters>
  <Application>Microsoft Office Word</Application>
  <DocSecurity>0</DocSecurity>
  <Lines>33</Lines>
  <Paragraphs>9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Zeev Volkovich</dc:creator>
  <cp:keywords/>
  <dc:description/>
  <cp:lastModifiedBy>Zeev Volkovich</cp:lastModifiedBy>
  <cp:revision>4</cp:revision>
  <dcterms:created xsi:type="dcterms:W3CDTF">2025-03-26T07:57:00Z</dcterms:created>
  <dcterms:modified xsi:type="dcterms:W3CDTF">2025-03-26T08:45:00Z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9cada236-8b46-488e-bf2a-847099703570</vt:lpwstr>
  </property>
</Properties>
</file>