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Exploratory Data Analysis &amp; Insight Generation</w:t>
      </w:r>
    </w:p>
    <w:p>
      <w:pPr>
        <w:spacing w:after="200"/>
        <w:jc w:val="center"/>
      </w:pPr>
      <w:r>
        <w:rPr>
          <w:sz w:val="32"/>
          <w:szCs w:val="32"/>
        </w:rPr>
        <w:t xml:space="preserve">Retail Sales and Profitability Analysis using Tableau</w:t>
      </w:r>
    </w:p>
    <w:p>
      <w:pPr>
        <w:jc w:val="center"/>
      </w:pPr>
      <w:r>
        <w:rPr>
          <w:color w:val="555555"/>
          <w:sz w:val="24"/>
          <w:szCs w:val="24"/>
        </w:rPr>
        <w:t xml:space="preserve">Dataset: Tableau Sample – Superstore</w:t>
      </w:r>
    </w:p>
    <w:p>
      <w:pPr>
        <w:spacing w:before="400"/>
        <w:jc w:val="center"/>
      </w:pPr>
      <w:r>
        <w:rPr>
          <w:color w:val="555555"/>
          <w:sz w:val="22"/>
          <w:szCs w:val="22"/>
        </w:rPr>
        <w:t xml:space="preserve">Week 1 Report  |  Author: [Your Name]  |  Date: [Date]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rPr>
          <w:i/>
          <w:iCs/>
          <w:color w:val="777777"/>
          <w:sz w:val="18"/>
          <w:szCs w:val="18"/>
        </w:rPr>
      </w:pPr>
      <w:r>
        <w:rPr>
          <w:i/>
          <w:iCs/>
          <w:color w:val="777777"/>
          <w:sz w:val="18"/>
          <w:szCs w:val="18"/>
        </w:rPr>
        <w:t xml:space="preserve">Tip: right-click the table above in Word and choose Update Field to refresh page numbers.</w:t>
      </w:r>
    </w:p>
    <w:p>
      <w:r>
        <w:br w:type="page"/>
      </w:r>
    </w:p>
    <w:p>
      <w:pPr>
        <w:pStyle w:val="Heading1"/>
      </w:pPr>
      <w:r>
        <w:t xml:space="preserve">How to use this report</w:t>
      </w:r>
    </w:p>
    <w:p>
      <w:pPr>
        <w:spacing w:after="120"/>
      </w:pPr>
      <w:r>
        <w:t xml:space="preserve">This document is a complete report skeleton for the Week 1 task. The structure, methodology, Tableau build steps, hypotheses and investigation questions are written out. Wherever a real number or chart is needed, the document shows a yellow "YOUR FINDING" box or a dashed screenshot placeholder. Build each view in Tableau, paste the screenshot, and replace the yellow text with what you actually observe. No figures in this document have been invented, so every number you report will be your own.</w:t>
      </w:r>
    </w:p>
    <w:p>
      <w:pPr>
        <w:pStyle w:val="Heading1"/>
      </w:pPr>
      <w:r>
        <w:t xml:space="preserve">1. Executive Summary</w:t>
      </w:r>
    </w:p>
    <w:p>
      <w:pPr>
        <w:spacing w:after="120"/>
      </w:pPr>
      <w:r>
        <w:t xml:space="preserve">This report presents an exploratory analysis of the Superstore retail dataset in Tableau. The goal is to understand how sales, profit and discounting behave across time, geography, product categories and customer segments, and to identify issues worth escalating to a business dashboard.</w:t>
      </w:r>
    </w:p>
    <w:p>
      <w:pPr>
        <w:spacing w:after="120"/>
      </w:pPr>
      <w:r>
        <w:t xml:space="preserve">Summary of headline observations (complete after Section 6):</w:t>
      </w:r>
    </w:p>
    <w:p>
      <w:pPr>
        <w:shd w:fill="FFF4CE" w:val="clear"/>
        <w:spacing w:after="120"/>
      </w:pPr>
      <w:r>
        <w:rPr>
          <w:b/>
          <w:bCs/>
        </w:rPr>
        <w:t xml:space="preserve">✎ YOUR FINDING: </w:t>
      </w:r>
      <w:r>
        <w:rPr>
          <w:i/>
          <w:iCs/>
        </w:rPr>
        <w:t xml:space="preserve">Overall sales and profit totals, and the overall profit margin.</w:t>
      </w:r>
    </w:p>
    <w:p>
      <w:pPr>
        <w:shd w:fill="FFF4CE" w:val="clear"/>
        <w:spacing w:after="120"/>
      </w:pPr>
      <w:r>
        <w:rPr>
          <w:b/>
          <w:bCs/>
        </w:rPr>
        <w:t xml:space="preserve">✎ YOUR FINDING: </w:t>
      </w:r>
      <w:r>
        <w:rPr>
          <w:i/>
          <w:iCs/>
        </w:rPr>
        <w:t xml:space="preserve">The single most important trend over time (growth, seasonality).</w:t>
      </w:r>
    </w:p>
    <w:p>
      <w:pPr>
        <w:shd w:fill="FFF4CE" w:val="clear"/>
        <w:spacing w:after="120"/>
      </w:pPr>
      <w:r>
        <w:rPr>
          <w:b/>
          <w:bCs/>
        </w:rPr>
        <w:t xml:space="preserve">✎ YOUR FINDING: </w:t>
      </w:r>
      <w:r>
        <w:rPr>
          <w:i/>
          <w:iCs/>
        </w:rPr>
        <w:t xml:space="preserve">The most profitable and the least profitable categories or regions.</w:t>
      </w:r>
    </w:p>
    <w:p>
      <w:pPr>
        <w:shd w:fill="FFF4CE" w:val="clear"/>
        <w:spacing w:after="120"/>
      </w:pPr>
      <w:r>
        <w:rPr>
          <w:b/>
          <w:bCs/>
        </w:rPr>
        <w:t xml:space="preserve">✎ YOUR FINDING: </w:t>
      </w:r>
      <w:r>
        <w:rPr>
          <w:i/>
          <w:iCs/>
        </w:rPr>
        <w:t xml:space="preserve">The relationship between discount and profit, with the discount level where profit turns negative.</w:t>
      </w:r>
    </w:p>
    <w:p>
      <w:pPr>
        <w:pStyle w:val="Heading1"/>
      </w:pPr>
      <w:r>
        <w:t xml:space="preserve">2. Dataset Description</w:t>
      </w:r>
    </w:p>
    <w:p>
      <w:pPr>
        <w:pStyle w:val="Heading2"/>
      </w:pPr>
      <w:r>
        <w:t xml:space="preserve">2.1 Source and selection rationale</w:t>
      </w:r>
    </w:p>
    <w:p>
      <w:pPr>
        <w:spacing w:after="120"/>
      </w:pPr>
      <w:r>
        <w:t xml:space="preserve">Sample – Superstore is a public retail dataset that ships with Tableau Desktop (Connect &gt; Saved Data Sources &gt; Sample - Superstore). It was chosen because it combines time, geography, product hierarchy and customer segments with both revenue and profit measures. This allows many kinds of questions to be asked without any data wrangling, so the focus stays on analysis and Tableau technique.</w:t>
      </w:r>
    </w:p>
    <w:p>
      <w:pPr>
        <w:pStyle w:val="Heading2"/>
      </w:pPr>
      <w:r>
        <w:t xml:space="preserve">2.2 Structure</w:t>
      </w:r>
    </w:p>
    <w:p>
      <w:pPr>
        <w:spacing w:after="120"/>
      </w:pPr>
      <w:r>
        <w:t xml:space="preserve">The data is transactional at order-line level. Confirm the exact row count and date range in your own copy and record them here.</w:t>
      </w:r>
    </w:p>
    <w:p>
      <w:pPr>
        <w:shd w:fill="FFF4CE" w:val="clear"/>
        <w:spacing w:after="120"/>
      </w:pPr>
      <w:r>
        <w:rPr>
          <w:b/>
          <w:bCs/>
        </w:rPr>
        <w:t xml:space="preserve">✎ YOUR FINDING: </w:t>
      </w:r>
      <w:r>
        <w:rPr>
          <w:i/>
          <w:iCs/>
        </w:rPr>
        <w:t xml:space="preserve">Number of rows: ___ ; Order Date range: ___ to ___ ; Number of unique customers: ___ ; unique products: ___</w:t>
      </w:r>
    </w:p>
    <w:p>
      <w:pPr>
        <w:pStyle w:val="Heading2"/>
      </w:pPr>
      <w:r>
        <w:t xml:space="preserve">2.3 Data dictionary (chosen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Field</w:t>
            </w:r>
          </w:p>
        </w:tc>
        <w:tc>
          <w:tcPr>
            <w:tcW w:type="dxa" w:w="1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Type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Role in analysis</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Order Date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Date (dimension)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Time axis for trend and seasonality analysis</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Ship Date / Ship Mode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Date / Categorical</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Delivery speed and shipping preferences</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Segment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Categorical</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Consumer, Corporate, Home Office comparison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Region, State, City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Geographic</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Maps and regional performance</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Category, Sub-Category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Hierarchy</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Product mix and profitability drill-down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Customer Name / ID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Categorical</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Customer-level ranking and concentration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Sales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Measure (numeric)</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Revenue</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Quantity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Measure (numeric)</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Units sold per line</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Discount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Measure (numeric, 0–1)</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Price reductions; key driver hypothesis</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Measure (numeric)</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Profitability; can be negative</w:t>
            </w:r>
          </w:p>
        </w:tc>
      </w:tr>
    </w:tbl>
    <w:p>
      <w:pPr>
        <w:spacing w:after="120"/>
      </w:pPr>
      <w:r>
        <w:t xml:space="preserve"/>
      </w:r>
    </w:p>
    <w:p>
      <w:pPr>
        <w:pStyle w:val="Heading1"/>
      </w:pPr>
      <w:r>
        <w:t xml:space="preserve">3. Objectives and Guiding Questions</w:t>
      </w:r>
    </w:p>
    <w:p>
      <w:pPr>
        <w:pStyle w:val="ListParagraph"/>
        <w:numPr>
          <w:ilvl w:val="0"/>
          <w:numId w:val="2"/>
        </w:numPr>
        <w:spacing w:after="60"/>
      </w:pPr>
      <w:r>
        <w:t xml:space="preserve">How have sales and profit changed over time, and is there seasonality?</w:t>
      </w:r>
    </w:p>
    <w:p>
      <w:pPr>
        <w:pStyle w:val="ListParagraph"/>
        <w:numPr>
          <w:ilvl w:val="0"/>
          <w:numId w:val="2"/>
        </w:numPr>
        <w:spacing w:after="60"/>
      </w:pPr>
      <w:r>
        <w:t xml:space="preserve">Which categories, sub-categories and regions drive profit, and which destroy it?</w:t>
      </w:r>
    </w:p>
    <w:p>
      <w:pPr>
        <w:pStyle w:val="ListParagraph"/>
        <w:numPr>
          <w:ilvl w:val="0"/>
          <w:numId w:val="2"/>
        </w:numPr>
        <w:spacing w:after="60"/>
      </w:pPr>
      <w:r>
        <w:t xml:space="preserve">How does discounting relate to profit?</w:t>
      </w:r>
    </w:p>
    <w:p>
      <w:pPr>
        <w:pStyle w:val="ListParagraph"/>
        <w:numPr>
          <w:ilvl w:val="0"/>
          <w:numId w:val="2"/>
        </w:numPr>
        <w:spacing w:after="60"/>
      </w:pPr>
      <w:r>
        <w:t xml:space="preserve">Do customer segments differ in size, margin or buying behaviour?</w:t>
      </w:r>
    </w:p>
    <w:p>
      <w:pPr>
        <w:pStyle w:val="ListParagraph"/>
        <w:numPr>
          <w:ilvl w:val="0"/>
          <w:numId w:val="2"/>
        </w:numPr>
        <w:spacing w:after="60"/>
      </w:pPr>
      <w:r>
        <w:t xml:space="preserve">Are there outliers (orders, customers, products) that distort the picture?</w:t>
      </w:r>
    </w:p>
    <w:p>
      <w:pPr>
        <w:pStyle w:val="ListParagraph"/>
        <w:numPr>
          <w:ilvl w:val="0"/>
          <w:numId w:val="2"/>
        </w:numPr>
        <w:spacing w:after="60"/>
      </w:pPr>
      <w:r>
        <w:t xml:space="preserve">Does shipping mode relate to volume or profitability?</w:t>
      </w:r>
    </w:p>
    <w:p>
      <w:pPr>
        <w:pStyle w:val="Heading1"/>
      </w:pPr>
      <w:r>
        <w:t xml:space="preserve">4. Methodology</w:t>
      </w:r>
    </w:p>
    <w:p>
      <w:pPr>
        <w:pStyle w:val="Heading2"/>
      </w:pPr>
      <w:r>
        <w:t xml:space="preserve">4.1 Workflow</w:t>
      </w:r>
    </w:p>
    <w:p>
      <w:pPr>
        <w:spacing w:after="120"/>
      </w:pPr>
      <w:r>
        <w:t xml:space="preserve">The analysis follows a repeatable EDA loop: profile the data, ask a question, build the simplest view that answers it, interpret, then refine or drill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Step</w:t>
            </w:r>
          </w:p>
        </w:tc>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Activity</w:t>
            </w:r>
          </w:p>
        </w:tc>
        <w:tc>
          <w:tcPr>
            <w:tcW w:type="dxa" w:w="51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Tableau feature used</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Connect and inspect data types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 Source tab, Data Interpreter, Data pane</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Profile measures (distribution, nulls, outliers)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Histograms, box plots, Analytics pane, Describe Trend Line</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Time analysis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Continuous vs discrete dates, Year/Quarter/Month drill, trend lines, forecasts</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Dimensional comparison</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Bar charts, sorted, with Color and Filters</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Geographic analysis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Filled maps and symbol maps</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Relationship analysis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Scatter plots, trend lines, correlation via Describe Trend Model</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Calculated fields and parameters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Profit Ratio, Discount Bins, Top N parameter</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Synthesis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Draft dashboard layout with actions and filters</w:t>
            </w:r>
          </w:p>
        </w:tc>
      </w:tr>
    </w:tbl>
    <w:p>
      <w:pPr>
        <w:spacing w:after="120"/>
      </w:pPr>
      <w:r>
        <w:t xml:space="preserve"/>
      </w:r>
    </w:p>
    <w:p>
      <w:pPr>
        <w:pStyle w:val="Heading2"/>
      </w:pPr>
      <w:r>
        <w:t xml:space="preserve">4.2 Calculated fields</w:t>
      </w:r>
    </w:p>
    <w:p>
      <w:pPr>
        <w:pStyle w:val="ListParagraph"/>
        <w:numPr>
          <w:ilvl w:val="0"/>
          <w:numId w:val="3"/>
        </w:numPr>
        <w:spacing w:after="60"/>
      </w:pPr>
      <w:r>
        <w:t xml:space="preserve">Profit Ratio = SUM([Profit]) / SUM([Sales])</w:t>
      </w:r>
    </w:p>
    <w:p>
      <w:pPr>
        <w:pStyle w:val="ListParagraph"/>
        <w:numPr>
          <w:ilvl w:val="0"/>
          <w:numId w:val="3"/>
        </w:numPr>
        <w:spacing w:after="60"/>
      </w:pPr>
      <w:r>
        <w:t xml:space="preserve">Discount Bin = IF [Discount]=0 THEN "0%" ELSEIF [Discount]&lt;=0.2 THEN "1–20%" ELSEIF [Discount]&lt;=0.4 THEN "21–40%" ELSE "&gt;40%" END</w:t>
      </w:r>
    </w:p>
    <w:p>
      <w:pPr>
        <w:pStyle w:val="ListParagraph"/>
        <w:numPr>
          <w:ilvl w:val="0"/>
          <w:numId w:val="3"/>
        </w:numPr>
        <w:spacing w:after="60"/>
      </w:pPr>
      <w:r>
        <w:t xml:space="preserve">Is Loss Making = SUM([Profit]) &lt; 0 (used for colour highlighting)</w:t>
      </w:r>
    </w:p>
    <w:p>
      <w:pPr>
        <w:pStyle w:val="ListParagraph"/>
        <w:numPr>
          <w:ilvl w:val="0"/>
          <w:numId w:val="3"/>
        </w:numPr>
        <w:spacing w:after="60"/>
      </w:pPr>
      <w:r>
        <w:t xml:space="preserve">Sales YoY Growth = quick table calculation: Year over Year Growth on SUM(Sales)</w:t>
      </w:r>
    </w:p>
    <w:p>
      <w:pPr>
        <w:pStyle w:val="Heading2"/>
      </w:pPr>
      <w:r>
        <w:t xml:space="preserve">4.3 Data quality checks</w:t>
      </w:r>
    </w:p>
    <w:p>
      <w:pPr>
        <w:pStyle w:val="ListParagraph"/>
        <w:numPr>
          <w:ilvl w:val="0"/>
          <w:numId w:val="3"/>
        </w:numPr>
        <w:spacing w:after="60"/>
      </w:pPr>
      <w:r>
        <w:t xml:space="preserve">Look for null or missing values in the Data Source tab and by using a text table of record counts per dimension.</w:t>
      </w:r>
    </w:p>
    <w:p>
      <w:pPr>
        <w:pStyle w:val="ListParagraph"/>
        <w:numPr>
          <w:ilvl w:val="0"/>
          <w:numId w:val="3"/>
        </w:numPr>
        <w:spacing w:after="60"/>
      </w:pPr>
      <w:r>
        <w:t xml:space="preserve">Confirm Discount values fall between 0 and 1 and that Profit contains negative values (legitimate losses, not errors).</w:t>
      </w:r>
    </w:p>
    <w:p>
      <w:pPr>
        <w:pStyle w:val="ListParagraph"/>
        <w:numPr>
          <w:ilvl w:val="0"/>
          <w:numId w:val="3"/>
        </w:numPr>
        <w:spacing w:after="60"/>
      </w:pPr>
      <w:r>
        <w:t xml:space="preserve">Check for duplicate Order ID + Product ID combinations.</w:t>
      </w:r>
    </w:p>
    <w:p>
      <w:pPr>
        <w:shd w:fill="FFF4CE" w:val="clear"/>
        <w:spacing w:after="120"/>
      </w:pPr>
      <w:r>
        <w:rPr>
          <w:b/>
          <w:bCs/>
        </w:rPr>
        <w:t xml:space="preserve">✎ YOUR FINDING: </w:t>
      </w:r>
      <w:r>
        <w:rPr>
          <w:i/>
          <w:iCs/>
        </w:rPr>
        <w:t xml:space="preserve">Result of each quality check and any cleaning decision taken.</w:t>
      </w:r>
    </w:p>
    <w:p>
      <w:pPr>
        <w:pStyle w:val="Heading1"/>
      </w:pPr>
      <w:r>
        <w:t xml:space="preserve">5. Exploratory Analysis</w:t>
      </w:r>
    </w:p>
    <w:p>
      <w:pPr>
        <w:pStyle w:val="Heading2"/>
      </w:pPr>
      <w:r>
        <w:t xml:space="preserve">5.1 Overall performance (KPIs)</w:t>
      </w:r>
    </w:p>
    <w:p>
      <w:pPr>
        <w:spacing w:after="120"/>
      </w:pPr>
      <w:r>
        <w:t xml:space="preserve">How to build it: Drag Sales, Profit and Profit Ratio onto Text to create a KPI strip. Add Order Date year as a filter.</w:t>
      </w:r>
    </w:p>
    <w:p>
      <w:pPr>
        <w:spacing w:after="120"/>
      </w:pPr>
      <w:r>
        <w:t xml:space="preserve">What to look for: Overall scale, and whether margin is healthy or thin for a retailer.</w:t>
      </w:r>
    </w:p>
    <w:p>
      <w:pPr>
        <w:pBdr>
          <w:top w:val="dashed" w:color="999999" w:sz="6" w:space="6"/>
          <w:bottom w:val="dashed" w:color="999999" w:sz="6" w:space="6"/>
        </w:pBdr>
        <w:spacing w:after="160"/>
        <w:jc w:val="center"/>
      </w:pPr>
      <w:r>
        <w:rPr>
          <w:i/>
          <w:iCs/>
          <w:color w:val="666666"/>
        </w:rPr>
        <w:t xml:space="preserve">[Insert Tableau screenshot: KPI summary of Sales, Profit, Profit Ratio, Quantity]</w:t>
      </w:r>
    </w:p>
    <w:p>
      <w:pPr>
        <w:shd w:fill="FFF4CE" w:val="clear"/>
        <w:spacing w:after="120"/>
      </w:pPr>
      <w:r>
        <w:rPr>
          <w:b/>
          <w:bCs/>
        </w:rPr>
        <w:t xml:space="preserve">✎ YOUR FINDING: </w:t>
      </w:r>
      <w:r>
        <w:rPr>
          <w:i/>
          <w:iCs/>
        </w:rPr>
        <w:t xml:space="preserve">State the totals and margin, and say whether margin looks healthy.</w:t>
      </w:r>
    </w:p>
    <w:p>
      <w:pPr>
        <w:pStyle w:val="Heading2"/>
      </w:pPr>
      <w:r>
        <w:t xml:space="preserve">5.2 Sales and profit over time</w:t>
      </w:r>
    </w:p>
    <w:p>
      <w:pPr>
        <w:spacing w:after="120"/>
      </w:pPr>
      <w:r>
        <w:t xml:space="preserve">How to build it: Place continuous MONTH(Order Date) on Columns and SUM(Sales) on Rows. Add SUM(Profit) as a dual axis. Add a linear trend line from the Analytics pane. Then switch to discrete months, colour by year, to compare seasons.</w:t>
      </w:r>
    </w:p>
    <w:p>
      <w:pPr>
        <w:spacing w:after="120"/>
      </w:pPr>
      <w:r>
        <w:t xml:space="preserve">What to look for: Growth direction, recurring peaks (for example, end-of-year), months where profit lags sales.</w:t>
      </w:r>
    </w:p>
    <w:p>
      <w:pPr>
        <w:pBdr>
          <w:top w:val="dashed" w:color="999999" w:sz="6" w:space="6"/>
          <w:bottom w:val="dashed" w:color="999999" w:sz="6" w:space="6"/>
        </w:pBdr>
        <w:spacing w:after="160"/>
        <w:jc w:val="center"/>
      </w:pPr>
      <w:r>
        <w:rPr>
          <w:i/>
          <w:iCs/>
          <w:color w:val="666666"/>
        </w:rPr>
        <w:t xml:space="preserve">[Insert Tableau screenshot: Dual-axis line chart of monthly Sales and Profit, plus year-over-year overlay]</w:t>
      </w:r>
    </w:p>
    <w:p>
      <w:pPr>
        <w:shd w:fill="FFF4CE" w:val="clear"/>
        <w:spacing w:after="120"/>
      </w:pPr>
      <w:r>
        <w:rPr>
          <w:b/>
          <w:bCs/>
        </w:rPr>
        <w:t xml:space="preserve">✎ YOUR FINDING: </w:t>
      </w:r>
      <w:r>
        <w:rPr>
          <w:i/>
          <w:iCs/>
        </w:rPr>
        <w:t xml:space="preserve">Describe the trend, the seasonal peaks and any divergence between sales and profit.</w:t>
      </w:r>
    </w:p>
    <w:p>
      <w:pPr>
        <w:pStyle w:val="Heading2"/>
      </w:pPr>
      <w:r>
        <w:t xml:space="preserve">5.3 Category and sub-category performance</w:t>
      </w:r>
    </w:p>
    <w:p>
      <w:pPr>
        <w:spacing w:after="120"/>
      </w:pPr>
      <w:r>
        <w:t xml:space="preserve">How to build it: Place Category &gt; Sub-Category on Rows, SUM(Sales) on Columns, colour by Profit Ratio using a diverging palette centred at zero. Sort descending. Build a treemap as a second view.</w:t>
      </w:r>
    </w:p>
    <w:p>
      <w:pPr>
        <w:spacing w:after="120"/>
      </w:pPr>
      <w:r>
        <w:t xml:space="preserve">What to look for: Large-sales sub-categories with low or negative profit; small but highly profitable ones.</w:t>
      </w:r>
    </w:p>
    <w:p>
      <w:pPr>
        <w:pBdr>
          <w:top w:val="dashed" w:color="999999" w:sz="6" w:space="6"/>
          <w:bottom w:val="dashed" w:color="999999" w:sz="6" w:space="6"/>
        </w:pBdr>
        <w:spacing w:after="160"/>
        <w:jc w:val="center"/>
      </w:pPr>
      <w:r>
        <w:rPr>
          <w:i/>
          <w:iCs/>
          <w:color w:val="666666"/>
        </w:rPr>
        <w:t xml:space="preserve">[Insert Tableau screenshot: Sorted bar chart and treemap of sub-categories coloured by profit]</w:t>
      </w:r>
    </w:p>
    <w:p>
      <w:pPr>
        <w:shd w:fill="FFF4CE" w:val="clear"/>
        <w:spacing w:after="120"/>
      </w:pPr>
      <w:r>
        <w:rPr>
          <w:b/>
          <w:bCs/>
        </w:rPr>
        <w:t xml:space="preserve">✎ YOUR FINDING: </w:t>
      </w:r>
      <w:r>
        <w:rPr>
          <w:i/>
          <w:iCs/>
        </w:rPr>
        <w:t xml:space="preserve">List the top 3 and bottom 3 sub-categories by profit and explain the pattern.</w:t>
      </w:r>
    </w:p>
    <w:p>
      <w:pPr>
        <w:pStyle w:val="Heading2"/>
      </w:pPr>
      <w:r>
        <w:t xml:space="preserve">5.4 Geographic analysis</w:t>
      </w:r>
    </w:p>
    <w:p>
      <w:pPr>
        <w:spacing w:after="120"/>
      </w:pPr>
      <w:r>
        <w:t xml:space="preserve">How to build it: Double-click State to create a filled map. Colour by Profit Ratio and size or label by Sales. Add Region as a filter or a small-multiples bar chart.</w:t>
      </w:r>
    </w:p>
    <w:p>
      <w:pPr>
        <w:spacing w:after="120"/>
      </w:pPr>
      <w:r>
        <w:t xml:space="preserve">What to look for: Regions or states that sell a lot but lose money; geographic clusters of weak performance.</w:t>
      </w:r>
    </w:p>
    <w:p>
      <w:pPr>
        <w:pBdr>
          <w:top w:val="dashed" w:color="999999" w:sz="6" w:space="6"/>
          <w:bottom w:val="dashed" w:color="999999" w:sz="6" w:space="6"/>
        </w:pBdr>
        <w:spacing w:after="160"/>
        <w:jc w:val="center"/>
      </w:pPr>
      <w:r>
        <w:rPr>
          <w:i/>
          <w:iCs/>
          <w:color w:val="666666"/>
        </w:rPr>
        <w:t xml:space="preserve">[Insert Tableau screenshot: Filled map of profit ratio by state]</w:t>
      </w:r>
    </w:p>
    <w:p>
      <w:pPr>
        <w:shd w:fill="FFF4CE" w:val="clear"/>
        <w:spacing w:after="120"/>
      </w:pPr>
      <w:r>
        <w:rPr>
          <w:b/>
          <w:bCs/>
        </w:rPr>
        <w:t xml:space="preserve">✎ YOUR FINDING: </w:t>
      </w:r>
      <w:r>
        <w:rPr>
          <w:i/>
          <w:iCs/>
        </w:rPr>
        <w:t xml:space="preserve">Name the strongest and weakest regions and states, and any surprises.</w:t>
      </w:r>
    </w:p>
    <w:p>
      <w:pPr>
        <w:pStyle w:val="Heading2"/>
      </w:pPr>
      <w:r>
        <w:t xml:space="preserve">5.5 Discount versus profit (relationship analysis)</w:t>
      </w:r>
    </w:p>
    <w:p>
      <w:pPr>
        <w:spacing w:after="120"/>
      </w:pPr>
      <w:r>
        <w:t xml:space="preserve">How to build it: Build a scatter plot: SUM(Sales) or AVG(Discount) on Columns against SUM(Profit) on Rows, with Sub-Category or Order ID on Detail. Add a trend line and hover on Describe Trend Model for R-squared and p-value. Then build a bar chart of Profit by Discount Bin.</w:t>
      </w:r>
    </w:p>
    <w:p>
      <w:pPr>
        <w:spacing w:after="120"/>
      </w:pPr>
      <w:r>
        <w:t xml:space="preserve">What to look for: A negative relationship, and the discount threshold beyond which most orders lose money. Check whether the pattern holds within each category (use Category on Color).</w:t>
      </w:r>
    </w:p>
    <w:p>
      <w:pPr>
        <w:pBdr>
          <w:top w:val="dashed" w:color="999999" w:sz="6" w:space="6"/>
          <w:bottom w:val="dashed" w:color="999999" w:sz="6" w:space="6"/>
        </w:pBdr>
        <w:spacing w:after="160"/>
        <w:jc w:val="center"/>
      </w:pPr>
      <w:r>
        <w:rPr>
          <w:i/>
          <w:iCs/>
          <w:color w:val="666666"/>
        </w:rPr>
        <w:t xml:space="preserve">[Insert Tableau screenshot: Scatter plot of discount against profit with trend line, and bar chart of profit by discount bin]</w:t>
      </w:r>
    </w:p>
    <w:p>
      <w:pPr>
        <w:shd w:fill="FFF4CE" w:val="clear"/>
        <w:spacing w:after="120"/>
      </w:pPr>
      <w:r>
        <w:rPr>
          <w:b/>
          <w:bCs/>
        </w:rPr>
        <w:t xml:space="preserve">✎ YOUR FINDING: </w:t>
      </w:r>
      <w:r>
        <w:rPr>
          <w:i/>
          <w:iCs/>
        </w:rPr>
        <w:t xml:space="preserve">Report the relationship direction and strength, the R-squared value and the loss-making discount threshold.</w:t>
      </w:r>
    </w:p>
    <w:p>
      <w:pPr>
        <w:pStyle w:val="Heading2"/>
      </w:pPr>
      <w:r>
        <w:t xml:space="preserve">5.6 Customer segments and top customers</w:t>
      </w:r>
    </w:p>
    <w:p>
      <w:pPr>
        <w:spacing w:after="120"/>
      </w:pPr>
      <w:r>
        <w:t xml:space="preserve">How to build it: Create a bar chart of Sales and Profit by Segment. Then rank Customer Name by Profit and use a Pareto-style cumulative percent table calculation.</w:t>
      </w:r>
    </w:p>
    <w:p>
      <w:pPr>
        <w:spacing w:after="120"/>
      </w:pPr>
      <w:r>
        <w:t xml:space="preserve">What to look for: Whether a small share of customers generates most profit; any large customers with negative profit.</w:t>
      </w:r>
    </w:p>
    <w:p>
      <w:pPr>
        <w:pBdr>
          <w:top w:val="dashed" w:color="999999" w:sz="6" w:space="6"/>
          <w:bottom w:val="dashed" w:color="999999" w:sz="6" w:space="6"/>
        </w:pBdr>
        <w:spacing w:after="160"/>
        <w:jc w:val="center"/>
      </w:pPr>
      <w:r>
        <w:rPr>
          <w:i/>
          <w:iCs/>
          <w:color w:val="666666"/>
        </w:rPr>
        <w:t xml:space="preserve">[Insert Tableau screenshot: Segment comparison and Pareto chart of customers]</w:t>
      </w:r>
    </w:p>
    <w:p>
      <w:pPr>
        <w:shd w:fill="FFF4CE" w:val="clear"/>
        <w:spacing w:after="120"/>
      </w:pPr>
      <w:r>
        <w:rPr>
          <w:b/>
          <w:bCs/>
        </w:rPr>
        <w:t xml:space="preserve">✎ YOUR FINDING: </w:t>
      </w:r>
      <w:r>
        <w:rPr>
          <w:i/>
          <w:iCs/>
        </w:rPr>
        <w:t xml:space="preserve">Quantify customer concentration and compare segment margins.</w:t>
      </w:r>
    </w:p>
    <w:p>
      <w:pPr>
        <w:pStyle w:val="Heading2"/>
      </w:pPr>
      <w:r>
        <w:t xml:space="preserve">5.7 Distribution and outliers</w:t>
      </w:r>
    </w:p>
    <w:p>
      <w:pPr>
        <w:spacing w:after="120"/>
      </w:pPr>
      <w:r>
        <w:t xml:space="preserve">How to build it: Create histograms of Sales and Profit using Show Me &gt; Histogram, and a box plot of Profit by Category (dimension on Detail). Use the box-plot whiskers and individual marks to find outliers.</w:t>
      </w:r>
    </w:p>
    <w:p>
      <w:pPr>
        <w:spacing w:after="120"/>
      </w:pPr>
      <w:r>
        <w:t xml:space="preserve">What to look for: Heavily skewed distributions, extreme loss-making or high-value orders, and whether outliers cluster in particular products or customers.</w:t>
      </w:r>
    </w:p>
    <w:p>
      <w:pPr>
        <w:pBdr>
          <w:top w:val="dashed" w:color="999999" w:sz="6" w:space="6"/>
          <w:bottom w:val="dashed" w:color="999999" w:sz="6" w:space="6"/>
        </w:pBdr>
        <w:spacing w:after="160"/>
        <w:jc w:val="center"/>
      </w:pPr>
      <w:r>
        <w:rPr>
          <w:i/>
          <w:iCs/>
          <w:color w:val="666666"/>
        </w:rPr>
        <w:t xml:space="preserve">[Insert Tableau screenshot: Histogram of Profit and box plot of Profit by Category]</w:t>
      </w:r>
    </w:p>
    <w:p>
      <w:pPr>
        <w:shd w:fill="FFF4CE" w:val="clear"/>
        <w:spacing w:after="120"/>
      </w:pPr>
      <w:r>
        <w:rPr>
          <w:b/>
          <w:bCs/>
        </w:rPr>
        <w:t xml:space="preserve">✎ YOUR FINDING: </w:t>
      </w:r>
      <w:r>
        <w:rPr>
          <w:i/>
          <w:iCs/>
        </w:rPr>
        <w:t xml:space="preserve">Describe skew and list the most notable outliers with a possible explanation.</w:t>
      </w:r>
    </w:p>
    <w:p>
      <w:pPr>
        <w:pStyle w:val="Heading2"/>
      </w:pPr>
      <w:r>
        <w:t xml:space="preserve">5.8 Shipping mode</w:t>
      </w:r>
    </w:p>
    <w:p>
      <w:pPr>
        <w:spacing w:after="120"/>
      </w:pPr>
      <w:r>
        <w:t xml:space="preserve">How to build it: Use Ship Mode on Rows with SUM(Sales), Profit Ratio and AVG(Days to Ship) (calculated as DATEDIFF("day",[Order Date],[Ship Date])).</w:t>
      </w:r>
    </w:p>
    <w:p>
      <w:pPr>
        <w:spacing w:after="120"/>
      </w:pPr>
      <w:r>
        <w:t xml:space="preserve">What to look for: Whether faster shipping is used for higher-value orders or associated with different margins.</w:t>
      </w:r>
    </w:p>
    <w:p>
      <w:pPr>
        <w:pBdr>
          <w:top w:val="dashed" w:color="999999" w:sz="6" w:space="6"/>
          <w:bottom w:val="dashed" w:color="999999" w:sz="6" w:space="6"/>
        </w:pBdr>
        <w:spacing w:after="160"/>
        <w:jc w:val="center"/>
      </w:pPr>
      <w:r>
        <w:rPr>
          <w:i/>
          <w:iCs/>
          <w:color w:val="666666"/>
        </w:rPr>
        <w:t xml:space="preserve">[Insert Tableau screenshot: Bar chart of orders and profit ratio by ship mode]</w:t>
      </w:r>
    </w:p>
    <w:p>
      <w:pPr>
        <w:shd w:fill="FFF4CE" w:val="clear"/>
        <w:spacing w:after="120"/>
      </w:pPr>
      <w:r>
        <w:rPr>
          <w:b/>
          <w:bCs/>
        </w:rPr>
        <w:t xml:space="preserve">✎ YOUR FINDING: </w:t>
      </w:r>
      <w:r>
        <w:rPr>
          <w:i/>
          <w:iCs/>
        </w:rPr>
        <w:t xml:space="preserve">Summarise any relationship between shipping mode and performance.</w:t>
      </w:r>
    </w:p>
    <w:p>
      <w:pPr>
        <w:pStyle w:val="Heading1"/>
      </w:pPr>
      <w:r>
        <w:t xml:space="preserve">6. Key Insights and Business Implications</w:t>
      </w:r>
    </w:p>
    <w:p>
      <w:pPr>
        <w:spacing w:after="120"/>
      </w:pPr>
      <w:r>
        <w:t xml:space="preserve">Complete this table after finishing Section 5. Each insight should be tied to evidence from a specific view and to a concrete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296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w:t>
            </w:r>
          </w:p>
        </w:tc>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Insight (what the data shows)</w:t>
            </w:r>
          </w:p>
        </w:tc>
        <w:tc>
          <w:tcPr>
            <w:tcW w:type="dxa" w:w="28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Evidence (view and figure)</w:t>
            </w:r>
          </w:p>
        </w:tc>
        <w:tc>
          <w:tcPr>
            <w:tcW w:type="dxa" w:w="29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Business implication</w:t>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rPr>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p>
      <w:pPr>
        <w:spacing w:after="120"/>
      </w:pPr>
      <w:r>
        <w:t xml:space="preserve"/>
      </w:r>
    </w:p>
    <w:p>
      <w:pPr>
        <w:pStyle w:val="Heading2"/>
      </w:pPr>
      <w:r>
        <w:t xml:space="preserve">6.1 Hypotheses to test further</w:t>
      </w:r>
    </w:p>
    <w:p>
      <w:pPr>
        <w:pStyle w:val="ListParagraph"/>
        <w:numPr>
          <w:ilvl w:val="0"/>
          <w:numId w:val="3"/>
        </w:numPr>
        <w:spacing w:after="60"/>
      </w:pPr>
      <w:r>
        <w:t xml:space="preserve">Deep discounting (above roughly 20–30%) is the main cause of loss-making orders; capping discounts on specific sub-categories would raise margin.</w:t>
      </w:r>
    </w:p>
    <w:p>
      <w:pPr>
        <w:pStyle w:val="ListParagraph"/>
        <w:numPr>
          <w:ilvl w:val="0"/>
          <w:numId w:val="3"/>
        </w:numPr>
        <w:spacing w:after="60"/>
      </w:pPr>
      <w:r>
        <w:t xml:space="preserve">A few sub-categories lose money even before discounting, suggesting pricing or cost problems rather than promotion problems.</w:t>
      </w:r>
    </w:p>
    <w:p>
      <w:pPr>
        <w:pStyle w:val="ListParagraph"/>
        <w:numPr>
          <w:ilvl w:val="0"/>
          <w:numId w:val="3"/>
        </w:numPr>
        <w:spacing w:after="60"/>
      </w:pPr>
      <w:r>
        <w:t xml:space="preserve">Sales concentrate in Q4, so inventory and staffing should follow the seasonal curve.</w:t>
      </w:r>
    </w:p>
    <w:p>
      <w:pPr>
        <w:pStyle w:val="ListParagraph"/>
        <w:numPr>
          <w:ilvl w:val="0"/>
          <w:numId w:val="3"/>
        </w:numPr>
        <w:spacing w:after="60"/>
      </w:pPr>
      <w:r>
        <w:t xml:space="preserve">Profit differences across regions are explained more by product mix and discount policy than by demand.</w:t>
      </w:r>
    </w:p>
    <w:p>
      <w:pPr>
        <w:spacing w:after="120"/>
        <w:rPr>
          <w:i/>
          <w:iCs/>
        </w:rPr>
      </w:pPr>
      <w:r>
        <w:rPr>
          <w:i/>
          <w:iCs/>
        </w:rPr>
        <w:t xml:space="preserve">Treat these as hypotheses, not conclusions. Confirm or reject each with your charts and state the outcome in the YOUR FINDING boxes above.</w:t>
      </w:r>
    </w:p>
    <w:p>
      <w:pPr>
        <w:pStyle w:val="Heading1"/>
      </w:pPr>
      <w:r>
        <w:t xml:space="preserve">7. Proposed Dashboard Design</w:t>
      </w:r>
    </w:p>
    <w:p>
      <w:pPr>
        <w:spacing w:after="120"/>
      </w:pPr>
      <w:r>
        <w:t xml:space="preserve">Findings from this exploration feed directly into a dashboard for later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Dashboard area</w:t>
            </w:r>
          </w:p>
        </w:tc>
        <w:tc>
          <w:tcPr>
            <w:tcW w:type="dxa" w:w="69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Content</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Header KPIs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Sales, Profit, Profit Ratio, Orders with year-over-year change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Trend panel</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Monthly sales and profit line with forecast</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Product panel</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Sub-category profit bars coloured by loss/gain</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Geography panel</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State map coloured by profit ratio</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Discount panel</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Profit by discount bin and scatter</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Interactivity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Filter actions from map and category to all sheets; Year and Segment quick filters; Top N parameter for customers</w:t>
            </w:r>
          </w:p>
        </w:tc>
      </w:tr>
    </w:tbl>
    <w:p>
      <w:pPr>
        <w:spacing w:after="120"/>
      </w:pPr>
      <w:r>
        <w:t xml:space="preserve"/>
      </w:r>
    </w:p>
    <w:p>
      <w:pPr>
        <w:pStyle w:val="Heading1"/>
      </w:pPr>
      <w:r>
        <w:t xml:space="preserve">8. Limitations and Further Investigation</w:t>
      </w:r>
    </w:p>
    <w:p>
      <w:pPr>
        <w:pStyle w:val="ListParagraph"/>
        <w:numPr>
          <w:ilvl w:val="0"/>
          <w:numId w:val="3"/>
        </w:numPr>
        <w:spacing w:after="60"/>
      </w:pPr>
      <w:r>
        <w:t xml:space="preserve">The data is a sample dataset: findings illustrate technique and may not match a real business.</w:t>
      </w:r>
    </w:p>
    <w:p>
      <w:pPr>
        <w:pStyle w:val="ListParagraph"/>
        <w:numPr>
          <w:ilvl w:val="0"/>
          <w:numId w:val="3"/>
        </w:numPr>
        <w:spacing w:after="60"/>
      </w:pPr>
      <w:r>
        <w:t xml:space="preserve">The dataset lacks cost, marketing, inventory and customer demographic data, which limits causal explanations.</w:t>
      </w:r>
    </w:p>
    <w:p>
      <w:pPr>
        <w:pStyle w:val="ListParagraph"/>
        <w:numPr>
          <w:ilvl w:val="0"/>
          <w:numId w:val="3"/>
        </w:numPr>
        <w:spacing w:after="60"/>
      </w:pPr>
      <w:r>
        <w:t xml:space="preserve">Correlation between discount and profit does not by itself prove causation.</w:t>
      </w:r>
    </w:p>
    <w:p>
      <w:pPr>
        <w:pStyle w:val="ListParagraph"/>
        <w:numPr>
          <w:ilvl w:val="0"/>
          <w:numId w:val="3"/>
        </w:numPr>
        <w:spacing w:after="60"/>
      </w:pPr>
      <w:r>
        <w:t xml:space="preserve">Next steps: cohort analysis of repeat customers, return-rate analysis if available, forecasting in Tableau, and what-if parameters for discount caps.</w:t>
      </w:r>
    </w:p>
    <w:p>
      <w:pPr>
        <w:pStyle w:val="Heading1"/>
      </w:pPr>
      <w:r>
        <w:t xml:space="preserve">9. Conclusion</w:t>
      </w:r>
    </w:p>
    <w:p>
      <w:pPr>
        <w:spacing w:after="120"/>
      </w:pPr>
      <w:r>
        <w:t xml:space="preserve">Summarise in 4–6 sentences: what the dataset is, what you did in Tableau, the most important two or three findings, and what you would build or investigate next.</w:t>
      </w:r>
    </w:p>
    <w:p>
      <w:pPr>
        <w:shd w:fill="FFF4CE" w:val="clear"/>
        <w:spacing w:after="120"/>
      </w:pPr>
      <w:r>
        <w:rPr>
          <w:b/>
          <w:bCs/>
        </w:rPr>
        <w:t xml:space="preserve">✎ YOUR FINDING: </w:t>
      </w:r>
      <w:r>
        <w:rPr>
          <w:i/>
          <w:iCs/>
        </w:rPr>
        <w:t xml:space="preserve">Write your conclusion here.</w:t>
      </w:r>
    </w:p>
    <w:p>
      <w:pPr>
        <w:pStyle w:val="Heading1"/>
      </w:pPr>
      <w:r>
        <w:t xml:space="preserve">Appendix A: Tableau techniques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Technique</w:t>
            </w:r>
          </w:p>
        </w:tc>
        <w:tc>
          <w:tcPr>
            <w:tcW w:type="dxa" w:w="59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Where used</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Connections, data types, Data Interpreter</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Section 2, 4.3</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Calculated fields and table calculations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Section 4.2, 5.6</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Dual-axis, trend lines, forecasting</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Section 5.2</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Hierarchies, treemaps, colour encoding</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Section 5.3</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Maps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Section 5.4</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Scatter plots and trend model statistics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Section 5.5</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Histograms, box plots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Section 5.7</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Filters, parameters, dashboard actions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Section 7</w:t>
            </w:r>
          </w:p>
        </w:tc>
      </w:tr>
    </w:tbl>
    <w:p>
      <w:pPr>
        <w:spacing w:after="120"/>
      </w:pPr>
      <w:r>
        <w:t xml:space="preserve"/>
      </w:r>
    </w:p>
    <w:p>
      <w:pPr>
        <w:pStyle w:val="Heading1"/>
      </w:pPr>
      <w:r>
        <w:t xml:space="preserve">Appendix B: Submission checklist</w:t>
      </w:r>
    </w:p>
    <w:p>
      <w:pPr>
        <w:pStyle w:val="ListParagraph"/>
        <w:numPr>
          <w:ilvl w:val="0"/>
          <w:numId w:val="3"/>
        </w:numPr>
        <w:spacing w:after="60"/>
      </w:pPr>
      <w:r>
        <w:t xml:space="preserve">Every chart has a screenshot, title and a one-line caption</w:t>
      </w:r>
    </w:p>
    <w:p>
      <w:pPr>
        <w:pStyle w:val="ListParagraph"/>
        <w:numPr>
          <w:ilvl w:val="0"/>
          <w:numId w:val="3"/>
        </w:numPr>
        <w:spacing w:after="60"/>
      </w:pPr>
      <w:r>
        <w:t xml:space="preserve">Every yellow box replaced with your own findings</w:t>
      </w:r>
    </w:p>
    <w:p>
      <w:pPr>
        <w:pStyle w:val="ListParagraph"/>
        <w:numPr>
          <w:ilvl w:val="0"/>
          <w:numId w:val="3"/>
        </w:numPr>
        <w:spacing w:after="60"/>
      </w:pPr>
      <w:r>
        <w:t xml:space="preserve">Numbers in the summary match numbers in the charts</w:t>
      </w:r>
    </w:p>
    <w:p>
      <w:pPr>
        <w:pStyle w:val="ListParagraph"/>
        <w:numPr>
          <w:ilvl w:val="0"/>
          <w:numId w:val="3"/>
        </w:numPr>
        <w:spacing w:after="60"/>
      </w:pPr>
      <w:r>
        <w:t xml:space="preserve">Table of contents updated, name and date filled in</w:t>
      </w:r>
    </w:p>
    <w:p>
      <w:pPr>
        <w:pStyle w:val="ListParagraph"/>
        <w:numPr>
          <w:ilvl w:val="0"/>
          <w:numId w:val="3"/>
        </w:numPr>
        <w:spacing w:after="60"/>
      </w:pPr>
      <w:r>
        <w:t xml:space="preserve">Optional: attach the .twbx workbook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2026-10-05T09:07:59.131Z</dcterms:created>
  <dcterms:modified xsi:type="dcterms:W3CDTF">2026-10-05T09:07:59.141Z</dcterms:modified>
</cp:coreProperties>
</file>

<file path=docProps/custom.xml><?xml version="1.0" encoding="utf-8"?>
<Properties xmlns="http://schemas.openxmlformats.org/officeDocument/2006/custom-properties" xmlns:vt="http://schemas.openxmlformats.org/officeDocument/2006/docPropsVTypes"/>
</file>