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8"/>
        <w:gridCol w:w="4992"/>
        <w:gridCol w:w="3216"/>
      </w:tblGrid>
      <w:tr>
        <w:trPr/>
        <w:tc>
          <w:tcPr>
            <w:tcW w:w="1368" w:type="dxa"/>
            <w:tcBorders/>
          </w:tcPr>
          <w:p>
            <w:pPr>
              <w:pStyle w:val="style0"/>
              <w:jc w:val="center"/>
              <w:rPr/>
            </w:pPr>
            <w:r>
              <w:t>s. no</w:t>
            </w: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page">
                        <wp:posOffset>1472565</wp:posOffset>
                      </wp:positionH>
                      <wp:positionV relativeFrom="page">
                        <wp:posOffset>-504824</wp:posOffset>
                      </wp:positionV>
                      <wp:extent cx="2797428" cy="441960"/>
                      <wp:effectExtent l="0" t="0" r="18415" b="15240"/>
                      <wp:wrapNone/>
                      <wp:docPr id="1026" name="Text Box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797428" cy="44196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spacing w:after="0"/>
                                    <w:rPr/>
                                  </w:pPr>
                                  <w:r>
                                    <w:t>ASSIGNMENT TOPICS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/>
                                    <w:rPr/>
                                  </w:pPr>
                                  <w:r>
                                    <w:t xml:space="preserve">ANDC B.SC </w:t>
                                  </w:r>
                                  <w:r>
                                    <w:t>COMPUTER SCIENCES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color="white" stroked="t" style="position:absolute;margin-left:115.95pt;margin-top:-39.75pt;width:220.27pt;height:34.8pt;z-index:2;mso-position-horizontal-relative:page;mso-position-vertical-relative:page;mso-width-relative:margin;mso-height-relative:margin;mso-wrap-distance-left:0.0pt;mso-wrap-distance-right:0.0pt;visibility:visible;">
                      <v:stroke weight="0.5pt"/>
                      <v:fill/>
                      <v:textbox inset="7.2pt,3.6pt,7.2pt,3.6pt" style="mso-fit-text-to-shape:true;">
                        <w:txbxContent>
                          <w:p>
                            <w:pPr>
                              <w:pStyle w:val="style0"/>
                              <w:spacing w:after="0"/>
                              <w:rPr/>
                            </w:pPr>
                            <w:r>
                              <w:t>ASSIGNMENT TOPICS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/>
                            </w:pPr>
                            <w:r>
                              <w:t xml:space="preserve">ANDC B.SC </w:t>
                            </w:r>
                            <w:r>
                              <w:t>COMPUTER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TOPICS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ASSIGNED ROLL NUMBERS 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</w:t>
            </w:r>
          </w:p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</w:t>
            </w:r>
            <w:r>
              <w:t>1</w:t>
            </w:r>
          </w:p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North east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1209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Plastic waste issues in metropolitan cities and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</w:t>
            </w:r>
            <w:r>
              <w:t>13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13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  <w:r>
              <w:t>16</w:t>
            </w: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1218</w:t>
            </w:r>
          </w:p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1219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North east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Plastic waste issues in metropolitan cities and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1229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1239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1249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North east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Plastic waste issues in metropolitan cities and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Give brief about India’s initiatives and strategies for </w:t>
            </w:r>
            <w:r>
              <w:t xml:space="preserve">strengthening renewable energy sector.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1259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North east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1269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Plastic waste issues in metropolitan cities and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1279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1289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1290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North east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Semi-arid and arid zone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</w:t>
            </w:r>
            <w:r>
              <w:t>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in detail about ecosystem of Delhi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natural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1299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Landfill sites in India &amp;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Plastic waste issues in metropolitan cities and its management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1602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Give brief about India’s initiatives and strategies for strengthening renewable energy sector.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1603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Water crisis in metropolitan cities in </w:t>
            </w:r>
            <w:r>
              <w:t>india</w:t>
            </w:r>
            <w:r>
              <w:t xml:space="preserve"> and measures to curb it.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1604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Eco development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1605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Smart urban planning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1606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the most devastating manmade disaster occurred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1607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 xml:space="preserve">Discuss biogeographic features of </w:t>
            </w:r>
          </w:p>
          <w:p>
            <w:pPr>
              <w:pStyle w:val="style179"/>
              <w:rPr/>
            </w:pPr>
            <w:r>
              <w:t xml:space="preserve">Himalayan region in India 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1608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Western Ghats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1609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Coast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1610</w:t>
            </w:r>
          </w:p>
          <w:p>
            <w:pPr>
              <w:pStyle w:val="style0"/>
              <w:jc w:val="center"/>
              <w:rPr/>
            </w:pP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rPr/>
            </w:pPr>
            <w:r>
              <w:t>Discuss biogeographic features of Deccan peninsula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1611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/>
            </w:pPr>
          </w:p>
        </w:tc>
        <w:tc>
          <w:tcPr>
            <w:tcW w:w="499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Discuss biogeographic features of </w:t>
            </w:r>
            <w:r>
              <w:t>Gangetic</w:t>
            </w:r>
            <w:r>
              <w:t xml:space="preserve"> plain region in India</w:t>
            </w:r>
          </w:p>
        </w:tc>
        <w:tc>
          <w:tcPr>
            <w:tcW w:w="3216" w:type="dxa"/>
            <w:tcBorders/>
          </w:tcPr>
          <w:p>
            <w:pPr>
              <w:pStyle w:val="style0"/>
              <w:jc w:val="center"/>
              <w:rPr/>
            </w:pPr>
            <w:r>
              <w:t>1300</w:t>
            </w:r>
          </w:p>
        </w:tc>
      </w:tr>
      <w:bookmarkStart w:id="0" w:name="_GoBack"/>
      <w:bookmarkEnd w:id="0"/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995</Words>
  <Pages>4</Pages>
  <Characters>5616</Characters>
  <Application>WPS Office</Application>
  <DocSecurity>0</DocSecurity>
  <Paragraphs>441</Paragraphs>
  <ScaleCrop>false</ScaleCrop>
  <LinksUpToDate>false</LinksUpToDate>
  <CharactersWithSpaces>6401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2022-06-03T18:09:00Z</dcterms:created>
  <dc:creator>Admin</dc:creator>
  <lastModifiedBy>vivo 1818</lastModifiedBy>
  <dcterms:modified xsi:type="dcterms:W3CDTF">2022-06-09T05:20:38Z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5abb26b9a3214b0aa3ae05d73569c610</vt:lpwstr>
  </property>
</Properties>
</file>