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Assignment 9: Video Generation with AnimateDiff</w:t>
      </w:r>
    </w:p>
    <w:p>
      <w:pPr>
        <w:jc w:val="center"/>
      </w:pPr>
      <w:r>
        <w:rPr>
          <w:i/>
          <w:sz w:val="28"/>
        </w:rPr>
        <w:t>Text-to-Video Synthesis &amp; Motion Adaptation</w:t>
      </w:r>
    </w:p>
    <w:p/>
    <w:p>
      <w:pPr>
        <w:pStyle w:val="Heading1"/>
      </w:pPr>
      <w:r>
        <w:rPr>
          <w:color w:val="1F4E78"/>
        </w:rPr>
        <w:t>1. Overview &amp; Objective</w:t>
      </w:r>
    </w:p>
    <w:p>
      <w:r>
        <w:t>This assignment implements text-to-video generation using AnimateDiff, a cutting-edge model that adds motion and temporal dynamics to Stable Diffusion. The system generates cinematic animations from detailed text prompts by combining a motion adapter with pre-trained image generation models.</w:t>
      </w:r>
    </w:p>
    <w:p>
      <w:pPr>
        <w:pStyle w:val="ListBullet"/>
      </w:pPr>
      <w:r>
        <w:t>Key Learning Objectives:</w:t>
      </w:r>
    </w:p>
    <w:p>
      <w:pPr>
        <w:pStyle w:val="ListBullet2"/>
      </w:pPr>
      <w:r>
        <w:t>Understand motion adaptation and temporal consistency in video generation</w:t>
      </w:r>
    </w:p>
    <w:p>
      <w:pPr>
        <w:pStyle w:val="ListBullet2"/>
      </w:pPr>
      <w:r>
        <w:t>Load and configure motion adapters with image diffusion models</w:t>
      </w:r>
    </w:p>
    <w:p>
      <w:pPr>
        <w:pStyle w:val="ListBullet2"/>
      </w:pPr>
      <w:r>
        <w:t>Generate multi-frame animations from text prompts</w:t>
      </w:r>
    </w:p>
    <w:p>
      <w:pPr>
        <w:pStyle w:val="ListBullet2"/>
      </w:pPr>
      <w:r>
        <w:t>Optimize memory usage with model CPU offloading and VAE slicing</w:t>
      </w:r>
    </w:p>
    <w:p>
      <w:pPr>
        <w:pStyle w:val="ListBullet2"/>
      </w:pPr>
      <w:r>
        <w:t>Export and visualize generated video as GIF or MP4</w:t>
      </w:r>
    </w:p>
    <w:p>
      <w:pPr>
        <w:pStyle w:val="Heading1"/>
      </w:pPr>
      <w:r>
        <w:rPr>
          <w:color w:val="1F4E78"/>
        </w:rPr>
        <w:t>2. Video Generation &amp; AnimateDiff</w:t>
      </w:r>
    </w:p>
    <w:p>
      <w:pPr>
        <w:pStyle w:val="Heading2"/>
      </w:pPr>
      <w:r>
        <w:rPr>
          <w:color w:val="2E75B6"/>
        </w:rPr>
        <w:t>2.1 What is Text-to-Video?</w:t>
      </w:r>
    </w:p>
    <w:p>
      <w:r>
        <w:t>Text-to-Video generation creates animated video content from natural language descriptions. Unlike text-to-image models that produce static images, video generation requires temporal coherence—consecutive frames must show smooth, logical motion while maintaining visual consistency and alignment with the text prompt.</w:t>
      </w:r>
    </w:p>
    <w:p>
      <w:pPr>
        <w:pStyle w:val="Heading2"/>
      </w:pPr>
      <w:r>
        <w:rPr>
          <w:color w:val="2E75B6"/>
        </w:rPr>
        <w:t>2.2 AnimateDiff Architecture</w:t>
      </w:r>
    </w:p>
    <w:p>
      <w:pPr>
        <w:pStyle w:val="ListBullet"/>
      </w:pPr>
      <w:r>
        <w:t>Key Components:</w:t>
      </w:r>
    </w:p>
    <w:tbl>
      <w:tblPr>
        <w:tblStyle w:val="LightGrid-Accent1"/>
        <w:tblW w:type="auto" w:w="0"/>
        <w:tblLook w:firstColumn="1" w:firstRow="1" w:lastColumn="0" w:lastRow="0" w:noHBand="0" w:noVBand="1" w:val="04A0"/>
      </w:tblPr>
      <w:tblGrid>
        <w:gridCol w:w="5040"/>
        <w:gridCol w:w="5040"/>
      </w:tblGrid>
      <w:tr>
        <w:tc>
          <w:tcPr>
            <w:tcW w:type="dxa" w:w="5040"/>
            <w:shd w:fill="4472C4"/>
          </w:tcPr>
          <w:p>
            <w:r>
              <w:rPr>
                <w:b/>
                <w:color w:val="FFFFFF"/>
              </w:rPr>
              <w:t>Component</w:t>
            </w:r>
          </w:p>
        </w:tc>
        <w:tc>
          <w:tcPr>
            <w:tcW w:type="dxa" w:w="5040"/>
            <w:shd w:fill="4472C4"/>
          </w:tcPr>
          <w:p>
            <w:r>
              <w:rPr>
                <w:b/>
                <w:color w:val="FFFFFF"/>
              </w:rPr>
              <w:t>Role in Video Generation</w:t>
            </w:r>
          </w:p>
        </w:tc>
      </w:tr>
      <w:tr>
        <w:tc>
          <w:tcPr>
            <w:tcW w:type="dxa" w:w="5040"/>
          </w:tcPr>
          <w:p>
            <w:r>
              <w:t>Motion Adapter</w:t>
            </w:r>
          </w:p>
        </w:tc>
        <w:tc>
          <w:tcPr>
            <w:tcW w:type="dxa" w:w="5040"/>
          </w:tcPr>
          <w:p>
            <w:r>
              <w:t>Learns temporal motion patterns and applies them across frames</w:t>
            </w:r>
          </w:p>
        </w:tc>
      </w:tr>
      <w:tr>
        <w:tc>
          <w:tcPr>
            <w:tcW w:type="dxa" w:w="5040"/>
          </w:tcPr>
          <w:p>
            <w:r>
              <w:t>Stable Diffusion Base</w:t>
            </w:r>
          </w:p>
        </w:tc>
        <w:tc>
          <w:tcPr>
            <w:tcW w:type="dxa" w:w="5040"/>
          </w:tcPr>
          <w:p>
            <w:r>
              <w:t>Provides image generation capability for each frame</w:t>
            </w:r>
          </w:p>
        </w:tc>
      </w:tr>
      <w:tr>
        <w:tc>
          <w:tcPr>
            <w:tcW w:type="dxa" w:w="5040"/>
          </w:tcPr>
          <w:p>
            <w:r>
              <w:t>DDIM Scheduler</w:t>
            </w:r>
          </w:p>
        </w:tc>
        <w:tc>
          <w:tcPr>
            <w:tcW w:type="dxa" w:w="5040"/>
          </w:tcPr>
          <w:p>
            <w:r>
              <w:t>Controls diffusion process with optimized sampling for video smoothness</w:t>
            </w:r>
          </w:p>
        </w:tc>
      </w:tr>
    </w:tbl>
    <w:p>
      <w:pPr>
        <w:pStyle w:val="Heading1"/>
      </w:pPr>
      <w:r>
        <w:rPr>
          <w:color w:val="1F4E78"/>
        </w:rPr>
        <w:t>3. Video Generation Pipeline</w:t>
      </w:r>
    </w:p>
    <w:p>
      <w:pPr>
        <w:pStyle w:val="ListBullet"/>
      </w:pPr>
      <w:r>
        <w:t>Step-by-Step Process:</w:t>
      </w:r>
    </w:p>
    <w:p>
      <w:pPr>
        <w:pStyle w:val="ListBullet"/>
      </w:pPr>
      <w:r>
        <w:t>1. Load Motion Adapter</w:t>
      </w:r>
      <w:r>
        <w:rPr>
          <w:i/>
        </w:rPr>
        <w:br/>
        <w:t xml:space="preserve">    Initialize pre-trained motion adapter (teaches Stable Diffusion how to create motion)</w:t>
      </w:r>
    </w:p>
    <w:p>
      <w:pPr>
        <w:pStyle w:val="ListBullet"/>
      </w:pPr>
      <w:r>
        <w:t>2. Merge with Base Model</w:t>
      </w:r>
      <w:r>
        <w:rPr>
          <w:i/>
        </w:rPr>
        <w:br/>
        <w:t xml:space="preserve">    Combine motion adapter with Stable Diffusion v1.5 for temporal awareness</w:t>
      </w:r>
    </w:p>
    <w:p>
      <w:pPr>
        <w:pStyle w:val="ListBullet"/>
      </w:pPr>
      <w:r>
        <w:t>3. Configure Scheduler</w:t>
      </w:r>
      <w:r>
        <w:rPr>
          <w:i/>
        </w:rPr>
        <w:br/>
        <w:t xml:space="preserve">    Set DDIM scheduler with linspace timestep spacing for smooth video generation</w:t>
      </w:r>
    </w:p>
    <w:p>
      <w:pPr>
        <w:pStyle w:val="ListBullet"/>
      </w:pPr>
      <w:r>
        <w:t>4. Memory Optimization</w:t>
      </w:r>
      <w:r>
        <w:rPr>
          <w:i/>
        </w:rPr>
        <w:br/>
        <w:t xml:space="preserve">    Enable CPU offloading and VAE slicing to fit on standard GPUs</w:t>
      </w:r>
    </w:p>
    <w:p>
      <w:pPr>
        <w:pStyle w:val="ListBullet"/>
      </w:pPr>
      <w:r>
        <w:t>5. Frame Generation</w:t>
      </w:r>
      <w:r>
        <w:rPr>
          <w:i/>
        </w:rPr>
        <w:br/>
        <w:t xml:space="preserve">    Generate multiple frames (16-24) with coherent motion based on prompt</w:t>
      </w:r>
    </w:p>
    <w:p>
      <w:pPr>
        <w:pStyle w:val="ListBullet"/>
      </w:pPr>
      <w:r>
        <w:t>6. Motion Interpolation</w:t>
      </w:r>
      <w:r>
        <w:rPr>
          <w:i/>
        </w:rPr>
        <w:br/>
        <w:t xml:space="preserve">    Attention mechanism ensures smooth transitions between consecutive frames</w:t>
      </w:r>
    </w:p>
    <w:p>
      <w:pPr>
        <w:pStyle w:val="ListBullet"/>
      </w:pPr>
      <w:r>
        <w:t>7. Export to Video</w:t>
      </w:r>
      <w:r>
        <w:rPr>
          <w:i/>
        </w:rPr>
        <w:br/>
        <w:t xml:space="preserve">    Convert frame sequence to GIF or MP4 with proper playback speed</w:t>
      </w:r>
    </w:p>
    <w:p>
      <w:pPr>
        <w:pStyle w:val="Heading1"/>
      </w:pPr>
      <w:r>
        <w:rPr>
          <w:color w:val="1F4E78"/>
        </w:rPr>
        <w:t>4. Implementation Steps</w:t>
      </w:r>
    </w:p>
    <w:p>
      <w:pPr>
        <w:pStyle w:val="Heading2"/>
      </w:pPr>
      <w:r>
        <w:rPr>
          <w:color w:val="2E75B6"/>
        </w:rPr>
        <w:t>4.1 Installation &amp; Setup</w:t>
      </w:r>
    </w:p>
    <w:p>
      <w:r>
        <w:t>Install Required Libraries:</w:t>
      </w:r>
    </w:p>
    <w:p>
      <w:pPr>
        <w:ind w:left="432"/>
      </w:pPr>
      <w:r>
        <w:rPr>
          <w:rFonts w:ascii="Courier New" w:hAnsi="Courier New"/>
          <w:color w:val="808080"/>
          <w:sz w:val="20"/>
        </w:rPr>
        <w:t>!pip install diffusers transformers accelerate imageio</w:t>
      </w:r>
    </w:p>
    <w:p>
      <w:r>
        <w:br/>
        <w:t>Import Libraries:</w:t>
      </w:r>
    </w:p>
    <w:p>
      <w:pPr>
        <w:ind w:left="432"/>
      </w:pPr>
      <w:r>
        <w:rPr>
          <w:rFonts w:ascii="Courier New" w:hAnsi="Courier New"/>
          <w:sz w:val="20"/>
        </w:rPr>
        <w:t>import torch</w:t>
        <w:br/>
        <w:t>from diffusers import AnimateDiffPipeline, MotionAdapter, DDIMScheduler</w:t>
        <w:br/>
        <w:t>from diffusers.utils import export_to_gif</w:t>
      </w:r>
    </w:p>
    <w:p>
      <w:pPr>
        <w:pStyle w:val="Heading2"/>
      </w:pPr>
      <w:r>
        <w:rPr>
          <w:color w:val="2E75B6"/>
        </w:rPr>
        <w:t>4.2 Load Motion Adapter</w:t>
      </w:r>
    </w:p>
    <w:p>
      <w:r>
        <w:t>Initialize Motion Adapter (teaches temporal dynamics):</w:t>
      </w:r>
    </w:p>
    <w:p>
      <w:pPr>
        <w:ind w:left="432"/>
      </w:pPr>
      <w:r>
        <w:rPr>
          <w:rFonts w:ascii="Courier New" w:hAnsi="Courier New"/>
          <w:sz w:val="20"/>
        </w:rPr>
        <w:t>adapter = MotionAdapter.from_pretrained(</w:t>
        <w:br/>
        <w:t xml:space="preserve">    "guoyww/animatediff-motion-adapter-v1-5-2",</w:t>
        <w:br/>
        <w:t xml:space="preserve">    torch_dtype=torch.float16</w:t>
        <w:br/>
        <w:t>)</w:t>
      </w:r>
    </w:p>
    <w:p>
      <w:pPr>
        <w:pStyle w:val="Heading2"/>
      </w:pPr>
      <w:r>
        <w:rPr>
          <w:color w:val="2E75B6"/>
        </w:rPr>
        <w:t>4.3 Create AnimateDiff Pipeline</w:t>
      </w:r>
    </w:p>
    <w:p>
      <w:r>
        <w:t>Merge motion adapter with Stable Diffusion:</w:t>
      </w:r>
    </w:p>
    <w:p>
      <w:pPr>
        <w:ind w:left="432"/>
      </w:pPr>
      <w:r>
        <w:rPr>
          <w:rFonts w:ascii="Courier New" w:hAnsi="Courier New"/>
          <w:sz w:val="20"/>
        </w:rPr>
        <w:t>pipe = AnimateDiffPipeline.from_pretrained(</w:t>
        <w:br/>
        <w:t xml:space="preserve">    "runwayml/stable-diffusion-v1-5",</w:t>
        <w:br/>
        <w:t xml:space="preserve">    motion_adapter=adapter,</w:t>
        <w:br/>
        <w:t xml:space="preserve">    torch_dtype=torch.float16</w:t>
        <w:br/>
        <w:t>)</w:t>
      </w:r>
    </w:p>
    <w:p>
      <w:pPr>
        <w:pStyle w:val="Heading2"/>
      </w:pPr>
      <w:r>
        <w:rPr>
          <w:color w:val="2E75B6"/>
        </w:rPr>
        <w:t>4.4 Configure Scheduler &amp; Optimize Memory</w:t>
      </w:r>
    </w:p>
    <w:p>
      <w:pPr>
        <w:ind w:left="432"/>
      </w:pPr>
      <w:r>
        <w:rPr>
          <w:rFonts w:ascii="Courier New" w:hAnsi="Courier New"/>
          <w:sz w:val="17"/>
        </w:rPr>
        <w:t># Set optimized scheduler for smooth video</w:t>
        <w:br/>
        <w:t>pipe.scheduler = DDIMScheduler.from_config(</w:t>
        <w:br/>
        <w:t xml:space="preserve">    pipe.scheduler.config,</w:t>
        <w:br/>
        <w:t xml:space="preserve">    clip_sample=False,</w:t>
        <w:br/>
        <w:t xml:space="preserve">    timestep_spacing="linspace",</w:t>
        <w:br/>
        <w:t xml:space="preserve">    steps_offset=1</w:t>
        <w:br/>
        <w:t>)</w:t>
        <w:br/>
        <w:br/>
        <w:t># Enable memory optimization</w:t>
        <w:br/>
        <w:t>pipe.enable_model_cpu_offload()  # Offload models to CPU when not in use</w:t>
        <w:br/>
        <w:t>pipe.enable_vae_slicing()         # Process VAE in smaller chunks</w:t>
      </w:r>
    </w:p>
    <w:p>
      <w:pPr>
        <w:pStyle w:val="Heading2"/>
      </w:pPr>
      <w:r>
        <w:rPr>
          <w:color w:val="2E75B6"/>
        </w:rPr>
        <w:t>4.5 Generate Video from Text Prompt</w:t>
      </w:r>
    </w:p>
    <w:p>
      <w:pPr>
        <w:ind w:left="432"/>
      </w:pPr>
      <w:r>
        <w:rPr>
          <w:rFonts w:ascii="Courier New" w:hAnsi="Courier New"/>
          <w:sz w:val="18"/>
        </w:rPr>
        <w:t>prompt = "A cinematic low-angle drone shot of a futuristic smart farm at sunrise..."</w:t>
        <w:br/>
        <w:t>negative_prompt = "bad quality, distorted, static, motionless"</w:t>
        <w:br/>
        <w:br/>
        <w:t>output = pipe(</w:t>
        <w:br/>
        <w:t xml:space="preserve">    prompt=prompt,</w:t>
        <w:br/>
        <w:t xml:space="preserve">    negative_prompt=negative_prompt,</w:t>
        <w:br/>
        <w:t xml:space="preserve">    num_frames=16,          # Number of frames to generate</w:t>
        <w:br/>
        <w:t xml:space="preserve">    guidance_scale=7.5,     # Text adherence strength</w:t>
        <w:br/>
        <w:t xml:space="preserve">    num_inference_steps=25, # Diffusion steps (higher = quality)</w:t>
        <w:br/>
        <w:t>)</w:t>
      </w:r>
    </w:p>
    <w:p>
      <w:pPr>
        <w:pStyle w:val="Heading2"/>
      </w:pPr>
      <w:r>
        <w:rPr>
          <w:color w:val="2E75B6"/>
        </w:rPr>
        <w:t>4.6 Export &amp; Display Animation</w:t>
      </w:r>
    </w:p>
    <w:p>
      <w:pPr>
        <w:ind w:left="432"/>
      </w:pPr>
      <w:r>
        <w:rPr>
          <w:rFonts w:ascii="Courier New" w:hAnsi="Courier New"/>
          <w:sz w:val="18"/>
        </w:rPr>
        <w:t>from diffusers.utils import export_to_gif</w:t>
        <w:br/>
        <w:t>from IPython.display import Image, display</w:t>
        <w:br/>
        <w:br/>
        <w:t># Save as GIF</w:t>
        <w:br/>
        <w:t>gif_path = "animation.gif"</w:t>
        <w:br/>
        <w:t>export_to_gif(output.frames[0], gif_path)</w:t>
        <w:br/>
        <w:br/>
        <w:t># Display animation</w:t>
        <w:br/>
        <w:t>display(Image(open(gif_path, 'rb').read()))</w:t>
      </w:r>
    </w:p>
    <w:p>
      <w:pPr>
        <w:pStyle w:val="Heading1"/>
      </w:pPr>
      <w:r>
        <w:rPr>
          <w:color w:val="1F4E78"/>
        </w:rPr>
        <w:t>5. Key Parameters &amp; Configuration</w:t>
      </w:r>
    </w:p>
    <w:p>
      <w:pPr>
        <w:pStyle w:val="ListBullet"/>
      </w:pPr>
      <w:r>
        <w:t>Important Hyperparameters:</w:t>
      </w:r>
    </w:p>
    <w:p>
      <w:pPr>
        <w:pStyle w:val="ListBullet"/>
      </w:pPr>
      <w:r>
        <w:t xml:space="preserve">num_frames: </w:t>
      </w:r>
      <w:r>
        <w:rPr>
          <w:i/>
        </w:rPr>
        <w:t>Number of frames in video (16-24 recommended; 16=0.67s @ 24fps)</w:t>
      </w:r>
    </w:p>
    <w:p>
      <w:pPr>
        <w:pStyle w:val="ListBullet"/>
      </w:pPr>
      <w:r>
        <w:t xml:space="preserve">guidance_scale: </w:t>
      </w:r>
      <w:r>
        <w:rPr>
          <w:i/>
        </w:rPr>
        <w:t>Text-to-image alignment (7.5 = balanced; higher = more prompt-faithful)</w:t>
      </w:r>
    </w:p>
    <w:p>
      <w:pPr>
        <w:pStyle w:val="ListBullet"/>
      </w:pPr>
      <w:r>
        <w:t xml:space="preserve">num_inference_steps: </w:t>
      </w:r>
      <w:r>
        <w:rPr>
          <w:i/>
        </w:rPr>
        <w:t>Diffusion iterations (25-50; higher = better quality, slower)</w:t>
      </w:r>
    </w:p>
    <w:p>
      <w:pPr>
        <w:pStyle w:val="ListBullet"/>
      </w:pPr>
      <w:r>
        <w:t xml:space="preserve">negative_prompt: </w:t>
      </w:r>
      <w:r>
        <w:rPr>
          <w:i/>
        </w:rPr>
        <w:t>Phrases to avoid: 'bad quality, distorted, blurry, flickering'</w:t>
      </w:r>
    </w:p>
    <w:p>
      <w:pPr>
        <w:pStyle w:val="ListBullet"/>
      </w:pPr>
      <w:r>
        <w:t xml:space="preserve">height/width: </w:t>
      </w:r>
      <w:r>
        <w:rPr>
          <w:i/>
        </w:rPr>
        <w:t>Frame resolution (512x512 default; 256x256 for faster generation)</w:t>
      </w:r>
    </w:p>
    <w:p>
      <w:pPr>
        <w:pStyle w:val="Heading1"/>
      </w:pPr>
      <w:r>
        <w:rPr>
          <w:color w:val="1F4E78"/>
        </w:rPr>
        <w:t>6. Output &amp; Performance Characteristics</w:t>
      </w:r>
    </w:p>
    <w:p>
      <w:pPr>
        <w:pStyle w:val="ListBullet"/>
      </w:pPr>
      <w:r>
        <w:t>Video Output Specifications:</w:t>
      </w:r>
    </w:p>
    <w:p>
      <w:pPr>
        <w:pStyle w:val="ListBullet2"/>
      </w:pPr>
      <w:r>
        <w:t>Frame Resolution: 512×512 pixels (default)</w:t>
      </w:r>
    </w:p>
    <w:p>
      <w:pPr>
        <w:pStyle w:val="ListBullet2"/>
      </w:pPr>
      <w:r>
        <w:t>Frame Rate: 8 fps (standard for GIF export)</w:t>
      </w:r>
    </w:p>
    <w:p>
      <w:pPr>
        <w:pStyle w:val="ListBullet2"/>
      </w:pPr>
      <w:r>
        <w:t>Duration: 2 seconds (16 frames @ 8 fps)</w:t>
      </w:r>
    </w:p>
    <w:p>
      <w:pPr>
        <w:pStyle w:val="ListBullet2"/>
      </w:pPr>
      <w:r>
        <w:t>File Format: GIF (animated) or MP4 (video)</w:t>
      </w:r>
    </w:p>
    <w:p>
      <w:pPr>
        <w:pStyle w:val="ListBullet2"/>
      </w:pPr>
      <w:r>
        <w:t>Generation Time: 3-10 minutes (GPU dependent)</w:t>
      </w:r>
    </w:p>
    <w:p>
      <w:pPr>
        <w:pStyle w:val="ListBullet2"/>
      </w:pPr>
      <w:r>
        <w:t>VRAM Required: 2-4 GB (optimized with offloading)</w:t>
      </w:r>
    </w:p>
    <w:p/>
    <w:p>
      <w:pPr>
        <w:pStyle w:val="ListBullet"/>
      </w:pPr>
      <w:r>
        <w:t>Memory Optimization Techniques:</w:t>
      </w:r>
    </w:p>
    <w:p>
      <w:pPr>
        <w:pStyle w:val="ListBullet2"/>
      </w:pPr>
      <w:r>
        <w:t>model_cpu_offload(): Moves layers to CPU when not actively used—reduces peak VRAM by ~50%</w:t>
      </w:r>
    </w:p>
    <w:p>
      <w:pPr>
        <w:pStyle w:val="ListBullet2"/>
      </w:pPr>
      <w:r>
        <w:t>enable_vae_slicing(): Processes VAE in smaller tiles instead of full resolution</w:t>
      </w:r>
    </w:p>
    <w:p>
      <w:pPr>
        <w:pStyle w:val="ListBullet2"/>
      </w:pPr>
      <w:r>
        <w:t>torch_dtype=torch.float16: Uses half-precision (16-bit) floats instead of full (32-bit)</w:t>
      </w:r>
    </w:p>
    <w:p>
      <w:pPr>
        <w:pStyle w:val="ListBullet2"/>
      </w:pPr>
      <w:r>
        <w:t>Lower resolution or fewer frames for faster prototyping</w:t>
      </w:r>
    </w:p>
    <w:p>
      <w:pPr>
        <w:pStyle w:val="Heading1"/>
      </w:pPr>
      <w:r>
        <w:rPr>
          <w:color w:val="1F4E78"/>
        </w:rPr>
        <w:t>7. Real-World Applications</w:t>
      </w:r>
    </w:p>
    <w:p>
      <w:pPr>
        <w:pStyle w:val="ListBullet"/>
      </w:pPr>
      <w:r>
        <w:t>1. Film &amp; Animation: Generate storyboard sequences and concept animations</w:t>
      </w:r>
    </w:p>
    <w:p>
      <w:pPr>
        <w:pStyle w:val="ListBullet"/>
      </w:pPr>
      <w:r>
        <w:t>2. Marketing &amp; Advertising: Create dynamic product demo videos and promotional content</w:t>
      </w:r>
    </w:p>
    <w:p>
      <w:pPr>
        <w:pStyle w:val="ListBullet"/>
      </w:pPr>
      <w:r>
        <w:t>3. Game Development: Generate in-game cinematics and animation assets</w:t>
      </w:r>
    </w:p>
    <w:p>
      <w:pPr>
        <w:pStyle w:val="ListBullet"/>
      </w:pPr>
      <w:r>
        <w:t>4. Content Creation: Automated YouTube video generation and visual effects</w:t>
      </w:r>
    </w:p>
    <w:p>
      <w:pPr>
        <w:pStyle w:val="ListBullet"/>
      </w:pPr>
      <w:r>
        <w:t>5. Education: Create animated explanations of complex concepts</w:t>
      </w:r>
    </w:p>
    <w:p>
      <w:pPr>
        <w:pStyle w:val="ListBullet"/>
      </w:pPr>
      <w:r>
        <w:t>6. Accessibility: Generate descriptive animations for visual content</w:t>
      </w:r>
    </w:p>
    <w:p>
      <w:pPr>
        <w:pStyle w:val="ListBullet"/>
      </w:pPr>
      <w:r>
        <w:t>7. Architecture &amp; Design: Visualize building interiors and design concepts in motion</w:t>
      </w:r>
    </w:p>
    <w:p>
      <w:r>
        <w:br w:type="page"/>
      </w:r>
    </w:p>
    <w:p>
      <w:pPr>
        <w:pStyle w:val="Heading1"/>
      </w:pPr>
      <w:r>
        <w:rPr>
          <w:color w:val="1F4E78"/>
        </w:rPr>
        <w:t>8. Key Technical Concepts</w:t>
      </w:r>
    </w:p>
    <w:p>
      <w:pPr>
        <w:pStyle w:val="ListBullet"/>
      </w:pPr>
      <w:r>
        <w:t xml:space="preserve">1. Temporal Coherence: </w:t>
      </w:r>
      <w:r>
        <w:rPr>
          <w:i w:val="0"/>
        </w:rPr>
        <w:t>Ensuring consistent motion and appearance across video frames. AnimateDiff uses attention mechanisms to enforce smoothness and prevent flickering between consecutive frames.</w:t>
      </w:r>
    </w:p>
    <w:p>
      <w:pPr>
        <w:pStyle w:val="ListBullet"/>
      </w:pPr>
      <w:r>
        <w:t xml:space="preserve">2. Motion Adapter: </w:t>
      </w:r>
      <w:r>
        <w:rPr>
          <w:i w:val="0"/>
        </w:rPr>
        <w:t>A specialized neural network module that injects temporal knowledge into image diffusion models. Learns motion patterns from training data without retraining entire base model.</w:t>
      </w:r>
    </w:p>
    <w:p>
      <w:pPr>
        <w:pStyle w:val="ListBullet"/>
      </w:pPr>
      <w:r>
        <w:t xml:space="preserve">3. Latent Space Generation: </w:t>
      </w:r>
      <w:r>
        <w:rPr>
          <w:i w:val="0"/>
        </w:rPr>
        <w:t>Video generation happens in compressed latent space (faster than pixel space). VAE decoder then converts latent frames to pixel-space video.</w:t>
      </w:r>
    </w:p>
    <w:p>
      <w:pPr>
        <w:pStyle w:val="ListBullet"/>
      </w:pPr>
      <w:r>
        <w:t xml:space="preserve">4. DDIM Sampling: </w:t>
      </w:r>
      <w:r>
        <w:rPr>
          <w:i w:val="0"/>
        </w:rPr>
        <w:t>Deterministic diffusion implicit models enable faster inference by skipping timesteps. Linspace scheduling ensures uniform noise level transitions for smooth video.</w:t>
      </w:r>
    </w:p>
    <w:p>
      <w:pPr>
        <w:pStyle w:val="Heading1"/>
      </w:pPr>
      <w:r>
        <w:rPr>
          <w:color w:val="1F4E78"/>
        </w:rPr>
        <w:t>9. Advantages &amp; Limitations</w:t>
      </w:r>
    </w:p>
    <w:p>
      <w:pPr>
        <w:pStyle w:val="ListBullet"/>
      </w:pPr>
      <w:r>
        <w:t>Advantages:</w:t>
      </w:r>
    </w:p>
    <w:p>
      <w:pPr>
        <w:pStyle w:val="ListBullet2"/>
      </w:pPr>
      <w:r>
        <w:t>Text-to-video without training—uses pre-trained, fine-tuned components</w:t>
      </w:r>
    </w:p>
    <w:p>
      <w:pPr>
        <w:pStyle w:val="ListBullet2"/>
      </w:pPr>
      <w:r>
        <w:t>Temporal consistency—motion adapter ensures smooth, realistic motion</w:t>
      </w:r>
    </w:p>
    <w:p>
      <w:pPr>
        <w:pStyle w:val="ListBullet2"/>
      </w:pPr>
      <w:r>
        <w:t>Customizable output—control frames, resolution, inference steps</w:t>
      </w:r>
    </w:p>
    <w:p>
      <w:pPr>
        <w:pStyle w:val="ListBullet2"/>
      </w:pPr>
      <w:r>
        <w:t>Memory-efficient—CPU offloading enables standard GPU compatibility</w:t>
      </w:r>
    </w:p>
    <w:p>
      <w:pPr>
        <w:pStyle w:val="ListBullet2"/>
      </w:pPr>
      <w:r>
        <w:t>High quality—leverages Stable Diffusion's powerful image generation</w:t>
      </w:r>
    </w:p>
    <w:p>
      <w:pPr>
        <w:pStyle w:val="ListBullet"/>
      </w:pPr>
      <w:r>
        <w:t>Limitations:</w:t>
      </w:r>
    </w:p>
    <w:p>
      <w:pPr>
        <w:pStyle w:val="ListBullet2"/>
      </w:pPr>
      <w:r>
        <w:t>Slow inference (3-10 minutes for 2-second video on single GPU)</w:t>
      </w:r>
    </w:p>
    <w:p>
      <w:pPr>
        <w:pStyle w:val="ListBullet2"/>
      </w:pPr>
      <w:r>
        <w:t>Limited frame count (16-24 frames practical; 48+ causes coherence degradation)</w:t>
      </w:r>
    </w:p>
    <w:p>
      <w:pPr>
        <w:pStyle w:val="ListBullet2"/>
      </w:pPr>
      <w:r>
        <w:t>VRAM requirements (still needs 2-4GB even with optimization)</w:t>
      </w:r>
    </w:p>
    <w:p>
      <w:pPr>
        <w:pStyle w:val="ListBullet2"/>
      </w:pPr>
      <w:r>
        <w:t>Deterministic motion (doesn't truly 'understand' physics; mimics patterns)</w:t>
      </w:r>
    </w:p>
    <w:p>
      <w:pPr>
        <w:pStyle w:val="ListBullet2"/>
      </w:pPr>
      <w:r>
        <w:t>Prompt sensitivity (quality highly dependent on detailed, descriptive prompts)</w:t>
      </w:r>
    </w:p>
    <w:p>
      <w:pPr>
        <w:pStyle w:val="Heading1"/>
      </w:pPr>
      <w:r>
        <w:rPr>
          <w:color w:val="1F4E78"/>
        </w:rPr>
        <w:t>10. Troubleshooting &amp; Optimization</w:t>
      </w:r>
    </w:p>
    <w:p>
      <w:pPr>
        <w:pStyle w:val="ListBullet"/>
      </w:pPr>
      <w:r>
        <w:t xml:space="preserve">• CUDA Out of Memory: </w:t>
      </w:r>
      <w:r>
        <w:rPr>
          <w:i/>
        </w:rPr>
        <w:t>Enable both CPU offload and VAE slicing; reduce frames to 8-12; lower resolution to 256x256</w:t>
      </w:r>
    </w:p>
    <w:p>
      <w:pPr>
        <w:pStyle w:val="ListBullet"/>
      </w:pPr>
      <w:r>
        <w:t xml:space="preserve">• Flickering/Jitter in Video: </w:t>
      </w:r>
      <w:r>
        <w:rPr>
          <w:i/>
        </w:rPr>
        <w:t>Increase num_inference_steps (40-50); use DDIM scheduler; add motion words to prompt</w:t>
      </w:r>
    </w:p>
    <w:p>
      <w:pPr>
        <w:pStyle w:val="ListBullet"/>
      </w:pPr>
      <w:r>
        <w:t xml:space="preserve">• Low Quality Output: </w:t>
      </w:r>
      <w:r>
        <w:rPr>
          <w:i/>
        </w:rPr>
        <w:t>Increase guidance_scale (8-10); use more descriptive prompts; increase steps to 40+</w:t>
      </w:r>
    </w:p>
    <w:p>
      <w:pPr>
        <w:pStyle w:val="ListBullet"/>
      </w:pPr>
      <w:r>
        <w:t xml:space="preserve">• Slow Generation: </w:t>
      </w:r>
      <w:r>
        <w:rPr>
          <w:i/>
        </w:rPr>
        <w:t>Use float16 dtype; enable all optimizations; reduce frames; lower resolution</w:t>
      </w:r>
    </w:p>
    <w:p>
      <w:pPr>
        <w:pStyle w:val="ListBullet"/>
      </w:pPr>
      <w:r>
        <w:t xml:space="preserve">• Inconsistent Motion: </w:t>
      </w:r>
      <w:r>
        <w:rPr>
          <w:i/>
        </w:rPr>
        <w:t>Add motion descriptors to prompt ('smooth', 'flowing', 'cinematic'); increase frames</w:t>
      </w:r>
    </w:p>
    <w:p>
      <w:pPr>
        <w:pStyle w:val="ListBullet"/>
      </w:pPr>
      <w:r>
        <w:t xml:space="preserve">• GPU Out of Memory (OOM): </w:t>
      </w:r>
      <w:r>
        <w:rPr>
          <w:i/>
        </w:rPr>
        <w:t>Offload to CPU instead of GPU memory; process in smaller batches</w:t>
      </w:r>
    </w:p>
    <w:p>
      <w:pPr>
        <w:pStyle w:val="Heading1"/>
      </w:pPr>
      <w:r>
        <w:rPr>
          <w:color w:val="1F4E78"/>
        </w:rPr>
        <w:t>11. Conclusion</w:t>
      </w:r>
    </w:p>
    <w:p>
      <w:r>
        <w:t>Assignment 9 demonstrates cutting-edge video generation using AnimateDiff, showcasing how motion adapters can augment image diffusion models to create temporally coherent animations. This bridges generative AI with video synthesis, providing practical skills for content creation, visual effects, and multimodal AI applications.</w:t>
      </w:r>
    </w:p>
    <w:p/>
    <w:p>
      <w:pPr>
        <w:pStyle w:val="ListBullet"/>
      </w:pPr>
      <w:r>
        <w:t>One-Line Exam Answer: "AnimateDiff generates videos by injecting a motion adapter into Stable Diffusion to create temporal dynamics, ensuring smooth, coherent motion across frames while maintaining semantic alignment with text prompts."</w:t>
      </w:r>
    </w:p>
    <w:p/>
    <w:p>
      <w:r>
        <w:t>Future extensions include longer video generation, style control, and multi-shot composition—advancing toward full-length video synthesis with complete narrative and visual consistency.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