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ASSIGNMENT 5</w:t>
        <w:br/>
      </w:r>
    </w:p>
    <w:p>
      <w:r>
        <w:rPr>
          <w:b/>
          <w:sz w:val="28"/>
        </w:rPr>
        <w:t>Stable Diffusion for Creative Artwork Generation</w:t>
        <w:br/>
      </w:r>
    </w:p>
    <w:p>
      <w:r>
        <w:t>Generative Artificial Intelligence</w:t>
        <w:br/>
      </w:r>
    </w:p>
    <w:p>
      <w:r>
        <w:t>Name: Avishkar Dinesh Chothwe</w:t>
        <w:br/>
      </w:r>
    </w:p>
    <w:p>
      <w:r>
        <w:t>PRN: 22310789 | Roll No: 382028</w:t>
        <w:br/>
      </w:r>
    </w:p>
    <w:p>
      <w:r>
        <w:rPr>
          <w:b/>
          <w:sz w:val="28"/>
        </w:rPr>
        <w:t>1. Assignment Title</w:t>
        <w:br/>
      </w:r>
    </w:p>
    <w:p>
      <w:r>
        <w:t>Generating Creative Artwork using Stable Diffusion Model</w:t>
        <w:br/>
      </w:r>
    </w:p>
    <w:p>
      <w:r>
        <w:rPr>
          <w:b/>
          <w:sz w:val="28"/>
        </w:rPr>
        <w:t>2. Objectives</w:t>
        <w:br/>
      </w:r>
    </w:p>
    <w:p>
      <w:r>
        <w:t>Understand text-to-image generation using generative AI</w:t>
      </w:r>
    </w:p>
    <w:p>
      <w:r>
        <w:t>Learn Stable Diffusion model usage</w:t>
      </w:r>
    </w:p>
    <w:p>
      <w:r>
        <w:t>Implement image generation using Diffusers library</w:t>
      </w:r>
    </w:p>
    <w:p>
      <w:r>
        <w:t>Analyze impact of different prompts</w:t>
      </w:r>
    </w:p>
    <w:p>
      <w:r>
        <w:t>Visualize and store generated outputs</w:t>
        <w:br/>
      </w:r>
    </w:p>
    <w:p>
      <w:r>
        <w:rPr>
          <w:b/>
          <w:sz w:val="28"/>
        </w:rPr>
        <w:t>3. Procedure</w:t>
        <w:br/>
      </w:r>
    </w:p>
    <w:p>
      <w:r>
        <w:rPr>
          <w:b/>
          <w:sz w:val="28"/>
        </w:rPr>
        <w:t>3.1 Setup</w:t>
        <w:br/>
      </w:r>
    </w:p>
    <w:p>
      <w:r>
        <w:t>Install required libraries:</w:t>
      </w:r>
    </w:p>
    <w:p>
      <w:r>
        <w:t>diffusers, transformers, accelerate, torch, torchvision, pillow, matplotlib</w:t>
        <w:br/>
      </w:r>
    </w:p>
    <w:p>
      <w:r>
        <w:rPr>
          <w:b/>
          <w:sz w:val="28"/>
        </w:rPr>
        <w:t>3.2 Model Configuration</w:t>
        <w:br/>
      </w:r>
    </w:p>
    <w:p>
      <w:r>
        <w:t>Load pretrained Stable Diffusion model: runwayml/stable-diffusion-v1-5</w:t>
      </w:r>
    </w:p>
    <w:p>
      <w:r>
        <w:t>Use GPU if available, else CPU</w:t>
        <w:br/>
      </w:r>
    </w:p>
    <w:p>
      <w:r>
        <w:rPr>
          <w:b/>
          <w:sz w:val="28"/>
        </w:rPr>
        <w:t>3.3 Image Generation Steps</w:t>
        <w:br/>
      </w:r>
    </w:p>
    <w:p>
      <w:r>
        <w:t>Provide text prompt</w:t>
      </w:r>
    </w:p>
    <w:p>
      <w:r>
        <w:t>Generate image using pipeline</w:t>
      </w:r>
    </w:p>
    <w:p>
      <w:r>
        <w:t>Display image using matplotlib</w:t>
      </w:r>
    </w:p>
    <w:p>
      <w:r>
        <w:t>Save generated image locally</w:t>
        <w:br/>
      </w:r>
    </w:p>
    <w:p>
      <w:r>
        <w:rPr>
          <w:b/>
          <w:sz w:val="28"/>
        </w:rPr>
        <w:t>3.4 Prompt Examples</w:t>
        <w:br/>
      </w:r>
    </w:p>
    <w:p>
      <w:r>
        <w:t>1. A futuristic cyberpunk city at sunset</w:t>
      </w:r>
    </w:p>
    <w:p>
      <w:r>
        <w:t>2. A dragon flying over a glowing fantasy kingdom</w:t>
      </w:r>
    </w:p>
    <w:p>
      <w:r>
        <w:t>3. A surreal painting of floating islands</w:t>
        <w:br/>
      </w:r>
    </w:p>
    <w:p>
      <w:r>
        <w:rPr>
          <w:b/>
          <w:sz w:val="28"/>
        </w:rPr>
        <w:t>4. Implementation</w:t>
        <w:br/>
      </w:r>
    </w:p>
    <w:p>
      <w:r>
        <w:rPr>
          <w:b/>
          <w:sz w:val="28"/>
        </w:rPr>
        <w:t>4.1 Core Functionality</w:t>
        <w:br/>
      </w:r>
    </w:p>
    <w:p>
      <w:r>
        <w:t>StableDiffusionPipeline is used for generating images from text prompts</w:t>
      </w:r>
    </w:p>
    <w:p>
      <w:r>
        <w:rPr>
          <w:b/>
          <w:sz w:val="28"/>
        </w:rPr>
        <w:t>4.2 Workflow</w:t>
        <w:br/>
      </w:r>
    </w:p>
    <w:p>
      <w:r>
        <w:t>1. Import libraries</w:t>
      </w:r>
    </w:p>
    <w:p>
      <w:r>
        <w:t>2. Load model</w:t>
      </w:r>
    </w:p>
    <w:p>
      <w:r>
        <w:t>3. Provide prompt</w:t>
      </w:r>
    </w:p>
    <w:p>
      <w:r>
        <w:t>4. Generate image</w:t>
      </w:r>
    </w:p>
    <w:p>
      <w:r>
        <w:t>5. Display and save output</w:t>
        <w:br/>
      </w:r>
    </w:p>
    <w:p>
      <w:r>
        <w:rPr>
          <w:b/>
          <w:sz w:val="28"/>
        </w:rPr>
        <w:t>4.3 Parameters</w:t>
        <w:br/>
      </w:r>
    </w:p>
    <w:p>
      <w:r>
        <w:t>Model: runwayml/stable-diffusion-v1-5</w:t>
      </w:r>
    </w:p>
    <w:p>
      <w:r>
        <w:t>Framework: PyTorch</w:t>
      </w:r>
    </w:p>
    <w:p>
      <w:r>
        <w:t>Library: Diffusers</w:t>
        <w:br/>
      </w:r>
    </w:p>
    <w:p>
      <w:r>
        <w:rPr>
          <w:b/>
          <w:sz w:val="28"/>
        </w:rPr>
        <w:t>5. Results &amp; Analysis</w:t>
        <w:br/>
      </w:r>
    </w:p>
    <w:p>
      <w:r>
        <w:rPr>
          <w:b/>
          <w:sz w:val="28"/>
        </w:rPr>
        <w:t>5.1 Observations</w:t>
        <w:br/>
      </w:r>
    </w:p>
    <w:p>
      <w:r>
        <w:t>High-quality images generated from text prompts</w:t>
      </w:r>
    </w:p>
    <w:p>
      <w:r>
        <w:t>Detailed prompts improve output quality</w:t>
      </w:r>
    </w:p>
    <w:p>
      <w:r>
        <w:t>GPU reduces processing time</w:t>
        <w:br/>
      </w:r>
    </w:p>
    <w:p>
      <w:r>
        <w:rPr>
          <w:b/>
          <w:sz w:val="28"/>
        </w:rPr>
        <w:t>5.2 Key Findings</w:t>
        <w:br/>
      </w:r>
    </w:p>
    <w:p>
      <w:r>
        <w:t>Stable Diffusion is effective for creative tasks</w:t>
      </w:r>
    </w:p>
    <w:p>
      <w:r>
        <w:t>Prompt engineering plays major role</w:t>
      </w:r>
    </w:p>
    <w:p>
      <w:r>
        <w:t>Multiple outputs improve selection quality</w:t>
        <w:br/>
      </w:r>
    </w:p>
    <w:p>
      <w:r>
        <w:rPr>
          <w:b/>
          <w:sz w:val="28"/>
        </w:rPr>
        <w:t>5.3 Conclusion</w:t>
        <w:br/>
      </w:r>
    </w:p>
    <w:p>
      <w:r>
        <w:t>This assignment demonstrates the capability of generative AI in creating realistic and artistic images. Stable Diffusion enables efficient and flexible image generation with applications in design, media, and entertainment.</w:t>
        <w:br/>
      </w:r>
    </w:p>
    <w:p>
      <w:r>
        <w:rPr>
          <w:b/>
          <w:sz w:val="28"/>
        </w:rPr>
        <w:t>6. Required Libraries &amp; Tools</w:t>
        <w:br/>
      </w:r>
    </w:p>
    <w:p>
      <w:r>
        <w:t>diffusers - image generation</w:t>
      </w:r>
    </w:p>
    <w:p>
      <w:r>
        <w:t>transformers - model support</w:t>
      </w:r>
    </w:p>
    <w:p>
      <w:r>
        <w:t>torch - computation</w:t>
      </w:r>
    </w:p>
    <w:p>
      <w:r>
        <w:t>torchvision - utilities</w:t>
      </w:r>
    </w:p>
    <w:p>
      <w:r>
        <w:t>pillow - image handling</w:t>
      </w:r>
    </w:p>
    <w:p>
      <w:r>
        <w:t>matplotlib - visualization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