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1146" w:rsidRPr="00531146" w:rsidRDefault="00531146" w:rsidP="00531146">
      <w:pPr>
        <w:bidi/>
        <w:spacing w:after="0"/>
        <w:rPr>
          <w:rFonts w:hint="cs"/>
          <w:b/>
          <w:bCs/>
          <w:sz w:val="28"/>
          <w:szCs w:val="28"/>
          <w:u w:val="single"/>
          <w:rtl/>
        </w:rPr>
      </w:pPr>
      <w:bookmarkStart w:id="0" w:name="_GoBack"/>
      <w:r w:rsidRPr="00531146">
        <w:rPr>
          <w:rFonts w:hint="cs"/>
          <w:b/>
          <w:bCs/>
          <w:sz w:val="28"/>
          <w:szCs w:val="28"/>
          <w:u w:val="single"/>
          <w:rtl/>
        </w:rPr>
        <w:t>מדריך למנהל</w:t>
      </w:r>
    </w:p>
    <w:bookmarkEnd w:id="0"/>
    <w:p w:rsidR="00531146" w:rsidRDefault="00531146" w:rsidP="00531146">
      <w:pPr>
        <w:bidi/>
        <w:spacing w:after="0"/>
        <w:rPr>
          <w:b/>
          <w:bCs/>
          <w:sz w:val="20"/>
          <w:szCs w:val="20"/>
          <w:rtl/>
        </w:rPr>
      </w:pPr>
      <w:r>
        <w:rPr>
          <w:noProof/>
        </w:rPr>
        <w:drawing>
          <wp:inline distT="0" distB="0" distL="0" distR="0" wp14:anchorId="04963D12" wp14:editId="12B17FF5">
            <wp:extent cx="5943600" cy="2840355"/>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40355"/>
                    </a:xfrm>
                    <a:prstGeom prst="rect">
                      <a:avLst/>
                    </a:prstGeom>
                  </pic:spPr>
                </pic:pic>
              </a:graphicData>
            </a:graphic>
          </wp:inline>
        </w:drawing>
      </w:r>
    </w:p>
    <w:p w:rsidR="00531146" w:rsidRDefault="00531146" w:rsidP="00531146">
      <w:pPr>
        <w:bidi/>
        <w:spacing w:after="0"/>
        <w:rPr>
          <w:b/>
          <w:bCs/>
          <w:sz w:val="20"/>
          <w:szCs w:val="20"/>
          <w:rtl/>
        </w:rPr>
      </w:pPr>
    </w:p>
    <w:p w:rsidR="00531146" w:rsidRDefault="00531146" w:rsidP="00531146">
      <w:pPr>
        <w:bidi/>
        <w:spacing w:after="0"/>
        <w:rPr>
          <w:sz w:val="20"/>
          <w:szCs w:val="20"/>
          <w:rtl/>
        </w:rPr>
      </w:pPr>
      <w:r>
        <w:rPr>
          <w:rFonts w:hint="cs"/>
          <w:sz w:val="20"/>
          <w:szCs w:val="20"/>
          <w:rtl/>
        </w:rPr>
        <w:t>בעמוד זה המנהל יכול לגשת ולצפות בכלל המאמרים במערכת, לחפש, לעדכן, לשנות ולמחוק מאמרים ולהוסיף מילים או מאמרים לרשימת ה</w:t>
      </w:r>
      <w:r>
        <w:rPr>
          <w:sz w:val="20"/>
          <w:szCs w:val="20"/>
        </w:rPr>
        <w:t>ignore</w:t>
      </w:r>
      <w:r>
        <w:rPr>
          <w:rFonts w:hint="cs"/>
          <w:sz w:val="20"/>
          <w:szCs w:val="20"/>
          <w:rtl/>
        </w:rPr>
        <w:t>.</w:t>
      </w:r>
    </w:p>
    <w:p w:rsidR="00531146" w:rsidRDefault="00531146" w:rsidP="00531146">
      <w:pPr>
        <w:bidi/>
        <w:spacing w:after="0"/>
        <w:rPr>
          <w:sz w:val="20"/>
          <w:szCs w:val="20"/>
          <w:rtl/>
        </w:rPr>
      </w:pPr>
      <w:r>
        <w:rPr>
          <w:rFonts w:hint="cs"/>
          <w:sz w:val="20"/>
          <w:szCs w:val="20"/>
          <w:rtl/>
        </w:rPr>
        <w:t>ניתן לצפות ב-</w:t>
      </w:r>
      <w:proofErr w:type="spellStart"/>
      <w:r>
        <w:rPr>
          <w:sz w:val="20"/>
          <w:szCs w:val="20"/>
        </w:rPr>
        <w:t>postingfile</w:t>
      </w:r>
      <w:proofErr w:type="spellEnd"/>
      <w:r>
        <w:rPr>
          <w:rFonts w:hint="cs"/>
          <w:sz w:val="20"/>
          <w:szCs w:val="20"/>
          <w:rtl/>
        </w:rPr>
        <w:t xml:space="preserve"> ובכך להבין יותר טוב את מבנה המידע בבסיס הנתונים.</w:t>
      </w:r>
    </w:p>
    <w:p w:rsidR="00531146" w:rsidRDefault="00531146" w:rsidP="00531146">
      <w:pPr>
        <w:bidi/>
        <w:spacing w:after="0"/>
        <w:rPr>
          <w:sz w:val="20"/>
          <w:szCs w:val="20"/>
          <w:rtl/>
        </w:rPr>
      </w:pPr>
    </w:p>
    <w:p w:rsidR="00531146" w:rsidRDefault="00531146" w:rsidP="00531146">
      <w:pPr>
        <w:bidi/>
        <w:spacing w:after="0"/>
        <w:rPr>
          <w:b/>
          <w:bCs/>
          <w:sz w:val="20"/>
          <w:szCs w:val="20"/>
          <w:rtl/>
        </w:rPr>
      </w:pPr>
      <w:r w:rsidRPr="001172AD">
        <w:rPr>
          <w:rFonts w:hint="cs"/>
          <w:b/>
          <w:bCs/>
          <w:sz w:val="20"/>
          <w:szCs w:val="20"/>
          <w:rtl/>
        </w:rPr>
        <w:t>ניהול מאמרים</w:t>
      </w:r>
    </w:p>
    <w:p w:rsidR="00531146" w:rsidRDefault="00531146" w:rsidP="00531146">
      <w:pPr>
        <w:bidi/>
        <w:spacing w:after="0"/>
        <w:rPr>
          <w:b/>
          <w:bCs/>
          <w:sz w:val="20"/>
          <w:szCs w:val="20"/>
          <w:rtl/>
        </w:rPr>
      </w:pPr>
      <w:r>
        <w:rPr>
          <w:noProof/>
        </w:rPr>
        <w:drawing>
          <wp:inline distT="0" distB="0" distL="0" distR="0" wp14:anchorId="3E86981F" wp14:editId="4C86A6FE">
            <wp:extent cx="5943600" cy="2840355"/>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40355"/>
                    </a:xfrm>
                    <a:prstGeom prst="rect">
                      <a:avLst/>
                    </a:prstGeom>
                  </pic:spPr>
                </pic:pic>
              </a:graphicData>
            </a:graphic>
          </wp:inline>
        </w:drawing>
      </w:r>
    </w:p>
    <w:p w:rsidR="00531146" w:rsidRDefault="00531146" w:rsidP="00531146">
      <w:pPr>
        <w:bidi/>
        <w:spacing w:after="0"/>
        <w:rPr>
          <w:sz w:val="20"/>
          <w:szCs w:val="20"/>
          <w:rtl/>
        </w:rPr>
      </w:pPr>
      <w:r>
        <w:rPr>
          <w:rFonts w:hint="cs"/>
          <w:sz w:val="20"/>
          <w:szCs w:val="20"/>
          <w:rtl/>
        </w:rPr>
        <w:t xml:space="preserve">במסך זה ניתן לראות את כל אפשרויות ניהול המאמרים </w:t>
      </w:r>
      <w:r>
        <w:rPr>
          <w:sz w:val="20"/>
          <w:szCs w:val="20"/>
          <w:rtl/>
        </w:rPr>
        <w:t>–</w:t>
      </w:r>
      <w:r>
        <w:rPr>
          <w:rFonts w:hint="cs"/>
          <w:sz w:val="20"/>
          <w:szCs w:val="20"/>
          <w:rtl/>
        </w:rPr>
        <w:t xml:space="preserve"> צפייה במאמרים, מציאת מאמרים, עדכון, שינוי ומחיקה של מאמרים.</w:t>
      </w:r>
    </w:p>
    <w:p w:rsidR="00531146" w:rsidRDefault="00531146" w:rsidP="00531146">
      <w:pPr>
        <w:bidi/>
        <w:spacing w:after="0"/>
        <w:rPr>
          <w:sz w:val="20"/>
          <w:szCs w:val="20"/>
          <w:rtl/>
        </w:rPr>
      </w:pPr>
    </w:p>
    <w:p w:rsidR="00531146" w:rsidRPr="005123FC" w:rsidRDefault="00531146" w:rsidP="00531146">
      <w:pPr>
        <w:pStyle w:val="a3"/>
        <w:numPr>
          <w:ilvl w:val="0"/>
          <w:numId w:val="1"/>
        </w:numPr>
        <w:bidi/>
        <w:spacing w:after="0"/>
        <w:rPr>
          <w:sz w:val="20"/>
          <w:szCs w:val="20"/>
          <w:rtl/>
        </w:rPr>
      </w:pPr>
      <w:r w:rsidRPr="005123FC">
        <w:rPr>
          <w:rFonts w:hint="cs"/>
          <w:sz w:val="20"/>
          <w:szCs w:val="20"/>
          <w:rtl/>
        </w:rPr>
        <w:t xml:space="preserve">כל המאמרים </w:t>
      </w:r>
      <w:r w:rsidRPr="005123FC">
        <w:rPr>
          <w:sz w:val="20"/>
          <w:szCs w:val="20"/>
          <w:rtl/>
        </w:rPr>
        <w:t>–</w:t>
      </w:r>
      <w:r w:rsidRPr="005123FC">
        <w:rPr>
          <w:rFonts w:hint="cs"/>
          <w:sz w:val="20"/>
          <w:szCs w:val="20"/>
          <w:rtl/>
        </w:rPr>
        <w:t xml:space="preserve"> יציג את כל המאמרים, כולל המוסתרים, שיש במערכת.</w:t>
      </w:r>
    </w:p>
    <w:p w:rsidR="00531146" w:rsidRPr="005123FC" w:rsidRDefault="00531146" w:rsidP="00531146">
      <w:pPr>
        <w:pStyle w:val="a3"/>
        <w:numPr>
          <w:ilvl w:val="0"/>
          <w:numId w:val="1"/>
        </w:numPr>
        <w:bidi/>
        <w:spacing w:after="0"/>
        <w:rPr>
          <w:sz w:val="20"/>
          <w:szCs w:val="20"/>
          <w:rtl/>
        </w:rPr>
      </w:pPr>
      <w:r w:rsidRPr="005123FC">
        <w:rPr>
          <w:rFonts w:hint="cs"/>
          <w:sz w:val="20"/>
          <w:szCs w:val="20"/>
          <w:rtl/>
        </w:rPr>
        <w:t xml:space="preserve">מציאת מאמרים </w:t>
      </w:r>
      <w:r w:rsidRPr="005123FC">
        <w:rPr>
          <w:sz w:val="20"/>
          <w:szCs w:val="20"/>
          <w:rtl/>
        </w:rPr>
        <w:t>–</w:t>
      </w:r>
      <w:r w:rsidRPr="005123FC">
        <w:rPr>
          <w:rFonts w:hint="cs"/>
          <w:sz w:val="20"/>
          <w:szCs w:val="20"/>
          <w:rtl/>
        </w:rPr>
        <w:t xml:space="preserve"> יחפש מאמרים במקור שהוגדר מראש. אם ימצא מאמרים חדשים, יראה את תוצאות החיפוש בסוף החיפוש. במידה ואין מאמרים חדשים, יכתוב שלא נמצאו עוד מאמרים.</w:t>
      </w:r>
    </w:p>
    <w:p w:rsidR="00531146" w:rsidRPr="005123FC" w:rsidRDefault="00531146" w:rsidP="00531146">
      <w:pPr>
        <w:pStyle w:val="a3"/>
        <w:numPr>
          <w:ilvl w:val="0"/>
          <w:numId w:val="1"/>
        </w:numPr>
        <w:bidi/>
        <w:spacing w:after="0"/>
        <w:rPr>
          <w:sz w:val="20"/>
          <w:szCs w:val="20"/>
          <w:rtl/>
        </w:rPr>
      </w:pPr>
      <w:r w:rsidRPr="005123FC">
        <w:rPr>
          <w:rFonts w:hint="cs"/>
          <w:sz w:val="20"/>
          <w:szCs w:val="20"/>
          <w:rtl/>
        </w:rPr>
        <w:lastRenderedPageBreak/>
        <w:t xml:space="preserve">עדכון מאמרים </w:t>
      </w:r>
      <w:r w:rsidRPr="005123FC">
        <w:rPr>
          <w:sz w:val="20"/>
          <w:szCs w:val="20"/>
          <w:rtl/>
        </w:rPr>
        <w:t>–</w:t>
      </w:r>
      <w:r w:rsidRPr="005123FC">
        <w:rPr>
          <w:rFonts w:hint="cs"/>
          <w:sz w:val="20"/>
          <w:szCs w:val="20"/>
          <w:rtl/>
        </w:rPr>
        <w:t xml:space="preserve"> במידה ויש חשש שהמידע שנמצא בבסיס  הנתונים לא מעודכן, ניתן ללחוץ על אופציה זו והמערכת תעדכן את המידע של המאמרים השמורים בבסיס הנתונים. כאן אין הוספה של מאמרים חדשים אך תתכן מחיקה של מאמרים שכתובתם שלהם לא קיימת יותר.</w:t>
      </w:r>
    </w:p>
    <w:p w:rsidR="00531146" w:rsidRPr="005123FC" w:rsidRDefault="00531146" w:rsidP="00531146">
      <w:pPr>
        <w:pStyle w:val="a3"/>
        <w:numPr>
          <w:ilvl w:val="0"/>
          <w:numId w:val="1"/>
        </w:numPr>
        <w:bidi/>
        <w:spacing w:after="0"/>
        <w:rPr>
          <w:sz w:val="20"/>
          <w:szCs w:val="20"/>
          <w:rtl/>
        </w:rPr>
      </w:pPr>
      <w:r w:rsidRPr="005123FC">
        <w:rPr>
          <w:rFonts w:hint="cs"/>
          <w:sz w:val="20"/>
          <w:szCs w:val="20"/>
          <w:rtl/>
        </w:rPr>
        <w:t xml:space="preserve">שינוי מאמרים </w:t>
      </w:r>
      <w:r w:rsidRPr="005123FC">
        <w:rPr>
          <w:sz w:val="20"/>
          <w:szCs w:val="20"/>
          <w:rtl/>
        </w:rPr>
        <w:t>–</w:t>
      </w:r>
      <w:r w:rsidRPr="005123FC">
        <w:rPr>
          <w:rFonts w:hint="cs"/>
          <w:sz w:val="20"/>
          <w:szCs w:val="20"/>
          <w:rtl/>
        </w:rPr>
        <w:t xml:space="preserve"> כאן יש את האפשרות להסתיר מאמרים ממנוע החיפוש.</w:t>
      </w:r>
    </w:p>
    <w:p w:rsidR="00531146" w:rsidRDefault="00531146" w:rsidP="00531146">
      <w:pPr>
        <w:pStyle w:val="a3"/>
        <w:numPr>
          <w:ilvl w:val="0"/>
          <w:numId w:val="1"/>
        </w:numPr>
        <w:bidi/>
        <w:spacing w:after="0"/>
        <w:rPr>
          <w:sz w:val="20"/>
          <w:szCs w:val="20"/>
        </w:rPr>
      </w:pPr>
      <w:r w:rsidRPr="005123FC">
        <w:rPr>
          <w:rFonts w:hint="cs"/>
          <w:sz w:val="20"/>
          <w:szCs w:val="20"/>
          <w:rtl/>
        </w:rPr>
        <w:t xml:space="preserve">מחיקת מאמרים מוסתרים </w:t>
      </w:r>
      <w:r w:rsidRPr="005123FC">
        <w:rPr>
          <w:sz w:val="20"/>
          <w:szCs w:val="20"/>
          <w:rtl/>
        </w:rPr>
        <w:t>–</w:t>
      </w:r>
      <w:r w:rsidRPr="005123FC">
        <w:rPr>
          <w:rFonts w:hint="cs"/>
          <w:sz w:val="20"/>
          <w:szCs w:val="20"/>
          <w:rtl/>
        </w:rPr>
        <w:t xml:space="preserve"> כל המאמרים שהוסתרו נמחקים, כולל כל </w:t>
      </w:r>
      <w:r>
        <w:rPr>
          <w:rFonts w:hint="cs"/>
          <w:sz w:val="20"/>
          <w:szCs w:val="20"/>
          <w:rtl/>
        </w:rPr>
        <w:t>המקושר ל</w:t>
      </w:r>
      <w:r w:rsidRPr="005123FC">
        <w:rPr>
          <w:rFonts w:hint="cs"/>
          <w:sz w:val="20"/>
          <w:szCs w:val="20"/>
          <w:rtl/>
        </w:rPr>
        <w:t>מאמרים.</w:t>
      </w:r>
    </w:p>
    <w:p w:rsidR="00531146" w:rsidRDefault="00531146" w:rsidP="00531146">
      <w:pPr>
        <w:bidi/>
        <w:spacing w:after="0"/>
        <w:rPr>
          <w:sz w:val="20"/>
          <w:szCs w:val="20"/>
          <w:rtl/>
        </w:rPr>
      </w:pPr>
    </w:p>
    <w:p w:rsidR="00531146" w:rsidRPr="00086CF1" w:rsidRDefault="00531146" w:rsidP="00531146">
      <w:pPr>
        <w:bidi/>
        <w:spacing w:after="0"/>
        <w:rPr>
          <w:b/>
          <w:bCs/>
          <w:sz w:val="20"/>
          <w:szCs w:val="20"/>
        </w:rPr>
      </w:pPr>
      <w:r w:rsidRPr="00086CF1">
        <w:rPr>
          <w:rFonts w:hint="cs"/>
          <w:b/>
          <w:bCs/>
          <w:sz w:val="20"/>
          <w:szCs w:val="20"/>
          <w:rtl/>
        </w:rPr>
        <w:t>ניהול ה-</w:t>
      </w:r>
      <w:proofErr w:type="spellStart"/>
      <w:r w:rsidRPr="00086CF1">
        <w:rPr>
          <w:b/>
          <w:bCs/>
          <w:sz w:val="20"/>
          <w:szCs w:val="20"/>
        </w:rPr>
        <w:t>Stoplist</w:t>
      </w:r>
      <w:proofErr w:type="spellEnd"/>
    </w:p>
    <w:p w:rsidR="00531146" w:rsidRDefault="00531146" w:rsidP="00531146">
      <w:pPr>
        <w:bidi/>
        <w:spacing w:after="0"/>
        <w:rPr>
          <w:sz w:val="20"/>
          <w:szCs w:val="20"/>
          <w:rtl/>
        </w:rPr>
      </w:pPr>
      <w:r>
        <w:rPr>
          <w:noProof/>
        </w:rPr>
        <w:drawing>
          <wp:inline distT="0" distB="0" distL="0" distR="0" wp14:anchorId="64C12DEC" wp14:editId="620B93CB">
            <wp:extent cx="5943600" cy="284607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46070"/>
                    </a:xfrm>
                    <a:prstGeom prst="rect">
                      <a:avLst/>
                    </a:prstGeom>
                  </pic:spPr>
                </pic:pic>
              </a:graphicData>
            </a:graphic>
          </wp:inline>
        </w:drawing>
      </w:r>
    </w:p>
    <w:p w:rsidR="00531146" w:rsidRDefault="00531146" w:rsidP="00531146">
      <w:pPr>
        <w:bidi/>
        <w:spacing w:after="0"/>
        <w:rPr>
          <w:sz w:val="20"/>
          <w:szCs w:val="20"/>
          <w:rtl/>
        </w:rPr>
      </w:pPr>
      <w:r>
        <w:rPr>
          <w:rFonts w:hint="cs"/>
          <w:sz w:val="20"/>
          <w:szCs w:val="20"/>
          <w:rtl/>
        </w:rPr>
        <w:t>במסך זה, ניתן לצפות בכל רשימת המילים שמנוע החיפוש מתעלם מהן ולהסיר אותן.</w:t>
      </w:r>
    </w:p>
    <w:p w:rsidR="00531146" w:rsidRPr="00031204" w:rsidRDefault="00531146" w:rsidP="00531146">
      <w:pPr>
        <w:bidi/>
        <w:spacing w:after="0"/>
        <w:rPr>
          <w:sz w:val="20"/>
          <w:szCs w:val="20"/>
          <w:rtl/>
        </w:rPr>
      </w:pPr>
      <w:r>
        <w:rPr>
          <w:rFonts w:hint="cs"/>
          <w:sz w:val="20"/>
          <w:szCs w:val="20"/>
          <w:rtl/>
        </w:rPr>
        <w:t>בנוסף, ניתן להוסיף מילים חדשות, כאשר מוסיפים מילה אחת בכל פעם (לא רשימה של מילים בכל שמירה).</w:t>
      </w:r>
    </w:p>
    <w:p w:rsidR="00531146" w:rsidRDefault="00531146" w:rsidP="00531146">
      <w:pPr>
        <w:bidi/>
        <w:spacing w:after="0"/>
        <w:rPr>
          <w:sz w:val="20"/>
          <w:szCs w:val="20"/>
          <w:rtl/>
        </w:rPr>
      </w:pPr>
    </w:p>
    <w:p w:rsidR="00531146" w:rsidRPr="00EC183B" w:rsidRDefault="00531146" w:rsidP="00531146">
      <w:pPr>
        <w:bidi/>
        <w:spacing w:after="0"/>
        <w:rPr>
          <w:b/>
          <w:bCs/>
          <w:sz w:val="20"/>
          <w:szCs w:val="20"/>
        </w:rPr>
      </w:pPr>
      <w:r w:rsidRPr="00EC183B">
        <w:rPr>
          <w:rFonts w:hint="cs"/>
          <w:b/>
          <w:bCs/>
          <w:sz w:val="20"/>
          <w:szCs w:val="20"/>
          <w:rtl/>
        </w:rPr>
        <w:t>מסך ה-</w:t>
      </w:r>
      <w:proofErr w:type="spellStart"/>
      <w:r w:rsidRPr="00EC183B">
        <w:rPr>
          <w:b/>
          <w:bCs/>
          <w:sz w:val="20"/>
          <w:szCs w:val="20"/>
        </w:rPr>
        <w:t>Postingfile</w:t>
      </w:r>
      <w:proofErr w:type="spellEnd"/>
    </w:p>
    <w:p w:rsidR="00531146" w:rsidRDefault="00531146" w:rsidP="00531146">
      <w:pPr>
        <w:bidi/>
        <w:spacing w:after="0"/>
        <w:rPr>
          <w:sz w:val="20"/>
          <w:szCs w:val="20"/>
        </w:rPr>
      </w:pPr>
      <w:r>
        <w:rPr>
          <w:noProof/>
        </w:rPr>
        <w:drawing>
          <wp:inline distT="0" distB="0" distL="0" distR="0" wp14:anchorId="7131C383" wp14:editId="1D266098">
            <wp:extent cx="5943600" cy="288417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4170"/>
                    </a:xfrm>
                    <a:prstGeom prst="rect">
                      <a:avLst/>
                    </a:prstGeom>
                  </pic:spPr>
                </pic:pic>
              </a:graphicData>
            </a:graphic>
          </wp:inline>
        </w:drawing>
      </w:r>
    </w:p>
    <w:p w:rsidR="00531146" w:rsidRDefault="00531146" w:rsidP="00531146">
      <w:pPr>
        <w:bidi/>
        <w:spacing w:after="0"/>
        <w:rPr>
          <w:rFonts w:hint="cs"/>
          <w:sz w:val="20"/>
          <w:szCs w:val="20"/>
          <w:rtl/>
        </w:rPr>
      </w:pPr>
      <w:r>
        <w:rPr>
          <w:rFonts w:hint="cs"/>
          <w:sz w:val="20"/>
          <w:szCs w:val="20"/>
          <w:rtl/>
        </w:rPr>
        <w:t>במסך זה ניתן לראות את תוכן טבלת ה-</w:t>
      </w:r>
      <w:proofErr w:type="spellStart"/>
      <w:r>
        <w:rPr>
          <w:sz w:val="20"/>
          <w:szCs w:val="20"/>
        </w:rPr>
        <w:t>Postingfile</w:t>
      </w:r>
      <w:proofErr w:type="spellEnd"/>
      <w:r>
        <w:rPr>
          <w:rFonts w:hint="cs"/>
          <w:sz w:val="20"/>
          <w:szCs w:val="20"/>
          <w:rtl/>
        </w:rPr>
        <w:t>. ניתן לראות את כמות הפעמים שכל מילה מופיעה בכל מאמר ביחד עם המזהה של המאמר.</w:t>
      </w:r>
      <w:r>
        <w:rPr>
          <w:sz w:val="20"/>
          <w:szCs w:val="20"/>
        </w:rPr>
        <w:t xml:space="preserve"> </w:t>
      </w:r>
      <w:r>
        <w:rPr>
          <w:rFonts w:hint="cs"/>
          <w:sz w:val="20"/>
          <w:szCs w:val="20"/>
          <w:rtl/>
        </w:rPr>
        <w:t xml:space="preserve"> המילים מסודרות לפי סדר יורד של כמות המאמרים למילה ובסדר אלפבית</w:t>
      </w:r>
      <w:r>
        <w:rPr>
          <w:rFonts w:hint="eastAsia"/>
          <w:sz w:val="20"/>
          <w:szCs w:val="20"/>
          <w:rtl/>
        </w:rPr>
        <w:t>י</w:t>
      </w:r>
      <w:r>
        <w:rPr>
          <w:rFonts w:hint="cs"/>
          <w:sz w:val="20"/>
          <w:szCs w:val="20"/>
          <w:rtl/>
        </w:rPr>
        <w:t xml:space="preserve"> עולה.</w:t>
      </w:r>
    </w:p>
    <w:p w:rsidR="00531146" w:rsidRDefault="00531146" w:rsidP="00531146">
      <w:pPr>
        <w:bidi/>
        <w:spacing w:after="0"/>
        <w:rPr>
          <w:sz w:val="20"/>
          <w:szCs w:val="20"/>
          <w:rtl/>
        </w:rPr>
      </w:pPr>
    </w:p>
    <w:p w:rsidR="00531146" w:rsidRDefault="00531146" w:rsidP="00531146">
      <w:pPr>
        <w:bidi/>
        <w:spacing w:after="0"/>
        <w:rPr>
          <w:sz w:val="20"/>
          <w:szCs w:val="20"/>
          <w:rtl/>
        </w:rPr>
      </w:pPr>
    </w:p>
    <w:p w:rsidR="00531146" w:rsidRPr="00B84033" w:rsidRDefault="00531146" w:rsidP="00531146">
      <w:pPr>
        <w:bidi/>
        <w:spacing w:after="0"/>
        <w:rPr>
          <w:b/>
          <w:bCs/>
          <w:sz w:val="20"/>
          <w:szCs w:val="20"/>
          <w:rtl/>
        </w:rPr>
      </w:pPr>
      <w:r w:rsidRPr="00B84033">
        <w:rPr>
          <w:rFonts w:hint="cs"/>
          <w:b/>
          <w:bCs/>
          <w:sz w:val="20"/>
          <w:szCs w:val="20"/>
          <w:rtl/>
        </w:rPr>
        <w:lastRenderedPageBreak/>
        <w:t>מסך הגדרות</w:t>
      </w:r>
    </w:p>
    <w:p w:rsidR="00531146" w:rsidRDefault="00531146" w:rsidP="00531146">
      <w:pPr>
        <w:bidi/>
        <w:spacing w:after="0"/>
        <w:rPr>
          <w:sz w:val="20"/>
          <w:szCs w:val="20"/>
          <w:rtl/>
        </w:rPr>
      </w:pPr>
      <w:r>
        <w:rPr>
          <w:noProof/>
        </w:rPr>
        <w:drawing>
          <wp:inline distT="0" distB="0" distL="0" distR="0" wp14:anchorId="64545F30" wp14:editId="13D4A894">
            <wp:extent cx="5943600" cy="284607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46070"/>
                    </a:xfrm>
                    <a:prstGeom prst="rect">
                      <a:avLst/>
                    </a:prstGeom>
                  </pic:spPr>
                </pic:pic>
              </a:graphicData>
            </a:graphic>
          </wp:inline>
        </w:drawing>
      </w:r>
    </w:p>
    <w:p w:rsidR="00531146" w:rsidRDefault="00531146" w:rsidP="00531146">
      <w:pPr>
        <w:bidi/>
        <w:spacing w:after="0"/>
        <w:rPr>
          <w:sz w:val="20"/>
          <w:szCs w:val="20"/>
          <w:rtl/>
        </w:rPr>
      </w:pPr>
      <w:r>
        <w:rPr>
          <w:rFonts w:hint="cs"/>
          <w:sz w:val="20"/>
          <w:szCs w:val="20"/>
          <w:rtl/>
        </w:rPr>
        <w:t xml:space="preserve">מסך זה נוצר כדי להקל על הוספת מאמרים חדשים בעת הצגת הפרויקט. ניתן לשנות את המקור ממנו נלקחים המאמרים ואת כמות המאמרים הנלקחים כל פעם (על מנת למנוע עומס מיותר של אלפי מאמרים בחיפוש אחד). </w:t>
      </w:r>
    </w:p>
    <w:p w:rsidR="00D06428" w:rsidRPr="00531146" w:rsidRDefault="00D06428" w:rsidP="00531146">
      <w:pPr>
        <w:rPr>
          <w:sz w:val="20"/>
          <w:szCs w:val="20"/>
        </w:rPr>
      </w:pPr>
    </w:p>
    <w:sectPr w:rsidR="00D06428" w:rsidRPr="005311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985A14"/>
    <w:multiLevelType w:val="hybridMultilevel"/>
    <w:tmpl w:val="4DB821A8"/>
    <w:lvl w:ilvl="0" w:tplc="A67EA30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146"/>
    <w:rsid w:val="00531146"/>
    <w:rsid w:val="00D0642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27228"/>
  <w15:chartTrackingRefBased/>
  <w15:docId w15:val="{A69CCE00-7C67-4300-BAEB-8264E0D41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53114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11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227</Words>
  <Characters>1300</Characters>
  <Application>Microsoft Office Word</Application>
  <DocSecurity>0</DocSecurity>
  <Lines>10</Lines>
  <Paragraphs>3</Paragraphs>
  <ScaleCrop>false</ScaleCrop>
  <Company/>
  <LinksUpToDate>false</LinksUpToDate>
  <CharactersWithSpaces>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avital glazer</dc:creator>
  <cp:keywords/>
  <dc:description/>
  <cp:lastModifiedBy>avital glazer</cp:lastModifiedBy>
  <cp:revision>1</cp:revision>
  <dcterms:created xsi:type="dcterms:W3CDTF">2016-11-05T15:59:00Z</dcterms:created>
  <dcterms:modified xsi:type="dcterms:W3CDTF">2016-11-05T15:59:00Z</dcterms:modified>
</cp:coreProperties>
</file>