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CC28" w14:textId="174FB708" w:rsidR="00D11DB9" w:rsidRDefault="00D11DB9" w:rsidP="00D11DB9">
      <w:pPr>
        <w:pBdr>
          <w:bottom w:val="single" w:sz="6" w:space="1" w:color="auto"/>
        </w:pBdr>
        <w:jc w:val="right"/>
      </w:pPr>
      <w:r>
        <w:t>April 2025</w:t>
      </w:r>
    </w:p>
    <w:p w14:paraId="0667AD55" w14:textId="60234DB4" w:rsidR="00D11DB9" w:rsidRPr="002C30F5" w:rsidRDefault="002C30F5" w:rsidP="00D11DB9">
      <w:pPr>
        <w:pBdr>
          <w:bottom w:val="single" w:sz="6" w:space="1" w:color="auto"/>
        </w:pBdr>
        <w:jc w:val="right"/>
        <w:rPr>
          <w:rFonts w:hint="cs"/>
          <w:rtl/>
        </w:rPr>
      </w:pPr>
      <w:r w:rsidRPr="002C30F5">
        <w:t>To Whom It May Concern,</w:t>
      </w:r>
    </w:p>
    <w:p w14:paraId="20CE64C3" w14:textId="77777777" w:rsidR="002C30F5" w:rsidRPr="002C30F5" w:rsidRDefault="002C30F5" w:rsidP="002C30F5">
      <w:pPr>
        <w:pBdr>
          <w:bottom w:val="single" w:sz="6" w:space="1" w:color="auto"/>
        </w:pBdr>
        <w:jc w:val="right"/>
      </w:pPr>
      <w:r w:rsidRPr="002C30F5">
        <w:t xml:space="preserve">I currently work with Aviv at </w:t>
      </w:r>
      <w:proofErr w:type="spellStart"/>
      <w:r w:rsidRPr="002C30F5">
        <w:t>EqualWeb</w:t>
      </w:r>
      <w:proofErr w:type="spellEnd"/>
      <w:r w:rsidRPr="002C30F5">
        <w:t>, and it’s a real pleasure having him on the team. Beyond his impressive technical skills and deep knowledge of web accessibility, Aviv brings a positive attitude, strong communication skills, and a real team spirit to every project we work on together. He’s dependable, curious, and always eager to learn and improve.</w:t>
      </w:r>
    </w:p>
    <w:p w14:paraId="28FC560C" w14:textId="48AE8D57" w:rsidR="002C30F5" w:rsidRPr="002C30F5" w:rsidRDefault="002C30F5" w:rsidP="002C30F5">
      <w:pPr>
        <w:pBdr>
          <w:bottom w:val="single" w:sz="6" w:space="1" w:color="auto"/>
        </w:pBdr>
        <w:jc w:val="right"/>
        <w:rPr>
          <w:rFonts w:hint="cs"/>
          <w:rtl/>
        </w:rPr>
      </w:pPr>
      <w:r w:rsidRPr="002C30F5">
        <w:t xml:space="preserve">I confidently recommend Aviv, </w:t>
      </w:r>
      <w:r w:rsidR="006B0841">
        <w:t xml:space="preserve">as </w:t>
      </w:r>
      <w:r w:rsidRPr="002C30F5">
        <w:t>I</w:t>
      </w:r>
      <w:r w:rsidR="006B0841">
        <w:t>'</w:t>
      </w:r>
      <w:r w:rsidRPr="002C30F5">
        <w:t xml:space="preserve">m sure he would bring excellent value to any workplace. </w:t>
      </w:r>
    </w:p>
    <w:p w14:paraId="737DCF97" w14:textId="77777777" w:rsidR="002C30F5" w:rsidRPr="002C30F5" w:rsidRDefault="002C30F5" w:rsidP="002C30F5">
      <w:pPr>
        <w:pBdr>
          <w:bottom w:val="single" w:sz="6" w:space="1" w:color="auto"/>
        </w:pBdr>
        <w:jc w:val="right"/>
      </w:pPr>
      <w:r w:rsidRPr="002C30F5">
        <w:t>Sincerely,</w:t>
      </w:r>
      <w:r w:rsidRPr="002C30F5">
        <w:br/>
      </w:r>
      <w:r w:rsidRPr="002C30F5">
        <w:rPr>
          <w:b/>
          <w:bCs/>
        </w:rPr>
        <w:t>Ron Elli</w:t>
      </w:r>
      <w:r w:rsidRPr="002C30F5">
        <w:br/>
        <w:t xml:space="preserve">Senior Project Manager, </w:t>
      </w:r>
      <w:proofErr w:type="spellStart"/>
      <w:r w:rsidRPr="002C30F5">
        <w:t>EqualWeb</w:t>
      </w:r>
      <w:proofErr w:type="spellEnd"/>
      <w:r w:rsidRPr="002C30F5">
        <w:br/>
      </w:r>
      <w:r w:rsidRPr="002C30F5">
        <w:rPr>
          <w:rFonts w:ascii="Segoe UI Emoji" w:hAnsi="Segoe UI Emoji" w:cs="Segoe UI Emoji"/>
        </w:rPr>
        <w:t>📞</w:t>
      </w:r>
      <w:r w:rsidRPr="002C30F5">
        <w:t xml:space="preserve"> 054-5963606</w:t>
      </w:r>
      <w:r w:rsidRPr="002C30F5">
        <w:br/>
      </w:r>
      <w:r w:rsidRPr="002C30F5">
        <w:rPr>
          <w:rFonts w:ascii="Segoe UI Emoji" w:hAnsi="Segoe UI Emoji" w:cs="Segoe UI Emoji"/>
        </w:rPr>
        <w:t>📧</w:t>
      </w:r>
      <w:r w:rsidRPr="002C30F5">
        <w:t xml:space="preserve"> Ronelli2492@gmail.com</w:t>
      </w:r>
    </w:p>
    <w:p w14:paraId="4A86A9E6" w14:textId="77777777" w:rsidR="000A40A0" w:rsidRDefault="000A40A0">
      <w:pPr>
        <w:pBdr>
          <w:bottom w:val="single" w:sz="6" w:space="1" w:color="auto"/>
        </w:pBdr>
        <w:rPr>
          <w:rtl/>
        </w:rPr>
      </w:pPr>
    </w:p>
    <w:p w14:paraId="6A0D38F5" w14:textId="77777777" w:rsidR="004359E6" w:rsidRDefault="004359E6">
      <w:pPr>
        <w:pBdr>
          <w:bottom w:val="single" w:sz="6" w:space="1" w:color="auto"/>
        </w:pBdr>
        <w:rPr>
          <w:rtl/>
        </w:rPr>
      </w:pPr>
    </w:p>
    <w:p w14:paraId="2963B452" w14:textId="77777777" w:rsidR="004359E6" w:rsidRDefault="004359E6">
      <w:pPr>
        <w:pBdr>
          <w:bottom w:val="single" w:sz="6" w:space="1" w:color="auto"/>
        </w:pBdr>
        <w:rPr>
          <w:rFonts w:hint="cs"/>
          <w:rtl/>
        </w:rPr>
      </w:pPr>
    </w:p>
    <w:p w14:paraId="03B396FD" w14:textId="77777777" w:rsidR="002C30F5" w:rsidRDefault="002C30F5">
      <w:pPr>
        <w:rPr>
          <w:rtl/>
        </w:rPr>
      </w:pPr>
    </w:p>
    <w:p w14:paraId="3AC75ED7" w14:textId="710050A3" w:rsidR="00037E23" w:rsidRDefault="004359E6">
      <w:pPr>
        <w:rPr>
          <w:rtl/>
        </w:rPr>
      </w:pPr>
      <w:r>
        <w:rPr>
          <w:rFonts w:hint="cs"/>
          <w:rtl/>
        </w:rPr>
        <w:t>אפריל 2025</w:t>
      </w:r>
    </w:p>
    <w:p w14:paraId="241E83DA" w14:textId="77777777" w:rsidR="00037E23" w:rsidRPr="00037E23" w:rsidRDefault="00037E23" w:rsidP="00037E23">
      <w:r w:rsidRPr="00037E23">
        <w:rPr>
          <w:rtl/>
        </w:rPr>
        <w:t>לכל המעוניין</w:t>
      </w:r>
      <w:r w:rsidRPr="00037E23">
        <w:t>,</w:t>
      </w:r>
    </w:p>
    <w:p w14:paraId="41B5113F" w14:textId="2369689E" w:rsidR="00037E23" w:rsidRPr="00037E23" w:rsidRDefault="00037E23" w:rsidP="00037E23">
      <w:pPr>
        <w:rPr>
          <w:rFonts w:hint="cs"/>
          <w:rtl/>
        </w:rPr>
      </w:pPr>
      <w:r w:rsidRPr="00037E23">
        <w:rPr>
          <w:rtl/>
        </w:rPr>
        <w:t>אני עובד עם אביב</w:t>
      </w:r>
      <w:r>
        <w:rPr>
          <w:rFonts w:hint="cs"/>
          <w:rtl/>
        </w:rPr>
        <w:t xml:space="preserve"> ב-</w:t>
      </w:r>
      <w:proofErr w:type="spellStart"/>
      <w:r>
        <w:t>EqualWeb</w:t>
      </w:r>
      <w:proofErr w:type="spellEnd"/>
      <w:r>
        <w:rPr>
          <w:rFonts w:hint="cs"/>
          <w:rtl/>
        </w:rPr>
        <w:t xml:space="preserve"> כשנתיים וחצי </w:t>
      </w:r>
      <w:r w:rsidR="00D11DB9">
        <w:rPr>
          <w:rFonts w:hint="cs"/>
          <w:rtl/>
        </w:rPr>
        <w:t xml:space="preserve">ואני מאוד שמח שאביב הוא חלק מהצוות. אביב מפגין </w:t>
      </w:r>
      <w:r w:rsidR="004359E6">
        <w:rPr>
          <w:rFonts w:hint="cs"/>
          <w:rtl/>
        </w:rPr>
        <w:t>ידע טכני נרחב, מומחיות ב</w:t>
      </w:r>
      <w:proofErr w:type="spellStart"/>
      <w:r w:rsidR="004359E6">
        <w:rPr>
          <w:rFonts w:hint="cs"/>
          <w:rtl/>
        </w:rPr>
        <w:t>הנגשת</w:t>
      </w:r>
      <w:proofErr w:type="spellEnd"/>
      <w:r w:rsidR="004359E6">
        <w:rPr>
          <w:rFonts w:hint="cs"/>
          <w:rtl/>
        </w:rPr>
        <w:t xml:space="preserve"> אתרים, הגדרת בעיות וכלים לפתרונות. כמו כן, אביב בחור תקשורתי, חרוץ, יסודי, שתמיד שמח ונכון לעזור לכל דורש. </w:t>
      </w:r>
    </w:p>
    <w:p w14:paraId="5A636990" w14:textId="032AC4A9" w:rsidR="00037E23" w:rsidRDefault="00037E23" w:rsidP="004359E6">
      <w:pPr>
        <w:rPr>
          <w:rtl/>
        </w:rPr>
      </w:pPr>
      <w:r w:rsidRPr="00037E23">
        <w:rPr>
          <w:rtl/>
        </w:rPr>
        <w:t>אני ממליץ על אביב ב</w:t>
      </w:r>
      <w:r w:rsidR="004359E6">
        <w:rPr>
          <w:rFonts w:hint="cs"/>
          <w:rtl/>
        </w:rPr>
        <w:t>חום ובטוח שיהווה נכס לכל צוות ומקום עבודה, ויביא עימו את ערכו הייחודי.</w:t>
      </w:r>
    </w:p>
    <w:p w14:paraId="0A40D90E" w14:textId="3FB63E1E" w:rsidR="004359E6" w:rsidRPr="00037E23" w:rsidRDefault="004359E6" w:rsidP="004359E6">
      <w:r>
        <w:rPr>
          <w:rFonts w:hint="cs"/>
          <w:rtl/>
        </w:rPr>
        <w:t>אשמח לענות על כשאלה או הבהרה נוספת בפרטים המפורטים מטה.</w:t>
      </w:r>
    </w:p>
    <w:p w14:paraId="243EDC08" w14:textId="1A6D3554" w:rsidR="004359E6" w:rsidRPr="004359E6" w:rsidRDefault="00037E23" w:rsidP="00037E23">
      <w:pPr>
        <w:rPr>
          <w:rFonts w:ascii="Segoe UI Emoji" w:hAnsi="Segoe UI Emoji"/>
        </w:rPr>
      </w:pPr>
      <w:r w:rsidRPr="00037E23">
        <w:rPr>
          <w:rtl/>
        </w:rPr>
        <w:t>בברכה</w:t>
      </w:r>
      <w:r w:rsidRPr="00037E23">
        <w:t>,</w:t>
      </w:r>
      <w:r w:rsidRPr="00037E23">
        <w:br/>
      </w:r>
      <w:r w:rsidRPr="00037E23">
        <w:rPr>
          <w:b/>
          <w:bCs/>
          <w:rtl/>
        </w:rPr>
        <w:t>רון אלי</w:t>
      </w:r>
      <w:r w:rsidRPr="00037E23">
        <w:br/>
      </w:r>
      <w:r w:rsidRPr="00037E23">
        <w:rPr>
          <w:rtl/>
        </w:rPr>
        <w:t>מנהל פרויקטים בכיר</w:t>
      </w:r>
      <w:r w:rsidRPr="00037E23">
        <w:t>,</w:t>
      </w:r>
      <w:r w:rsidRPr="00037E23">
        <w:br/>
      </w:r>
      <w:proofErr w:type="spellStart"/>
      <w:r w:rsidR="004359E6">
        <w:rPr>
          <w:rFonts w:ascii="Segoe UI Emoji" w:hAnsi="Segoe UI Emoji"/>
        </w:rPr>
        <w:t>EqualWeb</w:t>
      </w:r>
      <w:proofErr w:type="spellEnd"/>
    </w:p>
    <w:p w14:paraId="32D5A4B0" w14:textId="368EEDA0" w:rsidR="00037E23" w:rsidRPr="00037E23" w:rsidRDefault="00037E23" w:rsidP="00037E23">
      <w:r w:rsidRPr="00037E23">
        <w:rPr>
          <w:rFonts w:ascii="Segoe UI Emoji" w:hAnsi="Segoe UI Emoji" w:cs="Segoe UI Emoji"/>
        </w:rPr>
        <w:t>📞</w:t>
      </w:r>
      <w:r w:rsidRPr="00037E23">
        <w:t xml:space="preserve"> 054-5963606</w:t>
      </w:r>
      <w:r w:rsidRPr="00037E23">
        <w:br/>
      </w:r>
      <w:r w:rsidRPr="00037E23">
        <w:rPr>
          <w:rFonts w:ascii="Segoe UI Emoji" w:hAnsi="Segoe UI Emoji" w:cs="Segoe UI Emoji"/>
        </w:rPr>
        <w:t>📧</w:t>
      </w:r>
      <w:r w:rsidRPr="00037E23">
        <w:t xml:space="preserve"> Ronelli2492@gmail.com</w:t>
      </w:r>
    </w:p>
    <w:p w14:paraId="223085AB" w14:textId="77777777" w:rsidR="00037E23" w:rsidRDefault="00037E23">
      <w:pPr>
        <w:rPr>
          <w:rFonts w:hint="cs"/>
        </w:rPr>
      </w:pPr>
    </w:p>
    <w:sectPr w:rsidR="00037E23" w:rsidSect="0048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F5"/>
    <w:rsid w:val="00037E23"/>
    <w:rsid w:val="000A40A0"/>
    <w:rsid w:val="00156780"/>
    <w:rsid w:val="002C30F5"/>
    <w:rsid w:val="003621AE"/>
    <w:rsid w:val="004359E6"/>
    <w:rsid w:val="00482A94"/>
    <w:rsid w:val="00597F14"/>
    <w:rsid w:val="00654B5C"/>
    <w:rsid w:val="006B0841"/>
    <w:rsid w:val="00983439"/>
    <w:rsid w:val="00A53FF8"/>
    <w:rsid w:val="00B06D37"/>
    <w:rsid w:val="00D11DB9"/>
    <w:rsid w:val="00E9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26A3"/>
  <w15:chartTrackingRefBased/>
  <w15:docId w15:val="{521DB569-0060-4683-B2B1-4C26141A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3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C3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C3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C30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30F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3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30F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3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3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3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3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3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0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30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3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Melnitcki</dc:creator>
  <cp:keywords/>
  <dc:description/>
  <cp:lastModifiedBy>Ron Melnitcki</cp:lastModifiedBy>
  <cp:revision>1</cp:revision>
  <dcterms:created xsi:type="dcterms:W3CDTF">2025-04-10T11:04:00Z</dcterms:created>
  <dcterms:modified xsi:type="dcterms:W3CDTF">2025-04-10T12:43:00Z</dcterms:modified>
</cp:coreProperties>
</file>