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73E9" w14:textId="15F59B49" w:rsidR="00442E0A" w:rsidRDefault="00B310E7" w:rsidP="00260860">
      <w:pPr>
        <w:bidi/>
        <w:spacing w:line="360" w:lineRule="auto"/>
        <w:jc w:val="center"/>
        <w:rPr>
          <w:b/>
          <w:bCs/>
          <w:sz w:val="32"/>
          <w:szCs w:val="32"/>
          <w:u w:val="single"/>
          <w:rtl/>
          <w:lang w:val="en-US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/>
        </w:rPr>
        <w:t>ממ״ן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 14</w:t>
      </w:r>
    </w:p>
    <w:p w14:paraId="0A530DF9" w14:textId="420A8105" w:rsidR="00B310E7" w:rsidRDefault="00B310E7" w:rsidP="00260860">
      <w:pPr>
        <w:bidi/>
        <w:spacing w:line="360" w:lineRule="auto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שאלה 1:</w:t>
      </w:r>
    </w:p>
    <w:p w14:paraId="28048558" w14:textId="468894C0" w:rsidR="00B310E7" w:rsidRDefault="00B310E7" w:rsidP="00260860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proofErr w:type="spellStart"/>
      <w:r>
        <w:rPr>
          <w:rFonts w:hint="cs"/>
          <w:rtl/>
          <w:lang w:val="en-US"/>
        </w:rPr>
        <w:t>סכימת</w:t>
      </w:r>
      <w:proofErr w:type="spellEnd"/>
      <w:r>
        <w:rPr>
          <w:rFonts w:hint="cs"/>
          <w:rtl/>
          <w:lang w:val="en-US"/>
        </w:rPr>
        <w:t xml:space="preserve"> התרגום הנדרשת:</w:t>
      </w:r>
    </w:p>
    <w:p w14:paraId="00BF6B29" w14:textId="08C98B3B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S→ASbS</m:t>
          </m:r>
        </m:oMath>
      </m:oMathPara>
    </w:p>
    <w:p w14:paraId="36EF1958" w14:textId="156BC8C4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S→Baa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for i in 1,2,3,4: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100B65AC" w14:textId="1C011BA6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S→%c</m:t>
          </m:r>
        </m:oMath>
      </m:oMathPara>
    </w:p>
    <w:p w14:paraId="718E7296" w14:textId="77A39F66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;print(a)</m:t>
              </m:r>
            </m:e>
          </m:d>
        </m:oMath>
      </m:oMathPara>
    </w:p>
    <w:p w14:paraId="1C4CBCE9" w14:textId="3FA44D4C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A→ε</m:t>
          </m:r>
        </m:oMath>
      </m:oMathPara>
    </w:p>
    <w:p w14:paraId="1D36352D" w14:textId="4C15F0DC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B→bB</m:t>
          </m:r>
        </m:oMath>
      </m:oMathPara>
    </w:p>
    <w:p w14:paraId="00C5FA7F" w14:textId="5C218575" w:rsidR="00B310E7" w:rsidRPr="00B310E7" w:rsidRDefault="00B310E7" w:rsidP="00260860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B→b</m:t>
          </m:r>
        </m:oMath>
      </m:oMathPara>
    </w:p>
    <w:p w14:paraId="0D09CFF8" w14:textId="59F4BC04" w:rsidR="00B310E7" w:rsidRDefault="00B310E7" w:rsidP="00260860">
      <w:pPr>
        <w:pStyle w:val="ListParagraph"/>
        <w:numPr>
          <w:ilvl w:val="0"/>
          <w:numId w:val="1"/>
        </w:numPr>
        <w:bidi/>
        <w:spacing w:line="360" w:lineRule="auto"/>
        <w:rPr>
          <w:rFonts w:eastAsiaTheme="minorEastAsia"/>
          <w:lang w:val="en-US"/>
        </w:rPr>
      </w:pPr>
      <w:proofErr w:type="spellStart"/>
      <w:r>
        <w:rPr>
          <w:rFonts w:eastAsiaTheme="minorEastAsia" w:hint="cs"/>
          <w:rtl/>
          <w:lang w:val="en-US"/>
        </w:rPr>
        <w:t>סכימת</w:t>
      </w:r>
      <w:proofErr w:type="spellEnd"/>
      <w:r>
        <w:rPr>
          <w:rFonts w:eastAsiaTheme="minorEastAsia" w:hint="cs"/>
          <w:rtl/>
          <w:lang w:val="en-US"/>
        </w:rPr>
        <w:t xml:space="preserve"> תרגום כנדרש</w:t>
      </w:r>
      <w:r w:rsidR="00763A45">
        <w:rPr>
          <w:rFonts w:eastAsiaTheme="minorEastAsia" w:hint="cs"/>
          <w:rtl/>
          <w:lang w:val="en-US"/>
        </w:rPr>
        <w:t xml:space="preserve"> (למען הפשטות: ערך ברירת מחדל של כל התכונות הינו 0)</w:t>
      </w:r>
      <w:r w:rsidR="00E01201">
        <w:rPr>
          <w:rFonts w:eastAsiaTheme="minorEastAsia" w:hint="cs"/>
          <w:rtl/>
          <w:lang w:val="en-US"/>
        </w:rPr>
        <w:t xml:space="preserve"> משתמשת בתכונות הבאות: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E01201" w14:paraId="0E6BD611" w14:textId="77777777" w:rsidTr="00E01201">
        <w:tc>
          <w:tcPr>
            <w:tcW w:w="4675" w:type="dxa"/>
          </w:tcPr>
          <w:p w14:paraId="1D0389B8" w14:textId="53B7859D" w:rsidR="00E01201" w:rsidRDefault="00E01201" w:rsidP="00260860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כמה תווי</w:t>
            </w:r>
            <w:r w:rsidR="0068383D">
              <w:rPr>
                <w:rFonts w:eastAsiaTheme="minorEastAsia" w:hint="cs"/>
                <w:rtl/>
                <w:lang w:val="en-US"/>
              </w:rPr>
              <w:t>ם</w:t>
            </w:r>
            <w:r>
              <w:rPr>
                <w:rFonts w:eastAsiaTheme="minorEastAsia" w:hint="cs"/>
                <w:rtl/>
                <w:lang w:val="en-US"/>
              </w:rPr>
              <w:t xml:space="preserve"> בערך המשתנה </w:t>
            </w:r>
            <w:r>
              <w:rPr>
                <w:rFonts w:eastAsiaTheme="minorEastAsia"/>
                <w:lang w:val="en-US"/>
              </w:rPr>
              <w:t>A</w:t>
            </w:r>
            <w:r w:rsidR="00CC6704">
              <w:rPr>
                <w:rFonts w:eastAsiaTheme="minorEastAsia"/>
                <w:lang w:val="en-US"/>
              </w:rPr>
              <w:t>/B</w:t>
            </w:r>
            <w:r>
              <w:rPr>
                <w:rFonts w:eastAsiaTheme="minorEastAsia" w:hint="cs"/>
                <w:rtl/>
                <w:lang w:val="en-US"/>
              </w:rPr>
              <w:t xml:space="preserve"> צריך להימנע מלהדפיס</w:t>
            </w:r>
            <w:r w:rsidR="00302015">
              <w:rPr>
                <w:rFonts w:eastAsiaTheme="minorEastAsia"/>
                <w:lang w:val="en-US"/>
              </w:rPr>
              <w:t xml:space="preserve"> </w:t>
            </w:r>
            <w:r w:rsidR="00302015">
              <w:rPr>
                <w:rFonts w:eastAsiaTheme="minorEastAsia"/>
                <w:rtl/>
                <w:lang w:val="en-US"/>
              </w:rPr>
              <w:t>–</w:t>
            </w:r>
            <w:r w:rsidR="00302015">
              <w:rPr>
                <w:rFonts w:eastAsiaTheme="minorEastAsia" w:hint="cs"/>
                <w:rtl/>
                <w:lang w:val="en-US"/>
              </w:rPr>
              <w:t xml:space="preserve"> תכונה מורשת.</w:t>
            </w:r>
          </w:p>
        </w:tc>
        <w:tc>
          <w:tcPr>
            <w:tcW w:w="4675" w:type="dxa"/>
          </w:tcPr>
          <w:p w14:paraId="2BC70DDE" w14:textId="03E524AF" w:rsidR="00E01201" w:rsidRDefault="00DE06F1" w:rsidP="00260860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A.toSkip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B.toSkip</m:t>
                </m:r>
              </m:oMath>
            </m:oMathPara>
          </w:p>
        </w:tc>
      </w:tr>
      <w:tr w:rsidR="00E01201" w14:paraId="17FF2531" w14:textId="77777777" w:rsidTr="00E01201">
        <w:tc>
          <w:tcPr>
            <w:tcW w:w="4675" w:type="dxa"/>
          </w:tcPr>
          <w:p w14:paraId="5A000A8A" w14:textId="357AEAC7" w:rsidR="00E01201" w:rsidRDefault="00E01201" w:rsidP="00260860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כמה תווי </w:t>
            </w:r>
            <w:r>
              <w:rPr>
                <w:rFonts w:eastAsiaTheme="minorEastAsia"/>
                <w:lang w:val="en-US"/>
              </w:rPr>
              <w:t>‘a’</w:t>
            </w:r>
            <w:r>
              <w:rPr>
                <w:rFonts w:eastAsiaTheme="minorEastAsia" w:hint="cs"/>
                <w:rtl/>
                <w:lang w:val="en-US"/>
              </w:rPr>
              <w:t xml:space="preserve"> ישנם בערך המשתנה </w:t>
            </w:r>
            <w:r>
              <w:rPr>
                <w:rFonts w:eastAsiaTheme="minorEastAsia"/>
                <w:lang w:val="en-US"/>
              </w:rPr>
              <w:t>A</w:t>
            </w:r>
            <w:r w:rsidR="00CC6704">
              <w:rPr>
                <w:rFonts w:eastAsiaTheme="minorEastAsia"/>
                <w:lang w:val="en-US"/>
              </w:rPr>
              <w:t>/B</w:t>
            </w:r>
            <w:r>
              <w:rPr>
                <w:rFonts w:eastAsiaTheme="minorEastAsia" w:hint="cs"/>
                <w:rtl/>
                <w:lang w:val="en-US"/>
              </w:rPr>
              <w:t>.</w:t>
            </w:r>
            <w:r w:rsidR="00302015">
              <w:rPr>
                <w:rFonts w:eastAsiaTheme="minorEastAsia" w:hint="cs"/>
                <w:rtl/>
                <w:lang w:val="en-US"/>
              </w:rPr>
              <w:t xml:space="preserve"> תכונה נבנית.</w:t>
            </w:r>
          </w:p>
        </w:tc>
        <w:tc>
          <w:tcPr>
            <w:tcW w:w="4675" w:type="dxa"/>
          </w:tcPr>
          <w:p w14:paraId="4EA12B18" w14:textId="751D7BBE" w:rsidR="00E01201" w:rsidRDefault="00DE06F1" w:rsidP="00260860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A.length,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B.length</m:t>
                </m:r>
              </m:oMath>
            </m:oMathPara>
          </w:p>
        </w:tc>
      </w:tr>
      <w:tr w:rsidR="00260860" w14:paraId="20D76085" w14:textId="77777777" w:rsidTr="00E01201">
        <w:tc>
          <w:tcPr>
            <w:tcW w:w="4675" w:type="dxa"/>
          </w:tcPr>
          <w:p w14:paraId="32428ABD" w14:textId="29230755" w:rsidR="00E01201" w:rsidRDefault="0068383D" w:rsidP="00260860">
            <w:pPr>
              <w:pStyle w:val="ListParagraph"/>
              <w:bidi/>
              <w:spacing w:line="360" w:lineRule="auto"/>
              <w:ind w:left="0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מונה לכל תו </w:t>
            </w:r>
            <w:proofErr w:type="spellStart"/>
            <w:r>
              <w:rPr>
                <w:rFonts w:eastAsiaTheme="minorEastAsia"/>
                <w:lang w:val="en-US"/>
              </w:rPr>
              <w:t>a,b,c</w:t>
            </w:r>
            <w:proofErr w:type="spellEnd"/>
            <w:r>
              <w:rPr>
                <w:rFonts w:eastAsiaTheme="minorEastAsia" w:hint="cs"/>
                <w:rtl/>
                <w:lang w:val="en-US"/>
              </w:rPr>
              <w:t xml:space="preserve"> בהתאמה </w:t>
            </w:r>
            <w:r>
              <w:rPr>
                <w:rFonts w:eastAsiaTheme="minorEastAsia"/>
                <w:rtl/>
                <w:lang w:val="en-US"/>
              </w:rPr>
              <w:t>–</w:t>
            </w:r>
            <w:r>
              <w:rPr>
                <w:rFonts w:eastAsiaTheme="minorEastAsia" w:hint="cs"/>
                <w:rtl/>
                <w:lang w:val="en-US"/>
              </w:rPr>
              <w:t xml:space="preserve"> כמה הופעות של התו מופיעות במחרוזת שנקראה משמאל</w:t>
            </w:r>
            <w:r w:rsidR="00DE06F1">
              <w:rPr>
                <w:rFonts w:eastAsiaTheme="minorEastAsia"/>
                <w:lang w:val="en-US"/>
              </w:rPr>
              <w:t xml:space="preserve"> </w:t>
            </w:r>
            <w:r w:rsidR="00DE06F1">
              <w:rPr>
                <w:rFonts w:eastAsiaTheme="minorEastAsia"/>
                <w:rtl/>
                <w:lang w:val="en-US"/>
              </w:rPr>
              <w:t>–</w:t>
            </w:r>
            <w:r w:rsidR="00DE06F1">
              <w:rPr>
                <w:rFonts w:eastAsiaTheme="minorEastAsia" w:hint="cs"/>
                <w:rtl/>
                <w:lang w:val="en-US"/>
              </w:rPr>
              <w:t xml:space="preserve"> עד עכשיו</w:t>
            </w:r>
            <w:r>
              <w:rPr>
                <w:rFonts w:eastAsiaTheme="minorEastAsia" w:hint="cs"/>
                <w:rtl/>
                <w:lang w:val="en-US"/>
              </w:rPr>
              <w:t>.</w:t>
            </w:r>
            <w:r w:rsidR="00302015">
              <w:rPr>
                <w:rFonts w:eastAsiaTheme="minorEastAsia" w:hint="cs"/>
                <w:rtl/>
                <w:lang w:val="en-US"/>
              </w:rPr>
              <w:t xml:space="preserve"> תכונה מורשת.</w:t>
            </w:r>
          </w:p>
        </w:tc>
        <w:tc>
          <w:tcPr>
            <w:tcW w:w="4675" w:type="dxa"/>
          </w:tcPr>
          <w:p w14:paraId="42C8576D" w14:textId="77777777" w:rsidR="00DE06F1" w:rsidRPr="00DE06F1" w:rsidRDefault="00DE06F1" w:rsidP="00260860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S.aBefore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S.bBefore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</m:oMath>
            </m:oMathPara>
          </w:p>
          <w:p w14:paraId="3DD14881" w14:textId="30CCFB10" w:rsidR="00E01201" w:rsidRDefault="00DE06F1" w:rsidP="00260860">
            <w:pPr>
              <w:pStyle w:val="ListParagraph"/>
              <w:spacing w:line="360" w:lineRule="auto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S.cBefore</m:t>
                </m:r>
              </m:oMath>
            </m:oMathPara>
          </w:p>
        </w:tc>
      </w:tr>
      <w:tr w:rsidR="00E01201" w14:paraId="4C8797AE" w14:textId="77777777" w:rsidTr="00E01201">
        <w:tc>
          <w:tcPr>
            <w:tcW w:w="4675" w:type="dxa"/>
          </w:tcPr>
          <w:p w14:paraId="019E9820" w14:textId="302C6B7F" w:rsidR="00E01201" w:rsidRDefault="0068383D" w:rsidP="00260860">
            <w:pPr>
              <w:pStyle w:val="ListParagraph"/>
              <w:bidi/>
              <w:spacing w:line="360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מונה לכל תו </w:t>
            </w:r>
            <w:proofErr w:type="spellStart"/>
            <w:r>
              <w:rPr>
                <w:rFonts w:eastAsiaTheme="minorEastAsia"/>
                <w:lang w:val="en-US"/>
              </w:rPr>
              <w:t>a,b,c</w:t>
            </w:r>
            <w:proofErr w:type="spellEnd"/>
            <w:r>
              <w:rPr>
                <w:rFonts w:eastAsiaTheme="minorEastAsia" w:hint="cs"/>
                <w:rtl/>
                <w:lang w:val="en-US"/>
              </w:rPr>
              <w:t xml:space="preserve"> בהתאמה </w:t>
            </w:r>
            <w:r>
              <w:rPr>
                <w:rFonts w:eastAsiaTheme="minorEastAsia"/>
                <w:rtl/>
                <w:lang w:val="en-US"/>
              </w:rPr>
              <w:t>–</w:t>
            </w:r>
            <w:r>
              <w:rPr>
                <w:rFonts w:eastAsiaTheme="minorEastAsia" w:hint="cs"/>
                <w:rtl/>
                <w:lang w:val="en-US"/>
              </w:rPr>
              <w:t xml:space="preserve"> כמה הופעות של התו מופיעות במחרוזת שנקראה </w:t>
            </w:r>
            <w:r>
              <w:rPr>
                <w:rFonts w:eastAsiaTheme="minorEastAsia" w:hint="cs"/>
                <w:rtl/>
                <w:lang w:val="en-US"/>
              </w:rPr>
              <w:t>כולל המשתנה עצמו</w:t>
            </w:r>
            <w:r w:rsidR="00DE06F1">
              <w:rPr>
                <w:rFonts w:eastAsiaTheme="minorEastAsia" w:hint="cs"/>
                <w:rtl/>
                <w:lang w:val="en-US"/>
              </w:rPr>
              <w:t xml:space="preserve"> יש לספור בהמשך הקריאה. </w:t>
            </w:r>
            <w:r w:rsidR="00302015">
              <w:rPr>
                <w:rFonts w:eastAsiaTheme="minorEastAsia" w:hint="cs"/>
                <w:rtl/>
                <w:lang w:val="en-US"/>
              </w:rPr>
              <w:t>תכונה נבנית.</w:t>
            </w:r>
          </w:p>
        </w:tc>
        <w:tc>
          <w:tcPr>
            <w:tcW w:w="4675" w:type="dxa"/>
          </w:tcPr>
          <w:p w14:paraId="66B9978B" w14:textId="77777777" w:rsidR="00DE06F1" w:rsidRPr="00DE06F1" w:rsidRDefault="00DE06F1" w:rsidP="00260860">
            <w:pPr>
              <w:pStyle w:val="ListParagraph"/>
              <w:bidi/>
              <w:spacing w:line="360" w:lineRule="auto"/>
              <w:ind w:left="0"/>
              <w:jc w:val="right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S.aNext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S.bNext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14:paraId="3C3EB3E1" w14:textId="5B264889" w:rsidR="00E01201" w:rsidRDefault="00DE06F1" w:rsidP="00260860">
            <w:pPr>
              <w:pStyle w:val="ListParagraph"/>
              <w:bidi/>
              <w:spacing w:line="360" w:lineRule="auto"/>
              <w:ind w:left="0"/>
              <w:jc w:val="right"/>
              <w:rPr>
                <w:rFonts w:eastAsiaTheme="minorEastAsia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S.cNext</m:t>
                </m:r>
              </m:oMath>
            </m:oMathPara>
          </w:p>
        </w:tc>
      </w:tr>
    </w:tbl>
    <w:p w14:paraId="1CDDC25E" w14:textId="74633256" w:rsidR="00E01201" w:rsidRDefault="00DE06F1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למעשה, המונה מתעדכן בסריקה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תחילית לעומק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כלומר, מצד אחד כאשר נכנסים לעומק העץ מעבירים לו את </w:t>
      </w: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abc</w:t>
      </w:r>
      <w:proofErr w:type="spellEnd"/>
      <w:r>
        <w:rPr>
          <w:rFonts w:eastAsiaTheme="minorEastAsia"/>
          <w:lang w:val="en-US"/>
        </w:rPr>
        <w:t>]Before</w:t>
      </w:r>
      <w:r>
        <w:rPr>
          <w:rFonts w:eastAsiaTheme="minorEastAsia" w:hint="cs"/>
          <w:rtl/>
          <w:lang w:val="en-US"/>
        </w:rPr>
        <w:t>-ים למיניהם, וברגע שיוצאים חזרה מהעומק, מעדכנים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חזרה את </w:t>
      </w:r>
      <w:r>
        <w:rPr>
          <w:rFonts w:eastAsiaTheme="minorEastAsia"/>
          <w:lang w:val="en-US"/>
        </w:rPr>
        <w:t>[</w:t>
      </w:r>
      <w:proofErr w:type="spellStart"/>
      <w:r>
        <w:rPr>
          <w:rFonts w:eastAsiaTheme="minorEastAsia"/>
          <w:lang w:val="en-US"/>
        </w:rPr>
        <w:t>abc</w:t>
      </w:r>
      <w:proofErr w:type="spellEnd"/>
      <w:r>
        <w:rPr>
          <w:rFonts w:eastAsiaTheme="minorEastAsia"/>
          <w:lang w:val="en-US"/>
        </w:rPr>
        <w:t>]Next</w:t>
      </w:r>
      <w:r>
        <w:rPr>
          <w:rFonts w:eastAsiaTheme="minorEastAsia" w:hint="cs"/>
          <w:rtl/>
          <w:lang w:val="en-US"/>
        </w:rPr>
        <w:t xml:space="preserve">-ים. זה רלוונטי עבור </w:t>
      </w:r>
      <w:r>
        <w:rPr>
          <w:rFonts w:eastAsiaTheme="minorEastAsia"/>
          <w:lang w:val="en-US"/>
        </w:rPr>
        <w:t>S</w:t>
      </w:r>
      <w:r>
        <w:rPr>
          <w:rFonts w:eastAsiaTheme="minorEastAsia" w:hint="cs"/>
          <w:rtl/>
          <w:lang w:val="en-US"/>
        </w:rPr>
        <w:t>, בגלל ש-</w:t>
      </w:r>
      <w:r>
        <w:rPr>
          <w:rFonts w:eastAsiaTheme="minorEastAsia"/>
          <w:lang w:val="en-US"/>
        </w:rPr>
        <w:t>A,B</w:t>
      </w:r>
      <w:r>
        <w:rPr>
          <w:rFonts w:eastAsiaTheme="minorEastAsia" w:hint="cs"/>
          <w:rtl/>
          <w:lang w:val="en-US"/>
        </w:rPr>
        <w:t xml:space="preserve"> כוללים אך ורק טרמינלי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ו-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בהתאמה</w:t>
      </w:r>
      <w:r w:rsidR="00BE0C97">
        <w:rPr>
          <w:rFonts w:eastAsiaTheme="minorEastAsia" w:hint="cs"/>
          <w:rtl/>
          <w:lang w:val="en-US"/>
        </w:rPr>
        <w:t xml:space="preserve"> </w:t>
      </w:r>
      <w:r w:rsidR="00BE0C97">
        <w:rPr>
          <w:rFonts w:eastAsiaTheme="minorEastAsia"/>
          <w:rtl/>
          <w:lang w:val="en-US"/>
        </w:rPr>
        <w:t>–</w:t>
      </w:r>
      <w:r w:rsidR="00BE0C97">
        <w:rPr>
          <w:rFonts w:eastAsiaTheme="minorEastAsia" w:hint="cs"/>
          <w:rtl/>
          <w:lang w:val="en-US"/>
        </w:rPr>
        <w:t xml:space="preserve"> שם הדברים יותר פשוטים באופן משמעותי (צריך לשמור רק אורכים </w:t>
      </w:r>
      <w:proofErr w:type="spellStart"/>
      <w:r w:rsidR="00BE0C97">
        <w:rPr>
          <w:rFonts w:eastAsiaTheme="minorEastAsia" w:hint="cs"/>
          <w:rtl/>
          <w:lang w:val="en-US"/>
        </w:rPr>
        <w:t>ו״כמה</w:t>
      </w:r>
      <w:proofErr w:type="spellEnd"/>
      <w:r w:rsidR="00BE0C97">
        <w:rPr>
          <w:rFonts w:eastAsiaTheme="minorEastAsia" w:hint="cs"/>
          <w:rtl/>
          <w:lang w:val="en-US"/>
        </w:rPr>
        <w:t xml:space="preserve"> לדלג״ בהדפסה)</w:t>
      </w:r>
    </w:p>
    <w:p w14:paraId="21C6227C" w14:textId="4925BC86" w:rsidR="009879E5" w:rsidRDefault="009879E5" w:rsidP="009879E5">
      <w:pPr>
        <w:pStyle w:val="ListParagraph"/>
        <w:bidi/>
        <w:spacing w:line="360" w:lineRule="auto"/>
        <w:rPr>
          <w:rFonts w:eastAsiaTheme="minorEastAsia"/>
          <w:lang w:val="en-US"/>
        </w:rPr>
      </w:pPr>
    </w:p>
    <w:p w14:paraId="47BE337A" w14:textId="66C99E25" w:rsidR="009879E5" w:rsidRDefault="009879E5" w:rsidP="009879E5">
      <w:pPr>
        <w:pStyle w:val="ListParagraph"/>
        <w:bidi/>
        <w:spacing w:line="360" w:lineRule="auto"/>
        <w:rPr>
          <w:rFonts w:eastAsiaTheme="minorEastAsia"/>
          <w:lang w:val="en-US"/>
        </w:rPr>
      </w:pPr>
    </w:p>
    <w:p w14:paraId="5FC4CE93" w14:textId="1C35D524" w:rsidR="009879E5" w:rsidRDefault="009879E5" w:rsidP="009879E5">
      <w:pPr>
        <w:pStyle w:val="ListParagraph"/>
        <w:bidi/>
        <w:spacing w:line="360" w:lineRule="auto"/>
        <w:rPr>
          <w:rFonts w:eastAsiaTheme="minorEastAsia"/>
          <w:lang w:val="en-US"/>
        </w:rPr>
      </w:pPr>
    </w:p>
    <w:p w14:paraId="583E8398" w14:textId="77777777" w:rsidR="009879E5" w:rsidRDefault="009879E5" w:rsidP="009879E5">
      <w:pPr>
        <w:pStyle w:val="ListParagraph"/>
        <w:bidi/>
        <w:spacing w:line="360" w:lineRule="auto"/>
        <w:rPr>
          <w:rFonts w:eastAsiaTheme="minorEastAsia" w:hint="cs"/>
          <w:rtl/>
          <w:lang w:val="en-US"/>
        </w:rPr>
      </w:pPr>
    </w:p>
    <w:p w14:paraId="0C7B654C" w14:textId="54B94437" w:rsidR="0078564A" w:rsidRPr="002C4D0A" w:rsidRDefault="00EF25FE" w:rsidP="00260860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A.toSkip=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S.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bBefore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 S.c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Before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 S.a</m:t>
              </m:r>
              <m:r>
                <w:rPr>
                  <w:rFonts w:ascii="Cambria Math" w:eastAsiaTheme="minorEastAsia" w:hAnsi="Cambria Math"/>
                  <w:lang w:val="en-US"/>
                </w:rPr>
                <m:t>Before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.aBefore=A.length+S.aBefore;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.bBefore=S.bBefore;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.cBefore=S.cBefore;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if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Next≥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.a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Next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.c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Next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then print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Before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.c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Next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S.aNext=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.aNext</m:t>
              </m:r>
              <m:r>
                <w:rPr>
                  <w:rFonts w:ascii="Cambria Math" w:eastAsiaTheme="minorEastAsia" w:hAnsi="Cambria Math"/>
                  <w:lang w:val="en-US"/>
                </w:rPr>
                <m:t>; S.bNext=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.bNext; S.cNext=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.cNext;</m:t>
              </m:r>
            </m:e>
          </m:d>
          <m:r>
            <w:rPr>
              <w:rFonts w:eastAsiaTheme="minorEastAsia"/>
              <w:i/>
              <w:lang w:val="en-US"/>
            </w:rPr>
            <w:br/>
          </m:r>
        </m:oMath>
      </m:oMathPara>
    </w:p>
    <w:p w14:paraId="01917EAB" w14:textId="6CF78715" w:rsidR="00D855E9" w:rsidRPr="00D855E9" w:rsidRDefault="00044FE2" w:rsidP="00260860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B.toSkip=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S.aBefore,S.cBefore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-S.bBefore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</m:t>
          </m:r>
          <m:r>
            <w:rPr>
              <w:rFonts w:ascii="Cambria Math" w:eastAsiaTheme="minorEastAsia" w:hAnsi="Cambria Math"/>
              <w:lang w:val="en-US"/>
            </w:rPr>
            <m:t>Baa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S.aNext=S.aBefore+2;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   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S.bNext=S.bBefore+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.length;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S.cNext=S.cBefore;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for 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i=0;i&lt;S.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Next-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max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S.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bNext,S.cNext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and i&lt;2;i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+=1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print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a</m:t>
                      </m:r>
                    </m:e>
                  </m:d>
                </m:e>
              </m:eqArr>
            </m:e>
          </m:d>
        </m:oMath>
      </m:oMathPara>
    </w:p>
    <w:p w14:paraId="7B6D0DCD" w14:textId="67A25042" w:rsidR="00EF25FE" w:rsidRPr="00D855E9" w:rsidRDefault="00044FE2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S→</m:t>
          </m:r>
          <m:r>
            <w:rPr>
              <w:rFonts w:ascii="Cambria Math" w:eastAsiaTheme="minorEastAsia" w:hAnsi="Cambria Math"/>
              <w:lang w:val="en-US"/>
            </w:rPr>
            <m:t>%</m:t>
          </m:r>
          <m:r>
            <w:rPr>
              <w:rFonts w:ascii="Cambria Math" w:eastAsiaTheme="minorEastAsia" w:hAnsi="Cambria Math"/>
              <w:lang w:val="en-US"/>
            </w:rPr>
            <m:t>c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S.</m:t>
              </m:r>
              <m:r>
                <w:rPr>
                  <w:rFonts w:ascii="Cambria Math" w:eastAsiaTheme="minorEastAsia" w:hAnsi="Cambria Math"/>
                  <w:lang w:val="en-US"/>
                </w:rPr>
                <m:t>aNext=S.bNext=0;S.cNext=1</m:t>
              </m:r>
              <m:r>
                <w:rPr>
                  <w:rFonts w:ascii="Cambria Math" w:eastAsiaTheme="minorEastAsia" w:hAnsi="Cambria Math"/>
                  <w:lang w:val="en-US"/>
                </w:rPr>
                <m:t>;print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  <m:r>
            <w:rPr>
              <w:rFonts w:eastAsiaTheme="minorEastAsia"/>
              <w:lang w:val="en-US"/>
            </w:rPr>
            <w:br/>
          </m:r>
        </m:oMath>
      </m:oMathPara>
    </w:p>
    <w:p w14:paraId="49D788C4" w14:textId="38ADA432" w:rsidR="00EF25FE" w:rsidRPr="00EF25FE" w:rsidRDefault="00EF25FE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A.toSkip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≤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</m:t>
              </m:r>
              <m:r>
                <w:rPr>
                  <w:rFonts w:ascii="Cambria Math" w:eastAsiaTheme="minorEastAsia" w:hAnsi="Cambria Math"/>
                  <w:lang w:val="en-US"/>
                </w:rPr>
                <m:t>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.toSkip=A.toSkip-1;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{A.length=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.length+1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2332053A" w14:textId="6599C706" w:rsidR="00EF25FE" w:rsidRPr="00EF25FE" w:rsidRDefault="00EF25FE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A→ε</m:t>
          </m:r>
          <m:r>
            <w:rPr>
              <w:rFonts w:ascii="Cambria Math" w:eastAsiaTheme="minorEastAsia" w:hAnsi="Cambria Math"/>
              <w:lang w:val="en-US"/>
            </w:rPr>
            <m:t>{A.length=0}</m:t>
          </m:r>
          <m:r>
            <w:rPr>
              <w:rFonts w:eastAsiaTheme="minorEastAsia"/>
              <w:lang w:val="en-US"/>
            </w:rPr>
            <w:br/>
          </m:r>
        </m:oMath>
      </m:oMathPara>
    </w:p>
    <w:p w14:paraId="3F0005C3" w14:textId="6E303A8B" w:rsidR="00EF25FE" w:rsidRPr="00EF25FE" w:rsidRDefault="00EF25FE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B.toSkip≤0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.toSkip=B.toSkip-1;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B.length=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.length+1;</m:t>
              </m:r>
            </m:e>
          </m:d>
          <m:r>
            <w:rPr>
              <w:rFonts w:eastAsiaTheme="minorEastAsia"/>
              <w:lang w:val="en-US"/>
            </w:rPr>
            <w:br/>
          </m:r>
        </m:oMath>
      </m:oMathPara>
    </w:p>
    <w:p w14:paraId="4F6D4FFF" w14:textId="58106663" w:rsidR="00EF25FE" w:rsidRPr="00D37E83" w:rsidRDefault="00EF25FE" w:rsidP="00260860">
      <w:pPr>
        <w:pStyle w:val="ListParagraph"/>
        <w:bidi/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B→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B.length=1;if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.toSkip≤0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2C75C619" w14:textId="067BF345" w:rsidR="009226A1" w:rsidRDefault="009226A1" w:rsidP="00260860">
      <w:pPr>
        <w:bidi/>
        <w:spacing w:line="360" w:lineRule="auto"/>
        <w:rPr>
          <w:rFonts w:eastAsiaTheme="minorEastAsia"/>
          <w:b/>
          <w:bCs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t>שאלה 2: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CE6" w14:paraId="2C226C02" w14:textId="77777777" w:rsidTr="00607CE6">
        <w:tc>
          <w:tcPr>
            <w:tcW w:w="4675" w:type="dxa"/>
          </w:tcPr>
          <w:p w14:paraId="24BD577D" w14:textId="2FDB69C5" w:rsidR="00607CE6" w:rsidRDefault="00607CE6" w:rsidP="00607CE6">
            <w:pPr>
              <w:bidi/>
              <w:spacing w:line="360" w:lineRule="auto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משמעות התוכנה</w:t>
            </w:r>
          </w:p>
        </w:tc>
        <w:tc>
          <w:tcPr>
            <w:tcW w:w="4675" w:type="dxa"/>
          </w:tcPr>
          <w:p w14:paraId="0ED212A8" w14:textId="113343A6" w:rsidR="00607CE6" w:rsidRPr="00607CE6" w:rsidRDefault="00607CE6" w:rsidP="00607CE6">
            <w:pPr>
              <w:bidi/>
              <w:spacing w:line="36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שם התכונה</w:t>
            </w:r>
          </w:p>
        </w:tc>
      </w:tr>
      <w:tr w:rsidR="00607CE6" w14:paraId="513391B5" w14:textId="77777777" w:rsidTr="00607CE6">
        <w:tc>
          <w:tcPr>
            <w:tcW w:w="4675" w:type="dxa"/>
          </w:tcPr>
          <w:p w14:paraId="2B9B654A" w14:textId="1AF16ED1" w:rsidR="00607CE6" w:rsidRPr="00607CE6" w:rsidRDefault="00607CE6" w:rsidP="00607CE6">
            <w:pPr>
              <w:bidi/>
              <w:spacing w:line="360" w:lineRule="auto"/>
              <w:rPr>
                <w:rFonts w:eastAsiaTheme="minorEastAsia" w:hint="cs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ערך מספרי של איבר בודד.</w:t>
            </w:r>
          </w:p>
        </w:tc>
        <w:tc>
          <w:tcPr>
            <w:tcW w:w="4675" w:type="dxa"/>
          </w:tcPr>
          <w:p w14:paraId="03899C08" w14:textId="5EBEE830" w:rsidR="00607CE6" w:rsidRPr="00607CE6" w:rsidRDefault="00E14001" w:rsidP="00607CE6">
            <w:pPr>
              <w:spacing w:line="360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ITEM.val</m:t>
                </m:r>
              </m:oMath>
            </m:oMathPara>
          </w:p>
        </w:tc>
      </w:tr>
      <w:tr w:rsidR="00607CE6" w14:paraId="57A2D5B0" w14:textId="77777777" w:rsidTr="00607CE6">
        <w:tc>
          <w:tcPr>
            <w:tcW w:w="4675" w:type="dxa"/>
            <w:vMerge w:val="restart"/>
          </w:tcPr>
          <w:p w14:paraId="4269AC70" w14:textId="47AAEE53" w:rsidR="00607CE6" w:rsidRPr="00607CE6" w:rsidRDefault="00607CE6" w:rsidP="00607CE6">
            <w:pPr>
              <w:bidi/>
              <w:spacing w:line="360" w:lineRule="auto"/>
              <w:rPr>
                <w:rFonts w:eastAsiaTheme="minorEastAsia" w:hint="cs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 xml:space="preserve">רשימת הערכים שמייצג </w:t>
            </w:r>
            <w:r w:rsidR="00E14001">
              <w:rPr>
                <w:rFonts w:eastAsiaTheme="minorEastAsia" w:hint="cs"/>
                <w:rtl/>
                <w:lang w:val="en-US"/>
              </w:rPr>
              <w:t>ערך ה</w:t>
            </w:r>
            <w:r>
              <w:rPr>
                <w:rFonts w:eastAsiaTheme="minorEastAsia" w:hint="cs"/>
                <w:rtl/>
                <w:lang w:val="en-US"/>
              </w:rPr>
              <w:t>משתנה.</w:t>
            </w:r>
          </w:p>
        </w:tc>
        <w:tc>
          <w:tcPr>
            <w:tcW w:w="4675" w:type="dxa"/>
          </w:tcPr>
          <w:p w14:paraId="6B091CCD" w14:textId="589DB76C" w:rsidR="00607CE6" w:rsidRPr="00607CE6" w:rsidRDefault="00E14001" w:rsidP="00607CE6">
            <w:pPr>
              <w:spacing w:line="360" w:lineRule="auto"/>
              <w:rPr>
                <w:rFonts w:eastAsiaTheme="minorEastAsia" w:hint="cs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ITEMLIST.values</m:t>
                </m:r>
              </m:oMath>
            </m:oMathPara>
          </w:p>
        </w:tc>
      </w:tr>
      <w:tr w:rsidR="00607CE6" w14:paraId="40419C51" w14:textId="77777777" w:rsidTr="00607CE6">
        <w:tc>
          <w:tcPr>
            <w:tcW w:w="4675" w:type="dxa"/>
            <w:vMerge/>
          </w:tcPr>
          <w:p w14:paraId="1CECAC76" w14:textId="77777777" w:rsidR="00607CE6" w:rsidRPr="00607CE6" w:rsidRDefault="00607CE6" w:rsidP="00607CE6">
            <w:pPr>
              <w:bidi/>
              <w:spacing w:line="360" w:lineRule="auto"/>
              <w:rPr>
                <w:rFonts w:eastAsiaTheme="minorEastAsia" w:hint="cs"/>
                <w:rtl/>
                <w:lang w:val="en-US"/>
              </w:rPr>
            </w:pPr>
          </w:p>
        </w:tc>
        <w:tc>
          <w:tcPr>
            <w:tcW w:w="4675" w:type="dxa"/>
          </w:tcPr>
          <w:p w14:paraId="3EA0F772" w14:textId="4FB98BE5" w:rsidR="00607CE6" w:rsidRPr="00607CE6" w:rsidRDefault="00E14001" w:rsidP="00607CE6">
            <w:pPr>
              <w:spacing w:line="360" w:lineRule="auto"/>
              <w:rPr>
                <w:rFonts w:eastAsiaTheme="minorEastAsia" w:hint="cs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L.values</m:t>
                </m:r>
              </m:oMath>
            </m:oMathPara>
          </w:p>
        </w:tc>
      </w:tr>
    </w:tbl>
    <w:p w14:paraId="5C303F56" w14:textId="77777777" w:rsidR="00607CE6" w:rsidRPr="009226A1" w:rsidRDefault="00607CE6" w:rsidP="00607CE6">
      <w:pPr>
        <w:bidi/>
        <w:spacing w:line="360" w:lineRule="auto"/>
        <w:rPr>
          <w:rFonts w:eastAsiaTheme="minorEastAsia" w:hint="cs"/>
          <w:b/>
          <w:bCs/>
          <w:rtl/>
          <w:lang w:val="en-US"/>
        </w:rPr>
      </w:pPr>
    </w:p>
    <w:p w14:paraId="1190CD12" w14:textId="11440D65" w:rsidR="00B310E7" w:rsidRPr="00B310E7" w:rsidRDefault="00B310E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S→ITEM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if ITEM.val&gt;0 then print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1DC0D546" w14:textId="3DB0F315" w:rsidR="00B310E7" w:rsidRPr="00B310E7" w:rsidRDefault="00B310E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=ITEMLIST.values</m:t>
              </m:r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0C8A6C9C" w14:textId="09E92845" w:rsidR="00B310E7" w:rsidRPr="00B310E7" w:rsidRDefault="00B310E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L→TAIL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</m:t>
              </m:r>
              <m:r>
                <w:rPr>
                  <w:rFonts w:ascii="Cambria Math" w:eastAsiaTheme="minorEastAsia" w:hAnsi="Cambria Math"/>
                  <w:lang w:val="en-US"/>
                </w:rPr>
                <m:t>values</m:t>
              </m:r>
              <m:r>
                <w:rPr>
                  <w:rFonts w:ascii="Cambria Math" w:eastAsiaTheme="minorEastAsia" w:hAnsi="Cambria Math"/>
                  <w:lang w:val="en-US"/>
                </w:rPr>
                <m:t>=tail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59D6A300" w14:textId="6D98C0B6" w:rsidR="00B310E7" w:rsidRPr="00680D17" w:rsidRDefault="00680D1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L→CONS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L.values=cons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ITEM.val, L1.list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3328B785" w14:textId="5ABCC3E9" w:rsidR="00680D17" w:rsidRPr="00680D17" w:rsidRDefault="00680D1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L→GREATER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ITEM, L1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{L.values=greater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ITEM.val, L1.list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7B35737" w14:textId="3F73A6ED" w:rsidR="00680D17" w:rsidRPr="00680D17" w:rsidRDefault="00680D17" w:rsidP="00260860">
      <w:pPr>
        <w:pStyle w:val="ListParagraph"/>
        <w:bidi/>
        <w:spacing w:line="360" w:lineRule="auto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ITEMLIST→ITEMLIST1, ITEM  {</m:t>
          </m:r>
          <m:r>
            <w:rPr>
              <w:rFonts w:ascii="Cambria Math" w:eastAsiaTheme="minorEastAsia" w:hAnsi="Cambria Math"/>
              <w:lang w:val="en-US"/>
            </w:rPr>
            <m:t>ITEMLIST.values</m:t>
          </m:r>
          <m:r>
            <w:rPr>
              <w:rFonts w:ascii="Cambria Math" w:eastAsiaTheme="minorEastAsia" w:hAnsi="Cambria Math" w:hint="cs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copy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ITEMLIST1.values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append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ITEMLIST.values, ITEM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;}</m:t>
          </m:r>
        </m:oMath>
      </m:oMathPara>
    </w:p>
    <w:p w14:paraId="541B4430" w14:textId="31CCB81E" w:rsidR="00680D17" w:rsidRPr="00680D17" w:rsidRDefault="00680D17" w:rsidP="00260860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ITEMLIST→ε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ITEMLIST.values=NULL;</m:t>
              </m:r>
            </m:e>
          </m:d>
        </m:oMath>
      </m:oMathPara>
    </w:p>
    <w:p w14:paraId="5560EE37" w14:textId="6322315D" w:rsidR="00680D17" w:rsidRPr="00680D17" w:rsidRDefault="00680D17" w:rsidP="00260860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ITEM→SUM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ITEM.val=sum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L.values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2364A70C" w14:textId="26D8B847" w:rsidR="00680D17" w:rsidRPr="00680D17" w:rsidRDefault="00680D17" w:rsidP="00260860">
      <w:pPr>
        <w:pStyle w:val="ListParagraph"/>
        <w:bidi/>
        <w:spacing w:line="360" w:lineRule="auto"/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ITEM→MAX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ITEM.val=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L.values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d>
        </m:oMath>
      </m:oMathPara>
    </w:p>
    <w:p w14:paraId="7C21F757" w14:textId="2E64D4D7" w:rsidR="00680D17" w:rsidRPr="008C119D" w:rsidRDefault="00680D17" w:rsidP="00260860">
      <w:pPr>
        <w:pStyle w:val="ListParagraph"/>
        <w:bidi/>
        <w:spacing w:line="360" w:lineRule="auto"/>
        <w:jc w:val="center"/>
        <w:rPr>
          <w:rFonts w:eastAsiaTheme="minorEastAsia"/>
          <w:rtl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ITEM→NUMBER  {ITEM.val=</m:t>
          </m:r>
          <m:r>
            <w:rPr>
              <w:rFonts w:ascii="Cambria Math" w:eastAsiaTheme="minorEastAsia" w:hAnsi="Cambria Math"/>
              <w:lang w:val="en-US"/>
            </w:rPr>
            <m:t>NUMBER</m:t>
          </m:r>
          <m:r>
            <w:rPr>
              <w:rFonts w:ascii="Cambria Math" w:eastAsiaTheme="minorEastAsia" w:hAnsi="Cambria Math"/>
              <w:lang w:val="en-US"/>
            </w:rPr>
            <m:t xml:space="preserve">;} </m:t>
          </m:r>
        </m:oMath>
      </m:oMathPara>
    </w:p>
    <w:p w14:paraId="23246336" w14:textId="1C1FFF47" w:rsidR="008C119D" w:rsidRDefault="008C119D" w:rsidP="00260860">
      <w:pPr>
        <w:pStyle w:val="ListParagraph"/>
        <w:bidi/>
        <w:spacing w:line="360" w:lineRule="auto"/>
        <w:rPr>
          <w:rFonts w:eastAsiaTheme="minorEastAsia" w:hint="cs"/>
          <w:lang w:val="en-US"/>
        </w:rPr>
      </w:pPr>
      <w:r>
        <w:rPr>
          <w:rFonts w:eastAsiaTheme="minorEastAsia" w:hint="cs"/>
          <w:rtl/>
          <w:lang w:val="en-US"/>
        </w:rPr>
        <w:t xml:space="preserve">הערות: </w:t>
      </w:r>
      <w:r>
        <w:rPr>
          <w:rFonts w:eastAsiaTheme="minorEastAsia"/>
          <w:lang w:val="en-US"/>
        </w:rPr>
        <w:t>tail, cons, greater, sum, max</w:t>
      </w:r>
      <w:r>
        <w:rPr>
          <w:rFonts w:eastAsiaTheme="minorEastAsia" w:hint="cs"/>
          <w:rtl/>
          <w:lang w:val="en-US"/>
        </w:rPr>
        <w:t xml:space="preserve"> כולן עושות על ערך רשימה את מה שהפעולה עצמה עושה כמוגדר במטלה</w:t>
      </w:r>
      <w:r w:rsidR="00E038A5">
        <w:rPr>
          <w:rFonts w:eastAsiaTheme="minorEastAsia" w:hint="cs"/>
          <w:rtl/>
          <w:lang w:val="en-US"/>
        </w:rPr>
        <w:t xml:space="preserve"> </w:t>
      </w:r>
      <w:r w:rsidR="00E038A5">
        <w:rPr>
          <w:rFonts w:eastAsiaTheme="minorEastAsia"/>
          <w:rtl/>
          <w:lang w:val="en-US"/>
        </w:rPr>
        <w:t>–</w:t>
      </w:r>
      <w:r w:rsidR="00E038A5">
        <w:rPr>
          <w:rFonts w:eastAsiaTheme="minorEastAsia" w:hint="cs"/>
          <w:rtl/>
          <w:lang w:val="en-US"/>
        </w:rPr>
        <w:t xml:space="preserve"> אדגיש שהן לא משנות את הרשימה, אלא מחזירות אחת חדשה עם השינויים</w:t>
      </w:r>
      <w:r>
        <w:rPr>
          <w:rFonts w:eastAsiaTheme="minorEastAsia" w:hint="cs"/>
          <w:rtl/>
          <w:lang w:val="en-US"/>
        </w:rPr>
        <w:t>.</w:t>
      </w:r>
      <w:r w:rsidR="00260860">
        <w:rPr>
          <w:rFonts w:eastAsiaTheme="minorEastAsia" w:hint="cs"/>
          <w:rtl/>
          <w:lang w:val="en-US"/>
        </w:rPr>
        <w:t xml:space="preserve"> </w:t>
      </w:r>
      <w:r w:rsidR="00030CFF">
        <w:rPr>
          <w:rFonts w:eastAsiaTheme="minorEastAsia"/>
          <w:lang w:val="en-US"/>
        </w:rPr>
        <w:t>Copy</w:t>
      </w:r>
      <w:r w:rsidR="00030CFF">
        <w:rPr>
          <w:rFonts w:eastAsiaTheme="minorEastAsia" w:hint="cs"/>
          <w:rtl/>
          <w:lang w:val="en-US"/>
        </w:rPr>
        <w:t xml:space="preserve"> מעתיקה רשימה </w:t>
      </w:r>
      <w:r w:rsidR="00B14B32">
        <w:rPr>
          <w:rFonts w:eastAsiaTheme="minorEastAsia" w:hint="cs"/>
          <w:rtl/>
          <w:lang w:val="en-US"/>
        </w:rPr>
        <w:t>ומחזירה</w:t>
      </w:r>
      <w:r w:rsidR="005129F5">
        <w:rPr>
          <w:rFonts w:eastAsiaTheme="minorEastAsia" w:hint="cs"/>
          <w:rtl/>
          <w:lang w:val="en-US"/>
        </w:rPr>
        <w:t xml:space="preserve"> אחת</w:t>
      </w:r>
      <w:r w:rsidR="00030CFF">
        <w:rPr>
          <w:rFonts w:eastAsiaTheme="minorEastAsia" w:hint="cs"/>
          <w:rtl/>
          <w:lang w:val="en-US"/>
        </w:rPr>
        <w:t xml:space="preserve"> חדשה, </w:t>
      </w:r>
      <w:r w:rsidR="00030CFF">
        <w:rPr>
          <w:rFonts w:eastAsiaTheme="minorEastAsia"/>
          <w:lang w:val="en-US"/>
        </w:rPr>
        <w:t>Append</w:t>
      </w:r>
      <w:r w:rsidR="00030CFF">
        <w:rPr>
          <w:rFonts w:eastAsiaTheme="minorEastAsia" w:hint="cs"/>
          <w:rtl/>
          <w:lang w:val="en-US"/>
        </w:rPr>
        <w:t xml:space="preserve"> מוסיפה איבר לרשימה קיימת. באופן טריוויאלי, כאשר מופעלת פונקציה על </w:t>
      </w:r>
      <w:r w:rsidR="00030CFF">
        <w:rPr>
          <w:rFonts w:eastAsiaTheme="minorEastAsia"/>
          <w:lang w:val="en-US"/>
        </w:rPr>
        <w:t>token</w:t>
      </w:r>
      <w:r w:rsidR="00030CFF">
        <w:rPr>
          <w:rFonts w:eastAsiaTheme="minorEastAsia" w:hint="cs"/>
          <w:rtl/>
          <w:lang w:val="en-US"/>
        </w:rPr>
        <w:t xml:space="preserve"> כלשהו (טרמינל) </w:t>
      </w:r>
      <w:r w:rsidR="00030CFF">
        <w:rPr>
          <w:rFonts w:eastAsiaTheme="minorEastAsia"/>
          <w:rtl/>
          <w:lang w:val="en-US"/>
        </w:rPr>
        <w:t>–</w:t>
      </w:r>
      <w:r w:rsidR="00030CFF">
        <w:rPr>
          <w:rFonts w:eastAsiaTheme="minorEastAsia" w:hint="cs"/>
          <w:rtl/>
          <w:lang w:val="en-US"/>
        </w:rPr>
        <w:t xml:space="preserve"> הכוונה היא להפעלה על ערכו הלקסיקלי.</w:t>
      </w:r>
    </w:p>
    <w:p w14:paraId="5831302A" w14:textId="77777777" w:rsidR="00995E23" w:rsidRDefault="00995E23" w:rsidP="00260860">
      <w:pPr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/>
          <w:b/>
          <w:bCs/>
          <w:rtl/>
          <w:lang w:val="en-US"/>
        </w:rPr>
        <w:br w:type="page"/>
      </w:r>
    </w:p>
    <w:p w14:paraId="12979BBD" w14:textId="244723B2" w:rsidR="00BD2610" w:rsidRDefault="00BD2610" w:rsidP="00260860">
      <w:pPr>
        <w:bidi/>
        <w:spacing w:line="360" w:lineRule="auto"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>שאלה 4:</w:t>
      </w:r>
    </w:p>
    <w:p w14:paraId="2DF65693" w14:textId="1DF1082A" w:rsidR="00BD2610" w:rsidRPr="00BF7E38" w:rsidRDefault="00BF7E38" w:rsidP="00260860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הערה: אני מניח שכל המשתנים בתוכנית מוגדרים כ</w:t>
      </w:r>
      <w:r>
        <w:rPr>
          <w:rFonts w:eastAsiaTheme="minorEastAsia"/>
          <w:lang w:val="en-US"/>
        </w:rPr>
        <w:t>int</w:t>
      </w:r>
      <w:r>
        <w:rPr>
          <w:rFonts w:eastAsiaTheme="minorEastAsia" w:hint="cs"/>
          <w:rtl/>
          <w:lang w:val="en-US"/>
        </w:rPr>
        <w:t>-ים (כלומר, זה רק חלק מתוכנית שמתחילה לפני כן</w:t>
      </w:r>
      <w:r w:rsidR="00995E23">
        <w:rPr>
          <w:rFonts w:eastAsiaTheme="minorEastAsia" w:hint="cs"/>
          <w:rtl/>
          <w:lang w:val="en-US"/>
        </w:rPr>
        <w:t xml:space="preserve">. הוספתי </w:t>
      </w:r>
      <w:r w:rsidR="00995E23">
        <w:rPr>
          <w:rFonts w:eastAsiaTheme="minorEastAsia"/>
          <w:lang w:val="en-US"/>
        </w:rPr>
        <w:t>halt</w:t>
      </w:r>
      <w:r w:rsidR="00995E23">
        <w:rPr>
          <w:rFonts w:eastAsiaTheme="minorEastAsia" w:hint="cs"/>
          <w:rtl/>
          <w:lang w:val="en-US"/>
        </w:rPr>
        <w:t xml:space="preserve"> כדי שזרימת התוכנית תהיה ברורה וודאית</w:t>
      </w:r>
      <w:r w:rsidR="001318F1">
        <w:rPr>
          <w:rFonts w:eastAsiaTheme="minorEastAsia" w:hint="cs"/>
          <w:rtl/>
          <w:lang w:val="en-US"/>
        </w:rPr>
        <w:t xml:space="preserve"> </w:t>
      </w:r>
      <w:r w:rsidR="001318F1">
        <w:rPr>
          <w:rFonts w:eastAsiaTheme="minorEastAsia"/>
          <w:rtl/>
          <w:lang w:val="en-US"/>
        </w:rPr>
        <w:t>–</w:t>
      </w:r>
      <w:r w:rsidR="001318F1">
        <w:rPr>
          <w:rFonts w:eastAsiaTheme="minorEastAsia" w:hint="cs"/>
          <w:rtl/>
          <w:lang w:val="en-US"/>
        </w:rPr>
        <w:t xml:space="preserve"> היכן יש להמשיך אם בכלל</w:t>
      </w:r>
      <w:r>
        <w:rPr>
          <w:rFonts w:eastAsiaTheme="minorEastAsia" w:hint="cs"/>
          <w:rtl/>
          <w:lang w:val="en-US"/>
        </w:rPr>
        <w:t>).</w:t>
      </w:r>
      <w:r w:rsidR="001318F1">
        <w:rPr>
          <w:rFonts w:eastAsiaTheme="minorEastAsia" w:hint="cs"/>
          <w:rtl/>
          <w:lang w:val="en-US"/>
        </w:rPr>
        <w:t xml:space="preserve"> הערות לגבי התרגום הוספתי כ-</w:t>
      </w:r>
      <w:r w:rsidR="001318F1">
        <w:rPr>
          <w:rFonts w:eastAsiaTheme="minorEastAsia"/>
          <w:lang w:val="en-US"/>
        </w:rPr>
        <w:t>//</w:t>
      </w:r>
      <w:r w:rsidR="001318F1">
        <w:rPr>
          <w:rFonts w:eastAsiaTheme="minorEastAsia" w:hint="cs"/>
          <w:rtl/>
          <w:lang w:val="en-US"/>
        </w:rPr>
        <w:t xml:space="preserve"> - </w:t>
      </w:r>
      <w:r w:rsidR="001318F1">
        <w:rPr>
          <w:rFonts w:eastAsiaTheme="minorEastAsia"/>
          <w:lang w:val="en-US"/>
        </w:rPr>
        <w:t>C++ Styled</w:t>
      </w:r>
      <w:r w:rsidR="001318F1">
        <w:rPr>
          <w:rFonts w:eastAsiaTheme="minorEastAsia" w:hint="cs"/>
          <w:rtl/>
          <w:lang w:val="en-US"/>
        </w:rPr>
        <w:t>, וברור שאינן חלק מהתרגום.</w:t>
      </w:r>
    </w:p>
    <w:p w14:paraId="20D8F7A0" w14:textId="6EC97950" w:rsidR="00BF7E38" w:rsidRPr="00260860" w:rsidRDefault="00BF7E38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R</w:t>
      </w:r>
      <w:r w:rsidR="00995E23" w:rsidRPr="00260860">
        <w:rPr>
          <w:rFonts w:ascii="Menlo" w:eastAsiaTheme="minorEastAsia" w:hAnsi="Menlo" w:cs="Menlo"/>
          <w:sz w:val="22"/>
          <w:szCs w:val="22"/>
          <w:lang w:val="en-US"/>
        </w:rPr>
        <w:t>LSS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not_</w:t>
      </w:r>
      <w:r w:rsidR="00995E23" w:rsidRPr="00260860">
        <w:rPr>
          <w:rFonts w:ascii="Menlo" w:eastAsiaTheme="minorEastAsia" w:hAnsi="Menlo" w:cs="Menlo"/>
          <w:sz w:val="22"/>
          <w:szCs w:val="22"/>
          <w:lang w:val="en-US"/>
        </w:rPr>
        <w:t>g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eq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j 5 //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 </w:t>
      </w:r>
      <w:r w:rsidR="00995E23" w:rsidRPr="00260860">
        <w:rPr>
          <w:rFonts w:ascii="Menlo" w:eastAsiaTheme="minorEastAsia" w:hAnsi="Menlo" w:cs="Menlo"/>
          <w:sz w:val="22"/>
          <w:szCs w:val="22"/>
          <w:lang w:val="en-US"/>
        </w:rPr>
        <w:t>&lt;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5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is like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not (j &gt;=</w:t>
      </w:r>
      <w:proofErr w:type="gramStart"/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5)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proofErr w:type="gramEnd"/>
    </w:p>
    <w:p w14:paraId="2762DF40" w14:textId="2C56C146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JMPZ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not_geq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5 // go to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while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>`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if </w:t>
      </w:r>
      <w:r w:rsidR="00030CFF">
        <w:rPr>
          <w:rFonts w:ascii="Menlo" w:eastAsiaTheme="minorEastAsia" w:hAnsi="Menlo" w:cs="Menlo"/>
          <w:sz w:val="22"/>
          <w:szCs w:val="22"/>
          <w:lang w:val="en-US"/>
        </w:rPr>
        <w:t>j &gt;= 5</w:t>
      </w:r>
    </w:p>
    <w:p w14:paraId="2A2F739F" w14:textId="466AD720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IASN z 17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// z = 17</w:t>
      </w:r>
    </w:p>
    <w:p w14:paraId="7F396674" w14:textId="7A53EAF6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9 // halt</w:t>
      </w:r>
    </w:p>
    <w:p w14:paraId="3A39E02D" w14:textId="11F649D3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RLSS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continueloop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z 30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// while (z&lt;30)</w:t>
      </w:r>
    </w:p>
    <w:p w14:paraId="539D03FD" w14:textId="50BFF3F8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JMPZ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continueloop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9 // break if condition </w:t>
      </w:r>
      <w:r w:rsidR="00030CFF">
        <w:rPr>
          <w:rFonts w:ascii="Menlo" w:eastAsiaTheme="minorEastAsia" w:hAnsi="Menlo" w:cs="Menlo"/>
          <w:sz w:val="22"/>
          <w:szCs w:val="22"/>
          <w:lang w:val="en-US"/>
        </w:rPr>
        <w:t>fails</w:t>
      </w:r>
    </w:p>
    <w:p w14:paraId="3ECE0FEF" w14:textId="7201F6A9" w:rsidR="00995E23" w:rsidRPr="00260860" w:rsidRDefault="002F42B9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IADD z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z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b // z += b</w:t>
      </w:r>
    </w:p>
    <w:p w14:paraId="355F4E34" w14:textId="33703C80" w:rsidR="00995E23" w:rsidRPr="00260860" w:rsidRDefault="00995E23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</w:t>
      </w:r>
      <w:r w:rsidR="002F42B9" w:rsidRPr="00260860">
        <w:rPr>
          <w:rFonts w:ascii="Menlo" w:eastAsiaTheme="minorEastAsia" w:hAnsi="Menlo" w:cs="Menlo"/>
          <w:sz w:val="22"/>
          <w:szCs w:val="22"/>
          <w:lang w:val="en-US"/>
        </w:rPr>
        <w:t>5 // possibly another iteration</w:t>
      </w:r>
    </w:p>
    <w:p w14:paraId="299A4B19" w14:textId="73CDD8FB" w:rsidR="002F42B9" w:rsidRPr="00260860" w:rsidRDefault="002F42B9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HALT</w:t>
      </w:r>
    </w:p>
    <w:p w14:paraId="3B0A1742" w14:textId="305726FA" w:rsidR="002F42B9" w:rsidRDefault="00F46B96" w:rsidP="00260860">
      <w:pPr>
        <w:pStyle w:val="ListParagraph"/>
        <w:numPr>
          <w:ilvl w:val="0"/>
          <w:numId w:val="2"/>
        </w:numPr>
        <w:bidi/>
        <w:spacing w:line="360" w:lineRule="auto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על אותו משקל (מובן שניתן לעשות אופטימיזציה לקוד, אבל לא התבקשתי כאן)</w:t>
      </w:r>
      <w:r>
        <w:rPr>
          <w:rFonts w:eastAsiaTheme="minorEastAsia"/>
          <w:lang w:val="en-US"/>
        </w:rPr>
        <w:br/>
      </w:r>
      <w:r>
        <w:rPr>
          <w:rFonts w:eastAsiaTheme="minorEastAsia" w:hint="cs"/>
          <w:rtl/>
          <w:lang w:val="en-US"/>
        </w:rPr>
        <w:t>אופציה ראשונה:</w:t>
      </w:r>
    </w:p>
    <w:p w14:paraId="74A26F1B" w14:textId="2C11D2E8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IMLT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z 10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// </w:t>
      </w:r>
      <w:proofErr w:type="spellStart"/>
      <w:proofErr w:type="gram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>:=</w:t>
      </w:r>
      <w:proofErr w:type="gramEnd"/>
      <w:r w:rsidRPr="00260860">
        <w:rPr>
          <w:rFonts w:ascii="Menlo" w:eastAsiaTheme="minorEastAsia" w:hAnsi="Menlo" w:cs="Menlo"/>
          <w:sz w:val="22"/>
          <w:szCs w:val="22"/>
          <w:lang w:val="en-US"/>
        </w:rPr>
        <w:t>z*10</w:t>
      </w:r>
    </w:p>
    <w:p w14:paraId="3CE33CC5" w14:textId="021F513B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IEQL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10 // check </w:t>
      </w:r>
      <w:r w:rsidR="00607CE6">
        <w:rPr>
          <w:rFonts w:ascii="Menlo" w:eastAsiaTheme="minorEastAsia" w:hAnsi="Menlo" w:cs="Menlo"/>
          <w:sz w:val="22"/>
          <w:szCs w:val="22"/>
          <w:lang w:val="en-US"/>
        </w:rPr>
        <w:t xml:space="preserve">case: 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10</w:t>
      </w:r>
    </w:p>
    <w:p w14:paraId="519B04EF" w14:textId="0F3815E1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JMPZ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6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// </w:t>
      </w:r>
      <w:r w:rsidR="00607CE6">
        <w:rPr>
          <w:rFonts w:ascii="Menlo" w:eastAsiaTheme="minorEastAsia" w:hAnsi="Menlo" w:cs="Menlo"/>
          <w:sz w:val="22"/>
          <w:szCs w:val="22"/>
          <w:lang w:val="en-US"/>
        </w:rPr>
        <w:t xml:space="preserve">check 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next case</w:t>
      </w:r>
    </w:p>
    <w:p w14:paraId="757E0FCF" w14:textId="42D4D158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IASN c 100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c = 100</w:t>
      </w:r>
    </w:p>
    <w:p w14:paraId="6DFCE7C5" w14:textId="796FE63F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8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fall-through</w:t>
      </w:r>
    </w:p>
    <w:p w14:paraId="18AE4ED7" w14:textId="2CDB91F0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IEQL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20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// check </w:t>
      </w:r>
      <w:r w:rsidR="00607CE6">
        <w:rPr>
          <w:rFonts w:ascii="Menlo" w:eastAsiaTheme="minorEastAsia" w:hAnsi="Menlo" w:cs="Menlo"/>
          <w:sz w:val="22"/>
          <w:szCs w:val="22"/>
          <w:lang w:val="en-US"/>
        </w:rPr>
        <w:t xml:space="preserve">case: 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20</w:t>
      </w:r>
    </w:p>
    <w:p w14:paraId="3C38663E" w14:textId="549BBEA3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JMPZ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10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next case (default)</w:t>
      </w:r>
    </w:p>
    <w:p w14:paraId="2C8AA196" w14:textId="75ED68B3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IASN c 200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c = 200</w:t>
      </w:r>
    </w:p>
    <w:p w14:paraId="1BC447BE" w14:textId="2FD6940A" w:rsidR="00F46B96" w:rsidRPr="00260860" w:rsidRDefault="00F46B96" w:rsidP="00260860">
      <w:pPr>
        <w:pStyle w:val="ListParagraph"/>
        <w:numPr>
          <w:ilvl w:val="0"/>
          <w:numId w:val="4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11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break</w:t>
      </w:r>
    </w:p>
    <w:p w14:paraId="0F3204C5" w14:textId="32A9200A" w:rsidR="00F46B96" w:rsidRPr="00260860" w:rsidRDefault="00F46B96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IASN c 300</w:t>
      </w:r>
      <w:r w:rsidR="00607CE6">
        <w:rPr>
          <w:rFonts w:ascii="Menlo" w:eastAsiaTheme="minorEastAsia" w:hAnsi="Menlo" w:cs="Menlo"/>
          <w:sz w:val="22"/>
          <w:szCs w:val="22"/>
          <w:lang w:val="en-US"/>
        </w:rPr>
        <w:t xml:space="preserve"> // default</w:t>
      </w:r>
    </w:p>
    <w:p w14:paraId="75CFF74A" w14:textId="123229BE" w:rsidR="00F46B96" w:rsidRPr="00260860" w:rsidRDefault="00F46B96" w:rsidP="00260860">
      <w:pPr>
        <w:pStyle w:val="ListParagraph"/>
        <w:numPr>
          <w:ilvl w:val="0"/>
          <w:numId w:val="3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HALT</w:t>
      </w:r>
    </w:p>
    <w:p w14:paraId="439B4A8C" w14:textId="6606C515" w:rsidR="00F46B96" w:rsidRDefault="00F46B96" w:rsidP="00260860">
      <w:pPr>
        <w:bidi/>
        <w:spacing w:line="360" w:lineRule="auto"/>
        <w:ind w:left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אופציה שנייה:</w:t>
      </w:r>
    </w:p>
    <w:p w14:paraId="2CC3AE71" w14:textId="55FA0498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IMLT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z 10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// </w:t>
      </w:r>
      <w:proofErr w:type="spellStart"/>
      <w:proofErr w:type="gram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>:=</w:t>
      </w:r>
      <w:proofErr w:type="gramEnd"/>
      <w:r w:rsidRPr="00260860">
        <w:rPr>
          <w:rFonts w:ascii="Menlo" w:eastAsiaTheme="minorEastAsia" w:hAnsi="Menlo" w:cs="Menlo"/>
          <w:sz w:val="22"/>
          <w:szCs w:val="22"/>
          <w:lang w:val="en-US"/>
        </w:rPr>
        <w:t>z*10</w:t>
      </w:r>
    </w:p>
    <w:p w14:paraId="725133B9" w14:textId="738F2790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INQL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10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check z*</w:t>
      </w:r>
      <w:proofErr w:type="gram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10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!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=</w:t>
      </w:r>
      <w:proofErr w:type="gramEnd"/>
      <w:r w:rsidRPr="00260860">
        <w:rPr>
          <w:rFonts w:ascii="Menlo" w:eastAsiaTheme="minorEastAsia" w:hAnsi="Menlo" w:cs="Menlo"/>
          <w:sz w:val="22"/>
          <w:szCs w:val="22"/>
          <w:lang w:val="en-US"/>
        </w:rPr>
        <w:t>10</w:t>
      </w:r>
    </w:p>
    <w:p w14:paraId="00E515A1" w14:textId="55EDB22D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JMPZ </w:t>
      </w:r>
      <w:r w:rsidR="00782EF0" w:rsidRPr="00260860">
        <w:rPr>
          <w:rFonts w:ascii="Menlo" w:eastAsiaTheme="minorEastAsia" w:hAnsi="Menlo" w:cs="Menlo"/>
          <w:sz w:val="22"/>
          <w:szCs w:val="22"/>
          <w:lang w:val="en-US"/>
        </w:rPr>
        <w:t>7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execute case 10</w:t>
      </w:r>
    </w:p>
    <w:p w14:paraId="2327FC34" w14:textId="1AD953B9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INQL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casejmp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proofErr w:type="spell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tmp</w:t>
      </w:r>
      <w:proofErr w:type="spellEnd"/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2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0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check z*</w:t>
      </w:r>
      <w:proofErr w:type="gramStart"/>
      <w:r w:rsidRPr="00260860">
        <w:rPr>
          <w:rFonts w:ascii="Menlo" w:eastAsiaTheme="minorEastAsia" w:hAnsi="Menlo" w:cs="Menlo"/>
          <w:sz w:val="22"/>
          <w:szCs w:val="22"/>
          <w:lang w:val="en-US"/>
        </w:rPr>
        <w:t>10!=</w:t>
      </w:r>
      <w:proofErr w:type="gramEnd"/>
      <w:r w:rsidRPr="00260860">
        <w:rPr>
          <w:rFonts w:ascii="Menlo" w:eastAsiaTheme="minorEastAsia" w:hAnsi="Menlo" w:cs="Menlo"/>
          <w:sz w:val="22"/>
          <w:szCs w:val="22"/>
          <w:lang w:val="en-US"/>
        </w:rPr>
        <w:t>2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0</w:t>
      </w:r>
    </w:p>
    <w:p w14:paraId="01E9874E" w14:textId="1E6D9ED9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JMPZ </w:t>
      </w:r>
      <w:r w:rsidR="00782EF0" w:rsidRPr="00260860">
        <w:rPr>
          <w:rFonts w:ascii="Menlo" w:eastAsiaTheme="minorEastAsia" w:hAnsi="Menlo" w:cs="Menlo"/>
          <w:sz w:val="22"/>
          <w:szCs w:val="22"/>
          <w:lang w:val="en-US"/>
        </w:rPr>
        <w:t>8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execute case 20</w:t>
      </w:r>
    </w:p>
    <w:p w14:paraId="30F42039" w14:textId="697255FC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</w:t>
      </w:r>
      <w:r w:rsidR="00782EF0" w:rsidRPr="00260860">
        <w:rPr>
          <w:rFonts w:ascii="Menlo" w:eastAsiaTheme="minorEastAsia" w:hAnsi="Menlo" w:cs="Menlo"/>
          <w:sz w:val="22"/>
          <w:szCs w:val="22"/>
          <w:lang w:val="en-US"/>
        </w:rPr>
        <w:t>10</w:t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execute default</w:t>
      </w:r>
    </w:p>
    <w:p w14:paraId="51B39D30" w14:textId="0AAE2261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lastRenderedPageBreak/>
        <w:t>IASN c 100</w:t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>// case: 10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 xml:space="preserve"> (no break!)</w:t>
      </w:r>
    </w:p>
    <w:p w14:paraId="4CC521F4" w14:textId="012BDC46" w:rsidR="00F46B96" w:rsidRPr="00260860" w:rsidRDefault="00F46B96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IASN c 200</w:t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>// case: 20</w:t>
      </w:r>
    </w:p>
    <w:p w14:paraId="49AE527B" w14:textId="4F0CC48D" w:rsidR="00F46B96" w:rsidRPr="00260860" w:rsidRDefault="00782EF0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JMP 11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Pr="00260860">
        <w:rPr>
          <w:rFonts w:ascii="Menlo" w:eastAsiaTheme="minorEastAsia" w:hAnsi="Menlo" w:cs="Menlo"/>
          <w:sz w:val="22"/>
          <w:szCs w:val="22"/>
          <w:lang w:val="en-US"/>
        </w:rPr>
        <w:t>// break</w:t>
      </w:r>
    </w:p>
    <w:p w14:paraId="46D857FC" w14:textId="55699883" w:rsidR="00782EF0" w:rsidRPr="00260860" w:rsidRDefault="00782EF0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IASN c 300</w:t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 xml:space="preserve"> </w:t>
      </w:r>
      <w:r w:rsidR="00260860">
        <w:rPr>
          <w:rFonts w:ascii="Menlo" w:eastAsiaTheme="minorEastAsia" w:hAnsi="Menlo" w:cs="Menlo"/>
          <w:sz w:val="22"/>
          <w:szCs w:val="22"/>
          <w:lang w:val="en-US"/>
        </w:rPr>
        <w:tab/>
      </w:r>
      <w:r w:rsidR="002B4847" w:rsidRPr="00260860">
        <w:rPr>
          <w:rFonts w:ascii="Menlo" w:eastAsiaTheme="minorEastAsia" w:hAnsi="Menlo" w:cs="Menlo"/>
          <w:sz w:val="22"/>
          <w:szCs w:val="22"/>
          <w:lang w:val="en-US"/>
        </w:rPr>
        <w:t>// case: default</w:t>
      </w:r>
    </w:p>
    <w:p w14:paraId="7C4E6896" w14:textId="12C9BC2E" w:rsidR="00782EF0" w:rsidRPr="00260860" w:rsidRDefault="00782EF0" w:rsidP="00260860">
      <w:pPr>
        <w:pStyle w:val="ListParagraph"/>
        <w:numPr>
          <w:ilvl w:val="0"/>
          <w:numId w:val="8"/>
        </w:numPr>
        <w:spacing w:line="360" w:lineRule="auto"/>
        <w:rPr>
          <w:rFonts w:ascii="Menlo" w:eastAsiaTheme="minorEastAsia" w:hAnsi="Menlo" w:cs="Menlo"/>
          <w:sz w:val="22"/>
          <w:szCs w:val="22"/>
          <w:lang w:val="en-US"/>
        </w:rPr>
      </w:pPr>
      <w:r w:rsidRPr="00260860">
        <w:rPr>
          <w:rFonts w:ascii="Menlo" w:eastAsiaTheme="minorEastAsia" w:hAnsi="Menlo" w:cs="Menlo"/>
          <w:sz w:val="22"/>
          <w:szCs w:val="22"/>
          <w:lang w:val="en-US"/>
        </w:rPr>
        <w:t>HALT</w:t>
      </w:r>
    </w:p>
    <w:sectPr w:rsidR="00782EF0" w:rsidRPr="00260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FCC"/>
    <w:multiLevelType w:val="hybridMultilevel"/>
    <w:tmpl w:val="4244B164"/>
    <w:lvl w:ilvl="0" w:tplc="838C1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63443"/>
    <w:multiLevelType w:val="hybridMultilevel"/>
    <w:tmpl w:val="527E39BC"/>
    <w:lvl w:ilvl="0" w:tplc="5E9840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0DB3"/>
    <w:multiLevelType w:val="hybridMultilevel"/>
    <w:tmpl w:val="4244B1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B1C81"/>
    <w:multiLevelType w:val="hybridMultilevel"/>
    <w:tmpl w:val="D29A0228"/>
    <w:lvl w:ilvl="0" w:tplc="65FCEC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20E0D"/>
    <w:multiLevelType w:val="hybridMultilevel"/>
    <w:tmpl w:val="C0528246"/>
    <w:lvl w:ilvl="0" w:tplc="A246D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6C10CA"/>
    <w:multiLevelType w:val="hybridMultilevel"/>
    <w:tmpl w:val="79BCB8FC"/>
    <w:lvl w:ilvl="0" w:tplc="2578F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B39AC"/>
    <w:multiLevelType w:val="hybridMultilevel"/>
    <w:tmpl w:val="DD18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F0621"/>
    <w:multiLevelType w:val="hybridMultilevel"/>
    <w:tmpl w:val="C31A42E6"/>
    <w:lvl w:ilvl="0" w:tplc="EF9E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6515217">
    <w:abstractNumId w:val="3"/>
  </w:num>
  <w:num w:numId="2" w16cid:durableId="1489900499">
    <w:abstractNumId w:val="1"/>
  </w:num>
  <w:num w:numId="3" w16cid:durableId="1997417968">
    <w:abstractNumId w:val="5"/>
  </w:num>
  <w:num w:numId="4" w16cid:durableId="1588490652">
    <w:abstractNumId w:val="0"/>
  </w:num>
  <w:num w:numId="5" w16cid:durableId="1584603493">
    <w:abstractNumId w:val="4"/>
  </w:num>
  <w:num w:numId="6" w16cid:durableId="342631308">
    <w:abstractNumId w:val="6"/>
  </w:num>
  <w:num w:numId="7" w16cid:durableId="2039159622">
    <w:abstractNumId w:val="7"/>
  </w:num>
  <w:num w:numId="8" w16cid:durableId="78643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7"/>
    <w:rsid w:val="00030CFF"/>
    <w:rsid w:val="00044FE2"/>
    <w:rsid w:val="001318F1"/>
    <w:rsid w:val="00260860"/>
    <w:rsid w:val="00290AA2"/>
    <w:rsid w:val="002B4847"/>
    <w:rsid w:val="002C4D0A"/>
    <w:rsid w:val="002F42B9"/>
    <w:rsid w:val="00302015"/>
    <w:rsid w:val="00442E0A"/>
    <w:rsid w:val="005129F5"/>
    <w:rsid w:val="00607CE6"/>
    <w:rsid w:val="00680D17"/>
    <w:rsid w:val="0068383D"/>
    <w:rsid w:val="00763A45"/>
    <w:rsid w:val="00782EF0"/>
    <w:rsid w:val="0078564A"/>
    <w:rsid w:val="008700D1"/>
    <w:rsid w:val="008C119D"/>
    <w:rsid w:val="008D1305"/>
    <w:rsid w:val="009226A1"/>
    <w:rsid w:val="009879E5"/>
    <w:rsid w:val="00995E23"/>
    <w:rsid w:val="00AA4C9C"/>
    <w:rsid w:val="00B14B32"/>
    <w:rsid w:val="00B310E7"/>
    <w:rsid w:val="00BD2610"/>
    <w:rsid w:val="00BD35E9"/>
    <w:rsid w:val="00BE0C97"/>
    <w:rsid w:val="00BF7E38"/>
    <w:rsid w:val="00CC6704"/>
    <w:rsid w:val="00D37E83"/>
    <w:rsid w:val="00D855E9"/>
    <w:rsid w:val="00DE06F1"/>
    <w:rsid w:val="00E01201"/>
    <w:rsid w:val="00E038A5"/>
    <w:rsid w:val="00E14001"/>
    <w:rsid w:val="00EA3740"/>
    <w:rsid w:val="00ED5E9B"/>
    <w:rsid w:val="00EE7BE6"/>
    <w:rsid w:val="00EF25FE"/>
    <w:rsid w:val="00F43312"/>
    <w:rsid w:val="00F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58AC"/>
  <w15:chartTrackingRefBased/>
  <w15:docId w15:val="{6F2F3D3A-8DBA-A44B-9D23-22F8C0E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0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0E7"/>
    <w:rPr>
      <w:color w:val="808080"/>
    </w:rPr>
  </w:style>
  <w:style w:type="table" w:styleId="TableGrid">
    <w:name w:val="Table Grid"/>
    <w:basedOn w:val="TableNormal"/>
    <w:uiPriority w:val="39"/>
    <w:rsid w:val="00E01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NAAVIV5</dc:creator>
  <cp:keywords/>
  <dc:description/>
  <cp:lastModifiedBy>NAAVIV5</cp:lastModifiedBy>
  <cp:revision>34</cp:revision>
  <dcterms:created xsi:type="dcterms:W3CDTF">2022-12-30T08:25:00Z</dcterms:created>
  <dcterms:modified xsi:type="dcterms:W3CDTF">2023-01-06T11:25:00Z</dcterms:modified>
</cp:coreProperties>
</file>