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D7312" w14:textId="77777777" w:rsidR="00D347C9" w:rsidRPr="00D347C9" w:rsidRDefault="00D347C9" w:rsidP="00D347C9">
      <w:pPr>
        <w:pStyle w:val="Heading1"/>
        <w:shd w:val="clear" w:color="auto" w:fill="FFFFFF"/>
        <w:spacing w:before="0" w:beforeAutospacing="0"/>
        <w:rPr>
          <w:rFonts w:ascii="Segoe UI" w:hAnsi="Segoe UI" w:cs="Segoe UI"/>
          <w:color w:val="7030A0"/>
          <w:sz w:val="40"/>
          <w:szCs w:val="40"/>
        </w:rPr>
      </w:pPr>
      <w:r w:rsidRPr="00D347C9">
        <w:rPr>
          <w:rFonts w:ascii="Segoe UI" w:hAnsi="Segoe UI" w:cs="Segoe UI"/>
          <w:color w:val="7030A0"/>
          <w:sz w:val="40"/>
          <w:szCs w:val="40"/>
        </w:rPr>
        <w:t>Get started with lakehouses in Microsoft Fabric</w:t>
      </w:r>
    </w:p>
    <w:p w14:paraId="5DB47C4A" w14:textId="77777777" w:rsidR="00D347C9" w:rsidRDefault="00D347C9" w:rsidP="00D347C9">
      <w:pPr>
        <w:pStyle w:val="NormalWeb"/>
        <w:shd w:val="clear" w:color="auto" w:fill="FFFFFF"/>
        <w:jc w:val="both"/>
        <w:rPr>
          <w:rFonts w:ascii="Segoe UI" w:hAnsi="Segoe UI" w:cs="Segoe UI"/>
          <w:color w:val="161616"/>
        </w:rPr>
      </w:pPr>
      <w:r w:rsidRPr="00B62301">
        <w:rPr>
          <w:rFonts w:ascii="Segoe UI" w:hAnsi="Segoe UI" w:cs="Segoe UI"/>
          <w:color w:val="FF0000"/>
        </w:rPr>
        <w:t>Lakehouses</w:t>
      </w:r>
      <w:r>
        <w:rPr>
          <w:rFonts w:ascii="Segoe UI" w:hAnsi="Segoe UI" w:cs="Segoe UI"/>
          <w:color w:val="161616"/>
        </w:rPr>
        <w:t xml:space="preserve"> merge data lake storage flexibility with data warehouse analytics. Microsoft Fabric offers a lakehouse solution for comprehensive analytics on a single </w:t>
      </w:r>
      <w:r w:rsidRPr="00D347C9">
        <w:rPr>
          <w:rFonts w:ascii="Segoe UI" w:hAnsi="Segoe UI" w:cs="Segoe UI"/>
          <w:color w:val="FF0000"/>
        </w:rPr>
        <w:t>SaaS platform</w:t>
      </w:r>
      <w:r>
        <w:rPr>
          <w:rFonts w:ascii="Segoe UI" w:hAnsi="Segoe UI" w:cs="Segoe UI"/>
          <w:color w:val="161616"/>
        </w:rPr>
        <w:t>.</w:t>
      </w:r>
    </w:p>
    <w:p w14:paraId="7010FB5F" w14:textId="77777777" w:rsidR="00D347C9" w:rsidRPr="00CF639D" w:rsidRDefault="00D347C9" w:rsidP="00D347C9">
      <w:pPr>
        <w:pStyle w:val="Heading2"/>
        <w:shd w:val="clear" w:color="auto" w:fill="FFFFFF"/>
        <w:rPr>
          <w:rFonts w:ascii="Segoe UI" w:hAnsi="Segoe UI" w:cs="Segoe UI"/>
          <w:color w:val="161616"/>
        </w:rPr>
      </w:pPr>
      <w:r>
        <w:rPr>
          <w:rFonts w:ascii="Segoe UI" w:hAnsi="Segoe UI" w:cs="Segoe UI"/>
          <w:color w:val="161616"/>
        </w:rPr>
        <w:t>Learning objectives</w:t>
      </w:r>
    </w:p>
    <w:p w14:paraId="56885935" w14:textId="77777777" w:rsidR="00D347C9" w:rsidRDefault="00D347C9" w:rsidP="00D347C9">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In this module, you'll learn how to:</w:t>
      </w:r>
    </w:p>
    <w:p w14:paraId="47D31D18" w14:textId="77777777" w:rsidR="00D347C9" w:rsidRDefault="00D347C9" w:rsidP="00D347C9">
      <w:pPr>
        <w:numPr>
          <w:ilvl w:val="0"/>
          <w:numId w:val="1"/>
        </w:numPr>
        <w:shd w:val="clear" w:color="auto" w:fill="FFFFFF"/>
        <w:spacing w:after="0" w:line="240" w:lineRule="auto"/>
        <w:ind w:left="1290"/>
        <w:rPr>
          <w:rFonts w:ascii="Segoe UI" w:hAnsi="Segoe UI" w:cs="Segoe UI"/>
          <w:color w:val="161616"/>
        </w:rPr>
      </w:pPr>
      <w:r>
        <w:rPr>
          <w:rFonts w:ascii="Segoe UI" w:hAnsi="Segoe UI" w:cs="Segoe UI"/>
          <w:color w:val="161616"/>
        </w:rPr>
        <w:t>Describe core features and capabilities of lakehouses in Microsoft Fabric</w:t>
      </w:r>
    </w:p>
    <w:p w14:paraId="09100F91" w14:textId="77777777" w:rsidR="00D347C9" w:rsidRDefault="00D347C9" w:rsidP="00D347C9">
      <w:pPr>
        <w:numPr>
          <w:ilvl w:val="0"/>
          <w:numId w:val="1"/>
        </w:numPr>
        <w:shd w:val="clear" w:color="auto" w:fill="FFFFFF"/>
        <w:spacing w:after="0" w:line="240" w:lineRule="auto"/>
        <w:ind w:left="1290"/>
        <w:rPr>
          <w:rFonts w:ascii="Segoe UI" w:hAnsi="Segoe UI" w:cs="Segoe UI"/>
          <w:color w:val="161616"/>
        </w:rPr>
      </w:pPr>
      <w:r>
        <w:rPr>
          <w:rFonts w:ascii="Segoe UI" w:hAnsi="Segoe UI" w:cs="Segoe UI"/>
          <w:color w:val="161616"/>
        </w:rPr>
        <w:t>Create a lakehouse</w:t>
      </w:r>
    </w:p>
    <w:p w14:paraId="4831EC17" w14:textId="77777777" w:rsidR="00D347C9" w:rsidRDefault="00D347C9" w:rsidP="00D347C9">
      <w:pPr>
        <w:numPr>
          <w:ilvl w:val="0"/>
          <w:numId w:val="1"/>
        </w:numPr>
        <w:shd w:val="clear" w:color="auto" w:fill="FFFFFF"/>
        <w:spacing w:after="0" w:line="240" w:lineRule="auto"/>
        <w:ind w:left="1290"/>
        <w:rPr>
          <w:rFonts w:ascii="Segoe UI" w:hAnsi="Segoe UI" w:cs="Segoe UI"/>
          <w:color w:val="161616"/>
        </w:rPr>
      </w:pPr>
      <w:r>
        <w:rPr>
          <w:rFonts w:ascii="Segoe UI" w:hAnsi="Segoe UI" w:cs="Segoe UI"/>
          <w:color w:val="161616"/>
        </w:rPr>
        <w:t>Ingest data into files and tables in a lakehouse</w:t>
      </w:r>
    </w:p>
    <w:p w14:paraId="3E3B13F5" w14:textId="77777777" w:rsidR="00D347C9" w:rsidRDefault="00D347C9" w:rsidP="00D347C9">
      <w:pPr>
        <w:numPr>
          <w:ilvl w:val="0"/>
          <w:numId w:val="1"/>
        </w:numPr>
        <w:shd w:val="clear" w:color="auto" w:fill="FFFFFF"/>
        <w:spacing w:after="0" w:line="240" w:lineRule="auto"/>
        <w:ind w:left="1290"/>
        <w:rPr>
          <w:rFonts w:ascii="Segoe UI" w:hAnsi="Segoe UI" w:cs="Segoe UI"/>
          <w:color w:val="161616"/>
        </w:rPr>
      </w:pPr>
      <w:r>
        <w:rPr>
          <w:rFonts w:ascii="Segoe UI" w:hAnsi="Segoe UI" w:cs="Segoe UI"/>
          <w:color w:val="161616"/>
        </w:rPr>
        <w:t>Query lakehouse tables with SQL</w:t>
      </w:r>
    </w:p>
    <w:p w14:paraId="7B798387" w14:textId="77777777" w:rsidR="00D347C9" w:rsidRDefault="00D347C9" w:rsidP="00D347C9">
      <w:pPr>
        <w:pStyle w:val="Heading1"/>
        <w:shd w:val="clear" w:color="auto" w:fill="FFFFFF"/>
        <w:spacing w:before="0" w:beforeAutospacing="0" w:after="0" w:afterAutospacing="0"/>
        <w:rPr>
          <w:rFonts w:ascii="Segoe UI" w:hAnsi="Segoe UI" w:cs="Segoe UI"/>
          <w:color w:val="161616"/>
        </w:rPr>
      </w:pPr>
    </w:p>
    <w:p w14:paraId="7FB7D6F6" w14:textId="77777777" w:rsidR="00D347C9" w:rsidRPr="00CF639D" w:rsidRDefault="00D347C9" w:rsidP="00D347C9">
      <w:pPr>
        <w:pStyle w:val="Heading1"/>
        <w:shd w:val="clear" w:color="auto" w:fill="FFFFFF"/>
        <w:spacing w:before="0" w:beforeAutospacing="0" w:after="0" w:afterAutospacing="0"/>
        <w:rPr>
          <w:rFonts w:ascii="Segoe UI" w:hAnsi="Segoe UI" w:cs="Segoe UI"/>
          <w:color w:val="161616"/>
          <w:sz w:val="24"/>
          <w:szCs w:val="24"/>
        </w:rPr>
      </w:pPr>
      <w:r w:rsidRPr="00CF639D">
        <w:rPr>
          <w:rFonts w:ascii="Segoe UI" w:hAnsi="Segoe UI" w:cs="Segoe UI"/>
          <w:color w:val="161616"/>
          <w:sz w:val="24"/>
          <w:szCs w:val="24"/>
        </w:rPr>
        <w:t>Introduction</w:t>
      </w:r>
    </w:p>
    <w:p w14:paraId="4ABEA490" w14:textId="77777777" w:rsidR="00D347C9" w:rsidRPr="00CF639D" w:rsidRDefault="00D347C9" w:rsidP="00D347C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lang w:eastAsia="en-PH"/>
          <w14:ligatures w14:val="none"/>
        </w:rPr>
      </w:pPr>
      <w:r w:rsidRPr="00CF639D">
        <w:rPr>
          <w:rFonts w:ascii="Segoe UI" w:eastAsia="Times New Roman" w:hAnsi="Segoe UI" w:cs="Segoe UI"/>
          <w:color w:val="161616"/>
          <w:kern w:val="0"/>
          <w:sz w:val="24"/>
          <w:szCs w:val="24"/>
          <w:lang w:eastAsia="en-PH"/>
          <w14:ligatures w14:val="none"/>
        </w:rPr>
        <w:t>The foundation of Microsoft Fabric is a </w:t>
      </w:r>
      <w:r w:rsidRPr="00CF639D">
        <w:rPr>
          <w:rFonts w:ascii="Segoe UI" w:eastAsia="Times New Roman" w:hAnsi="Segoe UI" w:cs="Segoe UI"/>
          <w:b/>
          <w:bCs/>
          <w:color w:val="161616"/>
          <w:kern w:val="0"/>
          <w:sz w:val="24"/>
          <w:szCs w:val="24"/>
          <w:lang w:eastAsia="en-PH"/>
          <w14:ligatures w14:val="none"/>
        </w:rPr>
        <w:t>lakehouse</w:t>
      </w:r>
      <w:r w:rsidRPr="00CF639D">
        <w:rPr>
          <w:rFonts w:ascii="Segoe UI" w:eastAsia="Times New Roman" w:hAnsi="Segoe UI" w:cs="Segoe UI"/>
          <w:color w:val="161616"/>
          <w:kern w:val="0"/>
          <w:sz w:val="24"/>
          <w:szCs w:val="24"/>
          <w:lang w:eastAsia="en-PH"/>
          <w14:ligatures w14:val="none"/>
        </w:rPr>
        <w:t>, which is built on top of the </w:t>
      </w:r>
      <w:r w:rsidRPr="00CF639D">
        <w:rPr>
          <w:rFonts w:ascii="Segoe UI" w:eastAsia="Times New Roman" w:hAnsi="Segoe UI" w:cs="Segoe UI"/>
          <w:b/>
          <w:bCs/>
          <w:color w:val="161616"/>
          <w:kern w:val="0"/>
          <w:sz w:val="24"/>
          <w:szCs w:val="24"/>
          <w:lang w:eastAsia="en-PH"/>
          <w14:ligatures w14:val="none"/>
        </w:rPr>
        <w:t>OneLake</w:t>
      </w:r>
      <w:r w:rsidRPr="00CF639D">
        <w:rPr>
          <w:rFonts w:ascii="Segoe UI" w:eastAsia="Times New Roman" w:hAnsi="Segoe UI" w:cs="Segoe UI"/>
          <w:color w:val="161616"/>
          <w:kern w:val="0"/>
          <w:sz w:val="24"/>
          <w:szCs w:val="24"/>
          <w:lang w:eastAsia="en-PH"/>
          <w14:ligatures w14:val="none"/>
        </w:rPr>
        <w:t xml:space="preserve"> scalable storage layer and uses </w:t>
      </w:r>
      <w:r w:rsidRPr="00CF639D">
        <w:rPr>
          <w:rFonts w:ascii="Segoe UI" w:eastAsia="Times New Roman" w:hAnsi="Segoe UI" w:cs="Segoe UI"/>
          <w:color w:val="FF0000"/>
          <w:kern w:val="0"/>
          <w:sz w:val="24"/>
          <w:szCs w:val="24"/>
          <w:lang w:eastAsia="en-PH"/>
          <w14:ligatures w14:val="none"/>
        </w:rPr>
        <w:t xml:space="preserve">Apache Spark </w:t>
      </w:r>
      <w:r w:rsidRPr="00CF639D">
        <w:rPr>
          <w:rFonts w:ascii="Segoe UI" w:eastAsia="Times New Roman" w:hAnsi="Segoe UI" w:cs="Segoe UI"/>
          <w:color w:val="161616"/>
          <w:kern w:val="0"/>
          <w:sz w:val="24"/>
          <w:szCs w:val="24"/>
          <w:lang w:eastAsia="en-PH"/>
          <w14:ligatures w14:val="none"/>
        </w:rPr>
        <w:t xml:space="preserve">and </w:t>
      </w:r>
      <w:r w:rsidRPr="00CF639D">
        <w:rPr>
          <w:rFonts w:ascii="Segoe UI" w:eastAsia="Times New Roman" w:hAnsi="Segoe UI" w:cs="Segoe UI"/>
          <w:color w:val="FF0000"/>
          <w:kern w:val="0"/>
          <w:sz w:val="24"/>
          <w:szCs w:val="24"/>
          <w:lang w:eastAsia="en-PH"/>
          <w14:ligatures w14:val="none"/>
        </w:rPr>
        <w:t xml:space="preserve">SQL compute engines </w:t>
      </w:r>
      <w:r w:rsidRPr="00CF639D">
        <w:rPr>
          <w:rFonts w:ascii="Segoe UI" w:eastAsia="Times New Roman" w:hAnsi="Segoe UI" w:cs="Segoe UI"/>
          <w:color w:val="161616"/>
          <w:kern w:val="0"/>
          <w:sz w:val="24"/>
          <w:szCs w:val="24"/>
          <w:lang w:eastAsia="en-PH"/>
          <w14:ligatures w14:val="none"/>
        </w:rPr>
        <w:t>for big data processing. A lakehouse is a unified platform that combines:</w:t>
      </w:r>
    </w:p>
    <w:p w14:paraId="0EBBF245" w14:textId="77777777" w:rsidR="00D347C9" w:rsidRPr="00CF639D" w:rsidRDefault="00D347C9" w:rsidP="00D347C9">
      <w:pPr>
        <w:numPr>
          <w:ilvl w:val="0"/>
          <w:numId w:val="2"/>
        </w:numPr>
        <w:shd w:val="clear" w:color="auto" w:fill="FFFFFF"/>
        <w:spacing w:after="0" w:line="240" w:lineRule="auto"/>
        <w:ind w:left="1290"/>
        <w:rPr>
          <w:rFonts w:ascii="Segoe UI" w:eastAsia="Times New Roman" w:hAnsi="Segoe UI" w:cs="Segoe UI"/>
          <w:color w:val="161616"/>
          <w:kern w:val="0"/>
          <w:sz w:val="24"/>
          <w:szCs w:val="24"/>
          <w:lang w:eastAsia="en-PH"/>
          <w14:ligatures w14:val="none"/>
        </w:rPr>
      </w:pPr>
      <w:r w:rsidRPr="00CF639D">
        <w:rPr>
          <w:rFonts w:ascii="Segoe UI" w:eastAsia="Times New Roman" w:hAnsi="Segoe UI" w:cs="Segoe UI"/>
          <w:color w:val="161616"/>
          <w:kern w:val="0"/>
          <w:sz w:val="24"/>
          <w:szCs w:val="24"/>
          <w:lang w:eastAsia="en-PH"/>
          <w14:ligatures w14:val="none"/>
        </w:rPr>
        <w:t xml:space="preserve">The flexible and scalable storage of a </w:t>
      </w:r>
      <w:r w:rsidRPr="00CF639D">
        <w:rPr>
          <w:rFonts w:ascii="Segoe UI" w:eastAsia="Times New Roman" w:hAnsi="Segoe UI" w:cs="Segoe UI"/>
          <w:b/>
          <w:bCs/>
          <w:color w:val="161616"/>
          <w:kern w:val="0"/>
          <w:sz w:val="24"/>
          <w:szCs w:val="24"/>
          <w:lang w:eastAsia="en-PH"/>
          <w14:ligatures w14:val="none"/>
        </w:rPr>
        <w:t>data </w:t>
      </w:r>
      <w:r w:rsidRPr="00CF639D">
        <w:rPr>
          <w:rFonts w:ascii="Segoe UI" w:eastAsia="Times New Roman" w:hAnsi="Segoe UI" w:cs="Segoe UI"/>
          <w:b/>
          <w:bCs/>
          <w:i/>
          <w:iCs/>
          <w:color w:val="161616"/>
          <w:kern w:val="0"/>
          <w:sz w:val="24"/>
          <w:szCs w:val="24"/>
          <w:lang w:eastAsia="en-PH"/>
          <w14:ligatures w14:val="none"/>
        </w:rPr>
        <w:t>lake</w:t>
      </w:r>
    </w:p>
    <w:p w14:paraId="5B49FF41" w14:textId="77777777" w:rsidR="00D347C9" w:rsidRPr="00CF639D" w:rsidRDefault="00D347C9" w:rsidP="00D347C9">
      <w:pPr>
        <w:numPr>
          <w:ilvl w:val="0"/>
          <w:numId w:val="2"/>
        </w:numPr>
        <w:shd w:val="clear" w:color="auto" w:fill="FFFFFF"/>
        <w:spacing w:after="0" w:line="240" w:lineRule="auto"/>
        <w:ind w:left="1290"/>
        <w:rPr>
          <w:rFonts w:ascii="Segoe UI" w:eastAsia="Times New Roman" w:hAnsi="Segoe UI" w:cs="Segoe UI"/>
          <w:color w:val="161616"/>
          <w:kern w:val="0"/>
          <w:sz w:val="24"/>
          <w:szCs w:val="24"/>
          <w:lang w:eastAsia="en-PH"/>
          <w14:ligatures w14:val="none"/>
        </w:rPr>
      </w:pPr>
      <w:r w:rsidRPr="00CF639D">
        <w:rPr>
          <w:rFonts w:ascii="Segoe UI" w:eastAsia="Times New Roman" w:hAnsi="Segoe UI" w:cs="Segoe UI"/>
          <w:color w:val="161616"/>
          <w:kern w:val="0"/>
          <w:sz w:val="24"/>
          <w:szCs w:val="24"/>
          <w:lang w:eastAsia="en-PH"/>
          <w14:ligatures w14:val="none"/>
        </w:rPr>
        <w:t xml:space="preserve">The ability to query and analyze data of a </w:t>
      </w:r>
      <w:r w:rsidRPr="00CF639D">
        <w:rPr>
          <w:rFonts w:ascii="Segoe UI" w:eastAsia="Times New Roman" w:hAnsi="Segoe UI" w:cs="Segoe UI"/>
          <w:b/>
          <w:bCs/>
          <w:color w:val="161616"/>
          <w:kern w:val="0"/>
          <w:sz w:val="24"/>
          <w:szCs w:val="24"/>
          <w:lang w:eastAsia="en-PH"/>
          <w14:ligatures w14:val="none"/>
        </w:rPr>
        <w:t>data ware</w:t>
      </w:r>
      <w:r w:rsidRPr="00CF639D">
        <w:rPr>
          <w:rFonts w:ascii="Segoe UI" w:eastAsia="Times New Roman" w:hAnsi="Segoe UI" w:cs="Segoe UI"/>
          <w:b/>
          <w:bCs/>
          <w:i/>
          <w:iCs/>
          <w:color w:val="161616"/>
          <w:kern w:val="0"/>
          <w:sz w:val="24"/>
          <w:szCs w:val="24"/>
          <w:lang w:eastAsia="en-PH"/>
          <w14:ligatures w14:val="none"/>
        </w:rPr>
        <w:t>house</w:t>
      </w:r>
    </w:p>
    <w:p w14:paraId="40D257AD" w14:textId="77777777" w:rsidR="00D347C9" w:rsidRPr="00CF639D" w:rsidRDefault="00D347C9" w:rsidP="00D347C9">
      <w:pPr>
        <w:shd w:val="clear" w:color="auto" w:fill="FFFFFF"/>
        <w:spacing w:before="100" w:beforeAutospacing="1" w:after="100" w:afterAutospacing="1" w:line="240" w:lineRule="auto"/>
        <w:jc w:val="both"/>
        <w:rPr>
          <w:rFonts w:ascii="Segoe UI" w:eastAsia="Times New Roman" w:hAnsi="Segoe UI" w:cs="Segoe UI"/>
          <w:color w:val="FF0000"/>
          <w:kern w:val="0"/>
          <w:sz w:val="24"/>
          <w:szCs w:val="24"/>
          <w:lang w:eastAsia="en-PH"/>
          <w14:ligatures w14:val="none"/>
        </w:rPr>
      </w:pPr>
      <w:r w:rsidRPr="00CF639D">
        <w:rPr>
          <w:rFonts w:ascii="Segoe UI" w:eastAsia="Times New Roman" w:hAnsi="Segoe UI" w:cs="Segoe UI"/>
          <w:color w:val="161616"/>
          <w:kern w:val="0"/>
          <w:sz w:val="24"/>
          <w:szCs w:val="24"/>
          <w:lang w:eastAsia="en-PH"/>
          <w14:ligatures w14:val="none"/>
        </w:rPr>
        <w:t xml:space="preserve">Imagine your company has been using a </w:t>
      </w:r>
      <w:r w:rsidRPr="00CF639D">
        <w:rPr>
          <w:rFonts w:ascii="Segoe UI" w:eastAsia="Times New Roman" w:hAnsi="Segoe UI" w:cs="Segoe UI"/>
          <w:color w:val="FF0000"/>
          <w:kern w:val="0"/>
          <w:sz w:val="24"/>
          <w:szCs w:val="24"/>
          <w:u w:val="single"/>
          <w:lang w:eastAsia="en-PH"/>
          <w14:ligatures w14:val="none"/>
        </w:rPr>
        <w:t>data warehouse</w:t>
      </w:r>
      <w:r w:rsidRPr="00CF639D">
        <w:rPr>
          <w:rFonts w:ascii="Segoe UI" w:eastAsia="Times New Roman" w:hAnsi="Segoe UI" w:cs="Segoe UI"/>
          <w:color w:val="161616"/>
          <w:kern w:val="0"/>
          <w:sz w:val="24"/>
          <w:szCs w:val="24"/>
          <w:lang w:eastAsia="en-PH"/>
          <w14:ligatures w14:val="none"/>
        </w:rPr>
        <w:t xml:space="preserve"> to store structured data from its transactional systems, such as order history, inventory levels, and customer information. You have also collected unstructured data from social media, website logs, and third-party sources that are difficult to manage and analyze using the existing data warehouse infrastructure. Your company's new directive is to improve its decision-making capabilities by analyzing data in various formats across multiple sources, so the company chooses </w:t>
      </w:r>
      <w:r w:rsidRPr="00CF639D">
        <w:rPr>
          <w:rFonts w:ascii="Segoe UI" w:eastAsia="Times New Roman" w:hAnsi="Segoe UI" w:cs="Segoe UI"/>
          <w:color w:val="FF0000"/>
          <w:kern w:val="0"/>
          <w:sz w:val="24"/>
          <w:szCs w:val="24"/>
          <w:lang w:eastAsia="en-PH"/>
          <w14:ligatures w14:val="none"/>
        </w:rPr>
        <w:t>Microsoft Fabric.</w:t>
      </w:r>
    </w:p>
    <w:p w14:paraId="607A5360" w14:textId="77777777" w:rsidR="00D347C9" w:rsidRDefault="00D347C9" w:rsidP="00D347C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lang w:eastAsia="en-PH"/>
          <w14:ligatures w14:val="none"/>
        </w:rPr>
      </w:pPr>
      <w:r w:rsidRPr="00CF639D">
        <w:rPr>
          <w:rFonts w:ascii="Segoe UI" w:eastAsia="Times New Roman" w:hAnsi="Segoe UI" w:cs="Segoe UI"/>
          <w:color w:val="161616"/>
          <w:kern w:val="0"/>
          <w:sz w:val="24"/>
          <w:szCs w:val="24"/>
          <w:lang w:eastAsia="en-PH"/>
          <w14:ligatures w14:val="none"/>
        </w:rPr>
        <w:t>In this module, we explore how a lakehouse in Microsoft Fabric can help address scenarios like this by providing a scalable and flexible data store for files and tables that you can query using SQL.</w:t>
      </w:r>
    </w:p>
    <w:p w14:paraId="4FDD674F" w14:textId="77777777" w:rsidR="00D347C9" w:rsidRDefault="00D347C9" w:rsidP="00D347C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lang w:eastAsia="en-PH"/>
          <w14:ligatures w14:val="none"/>
        </w:rPr>
      </w:pPr>
    </w:p>
    <w:p w14:paraId="7BD12EF1" w14:textId="77777777" w:rsidR="00D347C9" w:rsidRDefault="00D347C9" w:rsidP="00D347C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lang w:eastAsia="en-PH"/>
          <w14:ligatures w14:val="none"/>
        </w:rPr>
      </w:pPr>
    </w:p>
    <w:p w14:paraId="2302CD50" w14:textId="77777777" w:rsidR="00D347C9" w:rsidRDefault="00D347C9" w:rsidP="00D347C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lang w:eastAsia="en-PH"/>
          <w14:ligatures w14:val="none"/>
        </w:rPr>
      </w:pPr>
    </w:p>
    <w:p w14:paraId="3D8B2FFC" w14:textId="77777777" w:rsidR="00D347C9" w:rsidRDefault="00D347C9" w:rsidP="00D347C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lang w:eastAsia="en-PH"/>
          <w14:ligatures w14:val="none"/>
        </w:rPr>
      </w:pPr>
    </w:p>
    <w:p w14:paraId="1FBC99AF" w14:textId="77777777" w:rsidR="00D347C9" w:rsidRDefault="00D347C9" w:rsidP="00D347C9">
      <w:pPr>
        <w:pStyle w:val="Heading1"/>
        <w:shd w:val="clear" w:color="auto" w:fill="FFFFFF"/>
        <w:spacing w:before="0" w:beforeAutospacing="0" w:after="0" w:afterAutospacing="0"/>
        <w:rPr>
          <w:rFonts w:ascii="Segoe UI" w:hAnsi="Segoe UI" w:cs="Segoe UI"/>
          <w:color w:val="4472C4" w:themeColor="accent1"/>
          <w:sz w:val="28"/>
          <w:szCs w:val="28"/>
        </w:rPr>
      </w:pPr>
      <w:r w:rsidRPr="00CF639D">
        <w:rPr>
          <w:rFonts w:ascii="Segoe UI" w:hAnsi="Segoe UI" w:cs="Segoe UI"/>
          <w:color w:val="4472C4" w:themeColor="accent1"/>
          <w:sz w:val="28"/>
          <w:szCs w:val="28"/>
        </w:rPr>
        <w:lastRenderedPageBreak/>
        <w:t>Explore the Microsoft Fabric lakehouse</w:t>
      </w:r>
    </w:p>
    <w:p w14:paraId="21609ED3" w14:textId="77777777" w:rsidR="00D347C9" w:rsidRDefault="00D347C9" w:rsidP="00D347C9">
      <w:pPr>
        <w:pStyle w:val="Heading1"/>
        <w:shd w:val="clear" w:color="auto" w:fill="FFFFFF"/>
        <w:spacing w:before="0" w:beforeAutospacing="0" w:after="0" w:afterAutospacing="0"/>
        <w:rPr>
          <w:rFonts w:ascii="Segoe UI" w:hAnsi="Segoe UI" w:cs="Segoe UI"/>
          <w:color w:val="4472C4" w:themeColor="accent1"/>
          <w:sz w:val="28"/>
          <w:szCs w:val="28"/>
        </w:rPr>
      </w:pPr>
    </w:p>
    <w:p w14:paraId="12B9CCBD" w14:textId="2BAFD53B" w:rsidR="00D347C9" w:rsidRPr="00BA3698" w:rsidRDefault="00D347C9" w:rsidP="00D347C9">
      <w:pPr>
        <w:pStyle w:val="Heading1"/>
        <w:shd w:val="clear" w:color="auto" w:fill="FFFFFF"/>
        <w:spacing w:before="0" w:beforeAutospacing="0" w:after="0" w:afterAutospacing="0"/>
        <w:jc w:val="both"/>
        <w:rPr>
          <w:rFonts w:ascii="Segoe UI" w:hAnsi="Segoe UI" w:cs="Segoe UI"/>
          <w:b w:val="0"/>
          <w:bCs w:val="0"/>
          <w:color w:val="FF0000"/>
          <w:sz w:val="24"/>
          <w:szCs w:val="24"/>
          <w:shd w:val="clear" w:color="auto" w:fill="FFFFFF"/>
        </w:rPr>
      </w:pPr>
      <w:r w:rsidRPr="00CF639D">
        <w:rPr>
          <w:rFonts w:ascii="Segoe UI" w:hAnsi="Segoe UI" w:cs="Segoe UI"/>
          <w:b w:val="0"/>
          <w:bCs w:val="0"/>
          <w:color w:val="161616"/>
          <w:sz w:val="24"/>
          <w:szCs w:val="24"/>
          <w:shd w:val="clear" w:color="auto" w:fill="FFFFFF"/>
        </w:rPr>
        <w:t>A </w:t>
      </w:r>
      <w:r w:rsidR="00BA3698" w:rsidRPr="00BA3698">
        <w:rPr>
          <w:rStyle w:val="Strong"/>
          <w:rFonts w:ascii="Segoe UI" w:hAnsi="Segoe UI" w:cs="Segoe UI"/>
          <w:color w:val="FF0000"/>
          <w:sz w:val="24"/>
          <w:szCs w:val="24"/>
          <w:shd w:val="clear" w:color="auto" w:fill="FFFFFF"/>
        </w:rPr>
        <w:t>L</w:t>
      </w:r>
      <w:r w:rsidRPr="00BA3698">
        <w:rPr>
          <w:rStyle w:val="Strong"/>
          <w:rFonts w:ascii="Segoe UI" w:hAnsi="Segoe UI" w:cs="Segoe UI"/>
          <w:color w:val="FF0000"/>
          <w:sz w:val="24"/>
          <w:szCs w:val="24"/>
          <w:shd w:val="clear" w:color="auto" w:fill="FFFFFF"/>
        </w:rPr>
        <w:t>akehouse</w:t>
      </w:r>
      <w:r w:rsidRPr="00CF639D">
        <w:rPr>
          <w:rFonts w:ascii="Segoe UI" w:hAnsi="Segoe UI" w:cs="Segoe UI"/>
          <w:b w:val="0"/>
          <w:bCs w:val="0"/>
          <w:color w:val="161616"/>
          <w:sz w:val="24"/>
          <w:szCs w:val="24"/>
          <w:shd w:val="clear" w:color="auto" w:fill="FFFFFF"/>
        </w:rPr>
        <w:t xml:space="preserve"> presents as a </w:t>
      </w:r>
      <w:r w:rsidRPr="00BA3698">
        <w:rPr>
          <w:rFonts w:ascii="Segoe UI" w:hAnsi="Segoe UI" w:cs="Segoe UI"/>
          <w:b w:val="0"/>
          <w:bCs w:val="0"/>
          <w:color w:val="FF0000"/>
          <w:sz w:val="24"/>
          <w:szCs w:val="24"/>
          <w:shd w:val="clear" w:color="auto" w:fill="FFFFFF"/>
        </w:rPr>
        <w:t>database</w:t>
      </w:r>
      <w:r w:rsidRPr="00CF639D">
        <w:rPr>
          <w:rFonts w:ascii="Segoe UI" w:hAnsi="Segoe UI" w:cs="Segoe UI"/>
          <w:b w:val="0"/>
          <w:bCs w:val="0"/>
          <w:color w:val="161616"/>
          <w:sz w:val="24"/>
          <w:szCs w:val="24"/>
          <w:shd w:val="clear" w:color="auto" w:fill="FFFFFF"/>
        </w:rPr>
        <w:t xml:space="preserve"> and is built on top of a data lake using Delta format tables. Lakehouses combine the SQL-based analytical capabilities of a relational data warehouse and the flexibility and scalability of a data lake. Lakehouses store all data formats and can be used with various analytics tools and programming languages. As cloud-based solutions, lakehouses can </w:t>
      </w:r>
      <w:r w:rsidRPr="00BA3698">
        <w:rPr>
          <w:rFonts w:ascii="Segoe UI" w:hAnsi="Segoe UI" w:cs="Segoe UI"/>
          <w:b w:val="0"/>
          <w:bCs w:val="0"/>
          <w:color w:val="FF0000"/>
          <w:sz w:val="24"/>
          <w:szCs w:val="24"/>
          <w:shd w:val="clear" w:color="auto" w:fill="FFFFFF"/>
        </w:rPr>
        <w:t>scale automatically</w:t>
      </w:r>
      <w:r w:rsidRPr="00CF639D">
        <w:rPr>
          <w:rFonts w:ascii="Segoe UI" w:hAnsi="Segoe UI" w:cs="Segoe UI"/>
          <w:b w:val="0"/>
          <w:bCs w:val="0"/>
          <w:color w:val="161616"/>
          <w:sz w:val="24"/>
          <w:szCs w:val="24"/>
          <w:shd w:val="clear" w:color="auto" w:fill="FFFFFF"/>
        </w:rPr>
        <w:t xml:space="preserve"> and provide </w:t>
      </w:r>
      <w:r w:rsidRPr="00BA3698">
        <w:rPr>
          <w:rFonts w:ascii="Segoe UI" w:hAnsi="Segoe UI" w:cs="Segoe UI"/>
          <w:b w:val="0"/>
          <w:bCs w:val="0"/>
          <w:color w:val="FF0000"/>
          <w:sz w:val="24"/>
          <w:szCs w:val="24"/>
          <w:shd w:val="clear" w:color="auto" w:fill="FFFFFF"/>
        </w:rPr>
        <w:t xml:space="preserve">high availability </w:t>
      </w:r>
      <w:r w:rsidRPr="00CF639D">
        <w:rPr>
          <w:rFonts w:ascii="Segoe UI" w:hAnsi="Segoe UI" w:cs="Segoe UI"/>
          <w:b w:val="0"/>
          <w:bCs w:val="0"/>
          <w:color w:val="161616"/>
          <w:sz w:val="24"/>
          <w:szCs w:val="24"/>
          <w:shd w:val="clear" w:color="auto" w:fill="FFFFFF"/>
        </w:rPr>
        <w:t xml:space="preserve">and </w:t>
      </w:r>
      <w:r w:rsidRPr="00BA3698">
        <w:rPr>
          <w:rFonts w:ascii="Segoe UI" w:hAnsi="Segoe UI" w:cs="Segoe UI"/>
          <w:b w:val="0"/>
          <w:bCs w:val="0"/>
          <w:color w:val="FF0000"/>
          <w:sz w:val="24"/>
          <w:szCs w:val="24"/>
          <w:shd w:val="clear" w:color="auto" w:fill="FFFFFF"/>
        </w:rPr>
        <w:t>disaster recovery.</w:t>
      </w:r>
    </w:p>
    <w:p w14:paraId="7CF01818" w14:textId="77777777" w:rsidR="00D347C9" w:rsidRDefault="00D347C9" w:rsidP="00D347C9">
      <w:pPr>
        <w:pStyle w:val="Heading1"/>
        <w:shd w:val="clear" w:color="auto" w:fill="FFFFFF"/>
        <w:spacing w:before="0" w:beforeAutospacing="0" w:after="0" w:afterAutospacing="0"/>
        <w:jc w:val="both"/>
        <w:rPr>
          <w:rFonts w:ascii="Segoe UI" w:hAnsi="Segoe UI" w:cs="Segoe UI"/>
          <w:b w:val="0"/>
          <w:bCs w:val="0"/>
          <w:color w:val="161616"/>
          <w:sz w:val="24"/>
          <w:szCs w:val="24"/>
          <w:shd w:val="clear" w:color="auto" w:fill="FFFFFF"/>
        </w:rPr>
      </w:pPr>
    </w:p>
    <w:p w14:paraId="21D93BB8" w14:textId="77777777" w:rsidR="00D347C9" w:rsidRDefault="00D347C9" w:rsidP="00D347C9">
      <w:pPr>
        <w:pStyle w:val="Heading1"/>
        <w:shd w:val="clear" w:color="auto" w:fill="FFFFFF"/>
        <w:spacing w:before="0" w:beforeAutospacing="0" w:after="0" w:afterAutospacing="0"/>
        <w:jc w:val="both"/>
        <w:rPr>
          <w:rFonts w:ascii="Segoe UI" w:hAnsi="Segoe UI" w:cs="Segoe UI"/>
          <w:b w:val="0"/>
          <w:bCs w:val="0"/>
          <w:color w:val="161616"/>
          <w:sz w:val="24"/>
          <w:szCs w:val="24"/>
        </w:rPr>
      </w:pPr>
      <w:r w:rsidRPr="00430CA0">
        <w:rPr>
          <w:rFonts w:ascii="Segoe UI" w:hAnsi="Segoe UI" w:cs="Segoe UI"/>
          <w:b w:val="0"/>
          <w:bCs w:val="0"/>
          <w:noProof/>
          <w:color w:val="161616"/>
          <w:sz w:val="24"/>
          <w:szCs w:val="24"/>
          <w:lang w:val="en-US" w:eastAsia="en-US"/>
        </w:rPr>
        <w:drawing>
          <wp:inline distT="0" distB="0" distL="0" distR="0" wp14:anchorId="2EA06A38" wp14:editId="5B17B338">
            <wp:extent cx="5943600" cy="2345690"/>
            <wp:effectExtent l="0" t="0" r="0" b="0"/>
            <wp:docPr id="42904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42427" name=""/>
                    <pic:cNvPicPr/>
                  </pic:nvPicPr>
                  <pic:blipFill>
                    <a:blip r:embed="rId5"/>
                    <a:stretch>
                      <a:fillRect/>
                    </a:stretch>
                  </pic:blipFill>
                  <pic:spPr>
                    <a:xfrm>
                      <a:off x="0" y="0"/>
                      <a:ext cx="5943600" cy="2345690"/>
                    </a:xfrm>
                    <a:prstGeom prst="rect">
                      <a:avLst/>
                    </a:prstGeom>
                  </pic:spPr>
                </pic:pic>
              </a:graphicData>
            </a:graphic>
          </wp:inline>
        </w:drawing>
      </w:r>
    </w:p>
    <w:p w14:paraId="25D4C402" w14:textId="77777777" w:rsidR="00D347C9" w:rsidRPr="00430CA0" w:rsidRDefault="00D347C9" w:rsidP="00D347C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lang w:eastAsia="en-PH"/>
          <w14:ligatures w14:val="none"/>
        </w:rPr>
      </w:pPr>
      <w:r w:rsidRPr="00430CA0">
        <w:rPr>
          <w:rFonts w:ascii="Segoe UI" w:eastAsia="Times New Roman" w:hAnsi="Segoe UI" w:cs="Segoe UI"/>
          <w:color w:val="161616"/>
          <w:kern w:val="0"/>
          <w:sz w:val="24"/>
          <w:szCs w:val="24"/>
          <w:lang w:eastAsia="en-PH"/>
          <w14:ligatures w14:val="none"/>
        </w:rPr>
        <w:t>Some benefits of a lakehouse include:</w:t>
      </w:r>
    </w:p>
    <w:p w14:paraId="6E70431C" w14:textId="77777777" w:rsidR="00D347C9" w:rsidRPr="00430CA0" w:rsidRDefault="00D347C9" w:rsidP="00D347C9">
      <w:pPr>
        <w:numPr>
          <w:ilvl w:val="0"/>
          <w:numId w:val="3"/>
        </w:numPr>
        <w:shd w:val="clear" w:color="auto" w:fill="FFFFFF"/>
        <w:spacing w:after="0" w:line="240" w:lineRule="auto"/>
        <w:ind w:left="1290"/>
        <w:jc w:val="both"/>
        <w:rPr>
          <w:rFonts w:ascii="Segoe UI" w:eastAsia="Times New Roman" w:hAnsi="Segoe UI" w:cs="Segoe UI"/>
          <w:color w:val="161616"/>
          <w:kern w:val="0"/>
          <w:sz w:val="24"/>
          <w:szCs w:val="24"/>
          <w:lang w:eastAsia="en-PH"/>
          <w14:ligatures w14:val="none"/>
        </w:rPr>
      </w:pPr>
      <w:r w:rsidRPr="00430CA0">
        <w:rPr>
          <w:rFonts w:ascii="Segoe UI" w:eastAsia="Times New Roman" w:hAnsi="Segoe UI" w:cs="Segoe UI"/>
          <w:color w:val="161616"/>
          <w:kern w:val="0"/>
          <w:sz w:val="24"/>
          <w:szCs w:val="24"/>
          <w:lang w:eastAsia="en-PH"/>
          <w14:ligatures w14:val="none"/>
        </w:rPr>
        <w:t xml:space="preserve">Lakehouses use </w:t>
      </w:r>
      <w:r w:rsidRPr="00430CA0">
        <w:rPr>
          <w:rFonts w:ascii="Segoe UI" w:eastAsia="Times New Roman" w:hAnsi="Segoe UI" w:cs="Segoe UI"/>
          <w:color w:val="FF0000"/>
          <w:kern w:val="0"/>
          <w:sz w:val="24"/>
          <w:szCs w:val="24"/>
          <w:lang w:eastAsia="en-PH"/>
          <w14:ligatures w14:val="none"/>
        </w:rPr>
        <w:t xml:space="preserve">Spark and SQL engines </w:t>
      </w:r>
      <w:r w:rsidRPr="00430CA0">
        <w:rPr>
          <w:rFonts w:ascii="Segoe UI" w:eastAsia="Times New Roman" w:hAnsi="Segoe UI" w:cs="Segoe UI"/>
          <w:color w:val="161616"/>
          <w:kern w:val="0"/>
          <w:sz w:val="24"/>
          <w:szCs w:val="24"/>
          <w:lang w:eastAsia="en-PH"/>
          <w14:ligatures w14:val="none"/>
        </w:rPr>
        <w:t>to process large-scale data and support machine learning or predictive modeling analytics.</w:t>
      </w:r>
    </w:p>
    <w:p w14:paraId="63CB86D3" w14:textId="77777777" w:rsidR="00D347C9" w:rsidRPr="00430CA0" w:rsidRDefault="00D347C9" w:rsidP="00D347C9">
      <w:pPr>
        <w:numPr>
          <w:ilvl w:val="0"/>
          <w:numId w:val="3"/>
        </w:numPr>
        <w:shd w:val="clear" w:color="auto" w:fill="FFFFFF"/>
        <w:spacing w:after="0" w:line="240" w:lineRule="auto"/>
        <w:ind w:left="1290"/>
        <w:jc w:val="both"/>
        <w:rPr>
          <w:rFonts w:ascii="Segoe UI" w:eastAsia="Times New Roman" w:hAnsi="Segoe UI" w:cs="Segoe UI"/>
          <w:color w:val="161616"/>
          <w:kern w:val="0"/>
          <w:sz w:val="24"/>
          <w:szCs w:val="24"/>
          <w:lang w:eastAsia="en-PH"/>
          <w14:ligatures w14:val="none"/>
        </w:rPr>
      </w:pPr>
      <w:r w:rsidRPr="00430CA0">
        <w:rPr>
          <w:rFonts w:ascii="Segoe UI" w:eastAsia="Times New Roman" w:hAnsi="Segoe UI" w:cs="Segoe UI"/>
          <w:color w:val="161616"/>
          <w:kern w:val="0"/>
          <w:sz w:val="24"/>
          <w:szCs w:val="24"/>
          <w:lang w:eastAsia="en-PH"/>
          <w14:ligatures w14:val="none"/>
        </w:rPr>
        <w:t>Lakehouse data is organized in a </w:t>
      </w:r>
      <w:r w:rsidRPr="00430CA0">
        <w:rPr>
          <w:rFonts w:ascii="Segoe UI" w:eastAsia="Times New Roman" w:hAnsi="Segoe UI" w:cs="Segoe UI"/>
          <w:i/>
          <w:iCs/>
          <w:color w:val="FF0000"/>
          <w:kern w:val="0"/>
          <w:sz w:val="24"/>
          <w:szCs w:val="24"/>
          <w:lang w:eastAsia="en-PH"/>
          <w14:ligatures w14:val="none"/>
        </w:rPr>
        <w:t>schema-on-read format</w:t>
      </w:r>
      <w:r w:rsidRPr="00430CA0">
        <w:rPr>
          <w:rFonts w:ascii="Segoe UI" w:eastAsia="Times New Roman" w:hAnsi="Segoe UI" w:cs="Segoe UI"/>
          <w:color w:val="161616"/>
          <w:kern w:val="0"/>
          <w:sz w:val="24"/>
          <w:szCs w:val="24"/>
          <w:lang w:eastAsia="en-PH"/>
          <w14:ligatures w14:val="none"/>
        </w:rPr>
        <w:t>, which means you define the schema as needed rather than having a predefined schema.</w:t>
      </w:r>
    </w:p>
    <w:p w14:paraId="12003E06" w14:textId="77777777" w:rsidR="00D347C9" w:rsidRPr="00430CA0" w:rsidRDefault="00D347C9" w:rsidP="00D347C9">
      <w:pPr>
        <w:numPr>
          <w:ilvl w:val="0"/>
          <w:numId w:val="3"/>
        </w:numPr>
        <w:shd w:val="clear" w:color="auto" w:fill="FFFFFF"/>
        <w:spacing w:after="0" w:line="240" w:lineRule="auto"/>
        <w:ind w:left="1290"/>
        <w:jc w:val="both"/>
        <w:rPr>
          <w:rFonts w:ascii="Segoe UI" w:eastAsia="Times New Roman" w:hAnsi="Segoe UI" w:cs="Segoe UI"/>
          <w:color w:val="161616"/>
          <w:kern w:val="0"/>
          <w:sz w:val="24"/>
          <w:szCs w:val="24"/>
          <w:lang w:eastAsia="en-PH"/>
          <w14:ligatures w14:val="none"/>
        </w:rPr>
      </w:pPr>
      <w:r w:rsidRPr="00430CA0">
        <w:rPr>
          <w:rFonts w:ascii="Segoe UI" w:eastAsia="Times New Roman" w:hAnsi="Segoe UI" w:cs="Segoe UI"/>
          <w:color w:val="161616"/>
          <w:kern w:val="0"/>
          <w:sz w:val="24"/>
          <w:szCs w:val="24"/>
          <w:lang w:eastAsia="en-PH"/>
          <w14:ligatures w14:val="none"/>
        </w:rPr>
        <w:t xml:space="preserve">Lakehouses support </w:t>
      </w:r>
      <w:r w:rsidRPr="00430CA0">
        <w:rPr>
          <w:rFonts w:ascii="Segoe UI" w:eastAsia="Times New Roman" w:hAnsi="Segoe UI" w:cs="Segoe UI"/>
          <w:color w:val="FF0000"/>
          <w:kern w:val="0"/>
          <w:sz w:val="24"/>
          <w:szCs w:val="24"/>
          <w:lang w:eastAsia="en-PH"/>
          <w14:ligatures w14:val="none"/>
        </w:rPr>
        <w:t>ACID</w:t>
      </w:r>
      <w:r w:rsidRPr="00430CA0">
        <w:rPr>
          <w:rFonts w:ascii="Segoe UI" w:eastAsia="Times New Roman" w:hAnsi="Segoe UI" w:cs="Segoe UI"/>
          <w:color w:val="161616"/>
          <w:kern w:val="0"/>
          <w:sz w:val="24"/>
          <w:szCs w:val="24"/>
          <w:lang w:eastAsia="en-PH"/>
          <w14:ligatures w14:val="none"/>
        </w:rPr>
        <w:t xml:space="preserve"> (Atomicity, Consistency, Isolation, Durability) transactions through </w:t>
      </w:r>
      <w:r w:rsidRPr="00430CA0">
        <w:rPr>
          <w:rFonts w:ascii="Segoe UI" w:eastAsia="Times New Roman" w:hAnsi="Segoe UI" w:cs="Segoe UI"/>
          <w:color w:val="FF0000"/>
          <w:kern w:val="0"/>
          <w:sz w:val="24"/>
          <w:szCs w:val="24"/>
          <w:lang w:eastAsia="en-PH"/>
          <w14:ligatures w14:val="none"/>
        </w:rPr>
        <w:t xml:space="preserve">Delta Lake formatted tables </w:t>
      </w:r>
      <w:r w:rsidRPr="00430CA0">
        <w:rPr>
          <w:rFonts w:ascii="Segoe UI" w:eastAsia="Times New Roman" w:hAnsi="Segoe UI" w:cs="Segoe UI"/>
          <w:color w:val="161616"/>
          <w:kern w:val="0"/>
          <w:sz w:val="24"/>
          <w:szCs w:val="24"/>
          <w:lang w:eastAsia="en-PH"/>
          <w14:ligatures w14:val="none"/>
        </w:rPr>
        <w:t>for data consistency and integrity.</w:t>
      </w:r>
    </w:p>
    <w:p w14:paraId="2E5818D7" w14:textId="77777777" w:rsidR="00D347C9" w:rsidRPr="00430CA0" w:rsidRDefault="00D347C9" w:rsidP="00D347C9">
      <w:pPr>
        <w:numPr>
          <w:ilvl w:val="0"/>
          <w:numId w:val="3"/>
        </w:numPr>
        <w:shd w:val="clear" w:color="auto" w:fill="FFFFFF"/>
        <w:spacing w:after="0" w:line="240" w:lineRule="auto"/>
        <w:ind w:left="1290"/>
        <w:jc w:val="both"/>
        <w:rPr>
          <w:rFonts w:ascii="Segoe UI" w:eastAsia="Times New Roman" w:hAnsi="Segoe UI" w:cs="Segoe UI"/>
          <w:color w:val="161616"/>
          <w:kern w:val="0"/>
          <w:sz w:val="24"/>
          <w:szCs w:val="24"/>
          <w:lang w:eastAsia="en-PH"/>
          <w14:ligatures w14:val="none"/>
        </w:rPr>
      </w:pPr>
      <w:r w:rsidRPr="00430CA0">
        <w:rPr>
          <w:rFonts w:ascii="Segoe UI" w:eastAsia="Times New Roman" w:hAnsi="Segoe UI" w:cs="Segoe UI"/>
          <w:color w:val="161616"/>
          <w:kern w:val="0"/>
          <w:sz w:val="24"/>
          <w:szCs w:val="24"/>
          <w:lang w:eastAsia="en-PH"/>
          <w14:ligatures w14:val="none"/>
        </w:rPr>
        <w:t xml:space="preserve">Lakehouses are a </w:t>
      </w:r>
      <w:r w:rsidRPr="00430CA0">
        <w:rPr>
          <w:rFonts w:ascii="Segoe UI" w:eastAsia="Times New Roman" w:hAnsi="Segoe UI" w:cs="Segoe UI"/>
          <w:color w:val="FF0000"/>
          <w:kern w:val="0"/>
          <w:sz w:val="24"/>
          <w:szCs w:val="24"/>
          <w:lang w:eastAsia="en-PH"/>
          <w14:ligatures w14:val="none"/>
        </w:rPr>
        <w:t xml:space="preserve">single location </w:t>
      </w:r>
      <w:r w:rsidRPr="00430CA0">
        <w:rPr>
          <w:rFonts w:ascii="Segoe UI" w:eastAsia="Times New Roman" w:hAnsi="Segoe UI" w:cs="Segoe UI"/>
          <w:color w:val="161616"/>
          <w:kern w:val="0"/>
          <w:sz w:val="24"/>
          <w:szCs w:val="24"/>
          <w:lang w:eastAsia="en-PH"/>
          <w14:ligatures w14:val="none"/>
        </w:rPr>
        <w:t>for data engineers, data scientists, and data analysts to access and use data.</w:t>
      </w:r>
    </w:p>
    <w:p w14:paraId="04BDAD7A" w14:textId="77777777" w:rsidR="00D347C9" w:rsidRDefault="00D347C9" w:rsidP="00D347C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lang w:eastAsia="en-PH"/>
          <w14:ligatures w14:val="none"/>
        </w:rPr>
      </w:pPr>
      <w:r w:rsidRPr="00430CA0">
        <w:rPr>
          <w:rFonts w:ascii="Segoe UI" w:eastAsia="Times New Roman" w:hAnsi="Segoe UI" w:cs="Segoe UI"/>
          <w:color w:val="161616"/>
          <w:kern w:val="0"/>
          <w:sz w:val="24"/>
          <w:szCs w:val="24"/>
          <w:lang w:eastAsia="en-PH"/>
          <w14:ligatures w14:val="none"/>
        </w:rPr>
        <w:t xml:space="preserve">A lakehouse is a great option if you want a scalable analytics solution that </w:t>
      </w:r>
      <w:r w:rsidRPr="00430CA0">
        <w:rPr>
          <w:rFonts w:ascii="Segoe UI" w:eastAsia="Times New Roman" w:hAnsi="Segoe UI" w:cs="Segoe UI"/>
          <w:color w:val="FF0000"/>
          <w:kern w:val="0"/>
          <w:sz w:val="24"/>
          <w:szCs w:val="24"/>
          <w:lang w:eastAsia="en-PH"/>
          <w14:ligatures w14:val="none"/>
        </w:rPr>
        <w:t>maintains data consistency</w:t>
      </w:r>
      <w:r w:rsidRPr="00430CA0">
        <w:rPr>
          <w:rFonts w:ascii="Segoe UI" w:eastAsia="Times New Roman" w:hAnsi="Segoe UI" w:cs="Segoe UI"/>
          <w:color w:val="161616"/>
          <w:kern w:val="0"/>
          <w:sz w:val="24"/>
          <w:szCs w:val="24"/>
          <w:lang w:eastAsia="en-PH"/>
          <w14:ligatures w14:val="none"/>
        </w:rPr>
        <w:t>. It's important to evaluate your specific requirements to determine which solution is the best fit.</w:t>
      </w:r>
    </w:p>
    <w:p w14:paraId="7BB4CBBA" w14:textId="77777777" w:rsidR="00D347C9" w:rsidRDefault="00D347C9" w:rsidP="00D347C9">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PH"/>
          <w14:ligatures w14:val="none"/>
        </w:rPr>
      </w:pPr>
    </w:p>
    <w:p w14:paraId="61F8976E" w14:textId="77777777" w:rsidR="00D347C9" w:rsidRDefault="00D347C9" w:rsidP="00D347C9">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PH"/>
          <w14:ligatures w14:val="none"/>
        </w:rPr>
      </w:pPr>
    </w:p>
    <w:p w14:paraId="18D6305A" w14:textId="77777777" w:rsidR="00D347C9" w:rsidRPr="00430CA0" w:rsidRDefault="00D347C9" w:rsidP="00D347C9">
      <w:pPr>
        <w:pStyle w:val="Heading2"/>
        <w:shd w:val="clear" w:color="auto" w:fill="FFFFFF"/>
        <w:spacing w:before="480" w:after="180"/>
        <w:rPr>
          <w:rFonts w:ascii="Segoe UI" w:hAnsi="Segoe UI" w:cs="Segoe UI"/>
          <w:b/>
          <w:bCs/>
          <w:color w:val="4472C4" w:themeColor="accent1"/>
          <w:sz w:val="28"/>
          <w:szCs w:val="28"/>
        </w:rPr>
      </w:pPr>
      <w:r w:rsidRPr="00430CA0">
        <w:rPr>
          <w:rFonts w:ascii="Segoe UI" w:hAnsi="Segoe UI" w:cs="Segoe UI"/>
          <w:b/>
          <w:bCs/>
          <w:color w:val="4472C4" w:themeColor="accent1"/>
          <w:sz w:val="28"/>
          <w:szCs w:val="28"/>
        </w:rPr>
        <w:lastRenderedPageBreak/>
        <w:t>Microsoft Fabric lakehouses</w:t>
      </w:r>
    </w:p>
    <w:p w14:paraId="6C09BAEB" w14:textId="77777777" w:rsidR="00D347C9" w:rsidRDefault="00D347C9" w:rsidP="00D347C9">
      <w:pPr>
        <w:pStyle w:val="NormalWeb"/>
        <w:shd w:val="clear" w:color="auto" w:fill="FFFFFF"/>
        <w:jc w:val="both"/>
        <w:rPr>
          <w:rFonts w:ascii="Segoe UI" w:hAnsi="Segoe UI" w:cs="Segoe UI"/>
          <w:color w:val="161616"/>
        </w:rPr>
      </w:pPr>
      <w:r>
        <w:rPr>
          <w:rFonts w:ascii="Segoe UI" w:hAnsi="Segoe UI" w:cs="Segoe UI"/>
          <w:color w:val="161616"/>
        </w:rPr>
        <w:t>In Microsoft Fabric, you can create a lakehouse in any </w:t>
      </w:r>
      <w:r>
        <w:rPr>
          <w:rStyle w:val="Emphasis"/>
          <w:rFonts w:ascii="Segoe UI" w:hAnsi="Segoe UI" w:cs="Segoe UI"/>
          <w:color w:val="161616"/>
        </w:rPr>
        <w:t>premium</w:t>
      </w:r>
      <w:r>
        <w:rPr>
          <w:rFonts w:ascii="Segoe UI" w:hAnsi="Segoe UI" w:cs="Segoe UI"/>
          <w:color w:val="161616"/>
        </w:rPr>
        <w:t xml:space="preserve"> tier workspace. After </w:t>
      </w:r>
      <w:r w:rsidRPr="00430CA0">
        <w:rPr>
          <w:rFonts w:ascii="Segoe UI" w:hAnsi="Segoe UI" w:cs="Segoe UI"/>
          <w:color w:val="FF0000"/>
        </w:rPr>
        <w:t>creating</w:t>
      </w:r>
      <w:r>
        <w:rPr>
          <w:rFonts w:ascii="Segoe UI" w:hAnsi="Segoe UI" w:cs="Segoe UI"/>
          <w:color w:val="161616"/>
        </w:rPr>
        <w:t xml:space="preserve"> a lakehouse, you can </w:t>
      </w:r>
      <w:r w:rsidRPr="00430CA0">
        <w:rPr>
          <w:rFonts w:ascii="Segoe UI" w:hAnsi="Segoe UI" w:cs="Segoe UI"/>
          <w:color w:val="FF0000"/>
        </w:rPr>
        <w:t xml:space="preserve">load data </w:t>
      </w:r>
      <w:r>
        <w:rPr>
          <w:rFonts w:ascii="Segoe UI" w:hAnsi="Segoe UI" w:cs="Segoe UI"/>
          <w:color w:val="161616"/>
        </w:rPr>
        <w:t xml:space="preserve">- in any common format - from various sources; including local files, databases, or APIs. </w:t>
      </w:r>
    </w:p>
    <w:p w14:paraId="4C54BB7D" w14:textId="77777777" w:rsidR="00D347C9" w:rsidRDefault="00D347C9" w:rsidP="00D347C9">
      <w:pPr>
        <w:pStyle w:val="NormalWeb"/>
        <w:shd w:val="clear" w:color="auto" w:fill="FFFFFF"/>
        <w:jc w:val="both"/>
        <w:rPr>
          <w:rFonts w:ascii="Segoe UI" w:hAnsi="Segoe UI" w:cs="Segoe UI"/>
          <w:color w:val="161616"/>
        </w:rPr>
      </w:pPr>
      <w:r w:rsidRPr="00430CA0">
        <w:rPr>
          <w:rFonts w:ascii="Segoe UI" w:hAnsi="Segoe UI" w:cs="Segoe UI"/>
          <w:color w:val="FF0000"/>
        </w:rPr>
        <w:t xml:space="preserve">Data ingestion </w:t>
      </w:r>
      <w:r>
        <w:rPr>
          <w:rFonts w:ascii="Segoe UI" w:hAnsi="Segoe UI" w:cs="Segoe UI"/>
          <w:color w:val="161616"/>
        </w:rPr>
        <w:t xml:space="preserve">can also be automated using </w:t>
      </w:r>
      <w:r w:rsidRPr="00430CA0">
        <w:rPr>
          <w:rFonts w:ascii="Segoe UI" w:hAnsi="Segoe UI" w:cs="Segoe UI"/>
          <w:b/>
          <w:bCs/>
          <w:color w:val="FF0000"/>
        </w:rPr>
        <w:t>Data Factory Pipelines or Dataflows (Gen2</w:t>
      </w:r>
      <w:r>
        <w:rPr>
          <w:rFonts w:ascii="Segoe UI" w:hAnsi="Segoe UI" w:cs="Segoe UI"/>
          <w:color w:val="161616"/>
        </w:rPr>
        <w:t xml:space="preserve">) in Microsoft Fabric. Additionally, you can </w:t>
      </w:r>
      <w:r w:rsidRPr="00430CA0">
        <w:rPr>
          <w:rFonts w:ascii="Segoe UI" w:hAnsi="Segoe UI" w:cs="Segoe UI"/>
          <w:color w:val="000000" w:themeColor="text1"/>
        </w:rPr>
        <w:t>create Fabric </w:t>
      </w:r>
      <w:r w:rsidRPr="00430CA0">
        <w:rPr>
          <w:rStyle w:val="Emphasis"/>
          <w:rFonts w:ascii="Segoe UI" w:hAnsi="Segoe UI" w:cs="Segoe UI"/>
          <w:color w:val="FF0000"/>
        </w:rPr>
        <w:t>shortcuts</w:t>
      </w:r>
      <w:r w:rsidRPr="00430CA0">
        <w:rPr>
          <w:rFonts w:ascii="Segoe UI" w:hAnsi="Segoe UI" w:cs="Segoe UI"/>
          <w:color w:val="FF0000"/>
        </w:rPr>
        <w:t> </w:t>
      </w:r>
      <w:r>
        <w:rPr>
          <w:rFonts w:ascii="Segoe UI" w:hAnsi="Segoe UI" w:cs="Segoe UI"/>
          <w:color w:val="161616"/>
        </w:rPr>
        <w:t xml:space="preserve">to data in external sources, such as </w:t>
      </w:r>
      <w:r w:rsidRPr="00430CA0">
        <w:rPr>
          <w:rFonts w:ascii="Segoe UI" w:hAnsi="Segoe UI" w:cs="Segoe UI"/>
          <w:b/>
          <w:bCs/>
          <w:color w:val="FF0000"/>
        </w:rPr>
        <w:t>Azure Data Lake Store Gen2</w:t>
      </w:r>
      <w:r w:rsidRPr="00430CA0">
        <w:rPr>
          <w:rFonts w:ascii="Segoe UI" w:hAnsi="Segoe UI" w:cs="Segoe UI"/>
          <w:color w:val="FF0000"/>
        </w:rPr>
        <w:t xml:space="preserve"> </w:t>
      </w:r>
      <w:r>
        <w:rPr>
          <w:rFonts w:ascii="Segoe UI" w:hAnsi="Segoe UI" w:cs="Segoe UI"/>
          <w:color w:val="161616"/>
        </w:rPr>
        <w:t xml:space="preserve">or a </w:t>
      </w:r>
      <w:r w:rsidRPr="00430CA0">
        <w:rPr>
          <w:rFonts w:ascii="Segoe UI" w:hAnsi="Segoe UI" w:cs="Segoe UI"/>
          <w:b/>
          <w:bCs/>
          <w:color w:val="FF0000"/>
        </w:rPr>
        <w:t>Microsoft OneLake</w:t>
      </w:r>
      <w:r w:rsidRPr="00430CA0">
        <w:rPr>
          <w:rFonts w:ascii="Segoe UI" w:hAnsi="Segoe UI" w:cs="Segoe UI"/>
          <w:color w:val="FF0000"/>
        </w:rPr>
        <w:t xml:space="preserve"> </w:t>
      </w:r>
      <w:r>
        <w:rPr>
          <w:rFonts w:ascii="Segoe UI" w:hAnsi="Segoe UI" w:cs="Segoe UI"/>
          <w:color w:val="161616"/>
        </w:rPr>
        <w:t xml:space="preserve">location outside of the lakehouse's own storage. </w:t>
      </w:r>
    </w:p>
    <w:p w14:paraId="69A97676" w14:textId="77777777" w:rsidR="00D347C9" w:rsidRDefault="00D347C9" w:rsidP="00D347C9">
      <w:pPr>
        <w:pStyle w:val="NormalWeb"/>
        <w:shd w:val="clear" w:color="auto" w:fill="FFFFFF"/>
        <w:jc w:val="both"/>
        <w:rPr>
          <w:rFonts w:ascii="Segoe UI" w:hAnsi="Segoe UI" w:cs="Segoe UI"/>
          <w:color w:val="161616"/>
        </w:rPr>
      </w:pPr>
    </w:p>
    <w:p w14:paraId="253274B8" w14:textId="77777777" w:rsidR="00D347C9" w:rsidRDefault="00D347C9" w:rsidP="00D347C9">
      <w:pPr>
        <w:pStyle w:val="NormalWeb"/>
        <w:shd w:val="clear" w:color="auto" w:fill="FFFFFF"/>
        <w:jc w:val="both"/>
        <w:rPr>
          <w:rFonts w:ascii="Segoe UI" w:hAnsi="Segoe UI" w:cs="Segoe UI"/>
          <w:color w:val="161616"/>
        </w:rPr>
      </w:pPr>
      <w:r>
        <w:rPr>
          <w:rFonts w:ascii="Segoe UI" w:hAnsi="Segoe UI" w:cs="Segoe UI"/>
          <w:color w:val="161616"/>
        </w:rPr>
        <w:t xml:space="preserve">The </w:t>
      </w:r>
      <w:r w:rsidRPr="00430CA0">
        <w:rPr>
          <w:rFonts w:ascii="Segoe UI" w:hAnsi="Segoe UI" w:cs="Segoe UI"/>
          <w:b/>
          <w:bCs/>
          <w:color w:val="FF0000"/>
        </w:rPr>
        <w:t>Lakehouse Explorer</w:t>
      </w:r>
      <w:r w:rsidRPr="00430CA0">
        <w:rPr>
          <w:rFonts w:ascii="Segoe UI" w:hAnsi="Segoe UI" w:cs="Segoe UI"/>
          <w:color w:val="FF0000"/>
        </w:rPr>
        <w:t xml:space="preserve"> </w:t>
      </w:r>
      <w:r>
        <w:rPr>
          <w:rFonts w:ascii="Segoe UI" w:hAnsi="Segoe UI" w:cs="Segoe UI"/>
          <w:color w:val="161616"/>
        </w:rPr>
        <w:t>enables you to browse files, folders, shortcuts, and tables; and view their contents within the Fabric platform.</w:t>
      </w:r>
    </w:p>
    <w:p w14:paraId="1BB4873F" w14:textId="77777777" w:rsidR="00D347C9" w:rsidRDefault="00D347C9" w:rsidP="00D347C9">
      <w:pPr>
        <w:pStyle w:val="NormalWeb"/>
        <w:shd w:val="clear" w:color="auto" w:fill="FFFFFF"/>
        <w:rPr>
          <w:rFonts w:ascii="Segoe UI" w:hAnsi="Segoe UI" w:cs="Segoe UI"/>
          <w:color w:val="161616"/>
        </w:rPr>
      </w:pPr>
      <w:r>
        <w:rPr>
          <w:rFonts w:ascii="Segoe UI" w:hAnsi="Segoe UI" w:cs="Segoe UI"/>
          <w:color w:val="161616"/>
        </w:rPr>
        <w:t xml:space="preserve">After you've ingested the data into the lakehouse, you can use </w:t>
      </w:r>
      <w:r w:rsidRPr="00430CA0">
        <w:rPr>
          <w:rFonts w:ascii="Segoe UI" w:hAnsi="Segoe UI" w:cs="Segoe UI"/>
          <w:b/>
          <w:bCs/>
          <w:color w:val="FF0000"/>
        </w:rPr>
        <w:t>Notebooks or Dataflows</w:t>
      </w:r>
      <w:r w:rsidRPr="00430CA0">
        <w:rPr>
          <w:rFonts w:ascii="Segoe UI" w:hAnsi="Segoe UI" w:cs="Segoe UI"/>
          <w:color w:val="FF0000"/>
        </w:rPr>
        <w:t xml:space="preserve"> </w:t>
      </w:r>
      <w:r>
        <w:rPr>
          <w:rFonts w:ascii="Segoe UI" w:hAnsi="Segoe UI" w:cs="Segoe UI"/>
          <w:color w:val="161616"/>
        </w:rPr>
        <w:t xml:space="preserve">(Gen2) to explore and transform it. </w:t>
      </w:r>
    </w:p>
    <w:p w14:paraId="77B52B8A" w14:textId="77777777" w:rsidR="00D347C9" w:rsidRDefault="00D347C9" w:rsidP="00D347C9">
      <w:pPr>
        <w:pStyle w:val="NormalWeb"/>
        <w:shd w:val="clear" w:color="auto" w:fill="FFFFFF"/>
        <w:rPr>
          <w:rFonts w:ascii="Segoe UI" w:hAnsi="Segoe UI" w:cs="Segoe UI"/>
          <w:color w:val="161616"/>
        </w:rPr>
      </w:pPr>
    </w:p>
    <w:p w14:paraId="7C543B0D" w14:textId="77777777" w:rsidR="00D347C9" w:rsidRDefault="00D347C9" w:rsidP="00D347C9">
      <w:pPr>
        <w:pStyle w:val="NormalWeb"/>
        <w:shd w:val="clear" w:color="auto" w:fill="FFFFFF"/>
        <w:jc w:val="both"/>
        <w:rPr>
          <w:rFonts w:ascii="Segoe UI" w:hAnsi="Segoe UI" w:cs="Segoe UI"/>
          <w:color w:val="161616"/>
        </w:rPr>
      </w:pPr>
      <w:r w:rsidRPr="00430CA0">
        <w:rPr>
          <w:rFonts w:ascii="Segoe UI" w:hAnsi="Segoe UI" w:cs="Segoe UI"/>
          <w:b/>
          <w:bCs/>
          <w:color w:val="FF0000"/>
        </w:rPr>
        <w:t>Dataflows (Gen2)</w:t>
      </w:r>
      <w:r w:rsidRPr="00430CA0">
        <w:rPr>
          <w:rFonts w:ascii="Segoe UI" w:hAnsi="Segoe UI" w:cs="Segoe UI"/>
          <w:color w:val="FF0000"/>
        </w:rPr>
        <w:t xml:space="preserve"> </w:t>
      </w:r>
      <w:r w:rsidRPr="00430CA0">
        <w:rPr>
          <w:rFonts w:ascii="Segoe UI" w:hAnsi="Segoe UI" w:cs="Segoe UI"/>
          <w:color w:val="161616"/>
        </w:rPr>
        <w:t xml:space="preserve">are based on </w:t>
      </w:r>
      <w:r w:rsidRPr="00BA3698">
        <w:rPr>
          <w:rFonts w:ascii="Segoe UI" w:hAnsi="Segoe UI" w:cs="Segoe UI"/>
          <w:b/>
          <w:bCs/>
          <w:color w:val="161616"/>
        </w:rPr>
        <w:t>Power Query</w:t>
      </w:r>
      <w:r w:rsidRPr="00430CA0">
        <w:rPr>
          <w:rFonts w:ascii="Segoe UI" w:hAnsi="Segoe UI" w:cs="Segoe UI"/>
          <w:color w:val="161616"/>
        </w:rPr>
        <w:t xml:space="preserve"> - a familiar tool to data analysts using Excel or Power BI that provides </w:t>
      </w:r>
      <w:r w:rsidRPr="00430CA0">
        <w:rPr>
          <w:rFonts w:ascii="Segoe UI" w:hAnsi="Segoe UI" w:cs="Segoe UI"/>
          <w:color w:val="FF0000"/>
        </w:rPr>
        <w:t xml:space="preserve">visual representation of transformations </w:t>
      </w:r>
      <w:r w:rsidRPr="00430CA0">
        <w:rPr>
          <w:rFonts w:ascii="Segoe UI" w:hAnsi="Segoe UI" w:cs="Segoe UI"/>
          <w:color w:val="161616"/>
        </w:rPr>
        <w:t>as an alternative to traditional programming.</w:t>
      </w:r>
    </w:p>
    <w:p w14:paraId="466A4D8B" w14:textId="77777777" w:rsidR="00D347C9" w:rsidRDefault="00D347C9" w:rsidP="00D347C9">
      <w:pPr>
        <w:pStyle w:val="NormalWeb"/>
        <w:shd w:val="clear" w:color="auto" w:fill="FFFFFF"/>
        <w:jc w:val="both"/>
        <w:rPr>
          <w:rFonts w:ascii="Segoe UI" w:hAnsi="Segoe UI" w:cs="Segoe UI"/>
          <w:color w:val="161616"/>
        </w:rPr>
      </w:pPr>
    </w:p>
    <w:p w14:paraId="772DB605" w14:textId="77777777" w:rsidR="00D347C9" w:rsidRDefault="00D347C9" w:rsidP="00D347C9">
      <w:pPr>
        <w:pStyle w:val="NormalWeb"/>
        <w:shd w:val="clear" w:color="auto" w:fill="FFFFFF"/>
        <w:jc w:val="both"/>
        <w:rPr>
          <w:rFonts w:ascii="Segoe UI" w:hAnsi="Segoe UI" w:cs="Segoe UI"/>
          <w:color w:val="161616"/>
        </w:rPr>
      </w:pPr>
      <w:r w:rsidRPr="00430CA0">
        <w:rPr>
          <w:rFonts w:ascii="Segoe UI" w:hAnsi="Segoe UI" w:cs="Segoe UI"/>
          <w:b/>
          <w:bCs/>
          <w:color w:val="FF0000"/>
        </w:rPr>
        <w:t>Data Factory Pipelines</w:t>
      </w:r>
      <w:r w:rsidRPr="00430CA0">
        <w:rPr>
          <w:rFonts w:ascii="Segoe UI" w:hAnsi="Segoe UI" w:cs="Segoe UI"/>
          <w:color w:val="FF0000"/>
        </w:rPr>
        <w:t xml:space="preserve"> </w:t>
      </w:r>
      <w:r>
        <w:rPr>
          <w:rFonts w:ascii="Segoe UI" w:hAnsi="Segoe UI" w:cs="Segoe UI"/>
          <w:color w:val="161616"/>
        </w:rPr>
        <w:t xml:space="preserve">can be used to orchestrate Spark, Dataflow, and other activities; enabling you to implement complex </w:t>
      </w:r>
      <w:r w:rsidRPr="00430CA0">
        <w:rPr>
          <w:rFonts w:ascii="Segoe UI" w:hAnsi="Segoe UI" w:cs="Segoe UI"/>
          <w:color w:val="FF0000"/>
        </w:rPr>
        <w:t xml:space="preserve">data transformation </w:t>
      </w:r>
      <w:r>
        <w:rPr>
          <w:rFonts w:ascii="Segoe UI" w:hAnsi="Segoe UI" w:cs="Segoe UI"/>
          <w:color w:val="161616"/>
        </w:rPr>
        <w:t>processes.</w:t>
      </w:r>
    </w:p>
    <w:p w14:paraId="2FACC691" w14:textId="77777777" w:rsidR="00D347C9" w:rsidRDefault="00D347C9" w:rsidP="00D347C9">
      <w:pPr>
        <w:pStyle w:val="NormalWeb"/>
        <w:shd w:val="clear" w:color="auto" w:fill="FFFFFF"/>
        <w:jc w:val="both"/>
        <w:rPr>
          <w:rFonts w:ascii="Segoe UI" w:hAnsi="Segoe UI" w:cs="Segoe UI"/>
          <w:color w:val="161616"/>
        </w:rPr>
      </w:pPr>
      <w:r w:rsidRPr="00430CA0">
        <w:rPr>
          <w:rFonts w:ascii="Segoe UI" w:hAnsi="Segoe UI" w:cs="Segoe UI"/>
          <w:color w:val="FF0000"/>
        </w:rPr>
        <w:t xml:space="preserve">After transforming </w:t>
      </w:r>
      <w:r>
        <w:rPr>
          <w:rFonts w:ascii="Segoe UI" w:hAnsi="Segoe UI" w:cs="Segoe UI"/>
          <w:color w:val="161616"/>
        </w:rPr>
        <w:t xml:space="preserve">your data, you can </w:t>
      </w:r>
      <w:r w:rsidRPr="00430CA0">
        <w:rPr>
          <w:rFonts w:ascii="Segoe UI" w:hAnsi="Segoe UI" w:cs="Segoe UI"/>
          <w:color w:val="FF0000"/>
        </w:rPr>
        <w:t>query it using SQL</w:t>
      </w:r>
      <w:r>
        <w:rPr>
          <w:rFonts w:ascii="Segoe UI" w:hAnsi="Segoe UI" w:cs="Segoe UI"/>
          <w:color w:val="161616"/>
        </w:rPr>
        <w:t>, use it to train machine learning models, perform real-time analytics, or develop reports in Power BI.</w:t>
      </w:r>
    </w:p>
    <w:p w14:paraId="124A801F" w14:textId="77777777" w:rsidR="00D347C9" w:rsidRDefault="00D347C9" w:rsidP="00D347C9">
      <w:pPr>
        <w:pStyle w:val="NormalWeb"/>
        <w:shd w:val="clear" w:color="auto" w:fill="FFFFFF"/>
        <w:jc w:val="both"/>
        <w:rPr>
          <w:rFonts w:ascii="Segoe UI" w:hAnsi="Segoe UI" w:cs="Segoe UI"/>
          <w:color w:val="161616"/>
        </w:rPr>
      </w:pPr>
      <w:r>
        <w:rPr>
          <w:rFonts w:ascii="Segoe UI" w:hAnsi="Segoe UI" w:cs="Segoe UI"/>
          <w:color w:val="161616"/>
        </w:rPr>
        <w:t xml:space="preserve">You can also apply </w:t>
      </w:r>
      <w:r w:rsidRPr="00430CA0">
        <w:rPr>
          <w:rFonts w:ascii="Segoe UI" w:hAnsi="Segoe UI" w:cs="Segoe UI"/>
          <w:color w:val="FF0000"/>
        </w:rPr>
        <w:t>data governance</w:t>
      </w:r>
      <w:r>
        <w:rPr>
          <w:rFonts w:ascii="Segoe UI" w:hAnsi="Segoe UI" w:cs="Segoe UI"/>
          <w:color w:val="161616"/>
        </w:rPr>
        <w:t xml:space="preserve"> policies to your lakehouse, such as data classification and access control.</w:t>
      </w:r>
    </w:p>
    <w:p w14:paraId="4F21D7C3" w14:textId="77777777" w:rsidR="00D347C9" w:rsidRDefault="00D347C9" w:rsidP="00D347C9">
      <w:pPr>
        <w:pStyle w:val="NormalWeb"/>
        <w:shd w:val="clear" w:color="auto" w:fill="FFFFFF"/>
        <w:jc w:val="both"/>
        <w:rPr>
          <w:rFonts w:ascii="Segoe UI" w:hAnsi="Segoe UI" w:cs="Segoe UI"/>
          <w:color w:val="161616"/>
        </w:rPr>
      </w:pPr>
    </w:p>
    <w:p w14:paraId="605F3E03" w14:textId="77777777" w:rsidR="00D347C9" w:rsidRPr="00EE70F2" w:rsidRDefault="00D347C9" w:rsidP="00D347C9">
      <w:pPr>
        <w:pStyle w:val="Heading2"/>
        <w:shd w:val="clear" w:color="auto" w:fill="FFFFFF"/>
        <w:spacing w:before="480" w:after="180"/>
        <w:rPr>
          <w:rFonts w:ascii="Segoe UI" w:hAnsi="Segoe UI" w:cs="Segoe UI"/>
          <w:b/>
          <w:bCs/>
          <w:color w:val="4472C4" w:themeColor="accent1"/>
          <w:sz w:val="28"/>
          <w:szCs w:val="28"/>
        </w:rPr>
      </w:pPr>
      <w:r w:rsidRPr="00EE70F2">
        <w:rPr>
          <w:rFonts w:ascii="Segoe UI" w:hAnsi="Segoe UI" w:cs="Segoe UI"/>
          <w:b/>
          <w:bCs/>
          <w:color w:val="4472C4" w:themeColor="accent1"/>
          <w:sz w:val="28"/>
          <w:szCs w:val="28"/>
        </w:rPr>
        <w:lastRenderedPageBreak/>
        <w:t>Create and explore a lakehouse</w:t>
      </w:r>
    </w:p>
    <w:p w14:paraId="40DAE1B1" w14:textId="77777777" w:rsidR="00D347C9" w:rsidRDefault="00D347C9" w:rsidP="00D347C9">
      <w:pPr>
        <w:pStyle w:val="NormalWeb"/>
        <w:shd w:val="clear" w:color="auto" w:fill="FFFFFF"/>
        <w:jc w:val="both"/>
        <w:rPr>
          <w:rFonts w:ascii="Segoe UI" w:hAnsi="Segoe UI" w:cs="Segoe UI"/>
          <w:color w:val="161616"/>
        </w:rPr>
      </w:pPr>
      <w:r>
        <w:rPr>
          <w:rFonts w:ascii="Segoe UI" w:hAnsi="Segoe UI" w:cs="Segoe UI"/>
          <w:color w:val="161616"/>
        </w:rPr>
        <w:t>Before you can create a lakehouse, you create a workspace in the Microsoft Fabric platform. Configure your workspace to allow Fabric resources.</w:t>
      </w:r>
    </w:p>
    <w:p w14:paraId="28110CA8" w14:textId="77777777" w:rsidR="00D347C9" w:rsidRDefault="00D347C9" w:rsidP="00D347C9">
      <w:pPr>
        <w:pStyle w:val="NormalWeb"/>
        <w:shd w:val="clear" w:color="auto" w:fill="FFFFFF"/>
        <w:jc w:val="both"/>
        <w:rPr>
          <w:rFonts w:ascii="Segoe UI" w:hAnsi="Segoe UI" w:cs="Segoe UI"/>
          <w:color w:val="161616"/>
        </w:rPr>
      </w:pPr>
      <w:r>
        <w:rPr>
          <w:rFonts w:ascii="Segoe UI" w:hAnsi="Segoe UI" w:cs="Segoe UI"/>
          <w:color w:val="161616"/>
        </w:rPr>
        <w:t>You create and configure a new lakehouse in the Data Engineering workload. Each L produces three named items in the Fabric-enabled workspace:</w:t>
      </w:r>
    </w:p>
    <w:p w14:paraId="311F5C34" w14:textId="77777777" w:rsidR="00D347C9" w:rsidRDefault="00D347C9" w:rsidP="00D347C9">
      <w:pPr>
        <w:numPr>
          <w:ilvl w:val="0"/>
          <w:numId w:val="4"/>
        </w:numPr>
        <w:shd w:val="clear" w:color="auto" w:fill="FFFFFF"/>
        <w:spacing w:after="0" w:line="240" w:lineRule="auto"/>
        <w:ind w:left="1290"/>
        <w:jc w:val="both"/>
        <w:rPr>
          <w:rFonts w:ascii="Segoe UI" w:hAnsi="Segoe UI" w:cs="Segoe UI"/>
          <w:color w:val="161616"/>
        </w:rPr>
      </w:pPr>
      <w:r>
        <w:rPr>
          <w:rStyle w:val="Strong"/>
          <w:rFonts w:ascii="Segoe UI" w:hAnsi="Segoe UI" w:cs="Segoe UI"/>
          <w:color w:val="161616"/>
        </w:rPr>
        <w:t>Lakehouse</w:t>
      </w:r>
      <w:r>
        <w:rPr>
          <w:rFonts w:ascii="Segoe UI" w:hAnsi="Segoe UI" w:cs="Segoe UI"/>
          <w:color w:val="161616"/>
        </w:rPr>
        <w:t> is the lakehouse storage and metadata, where you interact with files, folders, and table data.</w:t>
      </w:r>
    </w:p>
    <w:p w14:paraId="1B210232" w14:textId="77777777" w:rsidR="00D347C9" w:rsidRDefault="00D347C9" w:rsidP="00D347C9">
      <w:pPr>
        <w:numPr>
          <w:ilvl w:val="0"/>
          <w:numId w:val="4"/>
        </w:numPr>
        <w:shd w:val="clear" w:color="auto" w:fill="FFFFFF"/>
        <w:spacing w:after="0" w:line="240" w:lineRule="auto"/>
        <w:ind w:left="1290"/>
        <w:jc w:val="both"/>
        <w:rPr>
          <w:rFonts w:ascii="Segoe UI" w:hAnsi="Segoe UI" w:cs="Segoe UI"/>
          <w:color w:val="161616"/>
        </w:rPr>
      </w:pPr>
      <w:r>
        <w:rPr>
          <w:rStyle w:val="Strong"/>
          <w:rFonts w:ascii="Segoe UI" w:hAnsi="Segoe UI" w:cs="Segoe UI"/>
          <w:color w:val="161616"/>
        </w:rPr>
        <w:t>Semantic model (default)</w:t>
      </w:r>
      <w:r>
        <w:rPr>
          <w:rFonts w:ascii="Segoe UI" w:hAnsi="Segoe UI" w:cs="Segoe UI"/>
          <w:color w:val="161616"/>
        </w:rPr>
        <w:t> is an automatically created data model based on the tables in the lakehouse. Power BI reports can be built from the semantic model.</w:t>
      </w:r>
    </w:p>
    <w:p w14:paraId="5C5E00B1" w14:textId="77777777" w:rsidR="00D347C9" w:rsidRDefault="00D347C9" w:rsidP="00D347C9">
      <w:pPr>
        <w:numPr>
          <w:ilvl w:val="0"/>
          <w:numId w:val="4"/>
        </w:numPr>
        <w:shd w:val="clear" w:color="auto" w:fill="FFFFFF"/>
        <w:spacing w:after="0" w:line="240" w:lineRule="auto"/>
        <w:ind w:left="1290"/>
        <w:jc w:val="both"/>
        <w:rPr>
          <w:rFonts w:ascii="Segoe UI" w:hAnsi="Segoe UI" w:cs="Segoe UI"/>
          <w:color w:val="161616"/>
        </w:rPr>
      </w:pPr>
      <w:r>
        <w:rPr>
          <w:rStyle w:val="Strong"/>
          <w:rFonts w:ascii="Segoe UI" w:hAnsi="Segoe UI" w:cs="Segoe UI"/>
          <w:color w:val="161616"/>
        </w:rPr>
        <w:t>SQL Endpoint</w:t>
      </w:r>
      <w:r>
        <w:rPr>
          <w:rFonts w:ascii="Segoe UI" w:hAnsi="Segoe UI" w:cs="Segoe UI"/>
          <w:color w:val="161616"/>
        </w:rPr>
        <w:t> is a read-only SQL endpoint through which you can connect and query data with Transact-SQL.</w:t>
      </w:r>
    </w:p>
    <w:p w14:paraId="1D4D7FE9" w14:textId="77777777" w:rsidR="00D347C9" w:rsidRDefault="00D347C9" w:rsidP="00D347C9">
      <w:pPr>
        <w:pStyle w:val="NormalWeb"/>
        <w:shd w:val="clear" w:color="auto" w:fill="FFFFFF"/>
        <w:jc w:val="both"/>
        <w:rPr>
          <w:rFonts w:ascii="Segoe UI" w:hAnsi="Segoe UI" w:cs="Segoe UI"/>
          <w:color w:val="161616"/>
        </w:rPr>
      </w:pPr>
      <w:r w:rsidRPr="00EE70F2">
        <w:rPr>
          <w:rFonts w:ascii="Segoe UI" w:hAnsi="Segoe UI" w:cs="Segoe UI"/>
          <w:noProof/>
          <w:color w:val="161616"/>
          <w:lang w:val="en-US" w:eastAsia="en-US"/>
        </w:rPr>
        <w:drawing>
          <wp:inline distT="0" distB="0" distL="0" distR="0" wp14:anchorId="3743531F" wp14:editId="2CD895B1">
            <wp:extent cx="5943600" cy="1978660"/>
            <wp:effectExtent l="0" t="0" r="0" b="2540"/>
            <wp:docPr id="146271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17183" name=""/>
                    <pic:cNvPicPr/>
                  </pic:nvPicPr>
                  <pic:blipFill>
                    <a:blip r:embed="rId6"/>
                    <a:stretch>
                      <a:fillRect/>
                    </a:stretch>
                  </pic:blipFill>
                  <pic:spPr>
                    <a:xfrm>
                      <a:off x="0" y="0"/>
                      <a:ext cx="5943600" cy="1978660"/>
                    </a:xfrm>
                    <a:prstGeom prst="rect">
                      <a:avLst/>
                    </a:prstGeom>
                  </pic:spPr>
                </pic:pic>
              </a:graphicData>
            </a:graphic>
          </wp:inline>
        </w:drawing>
      </w:r>
    </w:p>
    <w:p w14:paraId="4130DFEB" w14:textId="77777777" w:rsidR="00D347C9" w:rsidRPr="00EE70F2" w:rsidRDefault="00D347C9" w:rsidP="00D347C9">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PH"/>
          <w14:ligatures w14:val="none"/>
        </w:rPr>
      </w:pPr>
      <w:r w:rsidRPr="00EE70F2">
        <w:rPr>
          <w:rFonts w:ascii="Segoe UI" w:eastAsia="Times New Roman" w:hAnsi="Segoe UI" w:cs="Segoe UI"/>
          <w:color w:val="161616"/>
          <w:kern w:val="0"/>
          <w:sz w:val="24"/>
          <w:szCs w:val="24"/>
          <w:lang w:eastAsia="en-PH"/>
          <w14:ligatures w14:val="none"/>
        </w:rPr>
        <w:t>You can work with the data in the lakehouse in two modes:</w:t>
      </w:r>
    </w:p>
    <w:p w14:paraId="0B0AFEC9" w14:textId="77777777" w:rsidR="00D347C9" w:rsidRPr="00EE70F2" w:rsidRDefault="00D347C9" w:rsidP="00D347C9">
      <w:pPr>
        <w:numPr>
          <w:ilvl w:val="0"/>
          <w:numId w:val="5"/>
        </w:numPr>
        <w:shd w:val="clear" w:color="auto" w:fill="FFFFFF"/>
        <w:spacing w:after="0" w:line="240" w:lineRule="auto"/>
        <w:ind w:left="1290"/>
        <w:rPr>
          <w:rFonts w:ascii="Segoe UI" w:eastAsia="Times New Roman" w:hAnsi="Segoe UI" w:cs="Segoe UI"/>
          <w:color w:val="161616"/>
          <w:kern w:val="0"/>
          <w:sz w:val="24"/>
          <w:szCs w:val="24"/>
          <w:lang w:eastAsia="en-PH"/>
          <w14:ligatures w14:val="none"/>
        </w:rPr>
      </w:pPr>
      <w:r w:rsidRPr="00EE70F2">
        <w:rPr>
          <w:rFonts w:ascii="Segoe UI" w:eastAsia="Times New Roman" w:hAnsi="Segoe UI" w:cs="Segoe UI"/>
          <w:b/>
          <w:bCs/>
          <w:color w:val="161616"/>
          <w:kern w:val="0"/>
          <w:sz w:val="24"/>
          <w:szCs w:val="24"/>
          <w:lang w:eastAsia="en-PH"/>
          <w14:ligatures w14:val="none"/>
        </w:rPr>
        <w:t>Lakehouse</w:t>
      </w:r>
      <w:r w:rsidRPr="00EE70F2">
        <w:rPr>
          <w:rFonts w:ascii="Segoe UI" w:eastAsia="Times New Roman" w:hAnsi="Segoe UI" w:cs="Segoe UI"/>
          <w:color w:val="161616"/>
          <w:kern w:val="0"/>
          <w:sz w:val="24"/>
          <w:szCs w:val="24"/>
          <w:lang w:eastAsia="en-PH"/>
          <w14:ligatures w14:val="none"/>
        </w:rPr>
        <w:t> enables you to add and interact with tables, files, and folders in the lakehouse.</w:t>
      </w:r>
    </w:p>
    <w:p w14:paraId="3FDD1247" w14:textId="77777777" w:rsidR="00D347C9" w:rsidRPr="00EE70F2" w:rsidRDefault="00D347C9" w:rsidP="00D347C9">
      <w:pPr>
        <w:numPr>
          <w:ilvl w:val="0"/>
          <w:numId w:val="5"/>
        </w:numPr>
        <w:shd w:val="clear" w:color="auto" w:fill="FFFFFF"/>
        <w:spacing w:after="0" w:line="240" w:lineRule="auto"/>
        <w:ind w:left="1290"/>
        <w:rPr>
          <w:rFonts w:ascii="Segoe UI" w:eastAsia="Times New Roman" w:hAnsi="Segoe UI" w:cs="Segoe UI"/>
          <w:color w:val="161616"/>
          <w:kern w:val="0"/>
          <w:sz w:val="24"/>
          <w:szCs w:val="24"/>
          <w:lang w:eastAsia="en-PH"/>
          <w14:ligatures w14:val="none"/>
        </w:rPr>
      </w:pPr>
      <w:r w:rsidRPr="00EE70F2">
        <w:rPr>
          <w:rFonts w:ascii="Segoe UI" w:eastAsia="Times New Roman" w:hAnsi="Segoe UI" w:cs="Segoe UI"/>
          <w:b/>
          <w:bCs/>
          <w:color w:val="161616"/>
          <w:kern w:val="0"/>
          <w:sz w:val="24"/>
          <w:szCs w:val="24"/>
          <w:lang w:eastAsia="en-PH"/>
          <w14:ligatures w14:val="none"/>
        </w:rPr>
        <w:t>SQL analytics endpoint</w:t>
      </w:r>
      <w:r w:rsidRPr="00EE70F2">
        <w:rPr>
          <w:rFonts w:ascii="Segoe UI" w:eastAsia="Times New Roman" w:hAnsi="Segoe UI" w:cs="Segoe UI"/>
          <w:color w:val="161616"/>
          <w:kern w:val="0"/>
          <w:sz w:val="24"/>
          <w:szCs w:val="24"/>
          <w:lang w:eastAsia="en-PH"/>
          <w14:ligatures w14:val="none"/>
        </w:rPr>
        <w:t> enables you to use SQL to query the tables in the lakehouse and manage its relational data model.</w:t>
      </w:r>
    </w:p>
    <w:p w14:paraId="1F12FC8C" w14:textId="77777777" w:rsidR="00D347C9" w:rsidRDefault="00D347C9" w:rsidP="00D347C9">
      <w:pPr>
        <w:pStyle w:val="NormalWeb"/>
        <w:shd w:val="clear" w:color="auto" w:fill="FFFFFF"/>
        <w:jc w:val="both"/>
        <w:rPr>
          <w:rFonts w:ascii="Segoe UI" w:hAnsi="Segoe UI" w:cs="Segoe UI"/>
          <w:color w:val="161616"/>
        </w:rPr>
      </w:pPr>
      <w:r w:rsidRPr="00EE70F2">
        <w:rPr>
          <w:rFonts w:ascii="Segoe UI" w:hAnsi="Segoe UI" w:cs="Segoe UI"/>
          <w:noProof/>
          <w:color w:val="161616"/>
          <w:lang w:val="en-US" w:eastAsia="en-US"/>
        </w:rPr>
        <w:drawing>
          <wp:inline distT="0" distB="0" distL="0" distR="0" wp14:anchorId="0BF38171" wp14:editId="17B9933C">
            <wp:extent cx="3930445" cy="1710559"/>
            <wp:effectExtent l="0" t="0" r="0" b="4445"/>
            <wp:docPr id="103828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87374" name=""/>
                    <pic:cNvPicPr/>
                  </pic:nvPicPr>
                  <pic:blipFill>
                    <a:blip r:embed="rId7"/>
                    <a:stretch>
                      <a:fillRect/>
                    </a:stretch>
                  </pic:blipFill>
                  <pic:spPr>
                    <a:xfrm>
                      <a:off x="0" y="0"/>
                      <a:ext cx="3970295" cy="1727902"/>
                    </a:xfrm>
                    <a:prstGeom prst="rect">
                      <a:avLst/>
                    </a:prstGeom>
                  </pic:spPr>
                </pic:pic>
              </a:graphicData>
            </a:graphic>
          </wp:inline>
        </w:drawing>
      </w:r>
    </w:p>
    <w:p w14:paraId="366F36AA" w14:textId="77777777" w:rsidR="00D347C9" w:rsidRPr="00654C19" w:rsidRDefault="00D347C9" w:rsidP="00D347C9">
      <w:pPr>
        <w:pStyle w:val="Heading2"/>
        <w:shd w:val="clear" w:color="auto" w:fill="FFFFFF"/>
        <w:spacing w:before="480" w:after="180"/>
        <w:jc w:val="both"/>
        <w:rPr>
          <w:rFonts w:ascii="Segoe UI" w:hAnsi="Segoe UI" w:cs="Segoe UI"/>
          <w:b/>
          <w:bCs/>
          <w:color w:val="4472C4" w:themeColor="accent1"/>
          <w:sz w:val="28"/>
          <w:szCs w:val="28"/>
        </w:rPr>
      </w:pPr>
      <w:r w:rsidRPr="00EE70F2">
        <w:rPr>
          <w:rFonts w:ascii="Segoe UI" w:hAnsi="Segoe UI" w:cs="Segoe UI"/>
          <w:b/>
          <w:bCs/>
          <w:color w:val="4472C4" w:themeColor="accent1"/>
          <w:sz w:val="28"/>
          <w:szCs w:val="28"/>
        </w:rPr>
        <w:lastRenderedPageBreak/>
        <w:t>Access data using shortcuts</w:t>
      </w:r>
    </w:p>
    <w:p w14:paraId="6390ED40" w14:textId="77777777" w:rsidR="00D347C9" w:rsidRDefault="00D347C9" w:rsidP="00D347C9">
      <w:pPr>
        <w:pStyle w:val="NormalWeb"/>
        <w:shd w:val="clear" w:color="auto" w:fill="FFFFFF"/>
        <w:jc w:val="both"/>
        <w:rPr>
          <w:rFonts w:ascii="Segoe UI" w:hAnsi="Segoe UI" w:cs="Segoe UI"/>
          <w:color w:val="161616"/>
        </w:rPr>
      </w:pPr>
      <w:r>
        <w:rPr>
          <w:rStyle w:val="Strong"/>
          <w:rFonts w:ascii="Segoe UI" w:hAnsi="Segoe UI" w:cs="Segoe UI"/>
          <w:color w:val="161616"/>
        </w:rPr>
        <w:t>Shortcuts</w:t>
      </w:r>
      <w:r>
        <w:rPr>
          <w:rFonts w:ascii="Segoe UI" w:hAnsi="Segoe UI" w:cs="Segoe UI"/>
          <w:color w:val="161616"/>
        </w:rPr>
        <w:t> enable you to integrate data into your lakehouse while keeping it stored in external storage.</w:t>
      </w:r>
    </w:p>
    <w:p w14:paraId="49EA93C1" w14:textId="77777777" w:rsidR="00D347C9" w:rsidRDefault="00D347C9" w:rsidP="00D347C9">
      <w:pPr>
        <w:pStyle w:val="NormalWeb"/>
        <w:shd w:val="clear" w:color="auto" w:fill="FFFFFF"/>
        <w:jc w:val="both"/>
        <w:rPr>
          <w:rFonts w:ascii="Segoe UI" w:hAnsi="Segoe UI" w:cs="Segoe UI"/>
          <w:color w:val="161616"/>
        </w:rPr>
      </w:pPr>
      <w:r>
        <w:rPr>
          <w:rFonts w:ascii="Segoe UI" w:hAnsi="Segoe UI" w:cs="Segoe UI"/>
          <w:color w:val="161616"/>
        </w:rPr>
        <w:t>Shortcuts are useful when you need data in your lakehouse from a different storage account or even a different cloud provider. Create shortcuts to different storage accounts, and other Fabric items like data warehouses, KQL databases, and other lakehouses.</w:t>
      </w:r>
    </w:p>
    <w:p w14:paraId="47333558" w14:textId="77777777" w:rsidR="00D347C9" w:rsidRDefault="00D347C9" w:rsidP="00D347C9">
      <w:pPr>
        <w:pStyle w:val="NormalWeb"/>
        <w:shd w:val="clear" w:color="auto" w:fill="FFFFFF"/>
        <w:jc w:val="both"/>
        <w:rPr>
          <w:rFonts w:ascii="Segoe UI" w:hAnsi="Segoe UI" w:cs="Segoe UI"/>
          <w:color w:val="161616"/>
        </w:rPr>
      </w:pPr>
      <w:r>
        <w:rPr>
          <w:rFonts w:ascii="Segoe UI" w:hAnsi="Segoe UI" w:cs="Segoe UI"/>
          <w:color w:val="161616"/>
        </w:rPr>
        <w:t xml:space="preserve">Source data permissions and credentials are all managed by </w:t>
      </w:r>
      <w:r w:rsidRPr="00EE70F2">
        <w:rPr>
          <w:rFonts w:ascii="Segoe UI" w:hAnsi="Segoe UI" w:cs="Segoe UI"/>
          <w:color w:val="FF0000"/>
        </w:rPr>
        <w:t>OneLake</w:t>
      </w:r>
      <w:r>
        <w:rPr>
          <w:rFonts w:ascii="Segoe UI" w:hAnsi="Segoe UI" w:cs="Segoe UI"/>
          <w:color w:val="161616"/>
        </w:rPr>
        <w:t>. When accessing data through a shortcut to another OneLake location, the identity of the calling user will be used to authorize access to the data in the target path of the shortcut. The user must have permissions in the target location to read the data.</w:t>
      </w:r>
    </w:p>
    <w:p w14:paraId="12924FD5" w14:textId="77777777" w:rsidR="00D347C9" w:rsidRDefault="00D347C9" w:rsidP="00D347C9">
      <w:pPr>
        <w:pStyle w:val="NormalWeb"/>
        <w:shd w:val="clear" w:color="auto" w:fill="FFFFFF"/>
        <w:jc w:val="both"/>
        <w:rPr>
          <w:rFonts w:ascii="Segoe UI" w:hAnsi="Segoe UI" w:cs="Segoe UI"/>
          <w:color w:val="161616"/>
        </w:rPr>
      </w:pPr>
      <w:r w:rsidRPr="00EE70F2">
        <w:rPr>
          <w:rFonts w:ascii="Segoe UI" w:hAnsi="Segoe UI" w:cs="Segoe UI"/>
          <w:i/>
          <w:iCs/>
          <w:color w:val="FF0000"/>
        </w:rPr>
        <w:t>Shortcuts</w:t>
      </w:r>
      <w:r>
        <w:rPr>
          <w:rFonts w:ascii="Segoe UI" w:hAnsi="Segoe UI" w:cs="Segoe UI"/>
          <w:color w:val="161616"/>
        </w:rPr>
        <w:t xml:space="preserve"> can be </w:t>
      </w:r>
      <w:r w:rsidRPr="00EE70F2">
        <w:rPr>
          <w:rFonts w:ascii="Segoe UI" w:hAnsi="Segoe UI" w:cs="Segoe UI"/>
          <w:color w:val="FF0000"/>
        </w:rPr>
        <w:t xml:space="preserve">created in both </w:t>
      </w:r>
      <w:r>
        <w:rPr>
          <w:rFonts w:ascii="Segoe UI" w:hAnsi="Segoe UI" w:cs="Segoe UI"/>
          <w:color w:val="161616"/>
        </w:rPr>
        <w:t xml:space="preserve">lakehouses and KQL databases, and </w:t>
      </w:r>
      <w:r w:rsidRPr="00EE70F2">
        <w:rPr>
          <w:rFonts w:ascii="Segoe UI" w:hAnsi="Segoe UI" w:cs="Segoe UI"/>
          <w:color w:val="FF0000"/>
        </w:rPr>
        <w:t xml:space="preserve">appear as a folder </w:t>
      </w:r>
      <w:r>
        <w:rPr>
          <w:rFonts w:ascii="Segoe UI" w:hAnsi="Segoe UI" w:cs="Segoe UI"/>
          <w:color w:val="161616"/>
        </w:rPr>
        <w:t xml:space="preserve">in the lake. </w:t>
      </w:r>
      <w:r w:rsidRPr="00EE70F2">
        <w:rPr>
          <w:rFonts w:ascii="Segoe UI" w:hAnsi="Segoe UI" w:cs="Segoe UI"/>
          <w:color w:val="00B050"/>
        </w:rPr>
        <w:t>Spark, SQL, Real-Time Analytics, and Analysis Service</w:t>
      </w:r>
      <w:r>
        <w:rPr>
          <w:rFonts w:ascii="Segoe UI" w:hAnsi="Segoe UI" w:cs="Segoe UI"/>
          <w:color w:val="161616"/>
        </w:rPr>
        <w:t>s can access data via shortcuts when querying data.</w:t>
      </w:r>
    </w:p>
    <w:p w14:paraId="120D5036" w14:textId="77777777" w:rsidR="00D347C9" w:rsidRDefault="00D347C9" w:rsidP="00D347C9">
      <w:pPr>
        <w:pStyle w:val="NormalWeb"/>
        <w:shd w:val="clear" w:color="auto" w:fill="FFFFFF"/>
        <w:jc w:val="both"/>
        <w:rPr>
          <w:rFonts w:ascii="Segoe UI" w:hAnsi="Segoe UI" w:cs="Segoe UI"/>
          <w:color w:val="161616"/>
        </w:rPr>
      </w:pPr>
      <w:r>
        <w:rPr>
          <w:rFonts w:ascii="Segoe UI" w:hAnsi="Segoe UI" w:cs="Segoe UI"/>
          <w:color w:val="161616"/>
        </w:rPr>
        <w:t xml:space="preserve">Shortcuts have </w:t>
      </w:r>
      <w:r w:rsidRPr="00EE70F2">
        <w:rPr>
          <w:rFonts w:ascii="Segoe UI" w:hAnsi="Segoe UI" w:cs="Segoe UI"/>
          <w:color w:val="FF0000"/>
        </w:rPr>
        <w:t>limited data source connectors</w:t>
      </w:r>
      <w:r>
        <w:rPr>
          <w:rFonts w:ascii="Segoe UI" w:hAnsi="Segoe UI" w:cs="Segoe UI"/>
          <w:color w:val="161616"/>
        </w:rPr>
        <w:t>, so when you can't use shortcuts, you can ingest data directly into your lakehouse.</w:t>
      </w:r>
    </w:p>
    <w:p w14:paraId="23CAD314" w14:textId="77777777" w:rsidR="00D347C9" w:rsidRDefault="00D347C9" w:rsidP="00D347C9">
      <w:pPr>
        <w:pStyle w:val="NormalWeb"/>
        <w:shd w:val="clear" w:color="auto" w:fill="FFFFFF"/>
        <w:jc w:val="both"/>
        <w:rPr>
          <w:rFonts w:ascii="Segoe UI" w:hAnsi="Segoe UI" w:cs="Segoe UI"/>
          <w:color w:val="161616"/>
          <w:shd w:val="clear" w:color="auto" w:fill="EFD9FD"/>
        </w:rPr>
      </w:pPr>
      <w:r>
        <w:rPr>
          <w:rFonts w:ascii="Segoe UI" w:hAnsi="Segoe UI" w:cs="Segoe UI"/>
          <w:color w:val="161616"/>
          <w:shd w:val="clear" w:color="auto" w:fill="EFD9FD"/>
        </w:rPr>
        <w:t>For more information on how to use shortcuts, see </w:t>
      </w:r>
      <w:hyperlink r:id="rId8" w:history="1">
        <w:r>
          <w:rPr>
            <w:rStyle w:val="Hyperlink"/>
            <w:rFonts w:ascii="Segoe UI" w:hAnsi="Segoe UI" w:cs="Segoe UI"/>
            <w:b/>
            <w:bCs/>
            <w:shd w:val="clear" w:color="auto" w:fill="EFD9FD"/>
          </w:rPr>
          <w:t>OneLake shortcuts documentation</w:t>
        </w:r>
      </w:hyperlink>
      <w:r>
        <w:rPr>
          <w:rFonts w:ascii="Segoe UI" w:hAnsi="Segoe UI" w:cs="Segoe UI"/>
          <w:color w:val="161616"/>
          <w:shd w:val="clear" w:color="auto" w:fill="EFD9FD"/>
        </w:rPr>
        <w:t> in the Microsoft Fabric documentation.</w:t>
      </w:r>
    </w:p>
    <w:p w14:paraId="3710673B" w14:textId="77777777" w:rsidR="00D347C9" w:rsidRDefault="00D347C9" w:rsidP="00D347C9">
      <w:pPr>
        <w:pStyle w:val="NormalWeb"/>
        <w:shd w:val="clear" w:color="auto" w:fill="FFFFFF"/>
        <w:rPr>
          <w:rFonts w:ascii="Segoe UI" w:hAnsi="Segoe UI" w:cs="Segoe UI"/>
          <w:color w:val="161616"/>
          <w:shd w:val="clear" w:color="auto" w:fill="EFD9FD"/>
        </w:rPr>
      </w:pPr>
    </w:p>
    <w:p w14:paraId="0B55086C" w14:textId="77777777" w:rsidR="00D347C9" w:rsidRDefault="00D347C9" w:rsidP="00D347C9">
      <w:pPr>
        <w:pStyle w:val="NormalWeb"/>
        <w:shd w:val="clear" w:color="auto" w:fill="FFFFFF"/>
        <w:rPr>
          <w:rFonts w:ascii="Segoe UI" w:hAnsi="Segoe UI" w:cs="Segoe UI"/>
          <w:color w:val="161616"/>
          <w:shd w:val="clear" w:color="auto" w:fill="EFD9FD"/>
        </w:rPr>
      </w:pPr>
    </w:p>
    <w:p w14:paraId="5830BD5F" w14:textId="77777777" w:rsidR="00D347C9" w:rsidRDefault="00D347C9" w:rsidP="00D347C9">
      <w:pPr>
        <w:pStyle w:val="NormalWeb"/>
        <w:shd w:val="clear" w:color="auto" w:fill="FFFFFF"/>
        <w:rPr>
          <w:rFonts w:ascii="Segoe UI" w:hAnsi="Segoe UI" w:cs="Segoe UI"/>
          <w:color w:val="161616"/>
          <w:shd w:val="clear" w:color="auto" w:fill="EFD9FD"/>
        </w:rPr>
      </w:pPr>
    </w:p>
    <w:p w14:paraId="60DDD0CF" w14:textId="77777777" w:rsidR="00D347C9" w:rsidRDefault="00D347C9" w:rsidP="00D347C9">
      <w:pPr>
        <w:pStyle w:val="NormalWeb"/>
        <w:shd w:val="clear" w:color="auto" w:fill="FFFFFF"/>
        <w:rPr>
          <w:rFonts w:ascii="Segoe UI" w:hAnsi="Segoe UI" w:cs="Segoe UI"/>
          <w:color w:val="161616"/>
          <w:shd w:val="clear" w:color="auto" w:fill="EFD9FD"/>
        </w:rPr>
      </w:pPr>
    </w:p>
    <w:p w14:paraId="38A0733C" w14:textId="77777777" w:rsidR="00D347C9" w:rsidRDefault="00D347C9" w:rsidP="00D347C9">
      <w:pPr>
        <w:pStyle w:val="NormalWeb"/>
        <w:shd w:val="clear" w:color="auto" w:fill="FFFFFF"/>
        <w:rPr>
          <w:rFonts w:ascii="Segoe UI" w:hAnsi="Segoe UI" w:cs="Segoe UI"/>
          <w:color w:val="161616"/>
          <w:shd w:val="clear" w:color="auto" w:fill="EFD9FD"/>
        </w:rPr>
      </w:pPr>
    </w:p>
    <w:p w14:paraId="7E719D0F" w14:textId="77777777" w:rsidR="00D347C9" w:rsidRDefault="00D347C9" w:rsidP="00D347C9">
      <w:pPr>
        <w:pStyle w:val="NormalWeb"/>
        <w:shd w:val="clear" w:color="auto" w:fill="FFFFFF"/>
        <w:rPr>
          <w:rFonts w:ascii="Segoe UI" w:hAnsi="Segoe UI" w:cs="Segoe UI"/>
          <w:color w:val="161616"/>
          <w:shd w:val="clear" w:color="auto" w:fill="EFD9FD"/>
        </w:rPr>
      </w:pPr>
    </w:p>
    <w:p w14:paraId="67A3479A" w14:textId="77777777" w:rsidR="00D347C9" w:rsidRDefault="00D347C9" w:rsidP="00D347C9">
      <w:pPr>
        <w:pStyle w:val="NormalWeb"/>
        <w:shd w:val="clear" w:color="auto" w:fill="FFFFFF"/>
        <w:rPr>
          <w:rFonts w:ascii="Segoe UI" w:hAnsi="Segoe UI" w:cs="Segoe UI"/>
          <w:color w:val="161616"/>
          <w:shd w:val="clear" w:color="auto" w:fill="EFD9FD"/>
        </w:rPr>
      </w:pPr>
    </w:p>
    <w:p w14:paraId="7DFEC239" w14:textId="77777777" w:rsidR="00D347C9" w:rsidRDefault="00D347C9" w:rsidP="00D347C9">
      <w:pPr>
        <w:pStyle w:val="NormalWeb"/>
        <w:shd w:val="clear" w:color="auto" w:fill="FFFFFF"/>
        <w:rPr>
          <w:rFonts w:ascii="Segoe UI" w:hAnsi="Segoe UI" w:cs="Segoe UI"/>
          <w:color w:val="161616"/>
          <w:shd w:val="clear" w:color="auto" w:fill="EFD9FD"/>
        </w:rPr>
      </w:pPr>
    </w:p>
    <w:p w14:paraId="316DF866" w14:textId="77777777" w:rsidR="00D347C9" w:rsidRPr="00EE70F2" w:rsidRDefault="00D347C9" w:rsidP="00D347C9">
      <w:pPr>
        <w:pStyle w:val="Heading2"/>
        <w:shd w:val="clear" w:color="auto" w:fill="FFFFFF"/>
        <w:spacing w:before="480" w:after="180"/>
        <w:rPr>
          <w:rFonts w:ascii="Segoe UI" w:hAnsi="Segoe UI" w:cs="Segoe UI"/>
          <w:b/>
          <w:bCs/>
          <w:color w:val="4472C4" w:themeColor="accent1"/>
          <w:sz w:val="28"/>
          <w:szCs w:val="28"/>
        </w:rPr>
      </w:pPr>
      <w:r w:rsidRPr="00EE70F2">
        <w:rPr>
          <w:rFonts w:ascii="Segoe UI" w:hAnsi="Segoe UI" w:cs="Segoe UI"/>
          <w:b/>
          <w:bCs/>
          <w:color w:val="4472C4" w:themeColor="accent1"/>
          <w:sz w:val="28"/>
          <w:szCs w:val="28"/>
        </w:rPr>
        <w:lastRenderedPageBreak/>
        <w:t>Ingest data into a lakehouse</w:t>
      </w:r>
    </w:p>
    <w:p w14:paraId="62DF25E9" w14:textId="77777777" w:rsidR="00D347C9" w:rsidRDefault="00D347C9" w:rsidP="00D347C9">
      <w:pPr>
        <w:pStyle w:val="NormalWeb"/>
        <w:shd w:val="clear" w:color="auto" w:fill="FFFFFF"/>
        <w:jc w:val="both"/>
        <w:rPr>
          <w:rFonts w:ascii="Segoe UI" w:hAnsi="Segoe UI" w:cs="Segoe UI"/>
          <w:color w:val="161616"/>
        </w:rPr>
      </w:pPr>
      <w:r>
        <w:rPr>
          <w:rFonts w:ascii="Segoe UI" w:hAnsi="Segoe UI" w:cs="Segoe UI"/>
          <w:color w:val="161616"/>
        </w:rPr>
        <w:t>There are many ways to load data into a Fabric lakehouse, including:</w:t>
      </w:r>
    </w:p>
    <w:p w14:paraId="25BE5914" w14:textId="77777777" w:rsidR="00D347C9" w:rsidRDefault="00D347C9" w:rsidP="00D347C9">
      <w:pPr>
        <w:pStyle w:val="NormalWeb"/>
        <w:numPr>
          <w:ilvl w:val="0"/>
          <w:numId w:val="6"/>
        </w:numPr>
        <w:shd w:val="clear" w:color="auto" w:fill="FFFFFF"/>
        <w:ind w:left="1290"/>
        <w:jc w:val="both"/>
        <w:rPr>
          <w:rFonts w:ascii="Segoe UI" w:hAnsi="Segoe UI" w:cs="Segoe UI"/>
          <w:color w:val="161616"/>
        </w:rPr>
      </w:pPr>
      <w:r>
        <w:rPr>
          <w:rStyle w:val="Strong"/>
          <w:rFonts w:ascii="Segoe UI" w:hAnsi="Segoe UI" w:cs="Segoe UI"/>
          <w:color w:val="161616"/>
        </w:rPr>
        <w:t>Upload</w:t>
      </w:r>
      <w:r>
        <w:rPr>
          <w:rFonts w:ascii="Segoe UI" w:hAnsi="Segoe UI" w:cs="Segoe UI"/>
          <w:color w:val="161616"/>
        </w:rPr>
        <w:t>: Upload local files or folders to the lakehouse. You can then explore and process the file data, and load the results into tables.</w:t>
      </w:r>
    </w:p>
    <w:p w14:paraId="126C0A4B" w14:textId="77777777" w:rsidR="00D347C9" w:rsidRDefault="00D347C9" w:rsidP="00D347C9">
      <w:pPr>
        <w:pStyle w:val="NormalWeb"/>
        <w:numPr>
          <w:ilvl w:val="0"/>
          <w:numId w:val="6"/>
        </w:numPr>
        <w:shd w:val="clear" w:color="auto" w:fill="FFFFFF"/>
        <w:ind w:left="1290"/>
        <w:jc w:val="both"/>
        <w:rPr>
          <w:rFonts w:ascii="Segoe UI" w:hAnsi="Segoe UI" w:cs="Segoe UI"/>
          <w:color w:val="161616"/>
        </w:rPr>
      </w:pPr>
      <w:r>
        <w:rPr>
          <w:rStyle w:val="Strong"/>
          <w:rFonts w:ascii="Segoe UI" w:hAnsi="Segoe UI" w:cs="Segoe UI"/>
          <w:color w:val="161616"/>
        </w:rPr>
        <w:t>Dataflows (Gen2)</w:t>
      </w:r>
      <w:r>
        <w:rPr>
          <w:rFonts w:ascii="Segoe UI" w:hAnsi="Segoe UI" w:cs="Segoe UI"/>
          <w:color w:val="161616"/>
        </w:rPr>
        <w:t>: Import and transform data from a range of sources using Power Query Online, and load it directly into a table in the lakehouse.</w:t>
      </w:r>
    </w:p>
    <w:p w14:paraId="55D3914C" w14:textId="77777777" w:rsidR="00D347C9" w:rsidRDefault="00D347C9" w:rsidP="00D347C9">
      <w:pPr>
        <w:pStyle w:val="NormalWeb"/>
        <w:numPr>
          <w:ilvl w:val="0"/>
          <w:numId w:val="6"/>
        </w:numPr>
        <w:shd w:val="clear" w:color="auto" w:fill="FFFFFF"/>
        <w:ind w:left="1290"/>
        <w:jc w:val="both"/>
        <w:rPr>
          <w:rFonts w:ascii="Segoe UI" w:hAnsi="Segoe UI" w:cs="Segoe UI"/>
          <w:color w:val="161616"/>
        </w:rPr>
      </w:pPr>
      <w:r>
        <w:rPr>
          <w:rStyle w:val="Strong"/>
          <w:rFonts w:ascii="Segoe UI" w:hAnsi="Segoe UI" w:cs="Segoe UI"/>
          <w:color w:val="161616"/>
        </w:rPr>
        <w:t>Notebooks</w:t>
      </w:r>
      <w:r>
        <w:rPr>
          <w:rFonts w:ascii="Segoe UI" w:hAnsi="Segoe UI" w:cs="Segoe UI"/>
          <w:color w:val="161616"/>
        </w:rPr>
        <w:t>: Use notebooks in Fabric to ingest and transform data, and load it into tables or files in the lakehouse.</w:t>
      </w:r>
    </w:p>
    <w:p w14:paraId="3079F756" w14:textId="77777777" w:rsidR="00D347C9" w:rsidRPr="00654C19" w:rsidRDefault="00D347C9" w:rsidP="00D347C9">
      <w:pPr>
        <w:pStyle w:val="NormalWeb"/>
        <w:numPr>
          <w:ilvl w:val="0"/>
          <w:numId w:val="6"/>
        </w:numPr>
        <w:shd w:val="clear" w:color="auto" w:fill="FFFFFF"/>
        <w:ind w:left="1290"/>
        <w:jc w:val="both"/>
        <w:rPr>
          <w:rFonts w:ascii="Segoe UI" w:hAnsi="Segoe UI" w:cs="Segoe UI"/>
          <w:color w:val="161616"/>
        </w:rPr>
      </w:pPr>
      <w:r>
        <w:rPr>
          <w:rStyle w:val="Strong"/>
          <w:rFonts w:ascii="Segoe UI" w:hAnsi="Segoe UI" w:cs="Segoe UI"/>
          <w:color w:val="161616"/>
        </w:rPr>
        <w:t>Data Factory pipelines</w:t>
      </w:r>
      <w:r>
        <w:rPr>
          <w:rFonts w:ascii="Segoe UI" w:hAnsi="Segoe UI" w:cs="Segoe UI"/>
          <w:color w:val="161616"/>
        </w:rPr>
        <w:t>: Copy data and orchestrate data processing activities, loading the results into tables or files in the lakehouse.</w:t>
      </w:r>
    </w:p>
    <w:p w14:paraId="52127934" w14:textId="77777777" w:rsidR="00D347C9" w:rsidRPr="00EE70F2" w:rsidRDefault="00D347C9" w:rsidP="00D347C9">
      <w:pPr>
        <w:pStyle w:val="Heading2"/>
        <w:shd w:val="clear" w:color="auto" w:fill="FFFFFF"/>
        <w:spacing w:before="480" w:after="180"/>
        <w:rPr>
          <w:rFonts w:ascii="Segoe UI" w:hAnsi="Segoe UI" w:cs="Segoe UI"/>
          <w:b/>
          <w:bCs/>
          <w:color w:val="4472C4" w:themeColor="accent1"/>
          <w:sz w:val="28"/>
          <w:szCs w:val="28"/>
        </w:rPr>
      </w:pPr>
      <w:r w:rsidRPr="00EE70F2">
        <w:rPr>
          <w:rFonts w:ascii="Segoe UI" w:hAnsi="Segoe UI" w:cs="Segoe UI"/>
          <w:b/>
          <w:bCs/>
          <w:color w:val="4472C4" w:themeColor="accent1"/>
          <w:sz w:val="28"/>
          <w:szCs w:val="28"/>
        </w:rPr>
        <w:t>Grant access to a lakehouse</w:t>
      </w:r>
    </w:p>
    <w:p w14:paraId="29C0AD5D" w14:textId="77777777" w:rsidR="00D347C9" w:rsidRDefault="00D347C9" w:rsidP="00D347C9">
      <w:pPr>
        <w:pStyle w:val="NormalWeb"/>
        <w:shd w:val="clear" w:color="auto" w:fill="FFFFFF"/>
        <w:jc w:val="both"/>
        <w:rPr>
          <w:rFonts w:ascii="Segoe UI" w:hAnsi="Segoe UI" w:cs="Segoe UI"/>
          <w:color w:val="161616"/>
        </w:rPr>
      </w:pPr>
      <w:r>
        <w:rPr>
          <w:rFonts w:ascii="Segoe UI" w:hAnsi="Segoe UI" w:cs="Segoe UI"/>
          <w:color w:val="161616"/>
        </w:rPr>
        <w:t>Fabric lakehouse permissions are granted either at the workspace or item level. In the </w:t>
      </w:r>
      <w:r>
        <w:rPr>
          <w:rStyle w:val="Strong"/>
          <w:rFonts w:ascii="Segoe UI" w:hAnsi="Segoe UI" w:cs="Segoe UI"/>
          <w:color w:val="161616"/>
        </w:rPr>
        <w:t>Workspace settings</w:t>
      </w:r>
      <w:r>
        <w:rPr>
          <w:rFonts w:ascii="Segoe UI" w:hAnsi="Segoe UI" w:cs="Segoe UI"/>
          <w:color w:val="161616"/>
        </w:rPr>
        <w:t xml:space="preserve">, you can choose between </w:t>
      </w:r>
      <w:r w:rsidRPr="00CB3304">
        <w:rPr>
          <w:rFonts w:ascii="Segoe UI" w:hAnsi="Segoe UI" w:cs="Segoe UI"/>
          <w:color w:val="FF0000"/>
        </w:rPr>
        <w:t>four</w:t>
      </w:r>
      <w:r>
        <w:rPr>
          <w:rFonts w:ascii="Segoe UI" w:hAnsi="Segoe UI" w:cs="Segoe UI"/>
          <w:color w:val="161616"/>
        </w:rPr>
        <w:t xml:space="preserve"> different roles. These permissions should be reserved for collaboration for all items within the workspace, not only the lakehouse.</w:t>
      </w:r>
    </w:p>
    <w:p w14:paraId="5FC78AB8" w14:textId="77777777" w:rsidR="00D347C9" w:rsidRDefault="00D347C9" w:rsidP="00D347C9">
      <w:pPr>
        <w:pStyle w:val="NormalWeb"/>
        <w:shd w:val="clear" w:color="auto" w:fill="FFFFFF"/>
        <w:jc w:val="both"/>
        <w:rPr>
          <w:rFonts w:ascii="Segoe UI" w:hAnsi="Segoe UI" w:cs="Segoe UI"/>
          <w:color w:val="161616"/>
        </w:rPr>
      </w:pPr>
      <w:r>
        <w:rPr>
          <w:rFonts w:ascii="Segoe UI" w:hAnsi="Segoe UI" w:cs="Segoe UI"/>
          <w:color w:val="161616"/>
        </w:rPr>
        <w:t xml:space="preserve">The </w:t>
      </w:r>
      <w:r w:rsidRPr="00EE70F2">
        <w:rPr>
          <w:rFonts w:ascii="Segoe UI" w:hAnsi="Segoe UI" w:cs="Segoe UI"/>
          <w:i/>
          <w:iCs/>
          <w:color w:val="FF0000"/>
        </w:rPr>
        <w:t xml:space="preserve">lakehouse </w:t>
      </w:r>
      <w:r>
        <w:rPr>
          <w:rFonts w:ascii="Segoe UI" w:hAnsi="Segoe UI" w:cs="Segoe UI"/>
          <w:color w:val="161616"/>
        </w:rPr>
        <w:t xml:space="preserve">is a single item within the workspace, so access is controlled at this level as well. You can grant access directly to the lakehouse within Fabric or you can grant access to only be used via the SQL analytics endpoint. This access means users can connect to the </w:t>
      </w:r>
      <w:r w:rsidRPr="00EE70F2">
        <w:rPr>
          <w:rFonts w:ascii="Segoe UI" w:hAnsi="Segoe UI" w:cs="Segoe UI"/>
          <w:color w:val="FF0000"/>
        </w:rPr>
        <w:t xml:space="preserve">SQL analytics endpoint </w:t>
      </w:r>
      <w:r>
        <w:rPr>
          <w:rFonts w:ascii="Segoe UI" w:hAnsi="Segoe UI" w:cs="Segoe UI"/>
          <w:color w:val="161616"/>
        </w:rPr>
        <w:t xml:space="preserve">with other tools like </w:t>
      </w:r>
      <w:r w:rsidRPr="00EE70F2">
        <w:rPr>
          <w:rFonts w:ascii="Segoe UI" w:hAnsi="Segoe UI" w:cs="Segoe UI"/>
          <w:color w:val="FF0000"/>
        </w:rPr>
        <w:t>SQL Server Management Studio (SSMS)</w:t>
      </w:r>
      <w:r>
        <w:rPr>
          <w:rFonts w:ascii="Segoe UI" w:hAnsi="Segoe UI" w:cs="Segoe UI"/>
          <w:color w:val="161616"/>
        </w:rPr>
        <w:t xml:space="preserve"> to query the data.</w:t>
      </w:r>
    </w:p>
    <w:p w14:paraId="0521AF0E" w14:textId="77777777" w:rsidR="00D347C9" w:rsidRDefault="00D347C9" w:rsidP="00D347C9">
      <w:pPr>
        <w:pStyle w:val="NormalWeb"/>
        <w:shd w:val="clear" w:color="auto" w:fill="FFFFFF"/>
        <w:jc w:val="both"/>
        <w:rPr>
          <w:rFonts w:ascii="Segoe UI" w:hAnsi="Segoe UI" w:cs="Segoe UI"/>
          <w:color w:val="161616"/>
        </w:rPr>
      </w:pPr>
      <w:r>
        <w:rPr>
          <w:rFonts w:ascii="Segoe UI" w:hAnsi="Segoe UI" w:cs="Segoe UI"/>
          <w:color w:val="161616"/>
        </w:rPr>
        <w:t xml:space="preserve">You can also grant </w:t>
      </w:r>
      <w:r w:rsidRPr="00EE70F2">
        <w:rPr>
          <w:rFonts w:ascii="Segoe UI" w:hAnsi="Segoe UI" w:cs="Segoe UI"/>
          <w:color w:val="FF0000"/>
        </w:rPr>
        <w:t>object-level security</w:t>
      </w:r>
      <w:r>
        <w:rPr>
          <w:rFonts w:ascii="Segoe UI" w:hAnsi="Segoe UI" w:cs="Segoe UI"/>
          <w:color w:val="161616"/>
        </w:rPr>
        <w:t xml:space="preserve"> by using the SQL analytics endpoint to further control what users can access.</w:t>
      </w:r>
    </w:p>
    <w:p w14:paraId="78456960" w14:textId="77777777" w:rsidR="00D347C9" w:rsidRDefault="00D347C9" w:rsidP="00D347C9">
      <w:pPr>
        <w:pStyle w:val="NormalWeb"/>
        <w:shd w:val="clear" w:color="auto" w:fill="FFFFFF"/>
        <w:jc w:val="both"/>
        <w:rPr>
          <w:rFonts w:ascii="Segoe UI" w:hAnsi="Segoe UI" w:cs="Segoe UI"/>
          <w:color w:val="161616"/>
          <w:shd w:val="clear" w:color="auto" w:fill="D7EAF8"/>
        </w:rPr>
      </w:pPr>
      <w:r>
        <w:rPr>
          <w:rFonts w:ascii="Segoe UI" w:hAnsi="Segoe UI" w:cs="Segoe UI"/>
          <w:color w:val="161616"/>
          <w:shd w:val="clear" w:color="auto" w:fill="D7EAF8"/>
        </w:rPr>
        <w:t>Security is an important aspect of the Microsoft Fabric environment. To understand what data access is available and how to grant or revoke, please review the full </w:t>
      </w:r>
      <w:hyperlink r:id="rId9" w:anchor="access-data" w:history="1">
        <w:r>
          <w:rPr>
            <w:rStyle w:val="Hyperlink"/>
            <w:rFonts w:ascii="Segoe UI" w:hAnsi="Segoe UI" w:cs="Segoe UI"/>
            <w:b/>
            <w:bCs/>
            <w:shd w:val="clear" w:color="auto" w:fill="D7EAF8"/>
          </w:rPr>
          <w:t>Security in Microsoft Fabric documentation</w:t>
        </w:r>
      </w:hyperlink>
      <w:r>
        <w:rPr>
          <w:rFonts w:ascii="Segoe UI" w:hAnsi="Segoe UI" w:cs="Segoe UI"/>
          <w:color w:val="161616"/>
          <w:shd w:val="clear" w:color="auto" w:fill="D7EAF8"/>
        </w:rPr>
        <w:t>.</w:t>
      </w:r>
    </w:p>
    <w:p w14:paraId="19E8780C" w14:textId="77777777" w:rsidR="00D347C9" w:rsidRDefault="00D347C9" w:rsidP="00D347C9">
      <w:pPr>
        <w:pStyle w:val="NormalWeb"/>
        <w:shd w:val="clear" w:color="auto" w:fill="FFFFFF"/>
        <w:jc w:val="both"/>
        <w:rPr>
          <w:rFonts w:ascii="Segoe UI" w:hAnsi="Segoe UI" w:cs="Segoe UI"/>
          <w:color w:val="161616"/>
          <w:shd w:val="clear" w:color="auto" w:fill="D7EAF8"/>
        </w:rPr>
      </w:pPr>
    </w:p>
    <w:p w14:paraId="065214B1" w14:textId="77777777" w:rsidR="00D347C9" w:rsidRDefault="00D347C9" w:rsidP="00D347C9">
      <w:pPr>
        <w:pStyle w:val="NormalWeb"/>
        <w:shd w:val="clear" w:color="auto" w:fill="FFFFFF"/>
        <w:jc w:val="both"/>
        <w:rPr>
          <w:rFonts w:ascii="Segoe UI" w:hAnsi="Segoe UI" w:cs="Segoe UI"/>
          <w:color w:val="161616"/>
          <w:shd w:val="clear" w:color="auto" w:fill="D7EAF8"/>
        </w:rPr>
      </w:pPr>
    </w:p>
    <w:p w14:paraId="15F083D9" w14:textId="77777777" w:rsidR="00D347C9" w:rsidRDefault="00D347C9" w:rsidP="00D347C9">
      <w:pPr>
        <w:pStyle w:val="NormalWeb"/>
        <w:shd w:val="clear" w:color="auto" w:fill="FFFFFF"/>
        <w:jc w:val="both"/>
        <w:rPr>
          <w:rFonts w:ascii="Segoe UI" w:hAnsi="Segoe UI" w:cs="Segoe UI"/>
          <w:color w:val="161616"/>
          <w:shd w:val="clear" w:color="auto" w:fill="D7EAF8"/>
        </w:rPr>
      </w:pPr>
    </w:p>
    <w:p w14:paraId="46FEE27D" w14:textId="77777777" w:rsidR="00D347C9" w:rsidRDefault="00D347C9" w:rsidP="00D347C9">
      <w:pPr>
        <w:pStyle w:val="Heading1"/>
        <w:shd w:val="clear" w:color="auto" w:fill="FFFFFF"/>
        <w:spacing w:before="0" w:beforeAutospacing="0" w:after="0" w:afterAutospacing="0"/>
        <w:rPr>
          <w:rFonts w:ascii="Segoe UI" w:hAnsi="Segoe UI" w:cs="Segoe UI"/>
          <w:color w:val="4472C4" w:themeColor="accent1"/>
          <w:sz w:val="28"/>
          <w:szCs w:val="28"/>
        </w:rPr>
      </w:pPr>
    </w:p>
    <w:p w14:paraId="3B43BA44" w14:textId="77777777" w:rsidR="00D347C9" w:rsidRPr="00654C19" w:rsidRDefault="00D347C9" w:rsidP="00D347C9">
      <w:pPr>
        <w:pStyle w:val="Heading1"/>
        <w:shd w:val="clear" w:color="auto" w:fill="FFFFFF"/>
        <w:spacing w:before="0" w:beforeAutospacing="0" w:after="0" w:afterAutospacing="0"/>
        <w:rPr>
          <w:rFonts w:ascii="Segoe UI" w:hAnsi="Segoe UI" w:cs="Segoe UI"/>
          <w:color w:val="4472C4" w:themeColor="accent1"/>
          <w:sz w:val="28"/>
          <w:szCs w:val="28"/>
        </w:rPr>
      </w:pPr>
      <w:r w:rsidRPr="00654C19">
        <w:rPr>
          <w:rFonts w:ascii="Segoe UI" w:hAnsi="Segoe UI" w:cs="Segoe UI"/>
          <w:color w:val="4472C4" w:themeColor="accent1"/>
          <w:sz w:val="28"/>
          <w:szCs w:val="28"/>
        </w:rPr>
        <w:lastRenderedPageBreak/>
        <w:t>Explore and transform data in a lakehouse</w:t>
      </w:r>
    </w:p>
    <w:p w14:paraId="304D88EA" w14:textId="77777777" w:rsidR="00D347C9" w:rsidRDefault="00D347C9" w:rsidP="00D347C9">
      <w:pPr>
        <w:pStyle w:val="NormalWeb"/>
        <w:shd w:val="clear" w:color="auto" w:fill="FFFFFF"/>
        <w:jc w:val="both"/>
        <w:rPr>
          <w:rFonts w:ascii="Segoe UI" w:hAnsi="Segoe UI" w:cs="Segoe UI"/>
          <w:color w:val="161616"/>
        </w:rPr>
      </w:pPr>
      <w:r>
        <w:rPr>
          <w:rFonts w:ascii="Segoe UI" w:hAnsi="Segoe UI" w:cs="Segoe UI"/>
          <w:color w:val="161616"/>
        </w:rPr>
        <w:t>After loading data into the lakehouse, you can use various tools and techniques to explore and transform it, including:</w:t>
      </w:r>
    </w:p>
    <w:p w14:paraId="298A340E" w14:textId="77777777" w:rsidR="00D347C9" w:rsidRDefault="00D347C9" w:rsidP="00D347C9">
      <w:pPr>
        <w:pStyle w:val="NormalWeb"/>
        <w:numPr>
          <w:ilvl w:val="0"/>
          <w:numId w:val="7"/>
        </w:numPr>
        <w:shd w:val="clear" w:color="auto" w:fill="FFFFFF"/>
        <w:ind w:left="1290"/>
        <w:jc w:val="both"/>
        <w:rPr>
          <w:rFonts w:ascii="Segoe UI" w:hAnsi="Segoe UI" w:cs="Segoe UI"/>
          <w:color w:val="161616"/>
        </w:rPr>
      </w:pPr>
      <w:r>
        <w:rPr>
          <w:rStyle w:val="Strong"/>
          <w:rFonts w:ascii="Segoe UI" w:hAnsi="Segoe UI" w:cs="Segoe UI"/>
          <w:color w:val="161616"/>
        </w:rPr>
        <w:t>Apache Spark</w:t>
      </w:r>
      <w:r>
        <w:rPr>
          <w:rFonts w:ascii="Segoe UI" w:hAnsi="Segoe UI" w:cs="Segoe UI"/>
          <w:color w:val="161616"/>
        </w:rPr>
        <w:t>: Each Fabric lakehouse can use Spark pools through </w:t>
      </w:r>
      <w:r>
        <w:rPr>
          <w:rStyle w:val="Emphasis"/>
          <w:rFonts w:ascii="Segoe UI" w:hAnsi="Segoe UI" w:cs="Segoe UI"/>
          <w:color w:val="161616"/>
        </w:rPr>
        <w:t>Notebooks</w:t>
      </w:r>
      <w:r>
        <w:rPr>
          <w:rFonts w:ascii="Segoe UI" w:hAnsi="Segoe UI" w:cs="Segoe UI"/>
          <w:color w:val="161616"/>
        </w:rPr>
        <w:t> or </w:t>
      </w:r>
      <w:r>
        <w:rPr>
          <w:rStyle w:val="Emphasis"/>
          <w:rFonts w:ascii="Segoe UI" w:hAnsi="Segoe UI" w:cs="Segoe UI"/>
          <w:color w:val="161616"/>
        </w:rPr>
        <w:t>Spark Job Definitions</w:t>
      </w:r>
      <w:r>
        <w:rPr>
          <w:rFonts w:ascii="Segoe UI" w:hAnsi="Segoe UI" w:cs="Segoe UI"/>
          <w:color w:val="161616"/>
        </w:rPr>
        <w:t xml:space="preserve"> to process data in files and tables in the lakehouse using </w:t>
      </w:r>
      <w:r w:rsidRPr="00654C19">
        <w:rPr>
          <w:rFonts w:ascii="Segoe UI" w:hAnsi="Segoe UI" w:cs="Segoe UI"/>
          <w:color w:val="FF0000"/>
        </w:rPr>
        <w:t>Scala, PySpark, or Spark SQL.</w:t>
      </w:r>
    </w:p>
    <w:p w14:paraId="35FBB5A8" w14:textId="77777777" w:rsidR="00D347C9" w:rsidRDefault="00D347C9" w:rsidP="00D347C9">
      <w:pPr>
        <w:pStyle w:val="NormalWeb"/>
        <w:numPr>
          <w:ilvl w:val="1"/>
          <w:numId w:val="7"/>
        </w:numPr>
        <w:shd w:val="clear" w:color="auto" w:fill="FFFFFF"/>
        <w:ind w:left="2310"/>
        <w:jc w:val="both"/>
        <w:rPr>
          <w:rFonts w:ascii="Segoe UI" w:hAnsi="Segoe UI" w:cs="Segoe UI"/>
          <w:color w:val="161616"/>
        </w:rPr>
      </w:pPr>
      <w:r>
        <w:rPr>
          <w:rStyle w:val="Strong"/>
          <w:rFonts w:ascii="Segoe UI" w:hAnsi="Segoe UI" w:cs="Segoe UI"/>
          <w:color w:val="161616"/>
        </w:rPr>
        <w:t>Notebooks</w:t>
      </w:r>
      <w:r>
        <w:rPr>
          <w:rFonts w:ascii="Segoe UI" w:hAnsi="Segoe UI" w:cs="Segoe UI"/>
          <w:color w:val="161616"/>
        </w:rPr>
        <w:t xml:space="preserve">: Interactive coding interfaces in which you can use code to </w:t>
      </w:r>
      <w:r w:rsidRPr="00CB3304">
        <w:rPr>
          <w:rFonts w:ascii="Segoe UI" w:hAnsi="Segoe UI" w:cs="Segoe UI"/>
          <w:color w:val="FF0000"/>
        </w:rPr>
        <w:t>read, transform</w:t>
      </w:r>
      <w:r>
        <w:rPr>
          <w:rFonts w:ascii="Segoe UI" w:hAnsi="Segoe UI" w:cs="Segoe UI"/>
          <w:color w:val="161616"/>
        </w:rPr>
        <w:t xml:space="preserve">, and </w:t>
      </w:r>
      <w:r w:rsidRPr="00CB3304">
        <w:rPr>
          <w:rFonts w:ascii="Segoe UI" w:hAnsi="Segoe UI" w:cs="Segoe UI"/>
          <w:color w:val="FF0000"/>
        </w:rPr>
        <w:t xml:space="preserve">write data </w:t>
      </w:r>
      <w:r>
        <w:rPr>
          <w:rFonts w:ascii="Segoe UI" w:hAnsi="Segoe UI" w:cs="Segoe UI"/>
          <w:color w:val="161616"/>
        </w:rPr>
        <w:t>directly to the lakehouse as tables and/or files.</w:t>
      </w:r>
    </w:p>
    <w:p w14:paraId="1474CD31" w14:textId="77777777" w:rsidR="00D347C9" w:rsidRDefault="00D347C9" w:rsidP="00D347C9">
      <w:pPr>
        <w:pStyle w:val="NormalWeb"/>
        <w:numPr>
          <w:ilvl w:val="1"/>
          <w:numId w:val="7"/>
        </w:numPr>
        <w:shd w:val="clear" w:color="auto" w:fill="FFFFFF"/>
        <w:ind w:left="2310"/>
        <w:jc w:val="both"/>
        <w:rPr>
          <w:rFonts w:ascii="Segoe UI" w:hAnsi="Segoe UI" w:cs="Segoe UI"/>
          <w:color w:val="161616"/>
        </w:rPr>
      </w:pPr>
      <w:r>
        <w:rPr>
          <w:rStyle w:val="Strong"/>
          <w:rFonts w:ascii="Segoe UI" w:hAnsi="Segoe UI" w:cs="Segoe UI"/>
          <w:color w:val="161616"/>
        </w:rPr>
        <w:t>Spark job definitions</w:t>
      </w:r>
      <w:r>
        <w:rPr>
          <w:rFonts w:ascii="Segoe UI" w:hAnsi="Segoe UI" w:cs="Segoe UI"/>
          <w:color w:val="161616"/>
        </w:rPr>
        <w:t>: On-demand or scheduled scripts that use the Spark engine to process data in the lakehouse.</w:t>
      </w:r>
    </w:p>
    <w:p w14:paraId="5FF09E80" w14:textId="77777777" w:rsidR="00D347C9" w:rsidRDefault="00D347C9" w:rsidP="00D347C9">
      <w:pPr>
        <w:pStyle w:val="NormalWeb"/>
        <w:numPr>
          <w:ilvl w:val="0"/>
          <w:numId w:val="7"/>
        </w:numPr>
        <w:shd w:val="clear" w:color="auto" w:fill="FFFFFF"/>
        <w:ind w:left="1290"/>
        <w:jc w:val="both"/>
        <w:rPr>
          <w:rFonts w:ascii="Segoe UI" w:hAnsi="Segoe UI" w:cs="Segoe UI"/>
          <w:color w:val="161616"/>
        </w:rPr>
      </w:pPr>
      <w:r>
        <w:rPr>
          <w:rStyle w:val="Strong"/>
          <w:rFonts w:ascii="Segoe UI" w:hAnsi="Segoe UI" w:cs="Segoe UI"/>
          <w:color w:val="161616"/>
        </w:rPr>
        <w:t>SQL analytic endpoint</w:t>
      </w:r>
      <w:r>
        <w:rPr>
          <w:rFonts w:ascii="Segoe UI" w:hAnsi="Segoe UI" w:cs="Segoe UI"/>
          <w:color w:val="161616"/>
        </w:rPr>
        <w:t xml:space="preserve">: Each lakehouse includes a SQL analytic endpoint through which you can run </w:t>
      </w:r>
      <w:r w:rsidRPr="00654C19">
        <w:rPr>
          <w:rFonts w:ascii="Segoe UI" w:hAnsi="Segoe UI" w:cs="Segoe UI"/>
          <w:color w:val="FF0000"/>
        </w:rPr>
        <w:t xml:space="preserve">Transact-SQL </w:t>
      </w:r>
      <w:r>
        <w:rPr>
          <w:rFonts w:ascii="Segoe UI" w:hAnsi="Segoe UI" w:cs="Segoe UI"/>
          <w:color w:val="161616"/>
        </w:rPr>
        <w:t xml:space="preserve">statements to query, filter, aggregate, and otherwise explore data in </w:t>
      </w:r>
      <w:r w:rsidRPr="00654C19">
        <w:rPr>
          <w:rFonts w:ascii="Segoe UI" w:hAnsi="Segoe UI" w:cs="Segoe UI"/>
          <w:color w:val="FF0000"/>
        </w:rPr>
        <w:t>lakehouse tables.</w:t>
      </w:r>
    </w:p>
    <w:p w14:paraId="2CFD7C34" w14:textId="77777777" w:rsidR="00D347C9" w:rsidRDefault="00D347C9" w:rsidP="00D347C9">
      <w:pPr>
        <w:pStyle w:val="NormalWeb"/>
        <w:numPr>
          <w:ilvl w:val="0"/>
          <w:numId w:val="7"/>
        </w:numPr>
        <w:shd w:val="clear" w:color="auto" w:fill="FFFFFF"/>
        <w:ind w:left="1290"/>
        <w:jc w:val="both"/>
        <w:rPr>
          <w:rFonts w:ascii="Segoe UI" w:hAnsi="Segoe UI" w:cs="Segoe UI"/>
          <w:color w:val="161616"/>
        </w:rPr>
      </w:pPr>
      <w:r>
        <w:rPr>
          <w:rStyle w:val="Strong"/>
          <w:rFonts w:ascii="Segoe UI" w:hAnsi="Segoe UI" w:cs="Segoe UI"/>
          <w:color w:val="161616"/>
        </w:rPr>
        <w:t>Dataflows (Gen2)</w:t>
      </w:r>
      <w:r>
        <w:rPr>
          <w:rFonts w:ascii="Segoe UI" w:hAnsi="Segoe UI" w:cs="Segoe UI"/>
          <w:color w:val="161616"/>
        </w:rPr>
        <w:t xml:space="preserve">: In addition to using a </w:t>
      </w:r>
      <w:r w:rsidRPr="00CB3304">
        <w:rPr>
          <w:rFonts w:ascii="Segoe UI" w:hAnsi="Segoe UI" w:cs="Segoe UI"/>
          <w:color w:val="FF0000"/>
        </w:rPr>
        <w:t>dataflow</w:t>
      </w:r>
      <w:r>
        <w:rPr>
          <w:rFonts w:ascii="Segoe UI" w:hAnsi="Segoe UI" w:cs="Segoe UI"/>
          <w:color w:val="161616"/>
        </w:rPr>
        <w:t xml:space="preserve"> to ingest data into the lakehouse, you can create a dataflow to perform subsequent transformations through </w:t>
      </w:r>
      <w:r w:rsidRPr="00654C19">
        <w:rPr>
          <w:rFonts w:ascii="Segoe UI" w:hAnsi="Segoe UI" w:cs="Segoe UI"/>
          <w:color w:val="FF0000"/>
        </w:rPr>
        <w:t>Power Query</w:t>
      </w:r>
      <w:r>
        <w:rPr>
          <w:rFonts w:ascii="Segoe UI" w:hAnsi="Segoe UI" w:cs="Segoe UI"/>
          <w:color w:val="161616"/>
        </w:rPr>
        <w:t>, and optionally land transformed data back to the lakehouse.</w:t>
      </w:r>
    </w:p>
    <w:p w14:paraId="1392995B" w14:textId="77777777" w:rsidR="00D347C9" w:rsidRDefault="00D347C9" w:rsidP="00D347C9">
      <w:pPr>
        <w:pStyle w:val="NormalWeb"/>
        <w:numPr>
          <w:ilvl w:val="0"/>
          <w:numId w:val="7"/>
        </w:numPr>
        <w:shd w:val="clear" w:color="auto" w:fill="FFFFFF"/>
        <w:ind w:left="1290"/>
        <w:jc w:val="both"/>
        <w:rPr>
          <w:rFonts w:ascii="Segoe UI" w:hAnsi="Segoe UI" w:cs="Segoe UI"/>
          <w:color w:val="161616"/>
        </w:rPr>
      </w:pPr>
      <w:r>
        <w:rPr>
          <w:rStyle w:val="Strong"/>
          <w:rFonts w:ascii="Segoe UI" w:hAnsi="Segoe UI" w:cs="Segoe UI"/>
          <w:color w:val="161616"/>
        </w:rPr>
        <w:t>Data pipelines</w:t>
      </w:r>
      <w:r>
        <w:rPr>
          <w:rFonts w:ascii="Segoe UI" w:hAnsi="Segoe UI" w:cs="Segoe UI"/>
          <w:color w:val="161616"/>
        </w:rPr>
        <w:t xml:space="preserve">: Orchestrate complex data transformation logic that operates on data in the lakehouse through a </w:t>
      </w:r>
      <w:r w:rsidRPr="00CB3304">
        <w:rPr>
          <w:rFonts w:ascii="Segoe UI" w:hAnsi="Segoe UI" w:cs="Segoe UI"/>
          <w:color w:val="FF0000"/>
        </w:rPr>
        <w:t xml:space="preserve">sequence of activities </w:t>
      </w:r>
      <w:r>
        <w:rPr>
          <w:rFonts w:ascii="Segoe UI" w:hAnsi="Segoe UI" w:cs="Segoe UI"/>
          <w:color w:val="161616"/>
        </w:rPr>
        <w:t>(such as dataflows, Spark jobs, and other control flow logic).</w:t>
      </w:r>
    </w:p>
    <w:p w14:paraId="7A11EFF4" w14:textId="77777777" w:rsidR="00D347C9" w:rsidRPr="00654C19" w:rsidRDefault="00D347C9" w:rsidP="00D347C9">
      <w:pPr>
        <w:pStyle w:val="Heading2"/>
        <w:shd w:val="clear" w:color="auto" w:fill="FFFFFF"/>
        <w:spacing w:before="480" w:after="180"/>
        <w:jc w:val="both"/>
        <w:rPr>
          <w:rFonts w:ascii="Segoe UI" w:hAnsi="Segoe UI" w:cs="Segoe UI"/>
          <w:b/>
          <w:bCs/>
          <w:color w:val="4472C4" w:themeColor="accent1"/>
          <w:sz w:val="28"/>
          <w:szCs w:val="28"/>
        </w:rPr>
      </w:pPr>
      <w:r w:rsidRPr="00654C19">
        <w:rPr>
          <w:rFonts w:ascii="Segoe UI" w:hAnsi="Segoe UI" w:cs="Segoe UI"/>
          <w:b/>
          <w:bCs/>
          <w:color w:val="4472C4" w:themeColor="accent1"/>
          <w:sz w:val="28"/>
          <w:szCs w:val="28"/>
        </w:rPr>
        <w:t>Analyze and visualize data in a lakehouse</w:t>
      </w:r>
    </w:p>
    <w:p w14:paraId="1D2F50D0" w14:textId="77777777" w:rsidR="00D347C9" w:rsidRDefault="00D347C9" w:rsidP="00D347C9">
      <w:pPr>
        <w:pStyle w:val="NormalWeb"/>
        <w:shd w:val="clear" w:color="auto" w:fill="FFFFFF"/>
        <w:jc w:val="both"/>
        <w:rPr>
          <w:rFonts w:ascii="Segoe UI" w:hAnsi="Segoe UI" w:cs="Segoe UI"/>
          <w:color w:val="161616"/>
        </w:rPr>
      </w:pPr>
      <w:r>
        <w:rPr>
          <w:rFonts w:ascii="Segoe UI" w:hAnsi="Segoe UI" w:cs="Segoe UI"/>
          <w:color w:val="161616"/>
        </w:rPr>
        <w:t xml:space="preserve">The data in your </w:t>
      </w:r>
      <w:r w:rsidRPr="00654C19">
        <w:rPr>
          <w:rFonts w:ascii="Segoe UI" w:hAnsi="Segoe UI" w:cs="Segoe UI"/>
          <w:color w:val="FF0000"/>
        </w:rPr>
        <w:t xml:space="preserve">lakehouse tables </w:t>
      </w:r>
      <w:r>
        <w:rPr>
          <w:rFonts w:ascii="Segoe UI" w:hAnsi="Segoe UI" w:cs="Segoe UI"/>
          <w:color w:val="161616"/>
        </w:rPr>
        <w:t xml:space="preserve">is included in a </w:t>
      </w:r>
      <w:r w:rsidRPr="00CB3304">
        <w:rPr>
          <w:rFonts w:ascii="Segoe UI" w:hAnsi="Segoe UI" w:cs="Segoe UI"/>
          <w:b/>
          <w:bCs/>
          <w:color w:val="161616"/>
        </w:rPr>
        <w:t>semantic model</w:t>
      </w:r>
      <w:r>
        <w:rPr>
          <w:rFonts w:ascii="Segoe UI" w:hAnsi="Segoe UI" w:cs="Segoe UI"/>
          <w:color w:val="161616"/>
        </w:rPr>
        <w:t xml:space="preserve"> that defines a relational model for your data. You can </w:t>
      </w:r>
      <w:r w:rsidRPr="00654C19">
        <w:rPr>
          <w:rFonts w:ascii="Segoe UI" w:hAnsi="Segoe UI" w:cs="Segoe UI"/>
          <w:color w:val="FF0000"/>
        </w:rPr>
        <w:t xml:space="preserve">edit this semantic model </w:t>
      </w:r>
      <w:r>
        <w:rPr>
          <w:rFonts w:ascii="Segoe UI" w:hAnsi="Segoe UI" w:cs="Segoe UI"/>
          <w:color w:val="161616"/>
        </w:rPr>
        <w:t xml:space="preserve">(or create other semantic models), defining custom measures, hierarchies, aggregations, and other elements of a semantic model. You can then use the </w:t>
      </w:r>
      <w:r w:rsidRPr="00CB3304">
        <w:rPr>
          <w:rFonts w:ascii="Segoe UI" w:hAnsi="Segoe UI" w:cs="Segoe UI"/>
          <w:color w:val="FF0000"/>
        </w:rPr>
        <w:t xml:space="preserve">semantic model </w:t>
      </w:r>
      <w:r>
        <w:rPr>
          <w:rFonts w:ascii="Segoe UI" w:hAnsi="Segoe UI" w:cs="Segoe UI"/>
          <w:color w:val="161616"/>
        </w:rPr>
        <w:t xml:space="preserve">as the </w:t>
      </w:r>
      <w:r w:rsidRPr="00654C19">
        <w:rPr>
          <w:rFonts w:ascii="Segoe UI" w:hAnsi="Segoe UI" w:cs="Segoe UI"/>
          <w:color w:val="FF0000"/>
        </w:rPr>
        <w:t xml:space="preserve">source for a Power BI </w:t>
      </w:r>
      <w:r>
        <w:rPr>
          <w:rFonts w:ascii="Segoe UI" w:hAnsi="Segoe UI" w:cs="Segoe UI"/>
          <w:color w:val="161616"/>
        </w:rPr>
        <w:t>report that enables you to visualize and analyze the data.</w:t>
      </w:r>
    </w:p>
    <w:p w14:paraId="3B3C0811" w14:textId="77777777" w:rsidR="00D347C9" w:rsidRDefault="00D347C9" w:rsidP="00D347C9">
      <w:pPr>
        <w:pStyle w:val="NormalWeb"/>
        <w:shd w:val="clear" w:color="auto" w:fill="FFFFFF"/>
        <w:jc w:val="both"/>
        <w:rPr>
          <w:rFonts w:ascii="Segoe UI" w:hAnsi="Segoe UI" w:cs="Segoe UI"/>
          <w:color w:val="161616"/>
        </w:rPr>
      </w:pPr>
      <w:r>
        <w:rPr>
          <w:rFonts w:ascii="Segoe UI" w:hAnsi="Segoe UI" w:cs="Segoe UI"/>
          <w:color w:val="161616"/>
        </w:rPr>
        <w:t xml:space="preserve">By combining the </w:t>
      </w:r>
      <w:r w:rsidRPr="00654C19">
        <w:rPr>
          <w:rFonts w:ascii="Segoe UI" w:hAnsi="Segoe UI" w:cs="Segoe UI"/>
          <w:color w:val="FF0000"/>
        </w:rPr>
        <w:t xml:space="preserve">data visualization capabilities of Power BI </w:t>
      </w:r>
      <w:r>
        <w:rPr>
          <w:rFonts w:ascii="Segoe UI" w:hAnsi="Segoe UI" w:cs="Segoe UI"/>
          <w:color w:val="161616"/>
        </w:rPr>
        <w:t xml:space="preserve">with the </w:t>
      </w:r>
      <w:r w:rsidRPr="00654C19">
        <w:rPr>
          <w:rFonts w:ascii="Segoe UI" w:hAnsi="Segoe UI" w:cs="Segoe UI"/>
          <w:color w:val="FF0000"/>
        </w:rPr>
        <w:t>centralized storage and tabular schema of a data lakehouse</w:t>
      </w:r>
      <w:r>
        <w:rPr>
          <w:rFonts w:ascii="Segoe UI" w:hAnsi="Segoe UI" w:cs="Segoe UI"/>
          <w:color w:val="161616"/>
        </w:rPr>
        <w:t>, you can implement an end-to-end analytics solution on a single platform.</w:t>
      </w:r>
    </w:p>
    <w:p w14:paraId="090E391D" w14:textId="77777777" w:rsidR="00D347C9" w:rsidRDefault="00D347C9" w:rsidP="00D347C9">
      <w:pPr>
        <w:pStyle w:val="NormalWeb"/>
        <w:shd w:val="clear" w:color="auto" w:fill="FFFFFF"/>
        <w:ind w:left="1290"/>
        <w:rPr>
          <w:rFonts w:ascii="Segoe UI" w:hAnsi="Segoe UI" w:cs="Segoe UI"/>
          <w:color w:val="161616"/>
        </w:rPr>
      </w:pPr>
    </w:p>
    <w:p w14:paraId="01B1C536" w14:textId="77777777" w:rsidR="00D347C9" w:rsidRDefault="00D347C9" w:rsidP="00D347C9">
      <w:pPr>
        <w:pStyle w:val="NormalWeb"/>
        <w:shd w:val="clear" w:color="auto" w:fill="FFFFFF"/>
        <w:jc w:val="both"/>
        <w:rPr>
          <w:rFonts w:ascii="Segoe UI" w:hAnsi="Segoe UI" w:cs="Segoe UI"/>
          <w:color w:val="161616"/>
        </w:rPr>
      </w:pPr>
    </w:p>
    <w:p w14:paraId="1BE75A86" w14:textId="77777777" w:rsidR="00D347C9" w:rsidRDefault="00D347C9" w:rsidP="00D347C9">
      <w:pPr>
        <w:shd w:val="clear" w:color="auto" w:fill="FFFFFF"/>
        <w:spacing w:after="0" w:line="240" w:lineRule="auto"/>
        <w:outlineLvl w:val="0"/>
        <w:rPr>
          <w:rFonts w:ascii="Segoe UI" w:eastAsia="Times New Roman" w:hAnsi="Segoe UI" w:cs="Segoe UI"/>
          <w:b/>
          <w:bCs/>
          <w:color w:val="4472C4" w:themeColor="accent1"/>
          <w:kern w:val="36"/>
          <w:sz w:val="28"/>
          <w:szCs w:val="28"/>
          <w:lang w:val="en-US"/>
          <w14:ligatures w14:val="none"/>
        </w:rPr>
      </w:pPr>
      <w:r w:rsidRPr="00DC7A48">
        <w:rPr>
          <w:rFonts w:ascii="Segoe UI" w:eastAsia="Times New Roman" w:hAnsi="Segoe UI" w:cs="Segoe UI"/>
          <w:b/>
          <w:bCs/>
          <w:color w:val="4472C4" w:themeColor="accent1"/>
          <w:kern w:val="36"/>
          <w:sz w:val="28"/>
          <w:szCs w:val="28"/>
          <w:lang w:val="en-US"/>
          <w14:ligatures w14:val="none"/>
        </w:rPr>
        <w:lastRenderedPageBreak/>
        <w:t>Exercise</w:t>
      </w:r>
    </w:p>
    <w:p w14:paraId="1588791D" w14:textId="77777777" w:rsidR="00D347C9" w:rsidRPr="00DC7A48" w:rsidRDefault="00D347C9" w:rsidP="00D347C9">
      <w:pPr>
        <w:shd w:val="clear" w:color="auto" w:fill="FFFFFF"/>
        <w:spacing w:after="0" w:line="240" w:lineRule="auto"/>
        <w:outlineLvl w:val="0"/>
        <w:rPr>
          <w:rFonts w:ascii="Segoe UI" w:eastAsia="Times New Roman" w:hAnsi="Segoe UI" w:cs="Segoe UI"/>
          <w:b/>
          <w:bCs/>
          <w:color w:val="4472C4" w:themeColor="accent1"/>
          <w:kern w:val="36"/>
          <w:sz w:val="28"/>
          <w:szCs w:val="28"/>
          <w:lang w:val="en-US"/>
          <w14:ligatures w14:val="none"/>
        </w:rPr>
      </w:pPr>
    </w:p>
    <w:p w14:paraId="2F9AFB05" w14:textId="77777777" w:rsidR="00D347C9" w:rsidRDefault="00D347C9" w:rsidP="00D347C9">
      <w:pPr>
        <w:shd w:val="clear" w:color="auto" w:fill="FFFFFF"/>
        <w:spacing w:after="0" w:line="240" w:lineRule="auto"/>
        <w:outlineLvl w:val="0"/>
        <w:rPr>
          <w:rFonts w:ascii="Segoe UI" w:eastAsia="Times New Roman" w:hAnsi="Segoe UI" w:cs="Segoe UI"/>
          <w:b/>
          <w:bCs/>
          <w:color w:val="161616"/>
          <w:kern w:val="36"/>
          <w:sz w:val="28"/>
          <w:szCs w:val="28"/>
          <w:lang w:val="en-US"/>
          <w14:ligatures w14:val="none"/>
        </w:rPr>
      </w:pPr>
      <w:r w:rsidRPr="00DC7A48">
        <w:rPr>
          <w:rFonts w:ascii="Segoe UI" w:eastAsia="Times New Roman" w:hAnsi="Segoe UI" w:cs="Segoe UI"/>
          <w:b/>
          <w:bCs/>
          <w:color w:val="161616"/>
          <w:kern w:val="36"/>
          <w:sz w:val="28"/>
          <w:szCs w:val="28"/>
          <w:lang w:val="en-US"/>
          <w14:ligatures w14:val="none"/>
        </w:rPr>
        <w:t>Create and ingest data with a Microsoft Fabric lakehouse</w:t>
      </w:r>
    </w:p>
    <w:p w14:paraId="679CAC1B" w14:textId="77777777" w:rsidR="00D347C9" w:rsidRPr="00DC7A48" w:rsidRDefault="00D347C9" w:rsidP="00D347C9">
      <w:pPr>
        <w:shd w:val="clear" w:color="auto" w:fill="FFFFFF"/>
        <w:spacing w:after="0" w:line="240" w:lineRule="auto"/>
        <w:outlineLvl w:val="0"/>
        <w:rPr>
          <w:rFonts w:ascii="Segoe UI" w:eastAsia="Times New Roman" w:hAnsi="Segoe UI" w:cs="Segoe UI"/>
          <w:b/>
          <w:bCs/>
          <w:color w:val="161616"/>
          <w:kern w:val="36"/>
          <w:sz w:val="28"/>
          <w:szCs w:val="28"/>
          <w:lang w:val="en-US"/>
          <w14:ligatures w14:val="none"/>
        </w:rPr>
      </w:pPr>
    </w:p>
    <w:p w14:paraId="008377FB" w14:textId="77777777" w:rsidR="00D347C9" w:rsidRDefault="00D347C9" w:rsidP="00D347C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lang w:val="en-US"/>
          <w14:ligatures w14:val="none"/>
        </w:rPr>
      </w:pPr>
      <w:r w:rsidRPr="00DC7A48">
        <w:rPr>
          <w:rFonts w:ascii="Segoe UI" w:eastAsia="Times New Roman" w:hAnsi="Segoe UI" w:cs="Segoe UI"/>
          <w:color w:val="161616"/>
          <w:kern w:val="0"/>
          <w:sz w:val="24"/>
          <w:szCs w:val="24"/>
          <w:lang w:val="en-US"/>
          <w14:ligatures w14:val="none"/>
        </w:rPr>
        <w:t>In this exercise, explore Microsoft Fabric lakehouse tasks like creating a lakehouse, importing data, querying tables with SQL, and generating reports. The exercise emphasizes the importance of the lakehouse as a central component in data engineering, warehousing, and analytics, enabling users to effectively manage and analyze their data within the lakehouse environment.</w:t>
      </w:r>
    </w:p>
    <w:p w14:paraId="4E9E8870" w14:textId="77777777" w:rsidR="00D347C9" w:rsidRPr="00DC7A48" w:rsidRDefault="00D347C9" w:rsidP="00D347C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lang w:val="en-US"/>
          <w14:ligatures w14:val="none"/>
        </w:rPr>
      </w:pPr>
    </w:p>
    <w:p w14:paraId="32E509A1" w14:textId="77777777" w:rsidR="00D347C9" w:rsidRPr="00CB3304" w:rsidRDefault="00D347C9" w:rsidP="00CB3304">
      <w:pPr>
        <w:pStyle w:val="Heading1"/>
        <w:numPr>
          <w:ilvl w:val="0"/>
          <w:numId w:val="26"/>
        </w:numPr>
        <w:shd w:val="clear" w:color="auto" w:fill="FFFFFF"/>
        <w:spacing w:before="150" w:beforeAutospacing="0" w:after="0" w:afterAutospacing="0"/>
        <w:rPr>
          <w:rFonts w:ascii="Segoe UI Light" w:hAnsi="Segoe UI Light" w:cs="Segoe UI Light"/>
          <w:bCs w:val="0"/>
          <w:i/>
          <w:color w:val="FF0000"/>
          <w:sz w:val="28"/>
          <w:szCs w:val="28"/>
          <w:u w:val="single"/>
        </w:rPr>
      </w:pPr>
      <w:r w:rsidRPr="00CB3304">
        <w:rPr>
          <w:rFonts w:ascii="Segoe UI Light" w:hAnsi="Segoe UI Light" w:cs="Segoe UI Light"/>
          <w:bCs w:val="0"/>
          <w:i/>
          <w:color w:val="FF0000"/>
          <w:sz w:val="28"/>
          <w:szCs w:val="28"/>
          <w:u w:val="single"/>
        </w:rPr>
        <w:t>Create a Lakehouse</w:t>
      </w:r>
    </w:p>
    <w:p w14:paraId="17AF3BBC" w14:textId="77777777" w:rsidR="00D347C9" w:rsidRDefault="00D347C9" w:rsidP="00CB3304">
      <w:pPr>
        <w:pStyle w:val="NormalWeb"/>
        <w:shd w:val="clear" w:color="auto" w:fill="FFFFFF"/>
        <w:spacing w:after="0" w:afterAutospacing="0"/>
        <w:ind w:firstLine="720"/>
        <w:jc w:val="both"/>
        <w:rPr>
          <w:rFonts w:ascii="Segoe UI" w:hAnsi="Segoe UI" w:cs="Segoe UI"/>
          <w:color w:val="222222"/>
        </w:rPr>
      </w:pPr>
      <w:r>
        <w:rPr>
          <w:rFonts w:ascii="Segoe UI" w:hAnsi="Segoe UI" w:cs="Segoe UI"/>
          <w:color w:val="222222"/>
        </w:rPr>
        <w:t>Large-scale data analytics solutions have traditionally been built around a </w:t>
      </w:r>
      <w:r w:rsidRPr="00DC7A48">
        <w:rPr>
          <w:rStyle w:val="Emphasis"/>
          <w:rFonts w:ascii="Segoe UI" w:hAnsi="Segoe UI" w:cs="Segoe UI"/>
          <w:color w:val="FF0000"/>
        </w:rPr>
        <w:t>data warehouse</w:t>
      </w:r>
      <w:r>
        <w:rPr>
          <w:rFonts w:ascii="Segoe UI" w:hAnsi="Segoe UI" w:cs="Segoe UI"/>
          <w:color w:val="222222"/>
        </w:rPr>
        <w:t>, in which data is stored in relational tables and queried using SQL. The growth in “</w:t>
      </w:r>
      <w:r w:rsidRPr="00DC7A48">
        <w:rPr>
          <w:rFonts w:ascii="Segoe UI" w:hAnsi="Segoe UI" w:cs="Segoe UI"/>
          <w:color w:val="FF0000"/>
        </w:rPr>
        <w:t>big data</w:t>
      </w:r>
      <w:r>
        <w:rPr>
          <w:rFonts w:ascii="Segoe UI" w:hAnsi="Segoe UI" w:cs="Segoe UI"/>
          <w:color w:val="222222"/>
        </w:rPr>
        <w:t>” (characterized by high </w:t>
      </w:r>
      <w:r w:rsidRPr="00CB3304">
        <w:rPr>
          <w:rStyle w:val="Emphasis"/>
          <w:rFonts w:ascii="Segoe UI" w:hAnsi="Segoe UI" w:cs="Segoe UI"/>
          <w:color w:val="FF0000"/>
        </w:rPr>
        <w:t>volumes</w:t>
      </w:r>
      <w:r>
        <w:rPr>
          <w:rFonts w:ascii="Segoe UI" w:hAnsi="Segoe UI" w:cs="Segoe UI"/>
          <w:color w:val="222222"/>
        </w:rPr>
        <w:t>, </w:t>
      </w:r>
      <w:r w:rsidRPr="00CB3304">
        <w:rPr>
          <w:rStyle w:val="Emphasis"/>
          <w:rFonts w:ascii="Segoe UI" w:hAnsi="Segoe UI" w:cs="Segoe UI"/>
          <w:color w:val="FF0000"/>
        </w:rPr>
        <w:t>variety</w:t>
      </w:r>
      <w:r w:rsidRPr="00CB3304">
        <w:rPr>
          <w:rFonts w:ascii="Segoe UI" w:hAnsi="Segoe UI" w:cs="Segoe UI"/>
          <w:color w:val="FF0000"/>
        </w:rPr>
        <w:t>,</w:t>
      </w:r>
      <w:r>
        <w:rPr>
          <w:rFonts w:ascii="Segoe UI" w:hAnsi="Segoe UI" w:cs="Segoe UI"/>
          <w:color w:val="222222"/>
        </w:rPr>
        <w:t xml:space="preserve"> and </w:t>
      </w:r>
      <w:r w:rsidRPr="00CB3304">
        <w:rPr>
          <w:rStyle w:val="Emphasis"/>
          <w:rFonts w:ascii="Segoe UI" w:hAnsi="Segoe UI" w:cs="Segoe UI"/>
          <w:color w:val="FF0000"/>
        </w:rPr>
        <w:t>velocit</w:t>
      </w:r>
      <w:r>
        <w:rPr>
          <w:rStyle w:val="Emphasis"/>
          <w:rFonts w:ascii="Segoe UI" w:hAnsi="Segoe UI" w:cs="Segoe UI"/>
          <w:color w:val="222222"/>
        </w:rPr>
        <w:t>y</w:t>
      </w:r>
      <w:r>
        <w:rPr>
          <w:rFonts w:ascii="Segoe UI" w:hAnsi="Segoe UI" w:cs="Segoe UI"/>
          <w:color w:val="222222"/>
        </w:rPr>
        <w:t> of new data assets) together with the availability of low-cost storage and cloud-scale distributed compute technologies has led to an alternative approach to analytical data storage; the </w:t>
      </w:r>
      <w:r w:rsidRPr="00DC7A48">
        <w:rPr>
          <w:rStyle w:val="Emphasis"/>
          <w:rFonts w:ascii="Segoe UI" w:hAnsi="Segoe UI" w:cs="Segoe UI"/>
          <w:color w:val="FF0000"/>
        </w:rPr>
        <w:t>data lake</w:t>
      </w:r>
      <w:r>
        <w:rPr>
          <w:rFonts w:ascii="Segoe UI" w:hAnsi="Segoe UI" w:cs="Segoe UI"/>
          <w:color w:val="222222"/>
        </w:rPr>
        <w:t>. In a data lake, data is stored as files without imposing a fixed schema for storage. Increasingly, data engineers and analysts seek to benefit from the best features of both of these approaches by combining them in a </w:t>
      </w:r>
      <w:r w:rsidRPr="00DC7A48">
        <w:rPr>
          <w:rStyle w:val="Emphasis"/>
          <w:rFonts w:ascii="Segoe UI" w:hAnsi="Segoe UI" w:cs="Segoe UI"/>
          <w:b/>
          <w:color w:val="FF0000"/>
        </w:rPr>
        <w:t>data lakehouse</w:t>
      </w:r>
      <w:r>
        <w:rPr>
          <w:rFonts w:ascii="Segoe UI" w:hAnsi="Segoe UI" w:cs="Segoe UI"/>
          <w:color w:val="222222"/>
        </w:rPr>
        <w:t xml:space="preserve">; in which data is stored in files in a data lake and a relational schema is applied to them as a </w:t>
      </w:r>
      <w:r w:rsidRPr="00DC7A48">
        <w:rPr>
          <w:rFonts w:ascii="Segoe UI" w:hAnsi="Segoe UI" w:cs="Segoe UI"/>
          <w:color w:val="FF0000"/>
        </w:rPr>
        <w:t xml:space="preserve">metadata layer </w:t>
      </w:r>
      <w:r>
        <w:rPr>
          <w:rFonts w:ascii="Segoe UI" w:hAnsi="Segoe UI" w:cs="Segoe UI"/>
          <w:color w:val="222222"/>
        </w:rPr>
        <w:t>so that they can be queried using traditional SQL semantics.</w:t>
      </w:r>
    </w:p>
    <w:p w14:paraId="38935165" w14:textId="77777777" w:rsidR="00D347C9" w:rsidRDefault="00D347C9" w:rsidP="00CB3304">
      <w:pPr>
        <w:pStyle w:val="NormalWeb"/>
        <w:shd w:val="clear" w:color="auto" w:fill="FFFFFF"/>
        <w:spacing w:after="0" w:afterAutospacing="0"/>
        <w:ind w:firstLine="720"/>
        <w:jc w:val="both"/>
        <w:rPr>
          <w:rFonts w:ascii="Segoe UI" w:hAnsi="Segoe UI" w:cs="Segoe UI"/>
          <w:color w:val="222222"/>
        </w:rPr>
      </w:pPr>
      <w:r>
        <w:rPr>
          <w:rFonts w:ascii="Segoe UI" w:hAnsi="Segoe UI" w:cs="Segoe UI"/>
          <w:color w:val="222222"/>
        </w:rPr>
        <w:t xml:space="preserve">In Microsoft Fabric, a </w:t>
      </w:r>
      <w:r w:rsidRPr="00DC7A48">
        <w:rPr>
          <w:rFonts w:ascii="Segoe UI" w:hAnsi="Segoe UI" w:cs="Segoe UI"/>
          <w:color w:val="FF0000"/>
        </w:rPr>
        <w:t>lakehouse</w:t>
      </w:r>
      <w:r>
        <w:rPr>
          <w:rFonts w:ascii="Segoe UI" w:hAnsi="Segoe UI" w:cs="Segoe UI"/>
          <w:color w:val="222222"/>
        </w:rPr>
        <w:t xml:space="preserve"> provides highly scalable file storage in a </w:t>
      </w:r>
      <w:r w:rsidRPr="00040192">
        <w:rPr>
          <w:rStyle w:val="Emphasis"/>
          <w:rFonts w:ascii="Segoe UI" w:hAnsi="Segoe UI" w:cs="Segoe UI"/>
          <w:b/>
          <w:bCs/>
          <w:color w:val="000000" w:themeColor="text1"/>
        </w:rPr>
        <w:t>OneLake</w:t>
      </w:r>
      <w:r>
        <w:rPr>
          <w:rFonts w:ascii="Segoe UI" w:hAnsi="Segoe UI" w:cs="Segoe UI"/>
          <w:color w:val="222222"/>
        </w:rPr>
        <w:t xml:space="preserve"> store (built on Azure Data Lake Store Gen2) with a </w:t>
      </w:r>
      <w:r w:rsidRPr="00DC7A48">
        <w:rPr>
          <w:rFonts w:ascii="Segoe UI" w:hAnsi="Segoe UI" w:cs="Segoe UI"/>
          <w:color w:val="FF0000"/>
        </w:rPr>
        <w:t>metastore</w:t>
      </w:r>
      <w:r>
        <w:rPr>
          <w:rFonts w:ascii="Segoe UI" w:hAnsi="Segoe UI" w:cs="Segoe UI"/>
          <w:color w:val="222222"/>
        </w:rPr>
        <w:t xml:space="preserve"> for relational objects such as tables and views based on the open source </w:t>
      </w:r>
      <w:r w:rsidRPr="00DC7A48">
        <w:rPr>
          <w:rStyle w:val="Emphasis"/>
          <w:rFonts w:ascii="Segoe UI" w:hAnsi="Segoe UI" w:cs="Segoe UI"/>
          <w:color w:val="FF0000"/>
        </w:rPr>
        <w:t>Delta Lake</w:t>
      </w:r>
      <w:r w:rsidRPr="00DC7A48">
        <w:rPr>
          <w:rFonts w:ascii="Segoe UI" w:hAnsi="Segoe UI" w:cs="Segoe UI"/>
          <w:color w:val="FF0000"/>
        </w:rPr>
        <w:t> </w:t>
      </w:r>
      <w:r>
        <w:rPr>
          <w:rFonts w:ascii="Segoe UI" w:hAnsi="Segoe UI" w:cs="Segoe UI"/>
          <w:color w:val="222222"/>
        </w:rPr>
        <w:t xml:space="preserve">table format. </w:t>
      </w:r>
      <w:r w:rsidRPr="00040192">
        <w:rPr>
          <w:rFonts w:ascii="Segoe UI" w:hAnsi="Segoe UI" w:cs="Segoe UI"/>
          <w:b/>
          <w:bCs/>
          <w:color w:val="002060"/>
        </w:rPr>
        <w:t>Delta Lake</w:t>
      </w:r>
      <w:r>
        <w:rPr>
          <w:rFonts w:ascii="Segoe UI" w:hAnsi="Segoe UI" w:cs="Segoe UI"/>
          <w:color w:val="222222"/>
        </w:rPr>
        <w:t xml:space="preserve"> enables you to define a schema of tables in your lakehouse that you can query using SQL.</w:t>
      </w:r>
    </w:p>
    <w:p w14:paraId="06A66F14" w14:textId="77777777" w:rsidR="00D347C9" w:rsidRDefault="00D347C9" w:rsidP="00D347C9">
      <w:pPr>
        <w:pStyle w:val="NormalWeb"/>
        <w:shd w:val="clear" w:color="auto" w:fill="FFFFFF"/>
        <w:spacing w:after="0" w:afterAutospacing="0"/>
        <w:jc w:val="both"/>
        <w:rPr>
          <w:rFonts w:ascii="Segoe UI" w:hAnsi="Segoe UI" w:cs="Segoe UI"/>
          <w:color w:val="222222"/>
        </w:rPr>
      </w:pPr>
    </w:p>
    <w:p w14:paraId="3A000E82" w14:textId="77777777" w:rsidR="00D347C9" w:rsidRDefault="00D347C9" w:rsidP="00D347C9">
      <w:pPr>
        <w:pStyle w:val="NormalWeb"/>
        <w:shd w:val="clear" w:color="auto" w:fill="FFFFFF"/>
        <w:spacing w:after="0" w:afterAutospacing="0"/>
        <w:jc w:val="both"/>
        <w:rPr>
          <w:rFonts w:ascii="Segoe UI" w:hAnsi="Segoe UI" w:cs="Segoe UI"/>
          <w:color w:val="222222"/>
        </w:rPr>
      </w:pPr>
    </w:p>
    <w:p w14:paraId="2F396C91" w14:textId="77777777" w:rsidR="00D347C9" w:rsidRDefault="00D347C9" w:rsidP="00D347C9">
      <w:pPr>
        <w:pStyle w:val="NormalWeb"/>
        <w:shd w:val="clear" w:color="auto" w:fill="FFFFFF"/>
        <w:spacing w:after="0" w:afterAutospacing="0"/>
        <w:jc w:val="both"/>
        <w:rPr>
          <w:rFonts w:ascii="Segoe UI" w:hAnsi="Segoe UI" w:cs="Segoe UI"/>
          <w:color w:val="222222"/>
        </w:rPr>
      </w:pPr>
    </w:p>
    <w:p w14:paraId="4906BA43" w14:textId="77777777" w:rsidR="00D347C9" w:rsidRDefault="00D347C9" w:rsidP="00D347C9">
      <w:pPr>
        <w:pStyle w:val="NormalWeb"/>
        <w:shd w:val="clear" w:color="auto" w:fill="FFFFFF"/>
        <w:spacing w:after="0" w:afterAutospacing="0"/>
        <w:jc w:val="both"/>
        <w:rPr>
          <w:rFonts w:ascii="Segoe UI" w:hAnsi="Segoe UI" w:cs="Segoe UI"/>
          <w:color w:val="222222"/>
        </w:rPr>
      </w:pPr>
    </w:p>
    <w:p w14:paraId="22247009" w14:textId="77777777" w:rsidR="00D347C9" w:rsidRDefault="00D347C9" w:rsidP="00D347C9">
      <w:pPr>
        <w:pStyle w:val="NormalWeb"/>
        <w:shd w:val="clear" w:color="auto" w:fill="FFFFFF"/>
        <w:spacing w:after="0" w:afterAutospacing="0"/>
        <w:jc w:val="both"/>
        <w:rPr>
          <w:rFonts w:ascii="Segoe UI" w:hAnsi="Segoe UI" w:cs="Segoe UI"/>
          <w:color w:val="222222"/>
        </w:rPr>
      </w:pPr>
    </w:p>
    <w:p w14:paraId="6AEADEFC" w14:textId="77777777" w:rsidR="00D347C9" w:rsidRPr="0093750B" w:rsidRDefault="00D347C9" w:rsidP="00D347C9">
      <w:pPr>
        <w:pStyle w:val="Heading2"/>
        <w:numPr>
          <w:ilvl w:val="0"/>
          <w:numId w:val="9"/>
        </w:numPr>
        <w:shd w:val="clear" w:color="auto" w:fill="FFFFFF"/>
        <w:tabs>
          <w:tab w:val="num" w:pos="720"/>
        </w:tabs>
        <w:spacing w:before="480"/>
        <w:rPr>
          <w:rFonts w:ascii="Segoe UI Light" w:hAnsi="Segoe UI Light" w:cs="Segoe UI Light"/>
          <w:color w:val="FF0000"/>
        </w:rPr>
      </w:pPr>
      <w:r w:rsidRPr="0093750B">
        <w:rPr>
          <w:rFonts w:ascii="Segoe UI Light" w:hAnsi="Segoe UI Light" w:cs="Segoe UI Light"/>
          <w:b/>
          <w:bCs/>
          <w:color w:val="FF0000"/>
        </w:rPr>
        <w:t>Creating a workspace</w:t>
      </w:r>
    </w:p>
    <w:p w14:paraId="4F7961F5" w14:textId="77777777" w:rsidR="00D347C9" w:rsidRDefault="00D347C9" w:rsidP="00D347C9">
      <w:pPr>
        <w:pStyle w:val="NormalWeb"/>
        <w:shd w:val="clear" w:color="auto" w:fill="FFFFFF"/>
        <w:spacing w:after="0" w:afterAutospacing="0"/>
        <w:ind w:firstLine="720"/>
        <w:rPr>
          <w:rFonts w:ascii="Segoe UI" w:hAnsi="Segoe UI" w:cs="Segoe UI"/>
          <w:color w:val="222222"/>
        </w:rPr>
      </w:pPr>
      <w:r>
        <w:rPr>
          <w:rFonts w:ascii="Segoe UI" w:hAnsi="Segoe UI" w:cs="Segoe UI"/>
          <w:color w:val="222222"/>
        </w:rPr>
        <w:t>Before working with data in Fabric, create a workspace with the Fabric trial enabled.</w:t>
      </w:r>
    </w:p>
    <w:p w14:paraId="7EAFC9F1" w14:textId="77777777" w:rsidR="00D347C9" w:rsidRDefault="00D347C9" w:rsidP="00D347C9">
      <w:pPr>
        <w:numPr>
          <w:ilvl w:val="0"/>
          <w:numId w:val="8"/>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On the </w:t>
      </w:r>
      <w:hyperlink r:id="rId10" w:history="1">
        <w:r>
          <w:rPr>
            <w:rStyle w:val="Hyperlink"/>
            <w:rFonts w:ascii="Segoe UI" w:hAnsi="Segoe UI" w:cs="Segoe UI"/>
            <w:color w:val="0050C5"/>
          </w:rPr>
          <w:t>Microsoft Fabric home page</w:t>
        </w:r>
      </w:hyperlink>
      <w:r>
        <w:rPr>
          <w:rFonts w:ascii="Segoe UI" w:hAnsi="Segoe UI" w:cs="Segoe UI"/>
          <w:color w:val="222222"/>
        </w:rPr>
        <w:t> at </w:t>
      </w:r>
      <w:r>
        <w:rPr>
          <w:rStyle w:val="HTMLCode"/>
          <w:rFonts w:ascii="Consolas" w:eastAsiaTheme="minorHAnsi" w:hAnsi="Consolas"/>
          <w:color w:val="E83E8C"/>
          <w:bdr w:val="single" w:sz="6" w:space="0" w:color="D3D6DB" w:frame="1"/>
          <w:shd w:val="clear" w:color="auto" w:fill="F9F9F9"/>
        </w:rPr>
        <w:t>https://app.fabric.microsoft.com</w:t>
      </w:r>
      <w:r>
        <w:rPr>
          <w:rFonts w:ascii="Segoe UI" w:hAnsi="Segoe UI" w:cs="Segoe UI"/>
          <w:color w:val="222222"/>
        </w:rPr>
        <w:t>, select </w:t>
      </w:r>
      <w:r>
        <w:rPr>
          <w:rStyle w:val="Strong"/>
          <w:rFonts w:ascii="Segoe UI" w:hAnsi="Segoe UI" w:cs="Segoe UI"/>
          <w:color w:val="222222"/>
        </w:rPr>
        <w:t>Synapse Data Engineering</w:t>
      </w:r>
      <w:r>
        <w:rPr>
          <w:rFonts w:ascii="Segoe UI" w:hAnsi="Segoe UI" w:cs="Segoe UI"/>
          <w:color w:val="222222"/>
        </w:rPr>
        <w:t>.</w:t>
      </w:r>
    </w:p>
    <w:p w14:paraId="38E32FDE" w14:textId="77777777" w:rsidR="00D347C9" w:rsidRDefault="00D347C9" w:rsidP="00D347C9">
      <w:pPr>
        <w:numPr>
          <w:ilvl w:val="0"/>
          <w:numId w:val="8"/>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In the menu bar on the left, select </w:t>
      </w:r>
      <w:r>
        <w:rPr>
          <w:rStyle w:val="Strong"/>
          <w:rFonts w:ascii="Segoe UI" w:hAnsi="Segoe UI" w:cs="Segoe UI"/>
          <w:color w:val="222222"/>
        </w:rPr>
        <w:t>Workspaces</w:t>
      </w:r>
      <w:r>
        <w:rPr>
          <w:rFonts w:ascii="Segoe UI" w:hAnsi="Segoe UI" w:cs="Segoe UI"/>
          <w:color w:val="222222"/>
        </w:rPr>
        <w:t xml:space="preserve"> (the icon looks similar to </w:t>
      </w:r>
      <w:r>
        <w:rPr>
          <w:rFonts w:ascii="Segoe UI Symbol" w:hAnsi="Segoe UI Symbol" w:cs="Segoe UI Symbol"/>
          <w:color w:val="222222"/>
        </w:rPr>
        <w:t>🗇</w:t>
      </w:r>
      <w:r>
        <w:rPr>
          <w:rFonts w:ascii="Segoe UI" w:hAnsi="Segoe UI" w:cs="Segoe UI"/>
          <w:color w:val="222222"/>
        </w:rPr>
        <w:t>).</w:t>
      </w:r>
    </w:p>
    <w:p w14:paraId="7EB0214D" w14:textId="77777777" w:rsidR="00D347C9" w:rsidRDefault="00D347C9" w:rsidP="00D347C9">
      <w:pPr>
        <w:numPr>
          <w:ilvl w:val="0"/>
          <w:numId w:val="8"/>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Create a new workspace with a name of your choice, selecting a licensing mode in the </w:t>
      </w:r>
      <w:r>
        <w:rPr>
          <w:rStyle w:val="Strong"/>
          <w:rFonts w:ascii="Segoe UI" w:hAnsi="Segoe UI" w:cs="Segoe UI"/>
          <w:color w:val="222222"/>
        </w:rPr>
        <w:t>Advanced</w:t>
      </w:r>
      <w:r>
        <w:rPr>
          <w:rFonts w:ascii="Segoe UI" w:hAnsi="Segoe UI" w:cs="Segoe UI"/>
          <w:color w:val="222222"/>
        </w:rPr>
        <w:t> section that includes Fabric capacity (</w:t>
      </w:r>
      <w:r>
        <w:rPr>
          <w:rStyle w:val="Emphasis"/>
          <w:rFonts w:ascii="Segoe UI" w:hAnsi="Segoe UI" w:cs="Segoe UI"/>
          <w:color w:val="222222"/>
        </w:rPr>
        <w:t>Trial</w:t>
      </w:r>
      <w:r>
        <w:rPr>
          <w:rFonts w:ascii="Segoe UI" w:hAnsi="Segoe UI" w:cs="Segoe UI"/>
          <w:color w:val="222222"/>
        </w:rPr>
        <w:t>, </w:t>
      </w:r>
      <w:r>
        <w:rPr>
          <w:rStyle w:val="Emphasis"/>
          <w:rFonts w:ascii="Segoe UI" w:hAnsi="Segoe UI" w:cs="Segoe UI"/>
          <w:color w:val="222222"/>
        </w:rPr>
        <w:t>Premium</w:t>
      </w:r>
      <w:r>
        <w:rPr>
          <w:rFonts w:ascii="Segoe UI" w:hAnsi="Segoe UI" w:cs="Segoe UI"/>
          <w:color w:val="222222"/>
        </w:rPr>
        <w:t>, or </w:t>
      </w:r>
      <w:r>
        <w:rPr>
          <w:rStyle w:val="Emphasis"/>
          <w:rFonts w:ascii="Segoe UI" w:hAnsi="Segoe UI" w:cs="Segoe UI"/>
          <w:color w:val="222222"/>
        </w:rPr>
        <w:t>Fabric</w:t>
      </w:r>
      <w:r>
        <w:rPr>
          <w:rFonts w:ascii="Segoe UI" w:hAnsi="Segoe UI" w:cs="Segoe UI"/>
          <w:color w:val="222222"/>
        </w:rPr>
        <w:t>).</w:t>
      </w:r>
    </w:p>
    <w:p w14:paraId="45FA7604" w14:textId="77777777" w:rsidR="00D347C9" w:rsidRDefault="00D347C9" w:rsidP="00D347C9">
      <w:pPr>
        <w:pStyle w:val="NormalWeb"/>
        <w:numPr>
          <w:ilvl w:val="0"/>
          <w:numId w:val="8"/>
        </w:numPr>
        <w:shd w:val="clear" w:color="auto" w:fill="FFFFFF"/>
        <w:spacing w:after="0" w:afterAutospacing="0"/>
        <w:rPr>
          <w:rFonts w:ascii="Segoe UI" w:hAnsi="Segoe UI" w:cs="Segoe UI"/>
          <w:color w:val="222222"/>
        </w:rPr>
      </w:pPr>
      <w:r>
        <w:rPr>
          <w:rFonts w:ascii="Segoe UI" w:hAnsi="Segoe UI" w:cs="Segoe UI"/>
          <w:color w:val="222222"/>
        </w:rPr>
        <w:t>When your new workspace opens, it should be empty.</w:t>
      </w:r>
    </w:p>
    <w:p w14:paraId="348E58C9" w14:textId="77777777" w:rsidR="00D347C9" w:rsidRDefault="00D347C9" w:rsidP="00D347C9">
      <w:pPr>
        <w:pStyle w:val="NormalWeb"/>
        <w:shd w:val="clear" w:color="auto" w:fill="FFFFFF"/>
        <w:spacing w:after="0" w:afterAutospacing="0"/>
        <w:ind w:left="720"/>
        <w:rPr>
          <w:rFonts w:ascii="Segoe UI" w:hAnsi="Segoe UI" w:cs="Segoe UI"/>
          <w:color w:val="222222"/>
        </w:rPr>
      </w:pPr>
    </w:p>
    <w:p w14:paraId="53F0EEFC" w14:textId="77777777" w:rsidR="00D347C9" w:rsidRDefault="00D347C9" w:rsidP="00D347C9">
      <w:pPr>
        <w:pStyle w:val="NormalWeb"/>
        <w:shd w:val="clear" w:color="auto" w:fill="FFFFFF"/>
        <w:spacing w:after="0" w:afterAutospacing="0"/>
        <w:ind w:left="720"/>
        <w:rPr>
          <w:rFonts w:ascii="Segoe UI" w:hAnsi="Segoe UI" w:cs="Segoe UI"/>
          <w:color w:val="222222"/>
        </w:rPr>
      </w:pPr>
      <w:r w:rsidRPr="00DC7A48">
        <w:rPr>
          <w:rFonts w:ascii="Segoe UI" w:hAnsi="Segoe UI" w:cs="Segoe UI"/>
          <w:noProof/>
          <w:color w:val="222222"/>
        </w:rPr>
        <w:drawing>
          <wp:inline distT="0" distB="0" distL="0" distR="0" wp14:anchorId="45522DB4" wp14:editId="7CB0221C">
            <wp:extent cx="548640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886200"/>
                    </a:xfrm>
                    <a:prstGeom prst="rect">
                      <a:avLst/>
                    </a:prstGeom>
                  </pic:spPr>
                </pic:pic>
              </a:graphicData>
            </a:graphic>
          </wp:inline>
        </w:drawing>
      </w:r>
    </w:p>
    <w:p w14:paraId="5D0D1CD3" w14:textId="77777777" w:rsidR="00D347C9" w:rsidRDefault="00D347C9" w:rsidP="00D347C9">
      <w:pPr>
        <w:pStyle w:val="NormalWeb"/>
        <w:shd w:val="clear" w:color="auto" w:fill="FFFFFF"/>
        <w:spacing w:after="0" w:afterAutospacing="0"/>
        <w:ind w:left="720"/>
        <w:rPr>
          <w:rFonts w:ascii="Segoe UI" w:hAnsi="Segoe UI" w:cs="Segoe UI"/>
          <w:color w:val="222222"/>
        </w:rPr>
      </w:pPr>
    </w:p>
    <w:p w14:paraId="5B17BE57" w14:textId="77777777" w:rsidR="00D347C9" w:rsidRDefault="00D347C9" w:rsidP="00D347C9">
      <w:pPr>
        <w:pStyle w:val="NormalWeb"/>
        <w:shd w:val="clear" w:color="auto" w:fill="FFFFFF"/>
        <w:spacing w:after="0" w:afterAutospacing="0"/>
        <w:ind w:left="720"/>
        <w:rPr>
          <w:rFonts w:ascii="Segoe UI" w:hAnsi="Segoe UI" w:cs="Segoe UI"/>
          <w:color w:val="222222"/>
        </w:rPr>
      </w:pPr>
    </w:p>
    <w:p w14:paraId="38EDFAD4" w14:textId="77777777" w:rsidR="00D347C9" w:rsidRPr="0093750B" w:rsidRDefault="00D347C9" w:rsidP="00D347C9">
      <w:pPr>
        <w:pStyle w:val="Heading2"/>
        <w:numPr>
          <w:ilvl w:val="0"/>
          <w:numId w:val="9"/>
        </w:numPr>
        <w:shd w:val="clear" w:color="auto" w:fill="FFFFFF"/>
        <w:tabs>
          <w:tab w:val="num" w:pos="720"/>
        </w:tabs>
        <w:spacing w:before="480"/>
        <w:rPr>
          <w:rFonts w:ascii="Segoe UI Light" w:hAnsi="Segoe UI Light" w:cs="Segoe UI Light"/>
          <w:color w:val="FF0000"/>
        </w:rPr>
      </w:pPr>
      <w:r w:rsidRPr="0093750B">
        <w:rPr>
          <w:rFonts w:ascii="Segoe UI Light" w:hAnsi="Segoe UI Light" w:cs="Segoe UI Light"/>
          <w:b/>
          <w:bCs/>
          <w:color w:val="FF0000"/>
        </w:rPr>
        <w:lastRenderedPageBreak/>
        <w:t>Create a lakehouse</w:t>
      </w:r>
    </w:p>
    <w:p w14:paraId="1CBC6E16" w14:textId="77777777" w:rsidR="00D347C9" w:rsidRDefault="00D347C9" w:rsidP="00D347C9">
      <w:pPr>
        <w:pStyle w:val="NormalWeb"/>
        <w:shd w:val="clear" w:color="auto" w:fill="FFFFFF"/>
        <w:spacing w:after="0" w:afterAutospacing="0"/>
        <w:ind w:firstLine="720"/>
        <w:rPr>
          <w:rFonts w:ascii="Segoe UI" w:hAnsi="Segoe UI" w:cs="Segoe UI"/>
          <w:color w:val="222222"/>
        </w:rPr>
      </w:pPr>
      <w:r>
        <w:rPr>
          <w:rFonts w:ascii="Segoe UI" w:hAnsi="Segoe UI" w:cs="Segoe UI"/>
          <w:color w:val="222222"/>
        </w:rPr>
        <w:t>Now that you have a workspace, it’s time to create a data lakehouse for your data files.</w:t>
      </w:r>
    </w:p>
    <w:p w14:paraId="03D7F805" w14:textId="77777777" w:rsidR="00D347C9" w:rsidRDefault="00D347C9" w:rsidP="00D347C9">
      <w:pPr>
        <w:pStyle w:val="NormalWeb"/>
        <w:numPr>
          <w:ilvl w:val="0"/>
          <w:numId w:val="10"/>
        </w:numPr>
        <w:shd w:val="clear" w:color="auto" w:fill="FFFFFF"/>
        <w:spacing w:after="0" w:afterAutospacing="0"/>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Synapse Data Engineering</w:t>
      </w:r>
      <w:r>
        <w:rPr>
          <w:rFonts w:ascii="Segoe UI" w:hAnsi="Segoe UI" w:cs="Segoe UI"/>
          <w:color w:val="222222"/>
        </w:rPr>
        <w:t> home page, create a new </w:t>
      </w:r>
      <w:r>
        <w:rPr>
          <w:rStyle w:val="Strong"/>
          <w:rFonts w:ascii="Segoe UI" w:hAnsi="Segoe UI" w:cs="Segoe UI"/>
          <w:color w:val="222222"/>
        </w:rPr>
        <w:t>Lakehouse</w:t>
      </w:r>
      <w:r>
        <w:rPr>
          <w:rFonts w:ascii="Segoe UI" w:hAnsi="Segoe UI" w:cs="Segoe UI"/>
          <w:color w:val="222222"/>
        </w:rPr>
        <w:t> with a name of your choice.</w:t>
      </w:r>
    </w:p>
    <w:p w14:paraId="0F5289DF" w14:textId="77777777" w:rsidR="00D347C9" w:rsidRDefault="00D347C9" w:rsidP="00D347C9">
      <w:pPr>
        <w:pStyle w:val="NormalWeb"/>
        <w:shd w:val="clear" w:color="auto" w:fill="FFFFFF"/>
        <w:spacing w:after="0" w:afterAutospacing="0"/>
        <w:ind w:left="720"/>
        <w:rPr>
          <w:rFonts w:ascii="Segoe UI" w:hAnsi="Segoe UI" w:cs="Segoe UI"/>
          <w:color w:val="222222"/>
        </w:rPr>
      </w:pPr>
      <w:r>
        <w:rPr>
          <w:rFonts w:ascii="Segoe UI" w:hAnsi="Segoe UI" w:cs="Segoe UI"/>
          <w:color w:val="222222"/>
        </w:rPr>
        <w:t>After a minute or so, a new lakehouse will be created:</w:t>
      </w:r>
    </w:p>
    <w:p w14:paraId="6C7FF05F" w14:textId="77777777" w:rsidR="00D347C9" w:rsidRDefault="00D347C9" w:rsidP="00D347C9">
      <w:pPr>
        <w:pStyle w:val="NormalWeb"/>
        <w:shd w:val="clear" w:color="auto" w:fill="FFFFFF"/>
        <w:spacing w:after="0" w:afterAutospacing="0"/>
        <w:ind w:left="720"/>
        <w:rPr>
          <w:rFonts w:ascii="Segoe UI" w:hAnsi="Segoe UI" w:cs="Segoe UI"/>
          <w:color w:val="222222"/>
        </w:rPr>
      </w:pPr>
      <w:r w:rsidRPr="00642AD2">
        <w:rPr>
          <w:rFonts w:ascii="Segoe UI" w:hAnsi="Segoe UI" w:cs="Segoe UI"/>
          <w:noProof/>
          <w:color w:val="222222"/>
        </w:rPr>
        <w:drawing>
          <wp:inline distT="0" distB="0" distL="0" distR="0" wp14:anchorId="0C199691" wp14:editId="4CB1FF08">
            <wp:extent cx="5438775" cy="2647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8775" cy="2647950"/>
                    </a:xfrm>
                    <a:prstGeom prst="rect">
                      <a:avLst/>
                    </a:prstGeom>
                  </pic:spPr>
                </pic:pic>
              </a:graphicData>
            </a:graphic>
          </wp:inline>
        </w:drawing>
      </w:r>
    </w:p>
    <w:p w14:paraId="03356DD8" w14:textId="77777777" w:rsidR="00D347C9" w:rsidRDefault="00D347C9" w:rsidP="00D347C9">
      <w:pPr>
        <w:pStyle w:val="NormalWeb"/>
        <w:shd w:val="clear" w:color="auto" w:fill="FFFFFF"/>
        <w:spacing w:after="0" w:afterAutospacing="0"/>
        <w:ind w:left="720"/>
        <w:rPr>
          <w:rFonts w:ascii="Segoe UI" w:hAnsi="Segoe UI" w:cs="Segoe UI"/>
          <w:color w:val="222222"/>
        </w:rPr>
      </w:pPr>
    </w:p>
    <w:p w14:paraId="33C3985D" w14:textId="27230B16" w:rsidR="00D347C9" w:rsidRPr="00642AD2" w:rsidRDefault="00D347C9" w:rsidP="00D347C9">
      <w:pPr>
        <w:pStyle w:val="ListParagraph"/>
        <w:numPr>
          <w:ilvl w:val="0"/>
          <w:numId w:val="10"/>
        </w:numPr>
        <w:shd w:val="clear" w:color="auto" w:fill="FFFFFF"/>
        <w:spacing w:before="100" w:beforeAutospacing="1" w:after="0" w:line="240" w:lineRule="auto"/>
        <w:jc w:val="both"/>
        <w:rPr>
          <w:rFonts w:ascii="Segoe UI" w:eastAsia="Times New Roman" w:hAnsi="Segoe UI" w:cs="Segoe UI"/>
          <w:color w:val="222222"/>
          <w:kern w:val="0"/>
          <w:sz w:val="24"/>
          <w:szCs w:val="24"/>
          <w:lang w:val="en-US"/>
          <w14:ligatures w14:val="none"/>
        </w:rPr>
      </w:pPr>
      <w:r w:rsidRPr="00642AD2">
        <w:rPr>
          <w:rFonts w:ascii="Segoe UI" w:eastAsia="Times New Roman" w:hAnsi="Segoe UI" w:cs="Segoe UI"/>
          <w:color w:val="222222"/>
          <w:kern w:val="0"/>
          <w:sz w:val="24"/>
          <w:szCs w:val="24"/>
          <w:lang w:val="en-US"/>
          <w14:ligatures w14:val="none"/>
        </w:rPr>
        <w:t>View the new lakehouse, and note that the </w:t>
      </w:r>
      <w:r w:rsidRPr="00A05152">
        <w:rPr>
          <w:rFonts w:ascii="Segoe UI" w:eastAsia="Times New Roman" w:hAnsi="Segoe UI" w:cs="Segoe UI"/>
          <w:color w:val="222222"/>
          <w:kern w:val="0"/>
          <w:sz w:val="24"/>
          <w:szCs w:val="24"/>
          <w:lang w:val="en-US"/>
          <w14:ligatures w14:val="none"/>
        </w:rPr>
        <w:t>Lakehouse</w:t>
      </w:r>
      <w:r w:rsidRPr="00642AD2">
        <w:rPr>
          <w:rFonts w:ascii="Segoe UI" w:eastAsia="Times New Roman" w:hAnsi="Segoe UI" w:cs="Segoe UI"/>
          <w:b/>
          <w:bCs/>
          <w:color w:val="222222"/>
          <w:kern w:val="0"/>
          <w:sz w:val="24"/>
          <w:szCs w:val="24"/>
          <w:lang w:val="en-US"/>
          <w14:ligatures w14:val="none"/>
        </w:rPr>
        <w:t xml:space="preserve"> </w:t>
      </w:r>
      <w:r w:rsidR="00A05152">
        <w:rPr>
          <w:rFonts w:ascii="Segoe UI" w:eastAsia="Times New Roman" w:hAnsi="Segoe UI" w:cs="Segoe UI"/>
          <w:b/>
          <w:bCs/>
          <w:color w:val="222222"/>
          <w:kern w:val="0"/>
          <w:sz w:val="24"/>
          <w:szCs w:val="24"/>
          <w:lang w:val="en-US"/>
          <w14:ligatures w14:val="none"/>
        </w:rPr>
        <w:t>E</w:t>
      </w:r>
      <w:r w:rsidRPr="00642AD2">
        <w:rPr>
          <w:rFonts w:ascii="Segoe UI" w:eastAsia="Times New Roman" w:hAnsi="Segoe UI" w:cs="Segoe UI"/>
          <w:b/>
          <w:bCs/>
          <w:color w:val="222222"/>
          <w:kern w:val="0"/>
          <w:sz w:val="24"/>
          <w:szCs w:val="24"/>
          <w:lang w:val="en-US"/>
          <w14:ligatures w14:val="none"/>
        </w:rPr>
        <w:t>xplorer</w:t>
      </w:r>
      <w:r w:rsidRPr="00642AD2">
        <w:rPr>
          <w:rFonts w:ascii="Segoe UI" w:eastAsia="Times New Roman" w:hAnsi="Segoe UI" w:cs="Segoe UI"/>
          <w:color w:val="222222"/>
          <w:kern w:val="0"/>
          <w:sz w:val="24"/>
          <w:szCs w:val="24"/>
          <w:lang w:val="en-US"/>
          <w14:ligatures w14:val="none"/>
        </w:rPr>
        <w:t> pane on the left enables you to browse tables and files in the lakehouse:</w:t>
      </w:r>
    </w:p>
    <w:p w14:paraId="71B8F7A9" w14:textId="77777777" w:rsidR="00D347C9" w:rsidRPr="00642AD2" w:rsidRDefault="00D347C9" w:rsidP="00D347C9">
      <w:pPr>
        <w:numPr>
          <w:ilvl w:val="1"/>
          <w:numId w:val="11"/>
        </w:numPr>
        <w:shd w:val="clear" w:color="auto" w:fill="FFFFFF"/>
        <w:spacing w:before="100" w:beforeAutospacing="1" w:after="100" w:afterAutospacing="1" w:line="240" w:lineRule="auto"/>
        <w:jc w:val="both"/>
        <w:rPr>
          <w:rFonts w:ascii="Segoe UI" w:eastAsia="Times New Roman" w:hAnsi="Segoe UI" w:cs="Segoe UI"/>
          <w:color w:val="222222"/>
          <w:kern w:val="0"/>
          <w:sz w:val="24"/>
          <w:szCs w:val="24"/>
          <w:lang w:val="en-US"/>
          <w14:ligatures w14:val="none"/>
        </w:rPr>
      </w:pPr>
      <w:r w:rsidRPr="00642AD2">
        <w:rPr>
          <w:rFonts w:ascii="Segoe UI" w:eastAsia="Times New Roman" w:hAnsi="Segoe UI" w:cs="Segoe UI"/>
          <w:color w:val="222222"/>
          <w:kern w:val="0"/>
          <w:sz w:val="24"/>
          <w:szCs w:val="24"/>
          <w:lang w:val="en-US"/>
          <w14:ligatures w14:val="none"/>
        </w:rPr>
        <w:t>The </w:t>
      </w:r>
      <w:r w:rsidRPr="00642AD2">
        <w:rPr>
          <w:rFonts w:ascii="Segoe UI" w:eastAsia="Times New Roman" w:hAnsi="Segoe UI" w:cs="Segoe UI"/>
          <w:b/>
          <w:bCs/>
          <w:color w:val="222222"/>
          <w:kern w:val="0"/>
          <w:sz w:val="24"/>
          <w:szCs w:val="24"/>
          <w:lang w:val="en-US"/>
          <w14:ligatures w14:val="none"/>
        </w:rPr>
        <w:t>Tables</w:t>
      </w:r>
      <w:r w:rsidRPr="00642AD2">
        <w:rPr>
          <w:rFonts w:ascii="Segoe UI" w:eastAsia="Times New Roman" w:hAnsi="Segoe UI" w:cs="Segoe UI"/>
          <w:color w:val="222222"/>
          <w:kern w:val="0"/>
          <w:sz w:val="24"/>
          <w:szCs w:val="24"/>
          <w:lang w:val="en-US"/>
          <w14:ligatures w14:val="none"/>
        </w:rPr>
        <w:t xml:space="preserve"> folder contains tables that you can query using </w:t>
      </w:r>
      <w:r w:rsidRPr="00F70D13">
        <w:rPr>
          <w:rFonts w:ascii="Segoe UI" w:eastAsia="Times New Roman" w:hAnsi="Segoe UI" w:cs="Segoe UI"/>
          <w:color w:val="FF0000"/>
          <w:kern w:val="0"/>
          <w:sz w:val="24"/>
          <w:szCs w:val="24"/>
          <w:lang w:val="en-US"/>
          <w14:ligatures w14:val="none"/>
        </w:rPr>
        <w:t xml:space="preserve">SQL semantics. </w:t>
      </w:r>
      <w:r w:rsidRPr="00642AD2">
        <w:rPr>
          <w:rFonts w:ascii="Segoe UI" w:eastAsia="Times New Roman" w:hAnsi="Segoe UI" w:cs="Segoe UI"/>
          <w:color w:val="222222"/>
          <w:kern w:val="0"/>
          <w:sz w:val="24"/>
          <w:szCs w:val="24"/>
          <w:lang w:val="en-US"/>
          <w14:ligatures w14:val="none"/>
        </w:rPr>
        <w:t>Tables in a Microsoft Fabric lakehouse are based on the open source </w:t>
      </w:r>
      <w:r w:rsidRPr="00F70D13">
        <w:rPr>
          <w:rFonts w:ascii="Segoe UI" w:eastAsia="Times New Roman" w:hAnsi="Segoe UI" w:cs="Segoe UI"/>
          <w:i/>
          <w:iCs/>
          <w:color w:val="FF0000"/>
          <w:kern w:val="0"/>
          <w:sz w:val="24"/>
          <w:szCs w:val="24"/>
          <w:lang w:val="en-US"/>
          <w14:ligatures w14:val="none"/>
        </w:rPr>
        <w:t>Delta Lake</w:t>
      </w:r>
      <w:r w:rsidRPr="00642AD2">
        <w:rPr>
          <w:rFonts w:ascii="Segoe UI" w:eastAsia="Times New Roman" w:hAnsi="Segoe UI" w:cs="Segoe UI"/>
          <w:color w:val="222222"/>
          <w:kern w:val="0"/>
          <w:sz w:val="24"/>
          <w:szCs w:val="24"/>
          <w:lang w:val="en-US"/>
          <w14:ligatures w14:val="none"/>
        </w:rPr>
        <w:t xml:space="preserve"> file format, commonly used in </w:t>
      </w:r>
      <w:r w:rsidRPr="00F70D13">
        <w:rPr>
          <w:rFonts w:ascii="Segoe UI" w:eastAsia="Times New Roman" w:hAnsi="Segoe UI" w:cs="Segoe UI"/>
          <w:color w:val="FF0000"/>
          <w:kern w:val="0"/>
          <w:sz w:val="24"/>
          <w:szCs w:val="24"/>
          <w:lang w:val="en-US"/>
          <w14:ligatures w14:val="none"/>
        </w:rPr>
        <w:t>Apache Spark</w:t>
      </w:r>
      <w:r w:rsidRPr="00642AD2">
        <w:rPr>
          <w:rFonts w:ascii="Segoe UI" w:eastAsia="Times New Roman" w:hAnsi="Segoe UI" w:cs="Segoe UI"/>
          <w:color w:val="222222"/>
          <w:kern w:val="0"/>
          <w:sz w:val="24"/>
          <w:szCs w:val="24"/>
          <w:lang w:val="en-US"/>
          <w14:ligatures w14:val="none"/>
        </w:rPr>
        <w:t>.</w:t>
      </w:r>
    </w:p>
    <w:p w14:paraId="6001F100" w14:textId="77777777" w:rsidR="00D347C9" w:rsidRPr="00642AD2" w:rsidRDefault="00D347C9" w:rsidP="00D347C9">
      <w:pPr>
        <w:numPr>
          <w:ilvl w:val="1"/>
          <w:numId w:val="11"/>
        </w:numPr>
        <w:shd w:val="clear" w:color="auto" w:fill="FFFFFF"/>
        <w:spacing w:before="100" w:beforeAutospacing="1" w:after="100" w:afterAutospacing="1" w:line="240" w:lineRule="auto"/>
        <w:jc w:val="both"/>
        <w:rPr>
          <w:rFonts w:ascii="Segoe UI" w:eastAsia="Times New Roman" w:hAnsi="Segoe UI" w:cs="Segoe UI"/>
          <w:color w:val="222222"/>
          <w:kern w:val="0"/>
          <w:sz w:val="24"/>
          <w:szCs w:val="24"/>
          <w:lang w:val="en-US"/>
          <w14:ligatures w14:val="none"/>
        </w:rPr>
      </w:pPr>
      <w:r w:rsidRPr="00642AD2">
        <w:rPr>
          <w:rFonts w:ascii="Segoe UI" w:eastAsia="Times New Roman" w:hAnsi="Segoe UI" w:cs="Segoe UI"/>
          <w:color w:val="222222"/>
          <w:kern w:val="0"/>
          <w:sz w:val="24"/>
          <w:szCs w:val="24"/>
          <w:lang w:val="en-US"/>
          <w14:ligatures w14:val="none"/>
        </w:rPr>
        <w:t>The </w:t>
      </w:r>
      <w:r w:rsidRPr="00642AD2">
        <w:rPr>
          <w:rFonts w:ascii="Segoe UI" w:eastAsia="Times New Roman" w:hAnsi="Segoe UI" w:cs="Segoe UI"/>
          <w:b/>
          <w:bCs/>
          <w:color w:val="222222"/>
          <w:kern w:val="0"/>
          <w:sz w:val="24"/>
          <w:szCs w:val="24"/>
          <w:lang w:val="en-US"/>
          <w14:ligatures w14:val="none"/>
        </w:rPr>
        <w:t>Files</w:t>
      </w:r>
      <w:r w:rsidRPr="00642AD2">
        <w:rPr>
          <w:rFonts w:ascii="Segoe UI" w:eastAsia="Times New Roman" w:hAnsi="Segoe UI" w:cs="Segoe UI"/>
          <w:color w:val="222222"/>
          <w:kern w:val="0"/>
          <w:sz w:val="24"/>
          <w:szCs w:val="24"/>
          <w:lang w:val="en-US"/>
          <w14:ligatures w14:val="none"/>
        </w:rPr>
        <w:t xml:space="preserve"> folder contains data files in the </w:t>
      </w:r>
      <w:r w:rsidRPr="00F70D13">
        <w:rPr>
          <w:rFonts w:ascii="Segoe UI" w:eastAsia="Times New Roman" w:hAnsi="Segoe UI" w:cs="Segoe UI"/>
          <w:color w:val="FF0000"/>
          <w:kern w:val="0"/>
          <w:sz w:val="24"/>
          <w:szCs w:val="24"/>
          <w:lang w:val="en-US"/>
          <w14:ligatures w14:val="none"/>
        </w:rPr>
        <w:t xml:space="preserve">OneLake </w:t>
      </w:r>
      <w:r w:rsidRPr="00642AD2">
        <w:rPr>
          <w:rFonts w:ascii="Segoe UI" w:eastAsia="Times New Roman" w:hAnsi="Segoe UI" w:cs="Segoe UI"/>
          <w:color w:val="222222"/>
          <w:kern w:val="0"/>
          <w:sz w:val="24"/>
          <w:szCs w:val="24"/>
          <w:lang w:val="en-US"/>
          <w14:ligatures w14:val="none"/>
        </w:rPr>
        <w:t>storage for the lakehouse that aren’t associated with managed delta tables. You can also create </w:t>
      </w:r>
      <w:r w:rsidRPr="00F70D13">
        <w:rPr>
          <w:rFonts w:ascii="Segoe UI" w:eastAsia="Times New Roman" w:hAnsi="Segoe UI" w:cs="Segoe UI"/>
          <w:i/>
          <w:iCs/>
          <w:color w:val="FF0000"/>
          <w:kern w:val="0"/>
          <w:sz w:val="24"/>
          <w:szCs w:val="24"/>
          <w:lang w:val="en-US"/>
          <w14:ligatures w14:val="none"/>
        </w:rPr>
        <w:t>shortcuts</w:t>
      </w:r>
      <w:r w:rsidRPr="00642AD2">
        <w:rPr>
          <w:rFonts w:ascii="Segoe UI" w:eastAsia="Times New Roman" w:hAnsi="Segoe UI" w:cs="Segoe UI"/>
          <w:color w:val="222222"/>
          <w:kern w:val="0"/>
          <w:sz w:val="24"/>
          <w:szCs w:val="24"/>
          <w:lang w:val="en-US"/>
          <w14:ligatures w14:val="none"/>
        </w:rPr>
        <w:t> in this folder to reference data that is stored externally.</w:t>
      </w:r>
    </w:p>
    <w:p w14:paraId="45876856" w14:textId="77777777" w:rsidR="00D347C9" w:rsidRDefault="00D347C9" w:rsidP="00D347C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lang w:val="en-US"/>
          <w14:ligatures w14:val="none"/>
        </w:rPr>
      </w:pPr>
    </w:p>
    <w:p w14:paraId="76BA9530" w14:textId="77777777" w:rsidR="00D347C9" w:rsidRDefault="00D347C9" w:rsidP="00D347C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lang w:val="en-US"/>
          <w14:ligatures w14:val="none"/>
        </w:rPr>
      </w:pPr>
    </w:p>
    <w:p w14:paraId="6EFA4C7E" w14:textId="77777777" w:rsidR="00D347C9" w:rsidRPr="0093750B" w:rsidRDefault="00D347C9" w:rsidP="00D347C9">
      <w:pPr>
        <w:pStyle w:val="Heading2"/>
        <w:numPr>
          <w:ilvl w:val="0"/>
          <w:numId w:val="13"/>
        </w:numPr>
        <w:shd w:val="clear" w:color="auto" w:fill="FFFFFF"/>
        <w:tabs>
          <w:tab w:val="clear" w:pos="720"/>
          <w:tab w:val="num" w:pos="360"/>
        </w:tabs>
        <w:spacing w:before="480"/>
        <w:ind w:left="0" w:firstLine="0"/>
        <w:rPr>
          <w:rFonts w:ascii="Segoe UI Light" w:hAnsi="Segoe UI Light" w:cs="Segoe UI Light"/>
          <w:color w:val="FF0000"/>
        </w:rPr>
      </w:pPr>
      <w:r w:rsidRPr="0093750B">
        <w:rPr>
          <w:rFonts w:ascii="Segoe UI Light" w:hAnsi="Segoe UI Light" w:cs="Segoe UI Light"/>
          <w:b/>
          <w:bCs/>
          <w:color w:val="FF0000"/>
        </w:rPr>
        <w:lastRenderedPageBreak/>
        <w:t>Upload a file</w:t>
      </w:r>
    </w:p>
    <w:p w14:paraId="135579EF" w14:textId="77777777" w:rsidR="00D347C9" w:rsidRDefault="00D347C9" w:rsidP="00D347C9">
      <w:pPr>
        <w:pStyle w:val="NormalWeb"/>
        <w:shd w:val="clear" w:color="auto" w:fill="FFFFFF"/>
        <w:spacing w:after="0" w:afterAutospacing="0"/>
        <w:ind w:firstLine="720"/>
        <w:jc w:val="both"/>
        <w:rPr>
          <w:rFonts w:ascii="Segoe UI" w:hAnsi="Segoe UI" w:cs="Segoe UI"/>
          <w:color w:val="222222"/>
        </w:rPr>
      </w:pPr>
      <w:r>
        <w:rPr>
          <w:rFonts w:ascii="Segoe UI" w:hAnsi="Segoe UI" w:cs="Segoe UI"/>
          <w:color w:val="222222"/>
        </w:rPr>
        <w:t>Fabric provides multiple ways to load data into the lakehouse, including built-in support for pipelines that copy data from external sources and data flows (Gen 2) that you can define using visual tools based on Power Query. However one of the simplest ways to ingest small amounts of data is to upload files or folders from your local computer (or lab VM if applicable).</w:t>
      </w:r>
    </w:p>
    <w:p w14:paraId="5133788D" w14:textId="77777777" w:rsidR="00D347C9" w:rsidRDefault="00D347C9" w:rsidP="00D347C9">
      <w:pPr>
        <w:pStyle w:val="NormalWeb"/>
        <w:numPr>
          <w:ilvl w:val="0"/>
          <w:numId w:val="12"/>
        </w:numPr>
        <w:shd w:val="clear" w:color="auto" w:fill="FFFFFF"/>
        <w:spacing w:after="0" w:afterAutospacing="0"/>
        <w:jc w:val="both"/>
        <w:rPr>
          <w:rFonts w:ascii="Segoe UI" w:hAnsi="Segoe UI" w:cs="Segoe UI"/>
          <w:color w:val="222222"/>
        </w:rPr>
      </w:pPr>
      <w:r>
        <w:rPr>
          <w:rFonts w:ascii="Segoe UI" w:hAnsi="Segoe UI" w:cs="Segoe UI"/>
          <w:color w:val="222222"/>
        </w:rPr>
        <w:t>Download….the </w:t>
      </w:r>
      <w:hyperlink r:id="rId13" w:history="1">
        <w:r>
          <w:rPr>
            <w:rStyle w:val="Hyperlink"/>
            <w:rFonts w:ascii="Segoe UI" w:hAnsi="Segoe UI" w:cs="Segoe UI"/>
            <w:color w:val="0050C5"/>
          </w:rPr>
          <w:t>sales.csv</w:t>
        </w:r>
      </w:hyperlink>
      <w:r>
        <w:rPr>
          <w:rFonts w:ascii="Segoe UI" w:hAnsi="Segoe UI" w:cs="Segoe UI"/>
          <w:color w:val="222222"/>
        </w:rPr>
        <w:t> file from </w:t>
      </w:r>
      <w:r>
        <w:rPr>
          <w:rStyle w:val="HTMLCode"/>
          <w:rFonts w:ascii="Consolas" w:hAnsi="Consolas"/>
          <w:color w:val="E83E8C"/>
          <w:bdr w:val="single" w:sz="6" w:space="0" w:color="D3D6DB" w:frame="1"/>
          <w:shd w:val="clear" w:color="auto" w:fill="F9F9F9"/>
        </w:rPr>
        <w:t>https://raw.githubusercontent.com/MicrosoftLearning/dp-data/main/sales.csv</w:t>
      </w:r>
      <w:r>
        <w:rPr>
          <w:rFonts w:ascii="Segoe UI" w:hAnsi="Segoe UI" w:cs="Segoe UI"/>
          <w:color w:val="222222"/>
        </w:rPr>
        <w:t>, saving it as </w:t>
      </w:r>
      <w:r>
        <w:rPr>
          <w:rStyle w:val="Strong"/>
          <w:rFonts w:ascii="Segoe UI" w:hAnsi="Segoe UI" w:cs="Segoe UI"/>
          <w:color w:val="222222"/>
        </w:rPr>
        <w:t>sales.csv</w:t>
      </w:r>
      <w:r>
        <w:rPr>
          <w:rFonts w:ascii="Segoe UI" w:hAnsi="Segoe UI" w:cs="Segoe UI"/>
          <w:color w:val="222222"/>
        </w:rPr>
        <w:t> on your local computer (or lab VM if applicable).</w:t>
      </w:r>
    </w:p>
    <w:p w14:paraId="3EA491F0" w14:textId="77777777" w:rsidR="00D347C9" w:rsidRDefault="00D347C9" w:rsidP="00D347C9">
      <w:pPr>
        <w:pStyle w:val="NormalWeb"/>
        <w:shd w:val="clear" w:color="auto" w:fill="D9F6FF"/>
        <w:spacing w:before="0" w:beforeAutospacing="0" w:after="0" w:afterAutospacing="0"/>
        <w:ind w:left="720"/>
        <w:jc w:val="both"/>
        <w:rPr>
          <w:rFonts w:ascii="Segoe UI" w:hAnsi="Segoe UI" w:cs="Segoe UI"/>
          <w:color w:val="222222"/>
          <w:sz w:val="20"/>
          <w:szCs w:val="20"/>
        </w:rPr>
      </w:pPr>
      <w:r>
        <w:rPr>
          <w:rStyle w:val="Strong"/>
          <w:rFonts w:ascii="Segoe UI" w:hAnsi="Segoe UI" w:cs="Segoe UI"/>
          <w:color w:val="222222"/>
        </w:rPr>
        <w:t>Note</w:t>
      </w:r>
      <w:r>
        <w:rPr>
          <w:rFonts w:ascii="Segoe UI" w:hAnsi="Segoe UI" w:cs="Segoe UI"/>
          <w:color w:val="222222"/>
          <w:sz w:val="20"/>
          <w:szCs w:val="20"/>
        </w:rPr>
        <w:t>: To download the file, open a new tab in the browser and paste in the URL. Right click anywhere on the page containing the data and select </w:t>
      </w:r>
      <w:r>
        <w:rPr>
          <w:rStyle w:val="Strong"/>
          <w:rFonts w:ascii="Segoe UI" w:hAnsi="Segoe UI" w:cs="Segoe UI"/>
          <w:color w:val="222222"/>
        </w:rPr>
        <w:t>Save as</w:t>
      </w:r>
      <w:r>
        <w:rPr>
          <w:rFonts w:ascii="Segoe UI" w:hAnsi="Segoe UI" w:cs="Segoe UI"/>
          <w:color w:val="222222"/>
          <w:sz w:val="20"/>
          <w:szCs w:val="20"/>
        </w:rPr>
        <w:t> to save the page as a CSV file.</w:t>
      </w:r>
    </w:p>
    <w:p w14:paraId="4A7F806D" w14:textId="77777777" w:rsidR="00D347C9" w:rsidRDefault="00D347C9" w:rsidP="00D347C9">
      <w:pPr>
        <w:numPr>
          <w:ilvl w:val="0"/>
          <w:numId w:val="12"/>
        </w:numPr>
        <w:shd w:val="clear" w:color="auto" w:fill="FFFFFF"/>
        <w:spacing w:before="100" w:beforeAutospacing="1" w:after="100" w:afterAutospacing="1" w:line="240" w:lineRule="auto"/>
        <w:jc w:val="both"/>
        <w:rPr>
          <w:rFonts w:ascii="Segoe UI" w:hAnsi="Segoe UI" w:cs="Segoe UI"/>
          <w:color w:val="222222"/>
          <w:sz w:val="24"/>
          <w:szCs w:val="24"/>
        </w:rPr>
      </w:pPr>
      <w:r>
        <w:rPr>
          <w:rFonts w:ascii="Segoe UI" w:hAnsi="Segoe UI" w:cs="Segoe UI"/>
          <w:color w:val="222222"/>
        </w:rPr>
        <w:t>Return to the web browser tab containing your lakehouse, and in the </w:t>
      </w:r>
      <w:r>
        <w:rPr>
          <w:rStyle w:val="Strong"/>
          <w:rFonts w:ascii="Segoe UI" w:hAnsi="Segoe UI" w:cs="Segoe UI"/>
          <w:color w:val="222222"/>
        </w:rPr>
        <w:t>…</w:t>
      </w:r>
      <w:r>
        <w:rPr>
          <w:rFonts w:ascii="Segoe UI" w:hAnsi="Segoe UI" w:cs="Segoe UI"/>
          <w:color w:val="222222"/>
        </w:rPr>
        <w:t> menu for the </w:t>
      </w:r>
      <w:r>
        <w:rPr>
          <w:rStyle w:val="Strong"/>
          <w:rFonts w:ascii="Segoe UI" w:hAnsi="Segoe UI" w:cs="Segoe UI"/>
          <w:color w:val="222222"/>
        </w:rPr>
        <w:t>Files</w:t>
      </w:r>
      <w:r>
        <w:rPr>
          <w:rFonts w:ascii="Segoe UI" w:hAnsi="Segoe UI" w:cs="Segoe UI"/>
          <w:color w:val="222222"/>
        </w:rPr>
        <w:t> folder in the </w:t>
      </w:r>
      <w:r>
        <w:rPr>
          <w:rStyle w:val="Strong"/>
          <w:rFonts w:ascii="Segoe UI" w:hAnsi="Segoe UI" w:cs="Segoe UI"/>
          <w:color w:val="222222"/>
        </w:rPr>
        <w:t>Lakehouse explorer</w:t>
      </w:r>
      <w:r>
        <w:rPr>
          <w:rFonts w:ascii="Segoe UI" w:hAnsi="Segoe UI" w:cs="Segoe UI"/>
          <w:color w:val="222222"/>
        </w:rPr>
        <w:t> pane, select </w:t>
      </w:r>
      <w:r>
        <w:rPr>
          <w:rStyle w:val="Strong"/>
          <w:rFonts w:ascii="Segoe UI" w:hAnsi="Segoe UI" w:cs="Segoe UI"/>
          <w:color w:val="222222"/>
        </w:rPr>
        <w:t>New subfolder</w:t>
      </w:r>
      <w:r>
        <w:rPr>
          <w:rFonts w:ascii="Segoe UI" w:hAnsi="Segoe UI" w:cs="Segoe UI"/>
          <w:color w:val="222222"/>
        </w:rPr>
        <w:t>, and create a subfolder named </w:t>
      </w:r>
      <w:r>
        <w:rPr>
          <w:rStyle w:val="Strong"/>
          <w:rFonts w:ascii="Segoe UI" w:hAnsi="Segoe UI" w:cs="Segoe UI"/>
          <w:color w:val="222222"/>
        </w:rPr>
        <w:t>data</w:t>
      </w:r>
      <w:r>
        <w:rPr>
          <w:rFonts w:ascii="Segoe UI" w:hAnsi="Segoe UI" w:cs="Segoe UI"/>
          <w:color w:val="222222"/>
        </w:rPr>
        <w:t>.</w:t>
      </w:r>
    </w:p>
    <w:p w14:paraId="186EA014" w14:textId="77777777" w:rsidR="00D347C9" w:rsidRDefault="00D347C9" w:rsidP="00D347C9">
      <w:pPr>
        <w:numPr>
          <w:ilvl w:val="0"/>
          <w:numId w:val="12"/>
        </w:numPr>
        <w:shd w:val="clear" w:color="auto" w:fill="FFFFFF"/>
        <w:spacing w:before="100" w:beforeAutospacing="1" w:after="100" w:afterAutospacing="1" w:line="240" w:lineRule="auto"/>
        <w:jc w:val="both"/>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w:t>
      </w:r>
      <w:r>
        <w:rPr>
          <w:rFonts w:ascii="Segoe UI" w:hAnsi="Segoe UI" w:cs="Segoe UI"/>
          <w:color w:val="222222"/>
        </w:rPr>
        <w:t> menu for the new </w:t>
      </w:r>
      <w:r>
        <w:rPr>
          <w:rStyle w:val="Strong"/>
          <w:rFonts w:ascii="Segoe UI" w:hAnsi="Segoe UI" w:cs="Segoe UI"/>
          <w:color w:val="222222"/>
        </w:rPr>
        <w:t>data</w:t>
      </w:r>
      <w:r>
        <w:rPr>
          <w:rFonts w:ascii="Segoe UI" w:hAnsi="Segoe UI" w:cs="Segoe UI"/>
          <w:color w:val="222222"/>
        </w:rPr>
        <w:t> folder, select </w:t>
      </w:r>
      <w:r>
        <w:rPr>
          <w:rStyle w:val="Strong"/>
          <w:rFonts w:ascii="Segoe UI" w:hAnsi="Segoe UI" w:cs="Segoe UI"/>
          <w:color w:val="222222"/>
        </w:rPr>
        <w:t>Upload</w:t>
      </w:r>
      <w:r>
        <w:rPr>
          <w:rFonts w:ascii="Segoe UI" w:hAnsi="Segoe UI" w:cs="Segoe UI"/>
          <w:color w:val="222222"/>
        </w:rPr>
        <w:t> and </w:t>
      </w:r>
      <w:r>
        <w:rPr>
          <w:rStyle w:val="Strong"/>
          <w:rFonts w:ascii="Segoe UI" w:hAnsi="Segoe UI" w:cs="Segoe UI"/>
          <w:color w:val="222222"/>
        </w:rPr>
        <w:t>Upload file</w:t>
      </w:r>
      <w:r>
        <w:rPr>
          <w:rFonts w:ascii="Segoe UI" w:hAnsi="Segoe UI" w:cs="Segoe UI"/>
          <w:color w:val="222222"/>
        </w:rPr>
        <w:t>, and then upload the </w:t>
      </w:r>
      <w:r>
        <w:rPr>
          <w:rStyle w:val="Strong"/>
          <w:rFonts w:ascii="Segoe UI" w:hAnsi="Segoe UI" w:cs="Segoe UI"/>
          <w:color w:val="222222"/>
        </w:rPr>
        <w:t>sales.csv</w:t>
      </w:r>
      <w:r>
        <w:rPr>
          <w:rFonts w:ascii="Segoe UI" w:hAnsi="Segoe UI" w:cs="Segoe UI"/>
          <w:color w:val="222222"/>
        </w:rPr>
        <w:t> file from your local computer (or lab VM if applicable).</w:t>
      </w:r>
    </w:p>
    <w:p w14:paraId="66FFE7DE" w14:textId="77777777" w:rsidR="00D347C9" w:rsidRDefault="00D347C9" w:rsidP="00D347C9">
      <w:pPr>
        <w:pStyle w:val="NormalWeb"/>
        <w:numPr>
          <w:ilvl w:val="0"/>
          <w:numId w:val="12"/>
        </w:numPr>
        <w:shd w:val="clear" w:color="auto" w:fill="FFFFFF"/>
        <w:spacing w:after="0" w:afterAutospacing="0"/>
        <w:jc w:val="both"/>
        <w:rPr>
          <w:rFonts w:ascii="Segoe UI" w:hAnsi="Segoe UI" w:cs="Segoe UI"/>
          <w:color w:val="222222"/>
        </w:rPr>
      </w:pPr>
      <w:r>
        <w:rPr>
          <w:rFonts w:ascii="Segoe UI" w:hAnsi="Segoe UI" w:cs="Segoe UI"/>
          <w:color w:val="222222"/>
        </w:rPr>
        <w:t>After the file has been uploaded, select the </w:t>
      </w:r>
      <w:r>
        <w:rPr>
          <w:rStyle w:val="Strong"/>
          <w:rFonts w:ascii="Segoe UI" w:hAnsi="Segoe UI" w:cs="Segoe UI"/>
          <w:color w:val="222222"/>
        </w:rPr>
        <w:t>Files/data</w:t>
      </w:r>
      <w:r>
        <w:rPr>
          <w:rFonts w:ascii="Segoe UI" w:hAnsi="Segoe UI" w:cs="Segoe UI"/>
          <w:color w:val="222222"/>
        </w:rPr>
        <w:t> folder and verify that the </w:t>
      </w:r>
      <w:r>
        <w:rPr>
          <w:rStyle w:val="Strong"/>
          <w:rFonts w:ascii="Segoe UI" w:hAnsi="Segoe UI" w:cs="Segoe UI"/>
          <w:color w:val="222222"/>
        </w:rPr>
        <w:t>sales.csv</w:t>
      </w:r>
      <w:r>
        <w:rPr>
          <w:rFonts w:ascii="Segoe UI" w:hAnsi="Segoe UI" w:cs="Segoe UI"/>
          <w:color w:val="222222"/>
        </w:rPr>
        <w:t> file has been uploaded, as shown here:</w:t>
      </w:r>
    </w:p>
    <w:p w14:paraId="026F303B" w14:textId="77777777" w:rsidR="00D347C9" w:rsidRDefault="00D347C9" w:rsidP="00D347C9">
      <w:pPr>
        <w:pStyle w:val="NormalWeb"/>
        <w:shd w:val="clear" w:color="auto" w:fill="FFFFFF"/>
        <w:spacing w:after="0" w:afterAutospacing="0"/>
        <w:ind w:left="720"/>
        <w:jc w:val="both"/>
        <w:rPr>
          <w:rFonts w:ascii="Segoe UI" w:hAnsi="Segoe UI" w:cs="Segoe UI"/>
          <w:color w:val="222222"/>
        </w:rPr>
      </w:pPr>
      <w:r w:rsidRPr="005F54C0">
        <w:rPr>
          <w:rFonts w:ascii="Segoe UI" w:hAnsi="Segoe UI" w:cs="Segoe UI"/>
          <w:noProof/>
          <w:color w:val="222222"/>
        </w:rPr>
        <w:drawing>
          <wp:inline distT="0" distB="0" distL="0" distR="0" wp14:anchorId="6391C53F" wp14:editId="6A48FEF1">
            <wp:extent cx="54387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8775" cy="1571625"/>
                    </a:xfrm>
                    <a:prstGeom prst="rect">
                      <a:avLst/>
                    </a:prstGeom>
                  </pic:spPr>
                </pic:pic>
              </a:graphicData>
            </a:graphic>
          </wp:inline>
        </w:drawing>
      </w:r>
    </w:p>
    <w:p w14:paraId="7E99EF38" w14:textId="77777777" w:rsidR="00D347C9" w:rsidRDefault="00D347C9" w:rsidP="00D347C9">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14:ligatures w14:val="none"/>
        </w:rPr>
      </w:pPr>
      <w:r w:rsidRPr="005F54C0">
        <w:rPr>
          <w:rFonts w:ascii="Segoe UI" w:eastAsia="Times New Roman" w:hAnsi="Segoe UI" w:cs="Segoe UI"/>
          <w:color w:val="222222"/>
          <w:kern w:val="0"/>
          <w:sz w:val="24"/>
          <w:szCs w:val="24"/>
          <w:lang w:val="en-US"/>
          <w14:ligatures w14:val="none"/>
        </w:rPr>
        <w:t>Select the </w:t>
      </w:r>
      <w:r w:rsidRPr="005F54C0">
        <w:rPr>
          <w:rFonts w:ascii="Segoe UI" w:eastAsia="Times New Roman" w:hAnsi="Segoe UI" w:cs="Segoe UI"/>
          <w:b/>
          <w:bCs/>
          <w:color w:val="222222"/>
          <w:kern w:val="0"/>
          <w:sz w:val="24"/>
          <w:szCs w:val="24"/>
          <w:lang w:val="en-US"/>
          <w14:ligatures w14:val="none"/>
        </w:rPr>
        <w:t>sales.csv</w:t>
      </w:r>
      <w:r w:rsidRPr="005F54C0">
        <w:rPr>
          <w:rFonts w:ascii="Segoe UI" w:eastAsia="Times New Roman" w:hAnsi="Segoe UI" w:cs="Segoe UI"/>
          <w:color w:val="222222"/>
          <w:kern w:val="0"/>
          <w:sz w:val="24"/>
          <w:szCs w:val="24"/>
          <w:lang w:val="en-US"/>
          <w14:ligatures w14:val="none"/>
        </w:rPr>
        <w:t> file to see a preview of its contents.</w:t>
      </w:r>
    </w:p>
    <w:p w14:paraId="727B227E" w14:textId="77777777" w:rsidR="00D347C9" w:rsidRDefault="00D347C9" w:rsidP="00D347C9">
      <w:p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14:ligatures w14:val="none"/>
        </w:rPr>
      </w:pPr>
    </w:p>
    <w:p w14:paraId="78E722F2" w14:textId="77777777" w:rsidR="00D347C9" w:rsidRPr="00F70D13" w:rsidRDefault="00D347C9" w:rsidP="00D347C9">
      <w:pPr>
        <w:shd w:val="clear" w:color="auto" w:fill="FFFFFF"/>
        <w:spacing w:before="100" w:beforeAutospacing="1" w:after="100" w:afterAutospacing="1" w:line="240" w:lineRule="auto"/>
        <w:rPr>
          <w:rFonts w:ascii="Segoe UI" w:eastAsia="Times New Roman" w:hAnsi="Segoe UI" w:cs="Segoe UI"/>
          <w:color w:val="222222"/>
          <w:kern w:val="0"/>
          <w:sz w:val="24"/>
          <w:szCs w:val="24"/>
          <w:lang w:val="en-US"/>
          <w14:ligatures w14:val="none"/>
        </w:rPr>
      </w:pPr>
    </w:p>
    <w:p w14:paraId="5634A2C3" w14:textId="77777777" w:rsidR="00D347C9" w:rsidRPr="0093750B" w:rsidRDefault="00D347C9" w:rsidP="00D347C9">
      <w:pPr>
        <w:pStyle w:val="Heading2"/>
        <w:numPr>
          <w:ilvl w:val="0"/>
          <w:numId w:val="15"/>
        </w:numPr>
        <w:shd w:val="clear" w:color="auto" w:fill="FFFFFF"/>
        <w:tabs>
          <w:tab w:val="num" w:pos="360"/>
        </w:tabs>
        <w:spacing w:before="480"/>
        <w:ind w:left="0" w:firstLine="0"/>
        <w:rPr>
          <w:rFonts w:ascii="Segoe UI Light" w:hAnsi="Segoe UI Light" w:cs="Segoe UI Light"/>
          <w:color w:val="FF0000"/>
        </w:rPr>
      </w:pPr>
      <w:r w:rsidRPr="0093750B">
        <w:rPr>
          <w:rFonts w:ascii="Segoe UI Light" w:hAnsi="Segoe UI Light" w:cs="Segoe UI Light"/>
          <w:b/>
          <w:bCs/>
          <w:color w:val="FF0000"/>
        </w:rPr>
        <w:lastRenderedPageBreak/>
        <w:t>Explore shortcuts</w:t>
      </w:r>
    </w:p>
    <w:p w14:paraId="3C54EEA1" w14:textId="77777777" w:rsidR="00D347C9" w:rsidRDefault="00D347C9" w:rsidP="00D347C9">
      <w:pPr>
        <w:pStyle w:val="NormalWeb"/>
        <w:shd w:val="clear" w:color="auto" w:fill="FFFFFF"/>
        <w:spacing w:after="0" w:afterAutospacing="0"/>
        <w:ind w:firstLine="720"/>
        <w:jc w:val="both"/>
        <w:rPr>
          <w:rFonts w:ascii="Segoe UI" w:hAnsi="Segoe UI" w:cs="Segoe UI"/>
          <w:color w:val="222222"/>
        </w:rPr>
      </w:pPr>
      <w:r>
        <w:rPr>
          <w:rFonts w:ascii="Segoe UI" w:hAnsi="Segoe UI" w:cs="Segoe UI"/>
          <w:color w:val="222222"/>
        </w:rPr>
        <w:t>In many scenarios, the data you need to work with in your lakehouse may be stored in some other location. While there are many ways to ingest data into the OneLake storage for your lakehouse, another option is to instead create a </w:t>
      </w:r>
      <w:r>
        <w:rPr>
          <w:rStyle w:val="Emphasis"/>
          <w:rFonts w:ascii="Segoe UI" w:hAnsi="Segoe UI" w:cs="Segoe UI"/>
          <w:color w:val="222222"/>
        </w:rPr>
        <w:t>shortcut</w:t>
      </w:r>
      <w:r>
        <w:rPr>
          <w:rFonts w:ascii="Segoe UI" w:hAnsi="Segoe UI" w:cs="Segoe UI"/>
          <w:color w:val="222222"/>
        </w:rPr>
        <w:t>. Shortcuts enable you to include externally sourced data in your analytics solution without the overhead and risk of data inconsistency associated with copying it.</w:t>
      </w:r>
    </w:p>
    <w:p w14:paraId="21535D86" w14:textId="77777777" w:rsidR="00D347C9" w:rsidRDefault="00D347C9" w:rsidP="00D347C9">
      <w:pPr>
        <w:numPr>
          <w:ilvl w:val="0"/>
          <w:numId w:val="14"/>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w:t>
      </w:r>
      <w:r>
        <w:rPr>
          <w:rFonts w:ascii="Segoe UI" w:hAnsi="Segoe UI" w:cs="Segoe UI"/>
          <w:color w:val="222222"/>
        </w:rPr>
        <w:t> menu for the </w:t>
      </w:r>
      <w:r>
        <w:rPr>
          <w:rStyle w:val="Strong"/>
          <w:rFonts w:ascii="Segoe UI" w:hAnsi="Segoe UI" w:cs="Segoe UI"/>
          <w:color w:val="222222"/>
        </w:rPr>
        <w:t>Files</w:t>
      </w:r>
      <w:r>
        <w:rPr>
          <w:rFonts w:ascii="Segoe UI" w:hAnsi="Segoe UI" w:cs="Segoe UI"/>
          <w:color w:val="222222"/>
        </w:rPr>
        <w:t> folder, select </w:t>
      </w:r>
      <w:r>
        <w:rPr>
          <w:rStyle w:val="Strong"/>
          <w:rFonts w:ascii="Segoe UI" w:hAnsi="Segoe UI" w:cs="Segoe UI"/>
          <w:color w:val="222222"/>
        </w:rPr>
        <w:t>New shortcut</w:t>
      </w:r>
      <w:r>
        <w:rPr>
          <w:rFonts w:ascii="Segoe UI" w:hAnsi="Segoe UI" w:cs="Segoe UI"/>
          <w:color w:val="222222"/>
        </w:rPr>
        <w:t>.</w:t>
      </w:r>
    </w:p>
    <w:p w14:paraId="163798A7" w14:textId="77777777" w:rsidR="00D347C9" w:rsidRPr="0093750B" w:rsidRDefault="00D347C9" w:rsidP="00D347C9">
      <w:pPr>
        <w:numPr>
          <w:ilvl w:val="0"/>
          <w:numId w:val="14"/>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View the available data source types for shortcuts. Then close the </w:t>
      </w:r>
      <w:r>
        <w:rPr>
          <w:rStyle w:val="Strong"/>
          <w:rFonts w:ascii="Segoe UI" w:hAnsi="Segoe UI" w:cs="Segoe UI"/>
          <w:color w:val="222222"/>
        </w:rPr>
        <w:t>New shortcut</w:t>
      </w:r>
      <w:r>
        <w:rPr>
          <w:rFonts w:ascii="Segoe UI" w:hAnsi="Segoe UI" w:cs="Segoe UI"/>
          <w:color w:val="222222"/>
        </w:rPr>
        <w:t> dialog box without creating a shortcut.</w:t>
      </w:r>
    </w:p>
    <w:p w14:paraId="6DE7F045" w14:textId="77777777" w:rsidR="00D347C9" w:rsidRPr="0093750B" w:rsidRDefault="00D347C9" w:rsidP="00D347C9">
      <w:pPr>
        <w:pStyle w:val="Heading2"/>
        <w:numPr>
          <w:ilvl w:val="0"/>
          <w:numId w:val="15"/>
        </w:numPr>
        <w:shd w:val="clear" w:color="auto" w:fill="FFFFFF"/>
        <w:tabs>
          <w:tab w:val="num" w:pos="360"/>
        </w:tabs>
        <w:spacing w:before="480"/>
        <w:ind w:left="0" w:firstLine="0"/>
        <w:rPr>
          <w:rFonts w:ascii="Segoe UI Light" w:hAnsi="Segoe UI Light" w:cs="Segoe UI Light"/>
          <w:color w:val="FF0000"/>
        </w:rPr>
      </w:pPr>
      <w:r w:rsidRPr="0093750B">
        <w:rPr>
          <w:rFonts w:ascii="Segoe UI Light" w:hAnsi="Segoe UI Light" w:cs="Segoe UI Light"/>
          <w:b/>
          <w:bCs/>
          <w:color w:val="FF0000"/>
        </w:rPr>
        <w:t>Load file data into a table</w:t>
      </w:r>
    </w:p>
    <w:p w14:paraId="75F96A58" w14:textId="77777777" w:rsidR="00D347C9" w:rsidRDefault="00D347C9" w:rsidP="00D347C9">
      <w:pPr>
        <w:pStyle w:val="NormalWeb"/>
        <w:shd w:val="clear" w:color="auto" w:fill="FFFFFF"/>
        <w:spacing w:after="0" w:afterAutospacing="0"/>
        <w:ind w:firstLine="720"/>
        <w:jc w:val="both"/>
        <w:rPr>
          <w:rFonts w:ascii="Segoe UI" w:hAnsi="Segoe UI" w:cs="Segoe UI"/>
          <w:color w:val="222222"/>
        </w:rPr>
      </w:pPr>
      <w:r>
        <w:rPr>
          <w:rFonts w:ascii="Segoe UI" w:hAnsi="Segoe UI" w:cs="Segoe UI"/>
          <w:color w:val="222222"/>
        </w:rPr>
        <w:t xml:space="preserve">The sales data you uploaded is in a file, which data analysts and engineers can work with directly by using </w:t>
      </w:r>
      <w:r w:rsidRPr="0093750B">
        <w:rPr>
          <w:rFonts w:ascii="Segoe UI" w:hAnsi="Segoe UI" w:cs="Segoe UI"/>
          <w:color w:val="FF0000"/>
        </w:rPr>
        <w:t>Apache Spark code</w:t>
      </w:r>
      <w:r>
        <w:rPr>
          <w:rFonts w:ascii="Segoe UI" w:hAnsi="Segoe UI" w:cs="Segoe UI"/>
          <w:color w:val="222222"/>
        </w:rPr>
        <w:t>. However, in many scenarios you may want to load the data from the file into a table so that you can query it using SQL.</w:t>
      </w:r>
    </w:p>
    <w:p w14:paraId="7C71A5BB" w14:textId="77777777" w:rsidR="00D347C9" w:rsidRPr="00FE7A28" w:rsidRDefault="00D347C9" w:rsidP="00D347C9">
      <w:pPr>
        <w:numPr>
          <w:ilvl w:val="0"/>
          <w:numId w:val="16"/>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On the </w:t>
      </w:r>
      <w:r>
        <w:rPr>
          <w:rStyle w:val="Strong"/>
          <w:rFonts w:ascii="Segoe UI" w:hAnsi="Segoe UI" w:cs="Segoe UI"/>
          <w:color w:val="222222"/>
        </w:rPr>
        <w:t>Home</w:t>
      </w:r>
      <w:r>
        <w:rPr>
          <w:rFonts w:ascii="Segoe UI" w:hAnsi="Segoe UI" w:cs="Segoe UI"/>
          <w:color w:val="222222"/>
        </w:rPr>
        <w:t> page, select the </w:t>
      </w:r>
      <w:r>
        <w:rPr>
          <w:rStyle w:val="Strong"/>
          <w:rFonts w:ascii="Segoe UI" w:hAnsi="Segoe UI" w:cs="Segoe UI"/>
          <w:color w:val="222222"/>
        </w:rPr>
        <w:t>Files/Data</w:t>
      </w:r>
      <w:r>
        <w:rPr>
          <w:rFonts w:ascii="Segoe UI" w:hAnsi="Segoe UI" w:cs="Segoe UI"/>
          <w:color w:val="222222"/>
        </w:rPr>
        <w:t> folder so you can see the </w:t>
      </w:r>
      <w:r>
        <w:rPr>
          <w:rStyle w:val="Strong"/>
          <w:rFonts w:ascii="Segoe UI" w:hAnsi="Segoe UI" w:cs="Segoe UI"/>
          <w:color w:val="222222"/>
        </w:rPr>
        <w:t>sales.csv</w:t>
      </w:r>
      <w:r>
        <w:rPr>
          <w:rFonts w:ascii="Segoe UI" w:hAnsi="Segoe UI" w:cs="Segoe UI"/>
          <w:color w:val="222222"/>
        </w:rPr>
        <w:t> file it contains.</w:t>
      </w:r>
    </w:p>
    <w:p w14:paraId="2EEFE933" w14:textId="77777777" w:rsidR="00D347C9" w:rsidRPr="00FE7A28" w:rsidRDefault="00D347C9" w:rsidP="00D347C9">
      <w:pPr>
        <w:numPr>
          <w:ilvl w:val="0"/>
          <w:numId w:val="16"/>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w:t>
      </w:r>
      <w:r>
        <w:rPr>
          <w:rFonts w:ascii="Segoe UI" w:hAnsi="Segoe UI" w:cs="Segoe UI"/>
          <w:color w:val="222222"/>
        </w:rPr>
        <w:t> menu for the </w:t>
      </w:r>
      <w:r>
        <w:rPr>
          <w:rStyle w:val="Strong"/>
          <w:rFonts w:ascii="Segoe UI" w:hAnsi="Segoe UI" w:cs="Segoe UI"/>
          <w:color w:val="222222"/>
        </w:rPr>
        <w:t>sales.csv</w:t>
      </w:r>
      <w:r>
        <w:rPr>
          <w:rFonts w:ascii="Segoe UI" w:hAnsi="Segoe UI" w:cs="Segoe UI"/>
          <w:color w:val="222222"/>
        </w:rPr>
        <w:t> file, select </w:t>
      </w:r>
      <w:r>
        <w:rPr>
          <w:rStyle w:val="Strong"/>
          <w:rFonts w:ascii="Segoe UI" w:hAnsi="Segoe UI" w:cs="Segoe UI"/>
          <w:color w:val="222222"/>
        </w:rPr>
        <w:t>Load to Tables</w:t>
      </w:r>
      <w:r>
        <w:rPr>
          <w:rFonts w:ascii="Segoe UI" w:hAnsi="Segoe UI" w:cs="Segoe UI"/>
          <w:color w:val="222222"/>
        </w:rPr>
        <w:t>.</w:t>
      </w:r>
    </w:p>
    <w:p w14:paraId="44D22384" w14:textId="77777777" w:rsidR="00D347C9" w:rsidRPr="0093750B" w:rsidRDefault="00D347C9" w:rsidP="00D347C9">
      <w:pPr>
        <w:pStyle w:val="NormalWeb"/>
        <w:numPr>
          <w:ilvl w:val="0"/>
          <w:numId w:val="16"/>
        </w:numPr>
        <w:shd w:val="clear" w:color="auto" w:fill="FFFFFF"/>
        <w:spacing w:after="0" w:afterAutospacing="0"/>
        <w:rPr>
          <w:rFonts w:ascii="Segoe UI" w:hAnsi="Segoe UI" w:cs="Segoe UI"/>
          <w:color w:val="222222"/>
        </w:rPr>
      </w:pPr>
      <w:r>
        <w:rPr>
          <w:rFonts w:ascii="Segoe UI" w:hAnsi="Segoe UI" w:cs="Segoe UI"/>
          <w:color w:val="222222"/>
        </w:rPr>
        <w:t>In </w:t>
      </w:r>
      <w:r>
        <w:rPr>
          <w:rStyle w:val="Strong"/>
          <w:rFonts w:ascii="Segoe UI" w:hAnsi="Segoe UI" w:cs="Segoe UI"/>
          <w:color w:val="222222"/>
        </w:rPr>
        <w:t>Load to table</w:t>
      </w:r>
      <w:r>
        <w:rPr>
          <w:rFonts w:ascii="Segoe UI" w:hAnsi="Segoe UI" w:cs="Segoe UI"/>
          <w:color w:val="222222"/>
        </w:rPr>
        <w:t> dialog box, set the table name to </w:t>
      </w:r>
      <w:r>
        <w:rPr>
          <w:rStyle w:val="Strong"/>
          <w:rFonts w:ascii="Segoe UI" w:hAnsi="Segoe UI" w:cs="Segoe UI"/>
          <w:color w:val="222222"/>
        </w:rPr>
        <w:t>sales</w:t>
      </w:r>
      <w:r>
        <w:rPr>
          <w:rFonts w:ascii="Segoe UI" w:hAnsi="Segoe UI" w:cs="Segoe UI"/>
          <w:color w:val="222222"/>
        </w:rPr>
        <w:t> and confirm the load operation. Then wait for the table to be created and loaded.</w:t>
      </w:r>
    </w:p>
    <w:p w14:paraId="4CA95E90" w14:textId="77777777" w:rsidR="00D347C9" w:rsidRDefault="00D347C9" w:rsidP="00D347C9">
      <w:pPr>
        <w:pStyle w:val="NormalWeb"/>
        <w:shd w:val="clear" w:color="auto" w:fill="D9F6FF"/>
        <w:spacing w:before="0" w:beforeAutospacing="0" w:after="0" w:afterAutospacing="0"/>
        <w:ind w:left="720"/>
        <w:rPr>
          <w:rFonts w:ascii="Segoe UI" w:hAnsi="Segoe UI" w:cs="Segoe UI"/>
          <w:color w:val="222222"/>
          <w:sz w:val="20"/>
          <w:szCs w:val="20"/>
        </w:rPr>
      </w:pPr>
      <w:r>
        <w:rPr>
          <w:rStyle w:val="Strong"/>
          <w:rFonts w:ascii="Segoe UI" w:hAnsi="Segoe UI" w:cs="Segoe UI"/>
          <w:color w:val="222222"/>
        </w:rPr>
        <w:t>Tip</w:t>
      </w:r>
      <w:r>
        <w:rPr>
          <w:rFonts w:ascii="Segoe UI" w:hAnsi="Segoe UI" w:cs="Segoe UI"/>
          <w:color w:val="222222"/>
          <w:sz w:val="20"/>
          <w:szCs w:val="20"/>
        </w:rPr>
        <w:t>: If the </w:t>
      </w:r>
      <w:r>
        <w:rPr>
          <w:rStyle w:val="Strong"/>
          <w:rFonts w:ascii="Segoe UI" w:hAnsi="Segoe UI" w:cs="Segoe UI"/>
          <w:color w:val="222222"/>
        </w:rPr>
        <w:t>sales</w:t>
      </w:r>
      <w:r>
        <w:rPr>
          <w:rFonts w:ascii="Segoe UI" w:hAnsi="Segoe UI" w:cs="Segoe UI"/>
          <w:color w:val="222222"/>
          <w:sz w:val="20"/>
          <w:szCs w:val="20"/>
        </w:rPr>
        <w:t> table does not automatically appear, in the </w:t>
      </w:r>
      <w:r>
        <w:rPr>
          <w:rStyle w:val="Strong"/>
          <w:rFonts w:ascii="Segoe UI" w:hAnsi="Segoe UI" w:cs="Segoe UI"/>
          <w:color w:val="222222"/>
        </w:rPr>
        <w:t>…</w:t>
      </w:r>
      <w:r>
        <w:rPr>
          <w:rFonts w:ascii="Segoe UI" w:hAnsi="Segoe UI" w:cs="Segoe UI"/>
          <w:color w:val="222222"/>
          <w:sz w:val="20"/>
          <w:szCs w:val="20"/>
        </w:rPr>
        <w:t> menu for the </w:t>
      </w:r>
      <w:r>
        <w:rPr>
          <w:rStyle w:val="Strong"/>
          <w:rFonts w:ascii="Segoe UI" w:hAnsi="Segoe UI" w:cs="Segoe UI"/>
          <w:color w:val="222222"/>
        </w:rPr>
        <w:t>Tables</w:t>
      </w:r>
      <w:r>
        <w:rPr>
          <w:rFonts w:ascii="Segoe UI" w:hAnsi="Segoe UI" w:cs="Segoe UI"/>
          <w:color w:val="222222"/>
          <w:sz w:val="20"/>
          <w:szCs w:val="20"/>
        </w:rPr>
        <w:t> folder, select </w:t>
      </w:r>
      <w:r>
        <w:rPr>
          <w:rStyle w:val="Strong"/>
          <w:rFonts w:ascii="Segoe UI" w:hAnsi="Segoe UI" w:cs="Segoe UI"/>
          <w:color w:val="222222"/>
        </w:rPr>
        <w:t>Refresh</w:t>
      </w:r>
      <w:r>
        <w:rPr>
          <w:rFonts w:ascii="Segoe UI" w:hAnsi="Segoe UI" w:cs="Segoe UI"/>
          <w:color w:val="222222"/>
          <w:sz w:val="20"/>
          <w:szCs w:val="20"/>
        </w:rPr>
        <w:t>.</w:t>
      </w:r>
    </w:p>
    <w:p w14:paraId="189D8B76" w14:textId="77777777" w:rsidR="00D347C9" w:rsidRDefault="00D347C9" w:rsidP="00D347C9">
      <w:pPr>
        <w:pStyle w:val="NormalWeb"/>
        <w:numPr>
          <w:ilvl w:val="0"/>
          <w:numId w:val="16"/>
        </w:numPr>
        <w:shd w:val="clear" w:color="auto" w:fill="FFFFFF"/>
        <w:spacing w:after="0" w:afterAutospacing="0"/>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Lakehouse explorer</w:t>
      </w:r>
      <w:r>
        <w:rPr>
          <w:rFonts w:ascii="Segoe UI" w:hAnsi="Segoe UI" w:cs="Segoe UI"/>
          <w:color w:val="222222"/>
        </w:rPr>
        <w:t> pane, select the </w:t>
      </w:r>
      <w:r>
        <w:rPr>
          <w:rStyle w:val="Strong"/>
          <w:rFonts w:ascii="Segoe UI" w:hAnsi="Segoe UI" w:cs="Segoe UI"/>
          <w:color w:val="222222"/>
        </w:rPr>
        <w:t>sales</w:t>
      </w:r>
      <w:r>
        <w:rPr>
          <w:rFonts w:ascii="Segoe UI" w:hAnsi="Segoe UI" w:cs="Segoe UI"/>
          <w:color w:val="222222"/>
        </w:rPr>
        <w:t> table that has been created to view the data.</w:t>
      </w:r>
    </w:p>
    <w:p w14:paraId="6EFBFCD7" w14:textId="77777777" w:rsidR="00D347C9" w:rsidRDefault="00D347C9" w:rsidP="00D347C9">
      <w:pPr>
        <w:shd w:val="clear" w:color="auto" w:fill="FFFFFF"/>
        <w:spacing w:before="100" w:beforeAutospacing="1" w:after="100" w:afterAutospacing="1" w:line="240" w:lineRule="auto"/>
        <w:ind w:left="720"/>
        <w:rPr>
          <w:rFonts w:ascii="Segoe UI" w:hAnsi="Segoe UI" w:cs="Segoe UI"/>
          <w:color w:val="222222"/>
        </w:rPr>
      </w:pPr>
      <w:r w:rsidRPr="0093750B">
        <w:rPr>
          <w:rFonts w:ascii="Segoe UI" w:hAnsi="Segoe UI" w:cs="Segoe UI"/>
          <w:noProof/>
          <w:color w:val="222222"/>
        </w:rPr>
        <w:drawing>
          <wp:inline distT="0" distB="0" distL="0" distR="0" wp14:anchorId="0D694376" wp14:editId="1A4DCC87">
            <wp:extent cx="5603631" cy="1875155"/>
            <wp:effectExtent l="0" t="0" r="0" b="0"/>
            <wp:docPr id="202923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30557" name=""/>
                    <pic:cNvPicPr/>
                  </pic:nvPicPr>
                  <pic:blipFill>
                    <a:blip r:embed="rId15"/>
                    <a:stretch>
                      <a:fillRect/>
                    </a:stretch>
                  </pic:blipFill>
                  <pic:spPr>
                    <a:xfrm>
                      <a:off x="0" y="0"/>
                      <a:ext cx="5627338" cy="1883088"/>
                    </a:xfrm>
                    <a:prstGeom prst="rect">
                      <a:avLst/>
                    </a:prstGeom>
                  </pic:spPr>
                </pic:pic>
              </a:graphicData>
            </a:graphic>
          </wp:inline>
        </w:drawing>
      </w:r>
    </w:p>
    <w:p w14:paraId="541FAF2D" w14:textId="77777777" w:rsidR="00D347C9" w:rsidRDefault="00D347C9" w:rsidP="00D347C9">
      <w:pPr>
        <w:shd w:val="clear" w:color="auto" w:fill="FFFFFF"/>
        <w:spacing w:before="100" w:beforeAutospacing="1" w:after="100" w:afterAutospacing="1" w:line="240" w:lineRule="auto"/>
        <w:ind w:left="720"/>
        <w:rPr>
          <w:rFonts w:ascii="Segoe UI" w:hAnsi="Segoe UI" w:cs="Segoe UI"/>
          <w:color w:val="222222"/>
        </w:rPr>
      </w:pPr>
    </w:p>
    <w:p w14:paraId="5E9040EA" w14:textId="77777777" w:rsidR="00D347C9" w:rsidRPr="00FE7A28" w:rsidRDefault="00D347C9" w:rsidP="00D347C9">
      <w:pPr>
        <w:pStyle w:val="ListParagraph"/>
        <w:numPr>
          <w:ilvl w:val="0"/>
          <w:numId w:val="16"/>
        </w:numPr>
        <w:shd w:val="clear" w:color="auto" w:fill="FFFFFF"/>
        <w:spacing w:before="100" w:beforeAutospacing="1" w:after="100" w:afterAutospacing="1" w:line="240" w:lineRule="auto"/>
        <w:rPr>
          <w:rFonts w:ascii="Segoe UI" w:hAnsi="Segoe UI" w:cs="Segoe UI"/>
          <w:color w:val="222222"/>
        </w:rPr>
      </w:pPr>
      <w:r w:rsidRPr="0093750B">
        <w:rPr>
          <w:rFonts w:ascii="Segoe UI" w:hAnsi="Segoe UI" w:cs="Segoe UI"/>
          <w:color w:val="222222"/>
          <w:shd w:val="clear" w:color="auto" w:fill="FFFFFF"/>
        </w:rPr>
        <w:lastRenderedPageBreak/>
        <w:t>In the </w:t>
      </w:r>
      <w:r w:rsidRPr="0093750B">
        <w:rPr>
          <w:rStyle w:val="Strong"/>
          <w:rFonts w:ascii="Segoe UI" w:hAnsi="Segoe UI" w:cs="Segoe UI"/>
          <w:color w:val="222222"/>
          <w:shd w:val="clear" w:color="auto" w:fill="FFFFFF"/>
        </w:rPr>
        <w:t>…</w:t>
      </w:r>
      <w:r w:rsidRPr="0093750B">
        <w:rPr>
          <w:rFonts w:ascii="Segoe UI" w:hAnsi="Segoe UI" w:cs="Segoe UI"/>
          <w:color w:val="222222"/>
          <w:shd w:val="clear" w:color="auto" w:fill="FFFFFF"/>
        </w:rPr>
        <w:t> menu for the </w:t>
      </w:r>
      <w:r w:rsidRPr="0093750B">
        <w:rPr>
          <w:rStyle w:val="Strong"/>
          <w:rFonts w:ascii="Segoe UI" w:hAnsi="Segoe UI" w:cs="Segoe UI"/>
          <w:color w:val="222222"/>
          <w:shd w:val="clear" w:color="auto" w:fill="FFFFFF"/>
        </w:rPr>
        <w:t>sales</w:t>
      </w:r>
      <w:r w:rsidRPr="0093750B">
        <w:rPr>
          <w:rFonts w:ascii="Segoe UI" w:hAnsi="Segoe UI" w:cs="Segoe UI"/>
          <w:color w:val="222222"/>
          <w:shd w:val="clear" w:color="auto" w:fill="FFFFFF"/>
        </w:rPr>
        <w:t> table, select </w:t>
      </w:r>
      <w:r w:rsidRPr="0093750B">
        <w:rPr>
          <w:rStyle w:val="Strong"/>
          <w:rFonts w:ascii="Segoe UI" w:hAnsi="Segoe UI" w:cs="Segoe UI"/>
          <w:color w:val="222222"/>
          <w:shd w:val="clear" w:color="auto" w:fill="FFFFFF"/>
        </w:rPr>
        <w:t>View files</w:t>
      </w:r>
      <w:r w:rsidRPr="0093750B">
        <w:rPr>
          <w:rFonts w:ascii="Segoe UI" w:hAnsi="Segoe UI" w:cs="Segoe UI"/>
          <w:color w:val="222222"/>
          <w:shd w:val="clear" w:color="auto" w:fill="FFFFFF"/>
        </w:rPr>
        <w:t xml:space="preserve"> to see the underlying files for this </w:t>
      </w:r>
    </w:p>
    <w:p w14:paraId="5F173C9A" w14:textId="77777777" w:rsidR="00D347C9" w:rsidRDefault="00D347C9" w:rsidP="00D347C9">
      <w:pPr>
        <w:pStyle w:val="ListParagraph"/>
        <w:shd w:val="clear" w:color="auto" w:fill="FFFFFF"/>
        <w:spacing w:before="100" w:beforeAutospacing="1" w:after="100" w:afterAutospacing="1" w:line="240" w:lineRule="auto"/>
        <w:rPr>
          <w:rFonts w:ascii="Segoe UI" w:hAnsi="Segoe UI" w:cs="Segoe UI"/>
          <w:color w:val="222222"/>
          <w:shd w:val="clear" w:color="auto" w:fill="FFFFFF"/>
        </w:rPr>
      </w:pPr>
      <w:r w:rsidRPr="0093750B">
        <w:rPr>
          <w:rFonts w:ascii="Segoe UI" w:hAnsi="Segoe UI" w:cs="Segoe UI"/>
          <w:color w:val="222222"/>
          <w:shd w:val="clear" w:color="auto" w:fill="FFFFFF"/>
        </w:rPr>
        <w:t>table</w:t>
      </w:r>
      <w:r>
        <w:rPr>
          <w:rFonts w:ascii="Segoe UI" w:hAnsi="Segoe UI" w:cs="Segoe UI"/>
          <w:color w:val="222222"/>
          <w:shd w:val="clear" w:color="auto" w:fill="FFFFFF"/>
        </w:rPr>
        <w:t>.</w:t>
      </w:r>
    </w:p>
    <w:p w14:paraId="197CD9DB" w14:textId="77777777" w:rsidR="00D347C9" w:rsidRPr="0093750B" w:rsidRDefault="00D347C9" w:rsidP="00D347C9">
      <w:pPr>
        <w:pStyle w:val="ListParagraph"/>
        <w:shd w:val="clear" w:color="auto" w:fill="FFFFFF"/>
        <w:spacing w:before="100" w:beforeAutospacing="1" w:after="100" w:afterAutospacing="1" w:line="240" w:lineRule="auto"/>
        <w:rPr>
          <w:rFonts w:ascii="Segoe UI" w:hAnsi="Segoe UI" w:cs="Segoe UI"/>
          <w:color w:val="222222"/>
        </w:rPr>
      </w:pPr>
    </w:p>
    <w:p w14:paraId="65BE6E57" w14:textId="77777777" w:rsidR="00D347C9" w:rsidRPr="0093750B" w:rsidRDefault="00D347C9" w:rsidP="00D347C9">
      <w:pPr>
        <w:pStyle w:val="ListParagraph"/>
        <w:shd w:val="clear" w:color="auto" w:fill="FFFFFF"/>
        <w:spacing w:before="100" w:beforeAutospacing="1" w:after="100" w:afterAutospacing="1" w:line="240" w:lineRule="auto"/>
        <w:rPr>
          <w:rFonts w:ascii="Segoe UI" w:hAnsi="Segoe UI" w:cs="Segoe UI"/>
          <w:color w:val="222222"/>
        </w:rPr>
      </w:pPr>
    </w:p>
    <w:p w14:paraId="559BD9E5" w14:textId="77777777" w:rsidR="00D347C9" w:rsidRDefault="00D347C9" w:rsidP="00D347C9">
      <w:pPr>
        <w:pStyle w:val="ListParagraph"/>
        <w:shd w:val="clear" w:color="auto" w:fill="FFFFFF"/>
        <w:spacing w:before="100" w:beforeAutospacing="1" w:after="100" w:afterAutospacing="1" w:line="240" w:lineRule="auto"/>
        <w:rPr>
          <w:rFonts w:ascii="Segoe UI" w:hAnsi="Segoe UI" w:cs="Segoe UI"/>
          <w:color w:val="222222"/>
        </w:rPr>
      </w:pPr>
      <w:r w:rsidRPr="0093750B">
        <w:rPr>
          <w:rFonts w:ascii="Segoe UI" w:hAnsi="Segoe UI" w:cs="Segoe UI"/>
          <w:noProof/>
          <w:color w:val="222222"/>
        </w:rPr>
        <w:drawing>
          <wp:inline distT="0" distB="0" distL="0" distR="0" wp14:anchorId="35AC1589" wp14:editId="25C2EEFB">
            <wp:extent cx="5445125" cy="2840856"/>
            <wp:effectExtent l="0" t="0" r="3175" b="0"/>
            <wp:docPr id="44820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03951" name=""/>
                    <pic:cNvPicPr/>
                  </pic:nvPicPr>
                  <pic:blipFill>
                    <a:blip r:embed="rId16"/>
                    <a:stretch>
                      <a:fillRect/>
                    </a:stretch>
                  </pic:blipFill>
                  <pic:spPr>
                    <a:xfrm>
                      <a:off x="0" y="0"/>
                      <a:ext cx="5455050" cy="2846034"/>
                    </a:xfrm>
                    <a:prstGeom prst="rect">
                      <a:avLst/>
                    </a:prstGeom>
                  </pic:spPr>
                </pic:pic>
              </a:graphicData>
            </a:graphic>
          </wp:inline>
        </w:drawing>
      </w:r>
    </w:p>
    <w:p w14:paraId="5702FB4F" w14:textId="77777777" w:rsidR="00D347C9" w:rsidRDefault="00D347C9" w:rsidP="00D347C9">
      <w:pPr>
        <w:pStyle w:val="ListParagraph"/>
        <w:shd w:val="clear" w:color="auto" w:fill="FFFFFF"/>
        <w:spacing w:before="100" w:beforeAutospacing="1" w:after="100" w:afterAutospacing="1" w:line="240" w:lineRule="auto"/>
        <w:rPr>
          <w:rFonts w:ascii="Segoe UI" w:hAnsi="Segoe UI" w:cs="Segoe UI"/>
          <w:color w:val="222222"/>
        </w:rPr>
      </w:pPr>
    </w:p>
    <w:p w14:paraId="286FECBA" w14:textId="77777777" w:rsidR="00D347C9" w:rsidRDefault="00D347C9" w:rsidP="00D347C9">
      <w:pPr>
        <w:pStyle w:val="ListParagraph"/>
        <w:shd w:val="clear" w:color="auto" w:fill="FFFFFF"/>
        <w:spacing w:before="100" w:beforeAutospacing="1" w:after="100" w:afterAutospacing="1" w:line="240" w:lineRule="auto"/>
        <w:jc w:val="both"/>
        <w:rPr>
          <w:rFonts w:ascii="Segoe UI" w:hAnsi="Segoe UI" w:cs="Segoe UI"/>
          <w:color w:val="222222"/>
          <w:shd w:val="clear" w:color="auto" w:fill="FFFFFF"/>
        </w:rPr>
      </w:pPr>
      <w:r>
        <w:rPr>
          <w:rFonts w:ascii="Segoe UI" w:hAnsi="Segoe UI" w:cs="Segoe UI"/>
          <w:color w:val="222222"/>
          <w:shd w:val="clear" w:color="auto" w:fill="FFFFFF"/>
        </w:rPr>
        <w:t>Files for a delta table are stored in </w:t>
      </w:r>
      <w:r w:rsidRPr="0093750B">
        <w:rPr>
          <w:rStyle w:val="Emphasis"/>
          <w:rFonts w:ascii="Segoe UI" w:hAnsi="Segoe UI" w:cs="Segoe UI"/>
          <w:color w:val="FF0000"/>
          <w:shd w:val="clear" w:color="auto" w:fill="FFFFFF"/>
        </w:rPr>
        <w:t>Parquet</w:t>
      </w:r>
      <w:r w:rsidRPr="0093750B">
        <w:rPr>
          <w:rFonts w:ascii="Segoe UI" w:hAnsi="Segoe UI" w:cs="Segoe UI"/>
          <w:color w:val="FF0000"/>
          <w:shd w:val="clear" w:color="auto" w:fill="FFFFFF"/>
        </w:rPr>
        <w:t> format</w:t>
      </w:r>
      <w:r>
        <w:rPr>
          <w:rFonts w:ascii="Segoe UI" w:hAnsi="Segoe UI" w:cs="Segoe UI"/>
          <w:color w:val="222222"/>
          <w:shd w:val="clear" w:color="auto" w:fill="FFFFFF"/>
        </w:rPr>
        <w:t>, and include a subfolder named </w:t>
      </w:r>
      <w:r>
        <w:rPr>
          <w:rStyle w:val="Strong"/>
          <w:rFonts w:ascii="Segoe UI" w:hAnsi="Segoe UI" w:cs="Segoe UI"/>
          <w:color w:val="222222"/>
          <w:shd w:val="clear" w:color="auto" w:fill="FFFFFF"/>
        </w:rPr>
        <w:t>_delta_log</w:t>
      </w:r>
      <w:r>
        <w:rPr>
          <w:rFonts w:ascii="Segoe UI" w:hAnsi="Segoe UI" w:cs="Segoe UI"/>
          <w:color w:val="222222"/>
          <w:shd w:val="clear" w:color="auto" w:fill="FFFFFF"/>
        </w:rPr>
        <w:t> in which details of transactions applied to the table are logged.</w:t>
      </w:r>
    </w:p>
    <w:p w14:paraId="68D96C0B" w14:textId="77777777" w:rsidR="00D347C9" w:rsidRPr="00FE7A28" w:rsidRDefault="00D347C9" w:rsidP="00D347C9">
      <w:pPr>
        <w:pStyle w:val="ListParagraph"/>
        <w:shd w:val="clear" w:color="auto" w:fill="FFFFFF"/>
        <w:spacing w:before="100" w:beforeAutospacing="1" w:after="100" w:afterAutospacing="1" w:line="240" w:lineRule="auto"/>
        <w:jc w:val="both"/>
        <w:rPr>
          <w:rFonts w:ascii="Segoe UI" w:hAnsi="Segoe UI" w:cs="Segoe UI"/>
          <w:color w:val="222222"/>
          <w:shd w:val="clear" w:color="auto" w:fill="FFFFFF"/>
        </w:rPr>
      </w:pPr>
    </w:p>
    <w:p w14:paraId="7812BEFB" w14:textId="77777777" w:rsidR="00D347C9" w:rsidRDefault="00D347C9" w:rsidP="00D347C9">
      <w:pPr>
        <w:pStyle w:val="Heading2"/>
        <w:numPr>
          <w:ilvl w:val="0"/>
          <w:numId w:val="15"/>
        </w:numPr>
        <w:shd w:val="clear" w:color="auto" w:fill="FFFFFF"/>
        <w:tabs>
          <w:tab w:val="num" w:pos="360"/>
        </w:tabs>
        <w:spacing w:before="480"/>
        <w:ind w:left="0" w:firstLine="0"/>
        <w:rPr>
          <w:rFonts w:ascii="Segoe UI Light" w:hAnsi="Segoe UI Light" w:cs="Segoe UI Light"/>
          <w:color w:val="222222"/>
        </w:rPr>
      </w:pPr>
      <w:r w:rsidRPr="00FE7A28">
        <w:rPr>
          <w:rFonts w:ascii="Segoe UI Light" w:hAnsi="Segoe UI Light" w:cs="Segoe UI Light"/>
          <w:b/>
          <w:bCs/>
          <w:color w:val="FF0000"/>
        </w:rPr>
        <w:t>Use SQL to query tables</w:t>
      </w:r>
    </w:p>
    <w:p w14:paraId="02358CFD" w14:textId="77777777" w:rsidR="00D347C9" w:rsidRDefault="00D347C9" w:rsidP="00D347C9">
      <w:pPr>
        <w:pStyle w:val="NormalWeb"/>
        <w:shd w:val="clear" w:color="auto" w:fill="FFFFFF"/>
        <w:spacing w:after="0" w:afterAutospacing="0"/>
        <w:ind w:firstLine="720"/>
        <w:jc w:val="both"/>
        <w:rPr>
          <w:rFonts w:ascii="Segoe UI" w:hAnsi="Segoe UI" w:cs="Segoe UI"/>
          <w:color w:val="222222"/>
        </w:rPr>
      </w:pPr>
      <w:r>
        <w:rPr>
          <w:rFonts w:ascii="Segoe UI" w:hAnsi="Segoe UI" w:cs="Segoe UI"/>
          <w:color w:val="222222"/>
        </w:rPr>
        <w:t>When you create a lakehouse and define tables in it, a SQL endpoint is automatically created through which the tables can be queried using SQL </w:t>
      </w:r>
      <w:r>
        <w:rPr>
          <w:rStyle w:val="HTMLCode"/>
          <w:rFonts w:ascii="Consolas" w:hAnsi="Consolas"/>
          <w:color w:val="E83E8C"/>
          <w:bdr w:val="single" w:sz="6" w:space="0" w:color="D3D6DB" w:frame="1"/>
          <w:shd w:val="clear" w:color="auto" w:fill="F9F9F9"/>
        </w:rPr>
        <w:t>SELECT</w:t>
      </w:r>
      <w:r>
        <w:rPr>
          <w:rFonts w:ascii="Segoe UI" w:hAnsi="Segoe UI" w:cs="Segoe UI"/>
          <w:color w:val="222222"/>
        </w:rPr>
        <w:t> statements.</w:t>
      </w:r>
    </w:p>
    <w:p w14:paraId="5B6E654E" w14:textId="77777777" w:rsidR="00D347C9" w:rsidRDefault="00D347C9" w:rsidP="00D347C9">
      <w:pPr>
        <w:pStyle w:val="NormalWeb"/>
        <w:shd w:val="clear" w:color="auto" w:fill="FFFFFF"/>
        <w:spacing w:after="0" w:afterAutospacing="0"/>
        <w:ind w:firstLine="720"/>
        <w:jc w:val="both"/>
        <w:rPr>
          <w:rFonts w:ascii="Segoe UI" w:hAnsi="Segoe UI" w:cs="Segoe UI"/>
          <w:color w:val="222222"/>
        </w:rPr>
      </w:pPr>
    </w:p>
    <w:p w14:paraId="35313F4D" w14:textId="77777777" w:rsidR="00D347C9" w:rsidRDefault="00D347C9" w:rsidP="00D347C9">
      <w:pPr>
        <w:pStyle w:val="NormalWeb"/>
        <w:numPr>
          <w:ilvl w:val="0"/>
          <w:numId w:val="17"/>
        </w:numPr>
        <w:shd w:val="clear" w:color="auto" w:fill="FFFFFF"/>
        <w:spacing w:after="0" w:afterAutospacing="0"/>
        <w:jc w:val="both"/>
        <w:rPr>
          <w:rFonts w:ascii="Segoe UI" w:hAnsi="Segoe UI" w:cs="Segoe UI"/>
          <w:color w:val="222222"/>
        </w:rPr>
      </w:pPr>
      <w:r>
        <w:rPr>
          <w:rFonts w:ascii="Segoe UI" w:hAnsi="Segoe UI" w:cs="Segoe UI"/>
          <w:color w:val="222222"/>
        </w:rPr>
        <w:t>At the top-right of the Lakehouse page, switch from </w:t>
      </w:r>
      <w:r>
        <w:rPr>
          <w:rStyle w:val="Strong"/>
          <w:rFonts w:ascii="Segoe UI" w:eastAsiaTheme="majorEastAsia" w:hAnsi="Segoe UI" w:cs="Segoe UI"/>
          <w:color w:val="222222"/>
        </w:rPr>
        <w:t>Lakehouse</w:t>
      </w:r>
      <w:r>
        <w:rPr>
          <w:rFonts w:ascii="Segoe UI" w:hAnsi="Segoe UI" w:cs="Segoe UI"/>
          <w:color w:val="222222"/>
        </w:rPr>
        <w:t> to </w:t>
      </w:r>
      <w:r>
        <w:rPr>
          <w:rStyle w:val="Strong"/>
          <w:rFonts w:ascii="Segoe UI" w:eastAsiaTheme="majorEastAsia" w:hAnsi="Segoe UI" w:cs="Segoe UI"/>
          <w:color w:val="222222"/>
        </w:rPr>
        <w:t>SQL analytics endpoint</w:t>
      </w:r>
      <w:r>
        <w:rPr>
          <w:rFonts w:ascii="Segoe UI" w:hAnsi="Segoe UI" w:cs="Segoe UI"/>
          <w:color w:val="222222"/>
        </w:rPr>
        <w:t>. Then wait a short time until the SQL analytics endpoint for your lakehouse opens in a visual interface from which you can query its tables.</w:t>
      </w:r>
    </w:p>
    <w:p w14:paraId="3D562EE9" w14:textId="77777777" w:rsidR="00D347C9" w:rsidRDefault="00D347C9" w:rsidP="00D347C9">
      <w:pPr>
        <w:pStyle w:val="NormalWeb"/>
        <w:shd w:val="clear" w:color="auto" w:fill="FFFFFF"/>
        <w:spacing w:after="0" w:afterAutospacing="0"/>
        <w:ind w:left="720"/>
        <w:jc w:val="both"/>
        <w:rPr>
          <w:rFonts w:ascii="Segoe UI" w:hAnsi="Segoe UI" w:cs="Segoe UI"/>
          <w:color w:val="222222"/>
        </w:rPr>
      </w:pPr>
    </w:p>
    <w:p w14:paraId="2E52747E" w14:textId="77777777" w:rsidR="00D347C9" w:rsidRDefault="00D347C9" w:rsidP="00D347C9">
      <w:pPr>
        <w:pStyle w:val="NormalWeb"/>
        <w:shd w:val="clear" w:color="auto" w:fill="FFFFFF"/>
        <w:spacing w:after="0" w:afterAutospacing="0"/>
        <w:ind w:left="720"/>
        <w:jc w:val="both"/>
        <w:rPr>
          <w:rFonts w:ascii="Segoe UI" w:hAnsi="Segoe UI" w:cs="Segoe UI"/>
          <w:color w:val="222222"/>
        </w:rPr>
      </w:pPr>
    </w:p>
    <w:p w14:paraId="2C4BC311" w14:textId="77777777" w:rsidR="00D347C9" w:rsidRDefault="00D347C9" w:rsidP="00D347C9">
      <w:pPr>
        <w:pStyle w:val="NormalWeb"/>
        <w:shd w:val="clear" w:color="auto" w:fill="FFFFFF"/>
        <w:spacing w:after="0" w:afterAutospacing="0"/>
        <w:ind w:left="720"/>
        <w:jc w:val="both"/>
        <w:rPr>
          <w:rFonts w:ascii="Segoe UI" w:hAnsi="Segoe UI" w:cs="Segoe UI"/>
          <w:color w:val="222222"/>
        </w:rPr>
      </w:pPr>
    </w:p>
    <w:p w14:paraId="71872CFA" w14:textId="77777777" w:rsidR="00D347C9" w:rsidRDefault="00D347C9" w:rsidP="00D347C9">
      <w:pPr>
        <w:pStyle w:val="NormalWeb"/>
        <w:numPr>
          <w:ilvl w:val="0"/>
          <w:numId w:val="17"/>
        </w:numPr>
        <w:shd w:val="clear" w:color="auto" w:fill="FFFFFF"/>
        <w:spacing w:after="0" w:afterAutospacing="0"/>
        <w:jc w:val="both"/>
        <w:rPr>
          <w:rFonts w:ascii="Segoe UI" w:hAnsi="Segoe UI" w:cs="Segoe UI"/>
          <w:color w:val="222222"/>
        </w:rPr>
      </w:pPr>
      <w:r>
        <w:rPr>
          <w:rFonts w:ascii="Segoe UI" w:hAnsi="Segoe UI" w:cs="Segoe UI"/>
          <w:color w:val="222222"/>
        </w:rPr>
        <w:lastRenderedPageBreak/>
        <w:t>Use the </w:t>
      </w:r>
      <w:r>
        <w:rPr>
          <w:rStyle w:val="Strong"/>
          <w:rFonts w:ascii="Segoe UI" w:eastAsiaTheme="majorEastAsia" w:hAnsi="Segoe UI" w:cs="Segoe UI"/>
          <w:color w:val="222222"/>
        </w:rPr>
        <w:t>New SQL query</w:t>
      </w:r>
      <w:r>
        <w:rPr>
          <w:rFonts w:ascii="Segoe UI" w:hAnsi="Segoe UI" w:cs="Segoe UI"/>
          <w:color w:val="222222"/>
        </w:rPr>
        <w:t> button to open a new query editor, and enter the following SQL query:</w:t>
      </w:r>
    </w:p>
    <w:p w14:paraId="69D56FCC" w14:textId="77777777" w:rsidR="00D347C9" w:rsidRDefault="00D347C9" w:rsidP="00D347C9">
      <w:pPr>
        <w:pStyle w:val="NormalWeb"/>
        <w:shd w:val="clear" w:color="auto" w:fill="FFFFFF"/>
        <w:spacing w:after="0" w:afterAutospacing="0"/>
        <w:ind w:left="720"/>
        <w:jc w:val="both"/>
        <w:rPr>
          <w:rFonts w:ascii="Segoe UI" w:hAnsi="Segoe UI" w:cs="Segoe UI"/>
          <w:color w:val="222222"/>
        </w:rPr>
      </w:pPr>
      <w:r w:rsidRPr="00FE7A28">
        <w:rPr>
          <w:rFonts w:ascii="Segoe UI" w:hAnsi="Segoe UI" w:cs="Segoe UI"/>
          <w:noProof/>
          <w:color w:val="222222"/>
        </w:rPr>
        <w:drawing>
          <wp:inline distT="0" distB="0" distL="0" distR="0" wp14:anchorId="4256CE3A" wp14:editId="17326602">
            <wp:extent cx="5432883" cy="2004646"/>
            <wp:effectExtent l="0" t="0" r="0" b="0"/>
            <wp:docPr id="130608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7015" name=""/>
                    <pic:cNvPicPr/>
                  </pic:nvPicPr>
                  <pic:blipFill>
                    <a:blip r:embed="rId17"/>
                    <a:stretch>
                      <a:fillRect/>
                    </a:stretch>
                  </pic:blipFill>
                  <pic:spPr>
                    <a:xfrm>
                      <a:off x="0" y="0"/>
                      <a:ext cx="5473487" cy="2019628"/>
                    </a:xfrm>
                    <a:prstGeom prst="rect">
                      <a:avLst/>
                    </a:prstGeom>
                  </pic:spPr>
                </pic:pic>
              </a:graphicData>
            </a:graphic>
          </wp:inline>
        </w:drawing>
      </w:r>
    </w:p>
    <w:p w14:paraId="3C2EE46A" w14:textId="77777777" w:rsidR="00D347C9" w:rsidRPr="00FE7A28" w:rsidRDefault="00D347C9" w:rsidP="00D347C9">
      <w:pPr>
        <w:pStyle w:val="NormalWeb"/>
        <w:numPr>
          <w:ilvl w:val="0"/>
          <w:numId w:val="17"/>
        </w:numPr>
        <w:shd w:val="clear" w:color="auto" w:fill="FFFFFF"/>
        <w:spacing w:after="0" w:afterAutospacing="0"/>
        <w:jc w:val="both"/>
        <w:rPr>
          <w:rFonts w:ascii="Segoe UI" w:hAnsi="Segoe UI" w:cs="Segoe UI"/>
          <w:color w:val="222222"/>
        </w:rPr>
      </w:pPr>
      <w:r>
        <w:rPr>
          <w:rFonts w:ascii="Segoe UI" w:hAnsi="Segoe UI" w:cs="Segoe UI"/>
          <w:color w:val="222222"/>
          <w:shd w:val="clear" w:color="auto" w:fill="FFFFFF"/>
        </w:rPr>
        <w:t>Use the </w:t>
      </w:r>
      <w:r>
        <w:rPr>
          <w:rStyle w:val="Strong"/>
          <w:rFonts w:ascii="Cambria Math" w:hAnsi="Cambria Math" w:cs="Cambria Math"/>
          <w:color w:val="222222"/>
          <w:shd w:val="clear" w:color="auto" w:fill="FFFFFF"/>
        </w:rPr>
        <w:t>▷</w:t>
      </w:r>
      <w:r>
        <w:rPr>
          <w:rStyle w:val="Strong"/>
          <w:rFonts w:ascii="Segoe UI" w:hAnsi="Segoe UI" w:cs="Segoe UI"/>
          <w:color w:val="222222"/>
          <w:shd w:val="clear" w:color="auto" w:fill="FFFFFF"/>
        </w:rPr>
        <w:t xml:space="preserve"> Run</w:t>
      </w:r>
      <w:r>
        <w:rPr>
          <w:rFonts w:ascii="Segoe UI" w:hAnsi="Segoe UI" w:cs="Segoe UI"/>
          <w:color w:val="222222"/>
          <w:shd w:val="clear" w:color="auto" w:fill="FFFFFF"/>
        </w:rPr>
        <w:t> button to run the query and view the results, which should show the total revenue for each product.</w:t>
      </w:r>
    </w:p>
    <w:p w14:paraId="6DFD8149" w14:textId="77777777" w:rsidR="00D347C9" w:rsidRDefault="00D347C9" w:rsidP="00D347C9">
      <w:pPr>
        <w:pStyle w:val="NormalWeb"/>
        <w:shd w:val="clear" w:color="auto" w:fill="FFFFFF"/>
        <w:spacing w:after="0" w:afterAutospacing="0"/>
        <w:ind w:left="720"/>
        <w:jc w:val="both"/>
        <w:rPr>
          <w:rFonts w:ascii="Segoe UI" w:hAnsi="Segoe UI" w:cs="Segoe UI"/>
          <w:color w:val="222222"/>
        </w:rPr>
      </w:pPr>
      <w:r w:rsidRPr="00FE7A28">
        <w:rPr>
          <w:rFonts w:ascii="Segoe UI" w:hAnsi="Segoe UI" w:cs="Segoe UI"/>
          <w:noProof/>
          <w:color w:val="222222"/>
        </w:rPr>
        <w:drawing>
          <wp:inline distT="0" distB="0" distL="0" distR="0" wp14:anchorId="03801387" wp14:editId="6379C961">
            <wp:extent cx="5943600" cy="4164965"/>
            <wp:effectExtent l="0" t="0" r="0" b="6985"/>
            <wp:docPr id="202196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63122" name=""/>
                    <pic:cNvPicPr/>
                  </pic:nvPicPr>
                  <pic:blipFill>
                    <a:blip r:embed="rId18"/>
                    <a:stretch>
                      <a:fillRect/>
                    </a:stretch>
                  </pic:blipFill>
                  <pic:spPr>
                    <a:xfrm>
                      <a:off x="0" y="0"/>
                      <a:ext cx="5943600" cy="4164965"/>
                    </a:xfrm>
                    <a:prstGeom prst="rect">
                      <a:avLst/>
                    </a:prstGeom>
                  </pic:spPr>
                </pic:pic>
              </a:graphicData>
            </a:graphic>
          </wp:inline>
        </w:drawing>
      </w:r>
    </w:p>
    <w:p w14:paraId="3155B200" w14:textId="77777777" w:rsidR="00D347C9" w:rsidRDefault="00D347C9" w:rsidP="00D347C9">
      <w:pPr>
        <w:pStyle w:val="NormalWeb"/>
        <w:shd w:val="clear" w:color="auto" w:fill="FFFFFF"/>
        <w:spacing w:after="0" w:afterAutospacing="0"/>
        <w:ind w:left="720"/>
        <w:jc w:val="both"/>
        <w:rPr>
          <w:rFonts w:ascii="Segoe UI" w:hAnsi="Segoe UI" w:cs="Segoe UI"/>
          <w:color w:val="222222"/>
        </w:rPr>
      </w:pPr>
    </w:p>
    <w:p w14:paraId="3F9A73CE" w14:textId="77777777" w:rsidR="00D347C9" w:rsidRPr="00FE7A28" w:rsidRDefault="00D347C9" w:rsidP="00D347C9">
      <w:pPr>
        <w:pStyle w:val="Heading2"/>
        <w:numPr>
          <w:ilvl w:val="0"/>
          <w:numId w:val="15"/>
        </w:numPr>
        <w:shd w:val="clear" w:color="auto" w:fill="FFFFFF"/>
        <w:tabs>
          <w:tab w:val="num" w:pos="360"/>
        </w:tabs>
        <w:spacing w:before="480"/>
        <w:ind w:left="0" w:firstLine="0"/>
        <w:rPr>
          <w:rFonts w:ascii="Segoe UI Light" w:hAnsi="Segoe UI Light" w:cs="Segoe UI Light"/>
          <w:color w:val="FF0000"/>
        </w:rPr>
      </w:pPr>
      <w:r w:rsidRPr="00FE7A28">
        <w:rPr>
          <w:rFonts w:ascii="Segoe UI Light" w:hAnsi="Segoe UI Light" w:cs="Segoe UI Light"/>
          <w:b/>
          <w:bCs/>
          <w:color w:val="FF0000"/>
        </w:rPr>
        <w:lastRenderedPageBreak/>
        <w:t>Create a visual query</w:t>
      </w:r>
    </w:p>
    <w:p w14:paraId="23597C75" w14:textId="77777777" w:rsidR="00D347C9" w:rsidRDefault="00D347C9" w:rsidP="00D347C9">
      <w:pPr>
        <w:pStyle w:val="NormalWeb"/>
        <w:shd w:val="clear" w:color="auto" w:fill="FFFFFF"/>
        <w:spacing w:after="0" w:afterAutospacing="0"/>
        <w:ind w:firstLine="720"/>
        <w:jc w:val="both"/>
        <w:rPr>
          <w:rFonts w:ascii="Segoe UI" w:hAnsi="Segoe UI" w:cs="Segoe UI"/>
          <w:color w:val="222222"/>
        </w:rPr>
      </w:pPr>
      <w:r>
        <w:rPr>
          <w:rFonts w:ascii="Segoe UI" w:hAnsi="Segoe UI" w:cs="Segoe UI"/>
          <w:color w:val="222222"/>
        </w:rPr>
        <w:t>While many data professionals are familiar with SQL, data analysts with Power BI experience can apply their Power Query skills to create visual queries.</w:t>
      </w:r>
    </w:p>
    <w:p w14:paraId="3B084715" w14:textId="77777777" w:rsidR="00D347C9" w:rsidRDefault="00D347C9" w:rsidP="00D347C9">
      <w:pPr>
        <w:numPr>
          <w:ilvl w:val="0"/>
          <w:numId w:val="18"/>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On the toolbar, select </w:t>
      </w:r>
      <w:r>
        <w:rPr>
          <w:rStyle w:val="Strong"/>
          <w:rFonts w:ascii="Segoe UI" w:hAnsi="Segoe UI" w:cs="Segoe UI"/>
          <w:color w:val="222222"/>
        </w:rPr>
        <w:t>New visual query</w:t>
      </w:r>
      <w:r>
        <w:rPr>
          <w:rFonts w:ascii="Segoe UI" w:hAnsi="Segoe UI" w:cs="Segoe UI"/>
          <w:color w:val="222222"/>
        </w:rPr>
        <w:t>.</w:t>
      </w:r>
    </w:p>
    <w:p w14:paraId="479BBB68" w14:textId="77777777" w:rsidR="00D347C9" w:rsidRDefault="00D347C9" w:rsidP="00D347C9">
      <w:pPr>
        <w:pStyle w:val="NormalWeb"/>
        <w:numPr>
          <w:ilvl w:val="0"/>
          <w:numId w:val="18"/>
        </w:numPr>
        <w:shd w:val="clear" w:color="auto" w:fill="FFFFFF"/>
        <w:spacing w:after="0" w:afterAutospacing="0"/>
        <w:rPr>
          <w:rFonts w:ascii="Segoe UI" w:hAnsi="Segoe UI" w:cs="Segoe UI"/>
          <w:color w:val="222222"/>
        </w:rPr>
      </w:pPr>
      <w:r>
        <w:rPr>
          <w:rFonts w:ascii="Segoe UI" w:hAnsi="Segoe UI" w:cs="Segoe UI"/>
          <w:color w:val="222222"/>
        </w:rPr>
        <w:t>Drag the </w:t>
      </w:r>
      <w:r>
        <w:rPr>
          <w:rStyle w:val="Strong"/>
          <w:rFonts w:ascii="Segoe UI" w:hAnsi="Segoe UI" w:cs="Segoe UI"/>
          <w:color w:val="222222"/>
        </w:rPr>
        <w:t>sales</w:t>
      </w:r>
      <w:r>
        <w:rPr>
          <w:rFonts w:ascii="Segoe UI" w:hAnsi="Segoe UI" w:cs="Segoe UI"/>
          <w:color w:val="222222"/>
        </w:rPr>
        <w:t> table to the new visual query editor pane that opens to create a Power Query as shown here:</w:t>
      </w:r>
    </w:p>
    <w:p w14:paraId="3C716943" w14:textId="77777777" w:rsidR="00D347C9" w:rsidRDefault="00D347C9" w:rsidP="00D347C9">
      <w:pPr>
        <w:pStyle w:val="NormalWeb"/>
        <w:shd w:val="clear" w:color="auto" w:fill="FFFFFF"/>
        <w:spacing w:after="0" w:afterAutospacing="0"/>
        <w:ind w:left="720"/>
        <w:rPr>
          <w:rFonts w:ascii="Segoe UI" w:hAnsi="Segoe UI" w:cs="Segoe UI"/>
          <w:color w:val="222222"/>
        </w:rPr>
      </w:pPr>
      <w:r w:rsidRPr="00FE7A28">
        <w:rPr>
          <w:rFonts w:ascii="Segoe UI" w:hAnsi="Segoe UI" w:cs="Segoe UI"/>
          <w:noProof/>
          <w:color w:val="222222"/>
        </w:rPr>
        <w:drawing>
          <wp:inline distT="0" distB="0" distL="0" distR="0" wp14:anchorId="522F75F0" wp14:editId="01CC6104">
            <wp:extent cx="5485337" cy="2655277"/>
            <wp:effectExtent l="0" t="0" r="1270" b="0"/>
            <wp:docPr id="164562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27380" name=""/>
                    <pic:cNvPicPr/>
                  </pic:nvPicPr>
                  <pic:blipFill>
                    <a:blip r:embed="rId19"/>
                    <a:stretch>
                      <a:fillRect/>
                    </a:stretch>
                  </pic:blipFill>
                  <pic:spPr>
                    <a:xfrm>
                      <a:off x="0" y="0"/>
                      <a:ext cx="5532750" cy="2678228"/>
                    </a:xfrm>
                    <a:prstGeom prst="rect">
                      <a:avLst/>
                    </a:prstGeom>
                  </pic:spPr>
                </pic:pic>
              </a:graphicData>
            </a:graphic>
          </wp:inline>
        </w:drawing>
      </w:r>
    </w:p>
    <w:p w14:paraId="65DFF911" w14:textId="77777777" w:rsidR="00D347C9" w:rsidRDefault="00D347C9" w:rsidP="00D347C9">
      <w:pPr>
        <w:pStyle w:val="NormalWeb"/>
        <w:numPr>
          <w:ilvl w:val="0"/>
          <w:numId w:val="18"/>
        </w:numPr>
        <w:shd w:val="clear" w:color="auto" w:fill="FFFFFF"/>
        <w:spacing w:after="0" w:afterAutospacing="0"/>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Manage columns</w:t>
      </w:r>
      <w:r>
        <w:rPr>
          <w:rFonts w:ascii="Segoe UI" w:hAnsi="Segoe UI" w:cs="Segoe UI"/>
          <w:color w:val="222222"/>
        </w:rPr>
        <w:t> menu, select </w:t>
      </w:r>
      <w:r>
        <w:rPr>
          <w:rStyle w:val="Strong"/>
          <w:rFonts w:ascii="Segoe UI" w:hAnsi="Segoe UI" w:cs="Segoe UI"/>
          <w:color w:val="222222"/>
        </w:rPr>
        <w:t>Choose columns</w:t>
      </w:r>
      <w:r>
        <w:rPr>
          <w:rFonts w:ascii="Segoe UI" w:hAnsi="Segoe UI" w:cs="Segoe UI"/>
          <w:color w:val="222222"/>
        </w:rPr>
        <w:t>. Then select only the </w:t>
      </w:r>
      <w:r>
        <w:rPr>
          <w:rStyle w:val="Strong"/>
          <w:rFonts w:ascii="Segoe UI" w:hAnsi="Segoe UI" w:cs="Segoe UI"/>
          <w:color w:val="222222"/>
        </w:rPr>
        <w:t>SalesOrderNumber</w:t>
      </w:r>
      <w:r>
        <w:rPr>
          <w:rFonts w:ascii="Segoe UI" w:hAnsi="Segoe UI" w:cs="Segoe UI"/>
          <w:color w:val="222222"/>
        </w:rPr>
        <w:t> and </w:t>
      </w:r>
      <w:r>
        <w:rPr>
          <w:rStyle w:val="Strong"/>
          <w:rFonts w:ascii="Segoe UI" w:hAnsi="Segoe UI" w:cs="Segoe UI"/>
          <w:color w:val="222222"/>
        </w:rPr>
        <w:t>SalesOrderLineNumber</w:t>
      </w:r>
      <w:r>
        <w:rPr>
          <w:rFonts w:ascii="Segoe UI" w:hAnsi="Segoe UI" w:cs="Segoe UI"/>
          <w:color w:val="222222"/>
        </w:rPr>
        <w:t> columns.</w:t>
      </w:r>
    </w:p>
    <w:p w14:paraId="5C62F730" w14:textId="77777777" w:rsidR="00D347C9" w:rsidRDefault="00D347C9" w:rsidP="00D347C9">
      <w:pPr>
        <w:pStyle w:val="NormalWeb"/>
        <w:shd w:val="clear" w:color="auto" w:fill="FFFFFF"/>
        <w:spacing w:after="0" w:afterAutospacing="0"/>
        <w:ind w:left="720"/>
        <w:rPr>
          <w:rFonts w:ascii="Segoe UI" w:hAnsi="Segoe UI" w:cs="Segoe UI"/>
          <w:color w:val="222222"/>
        </w:rPr>
      </w:pPr>
      <w:r w:rsidRPr="00CC3413">
        <w:rPr>
          <w:rFonts w:ascii="Segoe UI" w:hAnsi="Segoe UI" w:cs="Segoe UI"/>
          <w:noProof/>
          <w:color w:val="222222"/>
        </w:rPr>
        <w:drawing>
          <wp:inline distT="0" distB="0" distL="0" distR="0" wp14:anchorId="18B28E5A" wp14:editId="150BD982">
            <wp:extent cx="5339862" cy="3012440"/>
            <wp:effectExtent l="0" t="0" r="0" b="0"/>
            <wp:docPr id="40357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76329" name=""/>
                    <pic:cNvPicPr/>
                  </pic:nvPicPr>
                  <pic:blipFill>
                    <a:blip r:embed="rId20"/>
                    <a:stretch>
                      <a:fillRect/>
                    </a:stretch>
                  </pic:blipFill>
                  <pic:spPr>
                    <a:xfrm>
                      <a:off x="0" y="0"/>
                      <a:ext cx="5372137" cy="3030648"/>
                    </a:xfrm>
                    <a:prstGeom prst="rect">
                      <a:avLst/>
                    </a:prstGeom>
                  </pic:spPr>
                </pic:pic>
              </a:graphicData>
            </a:graphic>
          </wp:inline>
        </w:drawing>
      </w:r>
    </w:p>
    <w:p w14:paraId="5BB1C97F" w14:textId="77777777" w:rsidR="00D347C9" w:rsidRPr="00CC3413" w:rsidRDefault="00D347C9" w:rsidP="00D347C9">
      <w:pPr>
        <w:pStyle w:val="ListParagraph"/>
        <w:numPr>
          <w:ilvl w:val="0"/>
          <w:numId w:val="18"/>
        </w:numPr>
        <w:shd w:val="clear" w:color="auto" w:fill="FFFFFF"/>
        <w:spacing w:before="100" w:beforeAutospacing="1" w:after="0" w:line="240" w:lineRule="auto"/>
        <w:rPr>
          <w:rFonts w:ascii="Segoe UI" w:eastAsia="Times New Roman" w:hAnsi="Segoe UI" w:cs="Segoe UI"/>
          <w:color w:val="222222"/>
          <w:kern w:val="0"/>
          <w:sz w:val="24"/>
          <w:szCs w:val="24"/>
          <w:lang w:eastAsia="en-PH"/>
          <w14:ligatures w14:val="none"/>
        </w:rPr>
      </w:pPr>
      <w:r>
        <w:rPr>
          <w:rFonts w:ascii="Segoe UI" w:eastAsia="Times New Roman" w:hAnsi="Segoe UI" w:cs="Segoe UI"/>
          <w:color w:val="222222"/>
          <w:kern w:val="0"/>
          <w:sz w:val="24"/>
          <w:szCs w:val="24"/>
          <w:lang w:eastAsia="en-PH"/>
          <w14:ligatures w14:val="none"/>
        </w:rPr>
        <w:lastRenderedPageBreak/>
        <w:t>I</w:t>
      </w:r>
      <w:r w:rsidRPr="00CC3413">
        <w:rPr>
          <w:rFonts w:ascii="Segoe UI" w:eastAsia="Times New Roman" w:hAnsi="Segoe UI" w:cs="Segoe UI"/>
          <w:color w:val="222222"/>
          <w:kern w:val="0"/>
          <w:sz w:val="24"/>
          <w:szCs w:val="24"/>
          <w:lang w:eastAsia="en-PH"/>
          <w14:ligatures w14:val="none"/>
        </w:rPr>
        <w:t>n the </w:t>
      </w:r>
      <w:r w:rsidRPr="00CC3413">
        <w:rPr>
          <w:rFonts w:ascii="Segoe UI" w:eastAsia="Times New Roman" w:hAnsi="Segoe UI" w:cs="Segoe UI"/>
          <w:b/>
          <w:bCs/>
          <w:color w:val="222222"/>
          <w:kern w:val="0"/>
          <w:sz w:val="24"/>
          <w:szCs w:val="24"/>
          <w:lang w:eastAsia="en-PH"/>
          <w14:ligatures w14:val="none"/>
        </w:rPr>
        <w:t>Transform</w:t>
      </w:r>
      <w:r w:rsidRPr="00CC3413">
        <w:rPr>
          <w:rFonts w:ascii="Segoe UI" w:eastAsia="Times New Roman" w:hAnsi="Segoe UI" w:cs="Segoe UI"/>
          <w:color w:val="222222"/>
          <w:kern w:val="0"/>
          <w:sz w:val="24"/>
          <w:szCs w:val="24"/>
          <w:lang w:eastAsia="en-PH"/>
          <w14:ligatures w14:val="none"/>
        </w:rPr>
        <w:t> menu, select </w:t>
      </w:r>
      <w:r w:rsidRPr="00CC3413">
        <w:rPr>
          <w:rFonts w:ascii="Segoe UI" w:eastAsia="Times New Roman" w:hAnsi="Segoe UI" w:cs="Segoe UI"/>
          <w:b/>
          <w:bCs/>
          <w:color w:val="222222"/>
          <w:kern w:val="0"/>
          <w:sz w:val="24"/>
          <w:szCs w:val="24"/>
          <w:lang w:eastAsia="en-PH"/>
          <w14:ligatures w14:val="none"/>
        </w:rPr>
        <w:t>Group by</w:t>
      </w:r>
      <w:r w:rsidRPr="00CC3413">
        <w:rPr>
          <w:rFonts w:ascii="Segoe UI" w:eastAsia="Times New Roman" w:hAnsi="Segoe UI" w:cs="Segoe UI"/>
          <w:color w:val="222222"/>
          <w:kern w:val="0"/>
          <w:sz w:val="24"/>
          <w:szCs w:val="24"/>
          <w:lang w:eastAsia="en-PH"/>
          <w14:ligatures w14:val="none"/>
        </w:rPr>
        <w:t>. Then group the data by using the following </w:t>
      </w:r>
      <w:r w:rsidRPr="00CC3413">
        <w:rPr>
          <w:rFonts w:ascii="Segoe UI" w:eastAsia="Times New Roman" w:hAnsi="Segoe UI" w:cs="Segoe UI"/>
          <w:b/>
          <w:bCs/>
          <w:color w:val="222222"/>
          <w:kern w:val="0"/>
          <w:sz w:val="24"/>
          <w:szCs w:val="24"/>
          <w:lang w:eastAsia="en-PH"/>
          <w14:ligatures w14:val="none"/>
        </w:rPr>
        <w:t>Basic</w:t>
      </w:r>
      <w:r w:rsidRPr="00CC3413">
        <w:rPr>
          <w:rFonts w:ascii="Segoe UI" w:eastAsia="Times New Roman" w:hAnsi="Segoe UI" w:cs="Segoe UI"/>
          <w:color w:val="222222"/>
          <w:kern w:val="0"/>
          <w:sz w:val="24"/>
          <w:szCs w:val="24"/>
          <w:lang w:eastAsia="en-PH"/>
          <w14:ligatures w14:val="none"/>
        </w:rPr>
        <w:t> settings:</w:t>
      </w:r>
    </w:p>
    <w:p w14:paraId="4E8BFDE7" w14:textId="77777777" w:rsidR="00D347C9" w:rsidRPr="00CC3413" w:rsidRDefault="00D347C9" w:rsidP="00D347C9">
      <w:pPr>
        <w:numPr>
          <w:ilvl w:val="0"/>
          <w:numId w:val="19"/>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en-PH"/>
          <w14:ligatures w14:val="none"/>
        </w:rPr>
      </w:pPr>
      <w:r w:rsidRPr="00CC3413">
        <w:rPr>
          <w:rFonts w:ascii="Segoe UI" w:eastAsia="Times New Roman" w:hAnsi="Segoe UI" w:cs="Segoe UI"/>
          <w:b/>
          <w:bCs/>
          <w:color w:val="222222"/>
          <w:kern w:val="0"/>
          <w:sz w:val="24"/>
          <w:szCs w:val="24"/>
          <w:lang w:eastAsia="en-PH"/>
          <w14:ligatures w14:val="none"/>
        </w:rPr>
        <w:t>Group by</w:t>
      </w:r>
      <w:r w:rsidRPr="00CC3413">
        <w:rPr>
          <w:rFonts w:ascii="Segoe UI" w:eastAsia="Times New Roman" w:hAnsi="Segoe UI" w:cs="Segoe UI"/>
          <w:color w:val="222222"/>
          <w:kern w:val="0"/>
          <w:sz w:val="24"/>
          <w:szCs w:val="24"/>
          <w:lang w:eastAsia="en-PH"/>
          <w14:ligatures w14:val="none"/>
        </w:rPr>
        <w:t>: SalesOrderNumber</w:t>
      </w:r>
    </w:p>
    <w:p w14:paraId="6B986EEB" w14:textId="77777777" w:rsidR="00D347C9" w:rsidRPr="00CC3413" w:rsidRDefault="00D347C9" w:rsidP="00D347C9">
      <w:pPr>
        <w:numPr>
          <w:ilvl w:val="0"/>
          <w:numId w:val="19"/>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en-PH"/>
          <w14:ligatures w14:val="none"/>
        </w:rPr>
      </w:pPr>
      <w:r w:rsidRPr="00CC3413">
        <w:rPr>
          <w:rFonts w:ascii="Segoe UI" w:eastAsia="Times New Roman" w:hAnsi="Segoe UI" w:cs="Segoe UI"/>
          <w:b/>
          <w:bCs/>
          <w:color w:val="222222"/>
          <w:kern w:val="0"/>
          <w:sz w:val="24"/>
          <w:szCs w:val="24"/>
          <w:lang w:eastAsia="en-PH"/>
          <w14:ligatures w14:val="none"/>
        </w:rPr>
        <w:t>New column name</w:t>
      </w:r>
      <w:r w:rsidRPr="00CC3413">
        <w:rPr>
          <w:rFonts w:ascii="Segoe UI" w:eastAsia="Times New Roman" w:hAnsi="Segoe UI" w:cs="Segoe UI"/>
          <w:color w:val="222222"/>
          <w:kern w:val="0"/>
          <w:sz w:val="24"/>
          <w:szCs w:val="24"/>
          <w:lang w:eastAsia="en-PH"/>
          <w14:ligatures w14:val="none"/>
        </w:rPr>
        <w:t>: LineItems</w:t>
      </w:r>
    </w:p>
    <w:p w14:paraId="51E40BB4" w14:textId="77777777" w:rsidR="00D347C9" w:rsidRPr="00CC3413" w:rsidRDefault="00D347C9" w:rsidP="00D347C9">
      <w:pPr>
        <w:numPr>
          <w:ilvl w:val="0"/>
          <w:numId w:val="19"/>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en-PH"/>
          <w14:ligatures w14:val="none"/>
        </w:rPr>
      </w:pPr>
      <w:r w:rsidRPr="00CC3413">
        <w:rPr>
          <w:rFonts w:ascii="Segoe UI" w:eastAsia="Times New Roman" w:hAnsi="Segoe UI" w:cs="Segoe UI"/>
          <w:b/>
          <w:bCs/>
          <w:color w:val="222222"/>
          <w:kern w:val="0"/>
          <w:sz w:val="24"/>
          <w:szCs w:val="24"/>
          <w:lang w:eastAsia="en-PH"/>
          <w14:ligatures w14:val="none"/>
        </w:rPr>
        <w:t>Operation</w:t>
      </w:r>
      <w:r w:rsidRPr="00CC3413">
        <w:rPr>
          <w:rFonts w:ascii="Segoe UI" w:eastAsia="Times New Roman" w:hAnsi="Segoe UI" w:cs="Segoe UI"/>
          <w:color w:val="222222"/>
          <w:kern w:val="0"/>
          <w:sz w:val="24"/>
          <w:szCs w:val="24"/>
          <w:lang w:eastAsia="en-PH"/>
          <w14:ligatures w14:val="none"/>
        </w:rPr>
        <w:t>: Count distinct values</w:t>
      </w:r>
    </w:p>
    <w:p w14:paraId="34A1EC9B" w14:textId="77777777" w:rsidR="00D347C9" w:rsidRPr="00CC3413" w:rsidRDefault="00D347C9" w:rsidP="00D347C9">
      <w:pPr>
        <w:numPr>
          <w:ilvl w:val="0"/>
          <w:numId w:val="19"/>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en-PH"/>
          <w14:ligatures w14:val="none"/>
        </w:rPr>
      </w:pPr>
      <w:r w:rsidRPr="00CC3413">
        <w:rPr>
          <w:rFonts w:ascii="Segoe UI" w:eastAsia="Times New Roman" w:hAnsi="Segoe UI" w:cs="Segoe UI"/>
          <w:b/>
          <w:bCs/>
          <w:color w:val="222222"/>
          <w:kern w:val="0"/>
          <w:sz w:val="24"/>
          <w:szCs w:val="24"/>
          <w:lang w:eastAsia="en-PH"/>
          <w14:ligatures w14:val="none"/>
        </w:rPr>
        <w:t>Column</w:t>
      </w:r>
      <w:r w:rsidRPr="00CC3413">
        <w:rPr>
          <w:rFonts w:ascii="Segoe UI" w:eastAsia="Times New Roman" w:hAnsi="Segoe UI" w:cs="Segoe UI"/>
          <w:color w:val="222222"/>
          <w:kern w:val="0"/>
          <w:sz w:val="24"/>
          <w:szCs w:val="24"/>
          <w:lang w:eastAsia="en-PH"/>
          <w14:ligatures w14:val="none"/>
        </w:rPr>
        <w:t>: SalesOrderLineNumber</w:t>
      </w:r>
    </w:p>
    <w:p w14:paraId="42FEC595" w14:textId="77777777" w:rsidR="00D347C9" w:rsidRPr="00CC3413" w:rsidRDefault="00D347C9" w:rsidP="00D347C9">
      <w:pPr>
        <w:shd w:val="clear" w:color="auto" w:fill="FFFFFF"/>
        <w:spacing w:before="100" w:beforeAutospacing="1" w:after="0" w:line="240" w:lineRule="auto"/>
        <w:ind w:firstLine="360"/>
        <w:rPr>
          <w:rFonts w:ascii="Segoe UI" w:eastAsia="Times New Roman" w:hAnsi="Segoe UI" w:cs="Segoe UI"/>
          <w:color w:val="222222"/>
          <w:kern w:val="0"/>
          <w:sz w:val="24"/>
          <w:szCs w:val="24"/>
          <w:lang w:eastAsia="en-PH"/>
          <w14:ligatures w14:val="none"/>
        </w:rPr>
      </w:pPr>
      <w:r w:rsidRPr="00CC3413">
        <w:rPr>
          <w:rFonts w:ascii="Segoe UI" w:eastAsia="Times New Roman" w:hAnsi="Segoe UI" w:cs="Segoe UI"/>
          <w:color w:val="222222"/>
          <w:kern w:val="0"/>
          <w:sz w:val="24"/>
          <w:szCs w:val="24"/>
          <w:lang w:eastAsia="en-PH"/>
          <w14:ligatures w14:val="none"/>
        </w:rPr>
        <w:t>When you’re done, the results pane under the visual query shows the number of line items for each sales order.</w:t>
      </w:r>
    </w:p>
    <w:p w14:paraId="42EEC5B6" w14:textId="77777777" w:rsidR="00D347C9" w:rsidRDefault="00D347C9" w:rsidP="00D347C9">
      <w:pPr>
        <w:pStyle w:val="NormalWeb"/>
        <w:shd w:val="clear" w:color="auto" w:fill="FFFFFF"/>
        <w:spacing w:after="0" w:afterAutospacing="0"/>
        <w:ind w:left="720"/>
        <w:rPr>
          <w:rFonts w:ascii="Segoe UI" w:hAnsi="Segoe UI" w:cs="Segoe UI"/>
          <w:color w:val="222222"/>
        </w:rPr>
      </w:pPr>
      <w:r w:rsidRPr="00CC3413">
        <w:rPr>
          <w:rFonts w:ascii="Segoe UI" w:hAnsi="Segoe UI" w:cs="Segoe UI"/>
          <w:noProof/>
          <w:color w:val="222222"/>
        </w:rPr>
        <w:drawing>
          <wp:inline distT="0" distB="0" distL="0" distR="0" wp14:anchorId="02A40D4C" wp14:editId="6A9ED182">
            <wp:extent cx="5556738" cy="4243705"/>
            <wp:effectExtent l="0" t="0" r="6350" b="4445"/>
            <wp:docPr id="145133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32494" name=""/>
                    <pic:cNvPicPr/>
                  </pic:nvPicPr>
                  <pic:blipFill>
                    <a:blip r:embed="rId21"/>
                    <a:stretch>
                      <a:fillRect/>
                    </a:stretch>
                  </pic:blipFill>
                  <pic:spPr>
                    <a:xfrm>
                      <a:off x="0" y="0"/>
                      <a:ext cx="5561452" cy="4247305"/>
                    </a:xfrm>
                    <a:prstGeom prst="rect">
                      <a:avLst/>
                    </a:prstGeom>
                  </pic:spPr>
                </pic:pic>
              </a:graphicData>
            </a:graphic>
          </wp:inline>
        </w:drawing>
      </w:r>
    </w:p>
    <w:p w14:paraId="5D23B620" w14:textId="77777777" w:rsidR="00D347C9" w:rsidRDefault="00D347C9" w:rsidP="00D347C9">
      <w:pPr>
        <w:pStyle w:val="NormalWeb"/>
        <w:shd w:val="clear" w:color="auto" w:fill="FFFFFF"/>
        <w:spacing w:after="0" w:afterAutospacing="0"/>
        <w:ind w:left="720"/>
        <w:rPr>
          <w:rFonts w:ascii="Segoe UI" w:hAnsi="Segoe UI" w:cs="Segoe UI"/>
          <w:color w:val="222222"/>
        </w:rPr>
      </w:pPr>
    </w:p>
    <w:p w14:paraId="3E0ECFC1" w14:textId="77777777" w:rsidR="00D347C9" w:rsidRDefault="00D347C9" w:rsidP="00D347C9">
      <w:pPr>
        <w:pStyle w:val="NormalWeb"/>
        <w:shd w:val="clear" w:color="auto" w:fill="FFFFFF"/>
        <w:spacing w:after="0" w:afterAutospacing="0"/>
        <w:ind w:left="720"/>
        <w:rPr>
          <w:rFonts w:ascii="Segoe UI" w:hAnsi="Segoe UI" w:cs="Segoe UI"/>
          <w:color w:val="222222"/>
        </w:rPr>
      </w:pPr>
    </w:p>
    <w:p w14:paraId="5944E8B1" w14:textId="77777777" w:rsidR="00D347C9" w:rsidRDefault="00D347C9" w:rsidP="00D347C9">
      <w:pPr>
        <w:pStyle w:val="NormalWeb"/>
        <w:shd w:val="clear" w:color="auto" w:fill="FFFFFF"/>
        <w:spacing w:after="0" w:afterAutospacing="0"/>
        <w:ind w:left="720"/>
        <w:rPr>
          <w:rFonts w:ascii="Segoe UI" w:hAnsi="Segoe UI" w:cs="Segoe UI"/>
          <w:color w:val="222222"/>
        </w:rPr>
      </w:pPr>
    </w:p>
    <w:p w14:paraId="439FB660" w14:textId="77777777" w:rsidR="00D347C9" w:rsidRDefault="00D347C9" w:rsidP="00D347C9">
      <w:pPr>
        <w:pStyle w:val="NormalWeb"/>
        <w:shd w:val="clear" w:color="auto" w:fill="FFFFFF"/>
        <w:spacing w:after="0" w:afterAutospacing="0"/>
        <w:ind w:left="720"/>
        <w:rPr>
          <w:rFonts w:ascii="Segoe UI" w:hAnsi="Segoe UI" w:cs="Segoe UI"/>
          <w:color w:val="222222"/>
        </w:rPr>
      </w:pPr>
    </w:p>
    <w:p w14:paraId="6124662D" w14:textId="77777777" w:rsidR="00D347C9" w:rsidRPr="00EA4B17" w:rsidRDefault="00D347C9" w:rsidP="00D347C9">
      <w:pPr>
        <w:pStyle w:val="Heading2"/>
        <w:numPr>
          <w:ilvl w:val="0"/>
          <w:numId w:val="15"/>
        </w:numPr>
        <w:shd w:val="clear" w:color="auto" w:fill="FFFFFF"/>
        <w:tabs>
          <w:tab w:val="num" w:pos="360"/>
        </w:tabs>
        <w:spacing w:before="480"/>
        <w:ind w:left="0" w:firstLine="0"/>
        <w:rPr>
          <w:rFonts w:ascii="Segoe UI Light" w:hAnsi="Segoe UI Light" w:cs="Segoe UI Light"/>
          <w:color w:val="FF0000"/>
        </w:rPr>
      </w:pPr>
      <w:r w:rsidRPr="00EA4B17">
        <w:rPr>
          <w:rFonts w:ascii="Segoe UI Light" w:hAnsi="Segoe UI Light" w:cs="Segoe UI Light"/>
          <w:b/>
          <w:bCs/>
          <w:color w:val="FF0000"/>
        </w:rPr>
        <w:lastRenderedPageBreak/>
        <w:t>Create a report</w:t>
      </w:r>
    </w:p>
    <w:p w14:paraId="4C70BC5D" w14:textId="77777777" w:rsidR="00D347C9" w:rsidRDefault="00D347C9" w:rsidP="00D347C9">
      <w:pPr>
        <w:pStyle w:val="NormalWeb"/>
        <w:shd w:val="clear" w:color="auto" w:fill="FFFFFF"/>
        <w:spacing w:after="0" w:afterAutospacing="0"/>
        <w:ind w:firstLine="720"/>
        <w:rPr>
          <w:rFonts w:ascii="Segoe UI" w:hAnsi="Segoe UI" w:cs="Segoe UI"/>
          <w:color w:val="222222"/>
        </w:rPr>
      </w:pPr>
      <w:r>
        <w:rPr>
          <w:rFonts w:ascii="Segoe UI" w:hAnsi="Segoe UI" w:cs="Segoe UI"/>
          <w:color w:val="222222"/>
        </w:rPr>
        <w:t>The tables in your lakehouse are automatically added to a default semantic model for reporting with Power BI.</w:t>
      </w:r>
    </w:p>
    <w:p w14:paraId="1BF72AD5" w14:textId="77777777" w:rsidR="00D347C9" w:rsidRDefault="00D347C9" w:rsidP="00D347C9">
      <w:pPr>
        <w:pStyle w:val="NormalWeb"/>
        <w:numPr>
          <w:ilvl w:val="0"/>
          <w:numId w:val="20"/>
        </w:numPr>
        <w:shd w:val="clear" w:color="auto" w:fill="FFFFFF"/>
        <w:spacing w:after="0" w:afterAutospacing="0"/>
        <w:rPr>
          <w:rFonts w:ascii="Segoe UI" w:hAnsi="Segoe UI" w:cs="Segoe UI"/>
          <w:color w:val="222222"/>
        </w:rPr>
      </w:pPr>
      <w:r>
        <w:rPr>
          <w:rFonts w:ascii="Segoe UI" w:hAnsi="Segoe UI" w:cs="Segoe UI"/>
          <w:color w:val="222222"/>
        </w:rPr>
        <w:t>At the bottom of the SQL Endpoint page, select the </w:t>
      </w:r>
      <w:r>
        <w:rPr>
          <w:rStyle w:val="Strong"/>
          <w:rFonts w:ascii="Segoe UI" w:hAnsi="Segoe UI" w:cs="Segoe UI"/>
          <w:color w:val="222222"/>
        </w:rPr>
        <w:t>Model</w:t>
      </w:r>
      <w:r>
        <w:rPr>
          <w:rFonts w:ascii="Segoe UI" w:hAnsi="Segoe UI" w:cs="Segoe UI"/>
          <w:color w:val="222222"/>
        </w:rPr>
        <w:t> tab. The data model schema for the semantic model is shown.</w:t>
      </w:r>
    </w:p>
    <w:p w14:paraId="7432E832" w14:textId="77777777" w:rsidR="00D347C9" w:rsidRDefault="00D347C9" w:rsidP="00D347C9">
      <w:pPr>
        <w:pStyle w:val="NormalWeb"/>
        <w:shd w:val="clear" w:color="auto" w:fill="FFFFFF"/>
        <w:spacing w:after="0" w:afterAutospacing="0"/>
        <w:ind w:left="720"/>
        <w:rPr>
          <w:rFonts w:ascii="Segoe UI" w:hAnsi="Segoe UI" w:cs="Segoe UI"/>
          <w:color w:val="222222"/>
        </w:rPr>
      </w:pPr>
      <w:r w:rsidRPr="00EA4B17">
        <w:rPr>
          <w:rFonts w:ascii="Segoe UI" w:hAnsi="Segoe UI" w:cs="Segoe UI"/>
          <w:noProof/>
          <w:color w:val="222222"/>
        </w:rPr>
        <w:drawing>
          <wp:inline distT="0" distB="0" distL="0" distR="0" wp14:anchorId="69D84B35" wp14:editId="29CA1F13">
            <wp:extent cx="5450840" cy="4589585"/>
            <wp:effectExtent l="0" t="0" r="0" b="1905"/>
            <wp:docPr id="81445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59691" name=""/>
                    <pic:cNvPicPr/>
                  </pic:nvPicPr>
                  <pic:blipFill>
                    <a:blip r:embed="rId22"/>
                    <a:stretch>
                      <a:fillRect/>
                    </a:stretch>
                  </pic:blipFill>
                  <pic:spPr>
                    <a:xfrm>
                      <a:off x="0" y="0"/>
                      <a:ext cx="5458025" cy="4595635"/>
                    </a:xfrm>
                    <a:prstGeom prst="rect">
                      <a:avLst/>
                    </a:prstGeom>
                  </pic:spPr>
                </pic:pic>
              </a:graphicData>
            </a:graphic>
          </wp:inline>
        </w:drawing>
      </w:r>
    </w:p>
    <w:p w14:paraId="6002B68E" w14:textId="77777777" w:rsidR="00D347C9" w:rsidRDefault="00D347C9" w:rsidP="00D347C9">
      <w:pPr>
        <w:pStyle w:val="NormalWeb"/>
        <w:shd w:val="clear" w:color="auto" w:fill="FFFFFF"/>
        <w:spacing w:after="0" w:afterAutospacing="0"/>
        <w:ind w:left="720"/>
        <w:jc w:val="both"/>
        <w:rPr>
          <w:rFonts w:ascii="Segoe UI" w:hAnsi="Segoe UI" w:cs="Segoe UI"/>
          <w:color w:val="222222"/>
          <w:sz w:val="20"/>
          <w:szCs w:val="20"/>
          <w:shd w:val="clear" w:color="auto" w:fill="D9F6FF"/>
        </w:rPr>
      </w:pPr>
      <w:r>
        <w:rPr>
          <w:rStyle w:val="Strong"/>
          <w:rFonts w:ascii="Segoe UI" w:hAnsi="Segoe UI" w:cs="Segoe UI"/>
          <w:color w:val="222222"/>
          <w:shd w:val="clear" w:color="auto" w:fill="D9F6FF"/>
        </w:rPr>
        <w:t>Note</w:t>
      </w:r>
      <w:r>
        <w:rPr>
          <w:rFonts w:ascii="Segoe UI" w:hAnsi="Segoe UI" w:cs="Segoe UI"/>
          <w:color w:val="222222"/>
          <w:sz w:val="20"/>
          <w:szCs w:val="20"/>
          <w:shd w:val="clear" w:color="auto" w:fill="D9F6FF"/>
        </w:rPr>
        <w:t>: In this exercise, the semantic model consists of a single table. In a real-world scenario, you would likely create multiple tables in your lakehouse, each of which would be included in the model. You could then define relationships between these tables in the model.</w:t>
      </w:r>
    </w:p>
    <w:p w14:paraId="6322511B" w14:textId="77777777" w:rsidR="00D347C9" w:rsidRDefault="00D347C9" w:rsidP="00D347C9">
      <w:pPr>
        <w:pStyle w:val="NormalWeb"/>
        <w:shd w:val="clear" w:color="auto" w:fill="FFFFFF"/>
        <w:spacing w:after="0" w:afterAutospacing="0"/>
        <w:ind w:left="720"/>
        <w:rPr>
          <w:rFonts w:ascii="Segoe UI" w:hAnsi="Segoe UI" w:cs="Segoe UI"/>
          <w:color w:val="222222"/>
        </w:rPr>
      </w:pPr>
    </w:p>
    <w:p w14:paraId="368E6BC0" w14:textId="77777777" w:rsidR="00D347C9" w:rsidRDefault="00D347C9" w:rsidP="00D347C9">
      <w:pPr>
        <w:pStyle w:val="NormalWeb"/>
        <w:shd w:val="clear" w:color="auto" w:fill="FFFFFF"/>
        <w:spacing w:after="0" w:afterAutospacing="0"/>
        <w:ind w:left="720"/>
        <w:rPr>
          <w:rFonts w:ascii="Segoe UI" w:hAnsi="Segoe UI" w:cs="Segoe UI"/>
          <w:color w:val="222222"/>
        </w:rPr>
      </w:pPr>
    </w:p>
    <w:p w14:paraId="10C870A8" w14:textId="77777777" w:rsidR="00D347C9" w:rsidRDefault="00D347C9" w:rsidP="00D347C9">
      <w:pPr>
        <w:pStyle w:val="NormalWeb"/>
        <w:shd w:val="clear" w:color="auto" w:fill="FFFFFF"/>
        <w:spacing w:after="0" w:afterAutospacing="0"/>
        <w:ind w:left="720"/>
        <w:rPr>
          <w:rFonts w:ascii="Segoe UI" w:hAnsi="Segoe UI" w:cs="Segoe UI"/>
          <w:color w:val="222222"/>
        </w:rPr>
      </w:pPr>
    </w:p>
    <w:p w14:paraId="74969094" w14:textId="77777777" w:rsidR="00D347C9" w:rsidRPr="00EA4B17" w:rsidRDefault="00D347C9" w:rsidP="00D347C9">
      <w:pPr>
        <w:pStyle w:val="NormalWeb"/>
        <w:numPr>
          <w:ilvl w:val="0"/>
          <w:numId w:val="20"/>
        </w:numPr>
        <w:shd w:val="clear" w:color="auto" w:fill="FFFFFF"/>
        <w:spacing w:after="0" w:afterAutospacing="0"/>
        <w:jc w:val="both"/>
        <w:rPr>
          <w:rFonts w:ascii="Segoe UI" w:hAnsi="Segoe UI" w:cs="Segoe UI"/>
          <w:color w:val="222222"/>
        </w:rPr>
      </w:pPr>
      <w:r>
        <w:rPr>
          <w:rFonts w:ascii="Segoe UI" w:hAnsi="Segoe UI" w:cs="Segoe UI"/>
          <w:color w:val="222222"/>
          <w:shd w:val="clear" w:color="auto" w:fill="FFFFFF"/>
        </w:rPr>
        <w:lastRenderedPageBreak/>
        <w:t>In the menu ribbon, select the </w:t>
      </w:r>
      <w:r>
        <w:rPr>
          <w:rStyle w:val="Strong"/>
          <w:rFonts w:ascii="Segoe UI" w:hAnsi="Segoe UI" w:cs="Segoe UI"/>
          <w:color w:val="222222"/>
          <w:shd w:val="clear" w:color="auto" w:fill="FFFFFF"/>
        </w:rPr>
        <w:t>Reporting</w:t>
      </w:r>
      <w:r>
        <w:rPr>
          <w:rFonts w:ascii="Segoe UI" w:hAnsi="Segoe UI" w:cs="Segoe UI"/>
          <w:color w:val="222222"/>
          <w:shd w:val="clear" w:color="auto" w:fill="FFFFFF"/>
        </w:rPr>
        <w:t> tab. Then select </w:t>
      </w:r>
      <w:r>
        <w:rPr>
          <w:rStyle w:val="Strong"/>
          <w:rFonts w:ascii="Segoe UI" w:hAnsi="Segoe UI" w:cs="Segoe UI"/>
          <w:color w:val="222222"/>
          <w:shd w:val="clear" w:color="auto" w:fill="FFFFFF"/>
        </w:rPr>
        <w:t>New report</w:t>
      </w:r>
      <w:r>
        <w:rPr>
          <w:rFonts w:ascii="Segoe UI" w:hAnsi="Segoe UI" w:cs="Segoe UI"/>
          <w:color w:val="222222"/>
          <w:shd w:val="clear" w:color="auto" w:fill="FFFFFF"/>
        </w:rPr>
        <w:t>. A new browser tab opens in which you can design your report.</w:t>
      </w:r>
    </w:p>
    <w:p w14:paraId="4F357CC5" w14:textId="77777777" w:rsidR="00D347C9" w:rsidRDefault="00D347C9" w:rsidP="00D347C9">
      <w:pPr>
        <w:pStyle w:val="NormalWeb"/>
        <w:shd w:val="clear" w:color="auto" w:fill="FFFFFF"/>
        <w:spacing w:after="0" w:afterAutospacing="0"/>
        <w:ind w:left="720"/>
        <w:rPr>
          <w:rFonts w:ascii="Segoe UI" w:hAnsi="Segoe UI" w:cs="Segoe UI"/>
          <w:color w:val="222222"/>
        </w:rPr>
      </w:pPr>
      <w:r w:rsidRPr="00EA4B17">
        <w:rPr>
          <w:rFonts w:ascii="Segoe UI" w:hAnsi="Segoe UI" w:cs="Segoe UI"/>
          <w:noProof/>
          <w:color w:val="222222"/>
        </w:rPr>
        <w:drawing>
          <wp:inline distT="0" distB="0" distL="0" distR="0" wp14:anchorId="4A16E82E" wp14:editId="6BD6031A">
            <wp:extent cx="5706037" cy="2555631"/>
            <wp:effectExtent l="0" t="0" r="0" b="0"/>
            <wp:docPr id="152059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93803" name=""/>
                    <pic:cNvPicPr/>
                  </pic:nvPicPr>
                  <pic:blipFill>
                    <a:blip r:embed="rId23"/>
                    <a:stretch>
                      <a:fillRect/>
                    </a:stretch>
                  </pic:blipFill>
                  <pic:spPr>
                    <a:xfrm>
                      <a:off x="0" y="0"/>
                      <a:ext cx="5765975" cy="2582476"/>
                    </a:xfrm>
                    <a:prstGeom prst="rect">
                      <a:avLst/>
                    </a:prstGeom>
                  </pic:spPr>
                </pic:pic>
              </a:graphicData>
            </a:graphic>
          </wp:inline>
        </w:drawing>
      </w:r>
    </w:p>
    <w:p w14:paraId="520066E9" w14:textId="77777777" w:rsidR="00D347C9" w:rsidRDefault="00D347C9" w:rsidP="00D347C9">
      <w:pPr>
        <w:pStyle w:val="NormalWeb"/>
        <w:shd w:val="clear" w:color="auto" w:fill="FFFFFF"/>
        <w:spacing w:after="0" w:afterAutospacing="0"/>
        <w:ind w:left="720"/>
        <w:rPr>
          <w:rFonts w:ascii="Segoe UI" w:hAnsi="Segoe UI" w:cs="Segoe UI"/>
          <w:color w:val="222222"/>
        </w:rPr>
      </w:pPr>
    </w:p>
    <w:p w14:paraId="7478CE36" w14:textId="77777777" w:rsidR="00D347C9" w:rsidRPr="00EA4B17" w:rsidRDefault="00D347C9" w:rsidP="00D347C9">
      <w:pPr>
        <w:pStyle w:val="ListParagraph"/>
        <w:numPr>
          <w:ilvl w:val="0"/>
          <w:numId w:val="20"/>
        </w:numPr>
        <w:spacing w:after="0" w:line="240" w:lineRule="auto"/>
        <w:rPr>
          <w:rFonts w:ascii="Times New Roman" w:eastAsia="Times New Roman" w:hAnsi="Times New Roman" w:cs="Times New Roman"/>
          <w:kern w:val="0"/>
          <w:sz w:val="24"/>
          <w:szCs w:val="24"/>
          <w:lang w:eastAsia="en-PH"/>
          <w14:ligatures w14:val="none"/>
        </w:rPr>
      </w:pPr>
      <w:r w:rsidRPr="00EA4B17">
        <w:rPr>
          <w:rFonts w:ascii="Segoe UI" w:eastAsia="Times New Roman" w:hAnsi="Segoe UI" w:cs="Segoe UI"/>
          <w:color w:val="222222"/>
          <w:kern w:val="0"/>
          <w:sz w:val="24"/>
          <w:szCs w:val="24"/>
          <w:shd w:val="clear" w:color="auto" w:fill="FFFFFF"/>
          <w:lang w:eastAsia="en-PH"/>
          <w14:ligatures w14:val="none"/>
        </w:rPr>
        <w:t>In the </w:t>
      </w:r>
      <w:r w:rsidRPr="00EA4B17">
        <w:rPr>
          <w:rFonts w:ascii="Segoe UI" w:eastAsia="Times New Roman" w:hAnsi="Segoe UI" w:cs="Segoe UI"/>
          <w:b/>
          <w:bCs/>
          <w:color w:val="222222"/>
          <w:kern w:val="0"/>
          <w:sz w:val="24"/>
          <w:szCs w:val="24"/>
          <w:shd w:val="clear" w:color="auto" w:fill="FFFFFF"/>
          <w:lang w:eastAsia="en-PH"/>
          <w14:ligatures w14:val="none"/>
        </w:rPr>
        <w:t>Data</w:t>
      </w:r>
      <w:r w:rsidRPr="00EA4B17">
        <w:rPr>
          <w:rFonts w:ascii="Segoe UI" w:eastAsia="Times New Roman" w:hAnsi="Segoe UI" w:cs="Segoe UI"/>
          <w:color w:val="222222"/>
          <w:kern w:val="0"/>
          <w:sz w:val="24"/>
          <w:szCs w:val="24"/>
          <w:shd w:val="clear" w:color="auto" w:fill="FFFFFF"/>
          <w:lang w:eastAsia="en-PH"/>
          <w14:ligatures w14:val="none"/>
        </w:rPr>
        <w:t> pane on the right, expand the </w:t>
      </w:r>
      <w:r w:rsidRPr="00EA4B17">
        <w:rPr>
          <w:rFonts w:ascii="Segoe UI" w:eastAsia="Times New Roman" w:hAnsi="Segoe UI" w:cs="Segoe UI"/>
          <w:b/>
          <w:bCs/>
          <w:color w:val="222222"/>
          <w:kern w:val="0"/>
          <w:sz w:val="24"/>
          <w:szCs w:val="24"/>
          <w:shd w:val="clear" w:color="auto" w:fill="FFFFFF"/>
          <w:lang w:eastAsia="en-PH"/>
          <w14:ligatures w14:val="none"/>
        </w:rPr>
        <w:t>sales</w:t>
      </w:r>
      <w:r w:rsidRPr="00EA4B17">
        <w:rPr>
          <w:rFonts w:ascii="Segoe UI" w:eastAsia="Times New Roman" w:hAnsi="Segoe UI" w:cs="Segoe UI"/>
          <w:color w:val="222222"/>
          <w:kern w:val="0"/>
          <w:sz w:val="24"/>
          <w:szCs w:val="24"/>
          <w:shd w:val="clear" w:color="auto" w:fill="FFFFFF"/>
          <w:lang w:eastAsia="en-PH"/>
          <w14:ligatures w14:val="none"/>
        </w:rPr>
        <w:t> table. Then select the following fields:</w:t>
      </w:r>
    </w:p>
    <w:p w14:paraId="598BD817" w14:textId="77777777" w:rsidR="00D347C9" w:rsidRPr="00EA4B17" w:rsidRDefault="00D347C9" w:rsidP="00D347C9">
      <w:pPr>
        <w:numPr>
          <w:ilvl w:val="0"/>
          <w:numId w:val="21"/>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en-PH"/>
          <w14:ligatures w14:val="none"/>
        </w:rPr>
      </w:pPr>
      <w:r w:rsidRPr="00EA4B17">
        <w:rPr>
          <w:rFonts w:ascii="Segoe UI" w:eastAsia="Times New Roman" w:hAnsi="Segoe UI" w:cs="Segoe UI"/>
          <w:b/>
          <w:bCs/>
          <w:color w:val="222222"/>
          <w:kern w:val="0"/>
          <w:sz w:val="24"/>
          <w:szCs w:val="24"/>
          <w:lang w:eastAsia="en-PH"/>
          <w14:ligatures w14:val="none"/>
        </w:rPr>
        <w:t>Item</w:t>
      </w:r>
    </w:p>
    <w:p w14:paraId="64EDC88A" w14:textId="77777777" w:rsidR="00D347C9" w:rsidRPr="00EA4B17" w:rsidRDefault="00D347C9" w:rsidP="00D347C9">
      <w:pPr>
        <w:numPr>
          <w:ilvl w:val="0"/>
          <w:numId w:val="21"/>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en-PH"/>
          <w14:ligatures w14:val="none"/>
        </w:rPr>
      </w:pPr>
      <w:r w:rsidRPr="00EA4B17">
        <w:rPr>
          <w:rFonts w:ascii="Segoe UI" w:eastAsia="Times New Roman" w:hAnsi="Segoe UI" w:cs="Segoe UI"/>
          <w:b/>
          <w:bCs/>
          <w:color w:val="222222"/>
          <w:kern w:val="0"/>
          <w:sz w:val="24"/>
          <w:szCs w:val="24"/>
          <w:lang w:eastAsia="en-PH"/>
          <w14:ligatures w14:val="none"/>
        </w:rPr>
        <w:t>Quantity</w:t>
      </w:r>
    </w:p>
    <w:p w14:paraId="11333C57" w14:textId="77777777" w:rsidR="00D347C9" w:rsidRDefault="00D347C9" w:rsidP="00D347C9">
      <w:pPr>
        <w:shd w:val="clear" w:color="auto" w:fill="FFFFFF"/>
        <w:spacing w:before="100" w:beforeAutospacing="1" w:after="0" w:line="240" w:lineRule="auto"/>
        <w:ind w:firstLine="360"/>
        <w:rPr>
          <w:rFonts w:ascii="Segoe UI" w:eastAsia="Times New Roman" w:hAnsi="Segoe UI" w:cs="Segoe UI"/>
          <w:color w:val="222222"/>
          <w:kern w:val="0"/>
          <w:sz w:val="24"/>
          <w:szCs w:val="24"/>
          <w:lang w:eastAsia="en-PH"/>
          <w14:ligatures w14:val="none"/>
        </w:rPr>
      </w:pPr>
      <w:r w:rsidRPr="00EA4B17">
        <w:rPr>
          <w:rFonts w:ascii="Segoe UI" w:eastAsia="Times New Roman" w:hAnsi="Segoe UI" w:cs="Segoe UI"/>
          <w:color w:val="222222"/>
          <w:kern w:val="0"/>
          <w:sz w:val="24"/>
          <w:szCs w:val="24"/>
          <w:lang w:eastAsia="en-PH"/>
          <w14:ligatures w14:val="none"/>
        </w:rPr>
        <w:t>A table visualization is added to the report:</w:t>
      </w:r>
    </w:p>
    <w:p w14:paraId="759E7FCA" w14:textId="77777777" w:rsidR="00D347C9" w:rsidRDefault="00D347C9" w:rsidP="00D347C9">
      <w:pPr>
        <w:shd w:val="clear" w:color="auto" w:fill="FFFFFF"/>
        <w:spacing w:before="100" w:beforeAutospacing="1" w:after="0" w:line="240" w:lineRule="auto"/>
        <w:ind w:firstLine="360"/>
        <w:rPr>
          <w:rFonts w:ascii="Segoe UI" w:eastAsia="Times New Roman" w:hAnsi="Segoe UI" w:cs="Segoe UI"/>
          <w:color w:val="222222"/>
          <w:kern w:val="0"/>
          <w:sz w:val="24"/>
          <w:szCs w:val="24"/>
          <w:lang w:eastAsia="en-PH"/>
          <w14:ligatures w14:val="none"/>
        </w:rPr>
      </w:pPr>
      <w:r w:rsidRPr="00EA4B17">
        <w:rPr>
          <w:rFonts w:ascii="Segoe UI" w:eastAsia="Times New Roman" w:hAnsi="Segoe UI" w:cs="Segoe UI"/>
          <w:noProof/>
          <w:color w:val="222222"/>
          <w:kern w:val="0"/>
          <w:sz w:val="24"/>
          <w:szCs w:val="24"/>
          <w:lang w:eastAsia="en-PH"/>
          <w14:ligatures w14:val="none"/>
        </w:rPr>
        <w:drawing>
          <wp:inline distT="0" distB="0" distL="0" distR="0" wp14:anchorId="0C41E6D9" wp14:editId="5741C39C">
            <wp:extent cx="5942965" cy="3135923"/>
            <wp:effectExtent l="0" t="0" r="635" b="7620"/>
            <wp:docPr id="1579259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59801" name=""/>
                    <pic:cNvPicPr/>
                  </pic:nvPicPr>
                  <pic:blipFill>
                    <a:blip r:embed="rId24"/>
                    <a:stretch>
                      <a:fillRect/>
                    </a:stretch>
                  </pic:blipFill>
                  <pic:spPr>
                    <a:xfrm>
                      <a:off x="0" y="0"/>
                      <a:ext cx="5967966" cy="3149115"/>
                    </a:xfrm>
                    <a:prstGeom prst="rect">
                      <a:avLst/>
                    </a:prstGeom>
                  </pic:spPr>
                </pic:pic>
              </a:graphicData>
            </a:graphic>
          </wp:inline>
        </w:drawing>
      </w:r>
    </w:p>
    <w:p w14:paraId="5C994C56" w14:textId="77777777" w:rsidR="00D347C9" w:rsidRPr="00EA4B17" w:rsidRDefault="00D347C9" w:rsidP="00D347C9">
      <w:pPr>
        <w:pStyle w:val="ListParagraph"/>
        <w:numPr>
          <w:ilvl w:val="0"/>
          <w:numId w:val="20"/>
        </w:numPr>
        <w:shd w:val="clear" w:color="auto" w:fill="FFFFFF"/>
        <w:spacing w:before="100" w:beforeAutospacing="1" w:after="0" w:line="240" w:lineRule="auto"/>
        <w:jc w:val="both"/>
        <w:rPr>
          <w:rFonts w:ascii="Segoe UI" w:eastAsia="Times New Roman" w:hAnsi="Segoe UI" w:cs="Segoe UI"/>
          <w:color w:val="222222"/>
          <w:kern w:val="0"/>
          <w:sz w:val="24"/>
          <w:szCs w:val="24"/>
          <w:lang w:eastAsia="en-PH"/>
          <w14:ligatures w14:val="none"/>
        </w:rPr>
      </w:pPr>
      <w:r w:rsidRPr="00EA4B17">
        <w:rPr>
          <w:rFonts w:ascii="Segoe UI" w:hAnsi="Segoe UI" w:cs="Segoe UI"/>
          <w:color w:val="222222"/>
          <w:shd w:val="clear" w:color="auto" w:fill="FFFFFF"/>
        </w:rPr>
        <w:lastRenderedPageBreak/>
        <w:t>Hide the </w:t>
      </w:r>
      <w:r w:rsidRPr="00EA4B17">
        <w:rPr>
          <w:rStyle w:val="Strong"/>
          <w:rFonts w:ascii="Segoe UI" w:hAnsi="Segoe UI" w:cs="Segoe UI"/>
          <w:color w:val="222222"/>
          <w:shd w:val="clear" w:color="auto" w:fill="FFFFFF"/>
        </w:rPr>
        <w:t>Data</w:t>
      </w:r>
      <w:r w:rsidRPr="00EA4B17">
        <w:rPr>
          <w:rFonts w:ascii="Segoe UI" w:hAnsi="Segoe UI" w:cs="Segoe UI"/>
          <w:color w:val="222222"/>
          <w:shd w:val="clear" w:color="auto" w:fill="FFFFFF"/>
        </w:rPr>
        <w:t> and </w:t>
      </w:r>
      <w:r w:rsidRPr="00EA4B17">
        <w:rPr>
          <w:rStyle w:val="Strong"/>
          <w:rFonts w:ascii="Segoe UI" w:hAnsi="Segoe UI" w:cs="Segoe UI"/>
          <w:color w:val="222222"/>
          <w:shd w:val="clear" w:color="auto" w:fill="FFFFFF"/>
        </w:rPr>
        <w:t>Filters</w:t>
      </w:r>
      <w:r w:rsidRPr="00EA4B17">
        <w:rPr>
          <w:rFonts w:ascii="Segoe UI" w:hAnsi="Segoe UI" w:cs="Segoe UI"/>
          <w:color w:val="222222"/>
          <w:shd w:val="clear" w:color="auto" w:fill="FFFFFF"/>
        </w:rPr>
        <w:t> panes to create more space. Then ensure the table visualization is selected and in the </w:t>
      </w:r>
      <w:r w:rsidRPr="00EA4B17">
        <w:rPr>
          <w:rStyle w:val="Strong"/>
          <w:rFonts w:ascii="Segoe UI" w:hAnsi="Segoe UI" w:cs="Segoe UI"/>
          <w:color w:val="222222"/>
          <w:shd w:val="clear" w:color="auto" w:fill="FFFFFF"/>
        </w:rPr>
        <w:t>Visualizations</w:t>
      </w:r>
      <w:r w:rsidRPr="00EA4B17">
        <w:rPr>
          <w:rFonts w:ascii="Segoe UI" w:hAnsi="Segoe UI" w:cs="Segoe UI"/>
          <w:color w:val="222222"/>
          <w:shd w:val="clear" w:color="auto" w:fill="FFFFFF"/>
        </w:rPr>
        <w:t> pane, change the visualization to a </w:t>
      </w:r>
      <w:r w:rsidRPr="00EA4B17">
        <w:rPr>
          <w:rStyle w:val="Strong"/>
          <w:rFonts w:ascii="Segoe UI" w:hAnsi="Segoe UI" w:cs="Segoe UI"/>
          <w:color w:val="222222"/>
          <w:shd w:val="clear" w:color="auto" w:fill="FFFFFF"/>
        </w:rPr>
        <w:t>Clustered bar chart</w:t>
      </w:r>
      <w:r w:rsidRPr="00EA4B17">
        <w:rPr>
          <w:rFonts w:ascii="Segoe UI" w:hAnsi="Segoe UI" w:cs="Segoe UI"/>
          <w:color w:val="222222"/>
          <w:shd w:val="clear" w:color="auto" w:fill="FFFFFF"/>
        </w:rPr>
        <w:t> and resize it as shown here.</w:t>
      </w:r>
    </w:p>
    <w:p w14:paraId="00126513" w14:textId="77777777" w:rsidR="00D347C9" w:rsidRDefault="00D347C9" w:rsidP="00D347C9">
      <w:pPr>
        <w:pStyle w:val="NormalWeb"/>
        <w:shd w:val="clear" w:color="auto" w:fill="FFFFFF"/>
        <w:spacing w:after="0" w:afterAutospacing="0"/>
        <w:ind w:left="720"/>
        <w:rPr>
          <w:rFonts w:ascii="Segoe UI" w:hAnsi="Segoe UI" w:cs="Segoe UI"/>
          <w:color w:val="222222"/>
        </w:rPr>
      </w:pPr>
      <w:r w:rsidRPr="00607C58">
        <w:rPr>
          <w:rFonts w:ascii="Segoe UI" w:hAnsi="Segoe UI" w:cs="Segoe UI"/>
          <w:noProof/>
          <w:color w:val="222222"/>
        </w:rPr>
        <w:drawing>
          <wp:inline distT="0" distB="0" distL="0" distR="0" wp14:anchorId="10FA1B08" wp14:editId="65EBAFD6">
            <wp:extent cx="5644662" cy="3921125"/>
            <wp:effectExtent l="0" t="0" r="0" b="3175"/>
            <wp:docPr id="66179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99759" name=""/>
                    <pic:cNvPicPr/>
                  </pic:nvPicPr>
                  <pic:blipFill>
                    <a:blip r:embed="rId25"/>
                    <a:stretch>
                      <a:fillRect/>
                    </a:stretch>
                  </pic:blipFill>
                  <pic:spPr>
                    <a:xfrm>
                      <a:off x="0" y="0"/>
                      <a:ext cx="5653989" cy="3927604"/>
                    </a:xfrm>
                    <a:prstGeom prst="rect">
                      <a:avLst/>
                    </a:prstGeom>
                  </pic:spPr>
                </pic:pic>
              </a:graphicData>
            </a:graphic>
          </wp:inline>
        </w:drawing>
      </w:r>
    </w:p>
    <w:p w14:paraId="5CBC379B" w14:textId="77777777" w:rsidR="00D347C9" w:rsidRDefault="00D347C9" w:rsidP="00D347C9">
      <w:pPr>
        <w:pStyle w:val="NormalWeb"/>
        <w:shd w:val="clear" w:color="auto" w:fill="FFFFFF"/>
        <w:spacing w:after="0" w:afterAutospacing="0"/>
        <w:ind w:left="720"/>
        <w:rPr>
          <w:rFonts w:ascii="Segoe UI" w:hAnsi="Segoe UI" w:cs="Segoe UI"/>
          <w:color w:val="222222"/>
        </w:rPr>
      </w:pPr>
    </w:p>
    <w:p w14:paraId="3BAE2DDF" w14:textId="77777777" w:rsidR="00D347C9" w:rsidRPr="00607C58" w:rsidRDefault="00D347C9" w:rsidP="00D347C9">
      <w:pPr>
        <w:pStyle w:val="ListParagraph"/>
        <w:numPr>
          <w:ilvl w:val="0"/>
          <w:numId w:val="20"/>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en-PH"/>
          <w14:ligatures w14:val="none"/>
        </w:rPr>
      </w:pPr>
      <w:r w:rsidRPr="00607C58">
        <w:rPr>
          <w:rFonts w:ascii="Segoe UI" w:eastAsia="Times New Roman" w:hAnsi="Segoe UI" w:cs="Segoe UI"/>
          <w:color w:val="222222"/>
          <w:kern w:val="0"/>
          <w:sz w:val="24"/>
          <w:szCs w:val="24"/>
          <w:lang w:eastAsia="en-PH"/>
          <w14:ligatures w14:val="none"/>
        </w:rPr>
        <w:t>On the </w:t>
      </w:r>
      <w:r w:rsidRPr="00607C58">
        <w:rPr>
          <w:rFonts w:ascii="Segoe UI" w:eastAsia="Times New Roman" w:hAnsi="Segoe UI" w:cs="Segoe UI"/>
          <w:b/>
          <w:bCs/>
          <w:color w:val="222222"/>
          <w:kern w:val="0"/>
          <w:sz w:val="24"/>
          <w:szCs w:val="24"/>
          <w:lang w:eastAsia="en-PH"/>
          <w14:ligatures w14:val="none"/>
        </w:rPr>
        <w:t>File</w:t>
      </w:r>
      <w:r w:rsidRPr="00607C58">
        <w:rPr>
          <w:rFonts w:ascii="Segoe UI" w:eastAsia="Times New Roman" w:hAnsi="Segoe UI" w:cs="Segoe UI"/>
          <w:color w:val="222222"/>
          <w:kern w:val="0"/>
          <w:sz w:val="24"/>
          <w:szCs w:val="24"/>
          <w:lang w:eastAsia="en-PH"/>
          <w14:ligatures w14:val="none"/>
        </w:rPr>
        <w:t> menu, select </w:t>
      </w:r>
      <w:r w:rsidRPr="00607C58">
        <w:rPr>
          <w:rFonts w:ascii="Segoe UI" w:eastAsia="Times New Roman" w:hAnsi="Segoe UI" w:cs="Segoe UI"/>
          <w:b/>
          <w:bCs/>
          <w:color w:val="222222"/>
          <w:kern w:val="0"/>
          <w:sz w:val="24"/>
          <w:szCs w:val="24"/>
          <w:lang w:eastAsia="en-PH"/>
          <w14:ligatures w14:val="none"/>
        </w:rPr>
        <w:t>Save</w:t>
      </w:r>
      <w:r w:rsidRPr="00607C58">
        <w:rPr>
          <w:rFonts w:ascii="Segoe UI" w:eastAsia="Times New Roman" w:hAnsi="Segoe UI" w:cs="Segoe UI"/>
          <w:color w:val="222222"/>
          <w:kern w:val="0"/>
          <w:sz w:val="24"/>
          <w:szCs w:val="24"/>
          <w:lang w:eastAsia="en-PH"/>
          <w14:ligatures w14:val="none"/>
        </w:rPr>
        <w:t>. Then save the report as </w:t>
      </w:r>
      <w:r w:rsidRPr="00607C58">
        <w:rPr>
          <w:rFonts w:ascii="Segoe UI" w:eastAsia="Times New Roman" w:hAnsi="Segoe UI" w:cs="Segoe UI"/>
          <w:b/>
          <w:bCs/>
          <w:color w:val="222222"/>
          <w:kern w:val="0"/>
          <w:sz w:val="24"/>
          <w:szCs w:val="24"/>
          <w:lang w:eastAsia="en-PH"/>
          <w14:ligatures w14:val="none"/>
        </w:rPr>
        <w:t>Item Sales Report</w:t>
      </w:r>
      <w:r w:rsidRPr="00607C58">
        <w:rPr>
          <w:rFonts w:ascii="Segoe UI" w:eastAsia="Times New Roman" w:hAnsi="Segoe UI" w:cs="Segoe UI"/>
          <w:color w:val="222222"/>
          <w:kern w:val="0"/>
          <w:sz w:val="24"/>
          <w:szCs w:val="24"/>
          <w:lang w:eastAsia="en-PH"/>
          <w14:ligatures w14:val="none"/>
        </w:rPr>
        <w:t> in the workspace you created previously.</w:t>
      </w:r>
    </w:p>
    <w:p w14:paraId="24228F18" w14:textId="77777777" w:rsidR="00D347C9" w:rsidRPr="00607C58" w:rsidRDefault="00D347C9" w:rsidP="00D347C9">
      <w:pPr>
        <w:numPr>
          <w:ilvl w:val="0"/>
          <w:numId w:val="20"/>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en-PH"/>
          <w14:ligatures w14:val="none"/>
        </w:rPr>
      </w:pPr>
      <w:r w:rsidRPr="00607C58">
        <w:rPr>
          <w:rFonts w:ascii="Segoe UI" w:eastAsia="Times New Roman" w:hAnsi="Segoe UI" w:cs="Segoe UI"/>
          <w:color w:val="222222"/>
          <w:kern w:val="0"/>
          <w:sz w:val="24"/>
          <w:szCs w:val="24"/>
          <w:lang w:eastAsia="en-PH"/>
          <w14:ligatures w14:val="none"/>
        </w:rPr>
        <w:t>Close the browser tab containing the report to return to the SQL endpoint for your lakehouse. Then, in the hub menu bar on the left, select your workspace to verify that it contains the following items:</w:t>
      </w:r>
    </w:p>
    <w:p w14:paraId="5CD83F58" w14:textId="77777777" w:rsidR="00D347C9" w:rsidRPr="00607C58" w:rsidRDefault="00D347C9" w:rsidP="00D347C9">
      <w:pPr>
        <w:numPr>
          <w:ilvl w:val="1"/>
          <w:numId w:val="22"/>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en-PH"/>
          <w14:ligatures w14:val="none"/>
        </w:rPr>
      </w:pPr>
      <w:r w:rsidRPr="00607C58">
        <w:rPr>
          <w:rFonts w:ascii="Segoe UI" w:eastAsia="Times New Roman" w:hAnsi="Segoe UI" w:cs="Segoe UI"/>
          <w:color w:val="222222"/>
          <w:kern w:val="0"/>
          <w:sz w:val="24"/>
          <w:szCs w:val="24"/>
          <w:lang w:eastAsia="en-PH"/>
          <w14:ligatures w14:val="none"/>
        </w:rPr>
        <w:t>Your lakehouse.</w:t>
      </w:r>
    </w:p>
    <w:p w14:paraId="6F02F293" w14:textId="77777777" w:rsidR="00D347C9" w:rsidRPr="00607C58" w:rsidRDefault="00D347C9" w:rsidP="00D347C9">
      <w:pPr>
        <w:numPr>
          <w:ilvl w:val="1"/>
          <w:numId w:val="22"/>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en-PH"/>
          <w14:ligatures w14:val="none"/>
        </w:rPr>
      </w:pPr>
      <w:r w:rsidRPr="00607C58">
        <w:rPr>
          <w:rFonts w:ascii="Segoe UI" w:eastAsia="Times New Roman" w:hAnsi="Segoe UI" w:cs="Segoe UI"/>
          <w:color w:val="222222"/>
          <w:kern w:val="0"/>
          <w:sz w:val="24"/>
          <w:szCs w:val="24"/>
          <w:lang w:eastAsia="en-PH"/>
          <w14:ligatures w14:val="none"/>
        </w:rPr>
        <w:t>The SQL analytics endpoint for your lakehouse.</w:t>
      </w:r>
    </w:p>
    <w:p w14:paraId="5F20E8E9" w14:textId="77777777" w:rsidR="00D347C9" w:rsidRPr="00607C58" w:rsidRDefault="00D347C9" w:rsidP="00D347C9">
      <w:pPr>
        <w:numPr>
          <w:ilvl w:val="1"/>
          <w:numId w:val="22"/>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en-PH"/>
          <w14:ligatures w14:val="none"/>
        </w:rPr>
      </w:pPr>
      <w:r w:rsidRPr="00607C58">
        <w:rPr>
          <w:rFonts w:ascii="Segoe UI" w:eastAsia="Times New Roman" w:hAnsi="Segoe UI" w:cs="Segoe UI"/>
          <w:color w:val="222222"/>
          <w:kern w:val="0"/>
          <w:sz w:val="24"/>
          <w:szCs w:val="24"/>
          <w:lang w:eastAsia="en-PH"/>
          <w14:ligatures w14:val="none"/>
        </w:rPr>
        <w:t>A default semantic model for the tables in your lakehouse.</w:t>
      </w:r>
    </w:p>
    <w:p w14:paraId="0C942810" w14:textId="77777777" w:rsidR="00D347C9" w:rsidRPr="00607C58" w:rsidRDefault="00D347C9" w:rsidP="00D347C9">
      <w:pPr>
        <w:numPr>
          <w:ilvl w:val="1"/>
          <w:numId w:val="22"/>
        </w:numPr>
        <w:shd w:val="clear" w:color="auto" w:fill="FFFFFF"/>
        <w:spacing w:before="100" w:beforeAutospacing="1" w:after="100" w:afterAutospacing="1" w:line="240" w:lineRule="auto"/>
        <w:rPr>
          <w:rFonts w:ascii="Segoe UI" w:eastAsia="Times New Roman" w:hAnsi="Segoe UI" w:cs="Segoe UI"/>
          <w:color w:val="222222"/>
          <w:kern w:val="0"/>
          <w:sz w:val="24"/>
          <w:szCs w:val="24"/>
          <w:lang w:eastAsia="en-PH"/>
          <w14:ligatures w14:val="none"/>
        </w:rPr>
      </w:pPr>
      <w:r w:rsidRPr="00607C58">
        <w:rPr>
          <w:rFonts w:ascii="Segoe UI" w:eastAsia="Times New Roman" w:hAnsi="Segoe UI" w:cs="Segoe UI"/>
          <w:color w:val="222222"/>
          <w:kern w:val="0"/>
          <w:sz w:val="24"/>
          <w:szCs w:val="24"/>
          <w:lang w:eastAsia="en-PH"/>
          <w14:ligatures w14:val="none"/>
        </w:rPr>
        <w:t>The </w:t>
      </w:r>
      <w:r w:rsidRPr="00607C58">
        <w:rPr>
          <w:rFonts w:ascii="Segoe UI" w:eastAsia="Times New Roman" w:hAnsi="Segoe UI" w:cs="Segoe UI"/>
          <w:b/>
          <w:bCs/>
          <w:color w:val="222222"/>
          <w:kern w:val="0"/>
          <w:sz w:val="24"/>
          <w:szCs w:val="24"/>
          <w:lang w:eastAsia="en-PH"/>
          <w14:ligatures w14:val="none"/>
        </w:rPr>
        <w:t>Item Sales Report</w:t>
      </w:r>
      <w:r w:rsidRPr="00607C58">
        <w:rPr>
          <w:rFonts w:ascii="Segoe UI" w:eastAsia="Times New Roman" w:hAnsi="Segoe UI" w:cs="Segoe UI"/>
          <w:color w:val="222222"/>
          <w:kern w:val="0"/>
          <w:sz w:val="24"/>
          <w:szCs w:val="24"/>
          <w:lang w:eastAsia="en-PH"/>
          <w14:ligatures w14:val="none"/>
        </w:rPr>
        <w:t> report.</w:t>
      </w:r>
    </w:p>
    <w:p w14:paraId="2AD19321" w14:textId="77777777" w:rsidR="00D347C9" w:rsidRDefault="00D347C9" w:rsidP="00D347C9">
      <w:pPr>
        <w:pStyle w:val="NormalWeb"/>
        <w:shd w:val="clear" w:color="auto" w:fill="FFFFFF"/>
        <w:spacing w:after="0" w:afterAutospacing="0"/>
        <w:ind w:left="720"/>
        <w:rPr>
          <w:rFonts w:ascii="Segoe UI" w:hAnsi="Segoe UI" w:cs="Segoe UI"/>
          <w:color w:val="222222"/>
        </w:rPr>
      </w:pPr>
    </w:p>
    <w:p w14:paraId="45061DFF" w14:textId="77777777" w:rsidR="00D347C9" w:rsidRDefault="00D347C9" w:rsidP="00D347C9">
      <w:pPr>
        <w:pStyle w:val="NormalWeb"/>
        <w:shd w:val="clear" w:color="auto" w:fill="FFFFFF"/>
        <w:spacing w:after="0" w:afterAutospacing="0"/>
        <w:ind w:left="720"/>
        <w:rPr>
          <w:rFonts w:ascii="Segoe UI" w:hAnsi="Segoe UI" w:cs="Segoe UI"/>
          <w:color w:val="222222"/>
        </w:rPr>
      </w:pPr>
    </w:p>
    <w:p w14:paraId="16B9A4A5" w14:textId="77777777" w:rsidR="00D347C9" w:rsidRPr="00607C58" w:rsidRDefault="00D347C9" w:rsidP="00D347C9">
      <w:pPr>
        <w:pStyle w:val="Heading2"/>
        <w:numPr>
          <w:ilvl w:val="0"/>
          <w:numId w:val="24"/>
        </w:numPr>
        <w:shd w:val="clear" w:color="auto" w:fill="FFFFFF"/>
        <w:tabs>
          <w:tab w:val="clear" w:pos="720"/>
          <w:tab w:val="num" w:pos="360"/>
        </w:tabs>
        <w:spacing w:before="480"/>
        <w:ind w:left="0" w:firstLine="0"/>
        <w:rPr>
          <w:rFonts w:ascii="Segoe UI Light" w:hAnsi="Segoe UI Light" w:cs="Segoe UI Light"/>
          <w:color w:val="FF0000"/>
        </w:rPr>
      </w:pPr>
      <w:r w:rsidRPr="00607C58">
        <w:rPr>
          <w:rFonts w:ascii="Segoe UI Light" w:hAnsi="Segoe UI Light" w:cs="Segoe UI Light"/>
          <w:b/>
          <w:bCs/>
          <w:color w:val="FF0000"/>
        </w:rPr>
        <w:lastRenderedPageBreak/>
        <w:t>Clean up resources</w:t>
      </w:r>
    </w:p>
    <w:p w14:paraId="6AEDFBB8" w14:textId="77777777" w:rsidR="00D347C9" w:rsidRDefault="00D347C9" w:rsidP="00D347C9">
      <w:pPr>
        <w:pStyle w:val="NormalWeb"/>
        <w:shd w:val="clear" w:color="auto" w:fill="FFFFFF"/>
        <w:spacing w:after="0" w:afterAutospacing="0"/>
        <w:ind w:firstLine="720"/>
        <w:rPr>
          <w:rFonts w:ascii="Segoe UI" w:hAnsi="Segoe UI" w:cs="Segoe UI"/>
          <w:color w:val="222222"/>
        </w:rPr>
      </w:pPr>
      <w:r>
        <w:rPr>
          <w:rFonts w:ascii="Segoe UI" w:hAnsi="Segoe UI" w:cs="Segoe UI"/>
          <w:color w:val="222222"/>
        </w:rPr>
        <w:t>In this exercise, you have created a lakehouse and imported data into it. You’ve seen how a lakehouse consists of files and tables stored in a OneLake data store. The managed tables can be queried using SQL, and are included in a default semantic model to support data visualizations.</w:t>
      </w:r>
    </w:p>
    <w:p w14:paraId="46DEC15F" w14:textId="77777777" w:rsidR="00D347C9" w:rsidRDefault="00D347C9" w:rsidP="00D347C9">
      <w:pPr>
        <w:pStyle w:val="NormalWeb"/>
        <w:shd w:val="clear" w:color="auto" w:fill="FFFFFF"/>
        <w:spacing w:after="0" w:afterAutospacing="0"/>
        <w:ind w:firstLine="720"/>
        <w:rPr>
          <w:rFonts w:ascii="Segoe UI" w:hAnsi="Segoe UI" w:cs="Segoe UI"/>
          <w:color w:val="222222"/>
        </w:rPr>
      </w:pPr>
      <w:r>
        <w:rPr>
          <w:rFonts w:ascii="Segoe UI" w:hAnsi="Segoe UI" w:cs="Segoe UI"/>
          <w:color w:val="222222"/>
        </w:rPr>
        <w:t>If you’ve finished exploring your lakehouse, you can delete the workspace you created for this exercise.</w:t>
      </w:r>
    </w:p>
    <w:p w14:paraId="6AAD3958" w14:textId="77777777" w:rsidR="00D347C9" w:rsidRDefault="00D347C9" w:rsidP="00D347C9">
      <w:pPr>
        <w:numPr>
          <w:ilvl w:val="0"/>
          <w:numId w:val="23"/>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In the bar on the left, select the icon for your workspace to view all of the items it contains.</w:t>
      </w:r>
    </w:p>
    <w:p w14:paraId="2763567C" w14:textId="3E655262" w:rsidR="00D347C9" w:rsidRPr="00D347C9" w:rsidRDefault="00D347C9" w:rsidP="00D347C9">
      <w:pPr>
        <w:numPr>
          <w:ilvl w:val="0"/>
          <w:numId w:val="23"/>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w:t>
      </w:r>
      <w:r>
        <w:rPr>
          <w:rFonts w:ascii="Segoe UI" w:hAnsi="Segoe UI" w:cs="Segoe UI"/>
          <w:color w:val="222222"/>
        </w:rPr>
        <w:t> menu on the toolbar, select </w:t>
      </w:r>
      <w:r>
        <w:rPr>
          <w:rStyle w:val="Strong"/>
          <w:rFonts w:ascii="Segoe UI" w:hAnsi="Segoe UI" w:cs="Segoe UI"/>
          <w:color w:val="222222"/>
        </w:rPr>
        <w:t>Workspace settings</w:t>
      </w:r>
      <w:r>
        <w:rPr>
          <w:rFonts w:ascii="Segoe UI" w:hAnsi="Segoe UI" w:cs="Segoe UI"/>
          <w:color w:val="222222"/>
        </w:rPr>
        <w:t>.</w:t>
      </w:r>
    </w:p>
    <w:p w14:paraId="7EE267CA" w14:textId="77777777" w:rsidR="00D347C9" w:rsidRDefault="00D347C9" w:rsidP="00D347C9">
      <w:pPr>
        <w:numPr>
          <w:ilvl w:val="0"/>
          <w:numId w:val="23"/>
        </w:numPr>
        <w:shd w:val="clear" w:color="auto" w:fill="FFFFFF"/>
        <w:spacing w:before="100" w:beforeAutospacing="1" w:after="100" w:afterAutospacing="1" w:line="240" w:lineRule="auto"/>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Other</w:t>
      </w:r>
      <w:r>
        <w:rPr>
          <w:rFonts w:ascii="Segoe UI" w:hAnsi="Segoe UI" w:cs="Segoe UI"/>
          <w:color w:val="222222"/>
        </w:rPr>
        <w:t> section, select </w:t>
      </w:r>
      <w:r>
        <w:rPr>
          <w:rStyle w:val="Strong"/>
          <w:rFonts w:ascii="Segoe UI" w:hAnsi="Segoe UI" w:cs="Segoe UI"/>
          <w:color w:val="222222"/>
        </w:rPr>
        <w:t>Remove this workspace</w:t>
      </w:r>
      <w:r>
        <w:rPr>
          <w:rFonts w:ascii="Segoe UI" w:hAnsi="Segoe UI" w:cs="Segoe UI"/>
          <w:color w:val="222222"/>
        </w:rPr>
        <w:t>.</w:t>
      </w:r>
    </w:p>
    <w:p w14:paraId="69039E18" w14:textId="77777777" w:rsidR="00D347C9" w:rsidRDefault="00D347C9" w:rsidP="00D347C9">
      <w:pPr>
        <w:shd w:val="clear" w:color="auto" w:fill="FFFFFF"/>
        <w:spacing w:before="100" w:beforeAutospacing="1" w:after="100" w:afterAutospacing="1" w:line="240" w:lineRule="auto"/>
        <w:rPr>
          <w:rFonts w:ascii="Segoe UI" w:hAnsi="Segoe UI" w:cs="Segoe UI"/>
          <w:color w:val="222222"/>
        </w:rPr>
      </w:pPr>
    </w:p>
    <w:p w14:paraId="1670316D" w14:textId="77777777" w:rsidR="00D347C9" w:rsidRPr="00D347C9" w:rsidRDefault="00D347C9" w:rsidP="00D347C9">
      <w:pPr>
        <w:shd w:val="clear" w:color="auto" w:fill="FFFFFF"/>
        <w:spacing w:after="0" w:line="240" w:lineRule="auto"/>
        <w:outlineLvl w:val="0"/>
        <w:rPr>
          <w:rFonts w:ascii="Segoe UI" w:eastAsia="Times New Roman" w:hAnsi="Segoe UI" w:cs="Segoe UI"/>
          <w:b/>
          <w:bCs/>
          <w:color w:val="161616"/>
          <w:kern w:val="36"/>
          <w:sz w:val="48"/>
          <w:szCs w:val="48"/>
          <w:lang w:eastAsia="en-PH"/>
          <w14:ligatures w14:val="none"/>
        </w:rPr>
      </w:pPr>
      <w:r w:rsidRPr="00D347C9">
        <w:rPr>
          <w:rFonts w:ascii="Segoe UI" w:eastAsia="Times New Roman" w:hAnsi="Segoe UI" w:cs="Segoe UI"/>
          <w:b/>
          <w:bCs/>
          <w:color w:val="161616"/>
          <w:kern w:val="36"/>
          <w:sz w:val="48"/>
          <w:szCs w:val="48"/>
          <w:lang w:eastAsia="en-PH"/>
          <w14:ligatures w14:val="none"/>
        </w:rPr>
        <w:t>Summary</w:t>
      </w:r>
    </w:p>
    <w:p w14:paraId="12CAB6AF" w14:textId="77777777" w:rsidR="00D347C9" w:rsidRPr="00D347C9" w:rsidRDefault="00D347C9" w:rsidP="00D347C9">
      <w:pPr>
        <w:shd w:val="clear" w:color="auto" w:fill="FFFFFF"/>
        <w:spacing w:before="100" w:beforeAutospacing="1" w:after="100" w:afterAutospacing="1" w:line="240" w:lineRule="auto"/>
        <w:jc w:val="both"/>
        <w:rPr>
          <w:rFonts w:ascii="Segoe UI" w:eastAsia="Times New Roman" w:hAnsi="Segoe UI" w:cs="Segoe UI"/>
          <w:color w:val="161616"/>
          <w:kern w:val="0"/>
          <w:sz w:val="24"/>
          <w:szCs w:val="24"/>
          <w:lang w:eastAsia="en-PH"/>
          <w14:ligatures w14:val="none"/>
        </w:rPr>
      </w:pPr>
      <w:r w:rsidRPr="00D347C9">
        <w:rPr>
          <w:rFonts w:ascii="Segoe UI" w:eastAsia="Times New Roman" w:hAnsi="Segoe UI" w:cs="Segoe UI"/>
          <w:color w:val="161616"/>
          <w:kern w:val="0"/>
          <w:sz w:val="24"/>
          <w:szCs w:val="24"/>
          <w:lang w:eastAsia="en-PH"/>
          <w14:ligatures w14:val="none"/>
        </w:rPr>
        <w:t>Microsoft Fabric lakehouses provide data engineers and analysts with the combined benefits of data lake storage and a relational data warehouse. You can use a lakehouse as the basis of an end-to-end data analytics solution that includes data ingestion, transformation, modeling, and visualization.</w:t>
      </w:r>
    </w:p>
    <w:p w14:paraId="4EF16B2F" w14:textId="77777777" w:rsidR="00D347C9" w:rsidRDefault="00D347C9" w:rsidP="00D347C9">
      <w:pPr>
        <w:spacing w:after="0" w:line="240" w:lineRule="auto"/>
        <w:rPr>
          <w:rFonts w:ascii="Segoe UI" w:eastAsia="Times New Roman" w:hAnsi="Segoe UI" w:cs="Segoe UI"/>
          <w:b/>
          <w:bCs/>
          <w:color w:val="161616"/>
          <w:kern w:val="0"/>
          <w:sz w:val="24"/>
          <w:szCs w:val="24"/>
          <w:lang w:eastAsia="en-PH"/>
          <w14:ligatures w14:val="none"/>
        </w:rPr>
      </w:pPr>
      <w:r w:rsidRPr="00D347C9">
        <w:rPr>
          <w:rFonts w:ascii="Segoe UI" w:eastAsia="Times New Roman" w:hAnsi="Segoe UI" w:cs="Segoe UI"/>
          <w:b/>
          <w:bCs/>
          <w:color w:val="161616"/>
          <w:kern w:val="0"/>
          <w:sz w:val="24"/>
          <w:szCs w:val="24"/>
          <w:lang w:eastAsia="en-PH"/>
          <w14:ligatures w14:val="none"/>
        </w:rPr>
        <w:t> Tip</w:t>
      </w:r>
      <w:r>
        <w:rPr>
          <w:rFonts w:ascii="Segoe UI" w:eastAsia="Times New Roman" w:hAnsi="Segoe UI" w:cs="Segoe UI"/>
          <w:b/>
          <w:bCs/>
          <w:color w:val="161616"/>
          <w:kern w:val="0"/>
          <w:sz w:val="24"/>
          <w:szCs w:val="24"/>
          <w:lang w:eastAsia="en-PH"/>
          <w14:ligatures w14:val="none"/>
        </w:rPr>
        <w:t xml:space="preserve"> : </w:t>
      </w:r>
    </w:p>
    <w:p w14:paraId="716F3455" w14:textId="35FD3BF1" w:rsidR="00D347C9" w:rsidRPr="00D347C9" w:rsidRDefault="00D347C9" w:rsidP="00D347C9">
      <w:pPr>
        <w:spacing w:after="0" w:line="240" w:lineRule="auto"/>
        <w:ind w:firstLine="720"/>
        <w:jc w:val="both"/>
        <w:rPr>
          <w:rFonts w:ascii="Segoe UI" w:eastAsia="Times New Roman" w:hAnsi="Segoe UI" w:cs="Segoe UI"/>
          <w:b/>
          <w:bCs/>
          <w:color w:val="161616"/>
          <w:kern w:val="0"/>
          <w:sz w:val="24"/>
          <w:szCs w:val="24"/>
          <w:lang w:eastAsia="en-PH"/>
          <w14:ligatures w14:val="none"/>
        </w:rPr>
      </w:pPr>
      <w:r w:rsidRPr="00D347C9">
        <w:rPr>
          <w:rFonts w:ascii="Segoe UI" w:eastAsia="Times New Roman" w:hAnsi="Segoe UI" w:cs="Segoe UI"/>
          <w:color w:val="161616"/>
          <w:kern w:val="0"/>
          <w:sz w:val="24"/>
          <w:szCs w:val="24"/>
          <w:lang w:eastAsia="en-PH"/>
          <w14:ligatures w14:val="none"/>
        </w:rPr>
        <w:t>To learn more about lakehouses in Microsoft Fabric, see the </w:t>
      </w:r>
      <w:hyperlink r:id="rId26" w:history="1">
        <w:r w:rsidRPr="00D347C9">
          <w:rPr>
            <w:rFonts w:ascii="Segoe UI" w:eastAsia="Times New Roman" w:hAnsi="Segoe UI" w:cs="Segoe UI"/>
            <w:b/>
            <w:bCs/>
            <w:color w:val="0000FF"/>
            <w:kern w:val="0"/>
            <w:sz w:val="24"/>
            <w:szCs w:val="24"/>
            <w:u w:val="single"/>
            <w:lang w:eastAsia="en-PH"/>
            <w14:ligatures w14:val="none"/>
          </w:rPr>
          <w:t>What is a lakehouse?</w:t>
        </w:r>
      </w:hyperlink>
      <w:r w:rsidRPr="00D347C9">
        <w:rPr>
          <w:rFonts w:ascii="Segoe UI" w:eastAsia="Times New Roman" w:hAnsi="Segoe UI" w:cs="Segoe UI"/>
          <w:color w:val="161616"/>
          <w:kern w:val="0"/>
          <w:sz w:val="24"/>
          <w:szCs w:val="24"/>
          <w:lang w:eastAsia="en-PH"/>
          <w14:ligatures w14:val="none"/>
        </w:rPr>
        <w:t> reference documentation.</w:t>
      </w:r>
    </w:p>
    <w:p w14:paraId="13E02813" w14:textId="54CD74B8" w:rsidR="00D347C9" w:rsidRDefault="00D347C9" w:rsidP="00D347C9">
      <w:pPr>
        <w:shd w:val="clear" w:color="auto" w:fill="FFFFFF"/>
        <w:spacing w:before="100" w:beforeAutospacing="1" w:after="100" w:afterAutospacing="1" w:line="240" w:lineRule="auto"/>
        <w:ind w:left="720"/>
        <w:rPr>
          <w:rFonts w:ascii="Segoe UI" w:hAnsi="Segoe UI" w:cs="Segoe UI"/>
          <w:color w:val="222222"/>
        </w:rPr>
      </w:pPr>
      <w:r w:rsidRPr="00D347C9">
        <w:rPr>
          <w:rFonts w:ascii="Segoe UI" w:hAnsi="Segoe UI" w:cs="Segoe UI"/>
          <w:noProof/>
          <w:color w:val="222222"/>
        </w:rPr>
        <w:lastRenderedPageBreak/>
        <w:drawing>
          <wp:anchor distT="0" distB="0" distL="114300" distR="114300" simplePos="0" relativeHeight="251658240" behindDoc="0" locked="0" layoutInCell="1" allowOverlap="1" wp14:anchorId="58D10FB9" wp14:editId="2CF8832F">
            <wp:simplePos x="0" y="0"/>
            <wp:positionH relativeFrom="column">
              <wp:posOffset>-38100</wp:posOffset>
            </wp:positionH>
            <wp:positionV relativeFrom="paragraph">
              <wp:posOffset>53340</wp:posOffset>
            </wp:positionV>
            <wp:extent cx="5943600" cy="5471160"/>
            <wp:effectExtent l="0" t="0" r="0" b="0"/>
            <wp:wrapThrough wrapText="bothSides">
              <wp:wrapPolygon edited="0">
                <wp:start x="0" y="0"/>
                <wp:lineTo x="0" y="21510"/>
                <wp:lineTo x="21531" y="21510"/>
                <wp:lineTo x="21531" y="0"/>
                <wp:lineTo x="0" y="0"/>
              </wp:wrapPolygon>
            </wp:wrapThrough>
            <wp:docPr id="185893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30858"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5471160"/>
                    </a:xfrm>
                    <a:prstGeom prst="rect">
                      <a:avLst/>
                    </a:prstGeom>
                  </pic:spPr>
                </pic:pic>
              </a:graphicData>
            </a:graphic>
            <wp14:sizeRelH relativeFrom="page">
              <wp14:pctWidth>0</wp14:pctWidth>
            </wp14:sizeRelH>
            <wp14:sizeRelV relativeFrom="page">
              <wp14:pctHeight>0</wp14:pctHeight>
            </wp14:sizeRelV>
          </wp:anchor>
        </w:drawing>
      </w:r>
    </w:p>
    <w:p w14:paraId="4EB49C94" w14:textId="77777777" w:rsidR="00D347C9" w:rsidRDefault="00D347C9" w:rsidP="00D347C9">
      <w:pPr>
        <w:pStyle w:val="NormalWeb"/>
        <w:shd w:val="clear" w:color="auto" w:fill="FFFFFF"/>
        <w:spacing w:after="0" w:afterAutospacing="0"/>
        <w:ind w:left="720"/>
        <w:rPr>
          <w:rFonts w:ascii="Segoe UI" w:hAnsi="Segoe UI" w:cs="Segoe UI"/>
          <w:color w:val="222222"/>
        </w:rPr>
      </w:pPr>
    </w:p>
    <w:p w14:paraId="3C2307D3" w14:textId="77777777" w:rsidR="002F56A7" w:rsidRDefault="002F56A7"/>
    <w:sectPr w:rsidR="002F56A7" w:rsidSect="000352F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03AA3"/>
    <w:multiLevelType w:val="multilevel"/>
    <w:tmpl w:val="5E0C6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C8751A"/>
    <w:multiLevelType w:val="multilevel"/>
    <w:tmpl w:val="6AE07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503ED8"/>
    <w:multiLevelType w:val="multilevel"/>
    <w:tmpl w:val="53B6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857498"/>
    <w:multiLevelType w:val="multilevel"/>
    <w:tmpl w:val="84620A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7602E0"/>
    <w:multiLevelType w:val="multilevel"/>
    <w:tmpl w:val="D38E9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8631E6"/>
    <w:multiLevelType w:val="multilevel"/>
    <w:tmpl w:val="F4D4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977974"/>
    <w:multiLevelType w:val="multilevel"/>
    <w:tmpl w:val="648A641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596CE6"/>
    <w:multiLevelType w:val="multilevel"/>
    <w:tmpl w:val="0DCCC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34331A"/>
    <w:multiLevelType w:val="multilevel"/>
    <w:tmpl w:val="6EB0E3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831791"/>
    <w:multiLevelType w:val="multilevel"/>
    <w:tmpl w:val="82DCAE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987AFC"/>
    <w:multiLevelType w:val="multilevel"/>
    <w:tmpl w:val="C05E5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7F569E"/>
    <w:multiLevelType w:val="multilevel"/>
    <w:tmpl w:val="89948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7B4C0F"/>
    <w:multiLevelType w:val="hybridMultilevel"/>
    <w:tmpl w:val="3ABEF8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4731610A"/>
    <w:multiLevelType w:val="hybridMultilevel"/>
    <w:tmpl w:val="CA00F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E308C0"/>
    <w:multiLevelType w:val="multilevel"/>
    <w:tmpl w:val="C8F2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587DEB"/>
    <w:multiLevelType w:val="multilevel"/>
    <w:tmpl w:val="F758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742919"/>
    <w:multiLevelType w:val="hybridMultilevel"/>
    <w:tmpl w:val="AE7C6E2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53163C97"/>
    <w:multiLevelType w:val="multilevel"/>
    <w:tmpl w:val="4984E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8D4C1A"/>
    <w:multiLevelType w:val="multilevel"/>
    <w:tmpl w:val="9546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A32F1A"/>
    <w:multiLevelType w:val="multilevel"/>
    <w:tmpl w:val="8ED05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C32AE2"/>
    <w:multiLevelType w:val="multilevel"/>
    <w:tmpl w:val="BD5CF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195809"/>
    <w:multiLevelType w:val="multilevel"/>
    <w:tmpl w:val="F31C32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1C451C"/>
    <w:multiLevelType w:val="multilevel"/>
    <w:tmpl w:val="1A0E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015E04"/>
    <w:multiLevelType w:val="multilevel"/>
    <w:tmpl w:val="144AD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0A4DE6"/>
    <w:multiLevelType w:val="multilevel"/>
    <w:tmpl w:val="876A8C9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5336E0"/>
    <w:multiLevelType w:val="multilevel"/>
    <w:tmpl w:val="DC5A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1110725">
    <w:abstractNumId w:val="17"/>
  </w:num>
  <w:num w:numId="2" w16cid:durableId="2065641964">
    <w:abstractNumId w:val="5"/>
  </w:num>
  <w:num w:numId="3" w16cid:durableId="421949927">
    <w:abstractNumId w:val="25"/>
  </w:num>
  <w:num w:numId="4" w16cid:durableId="859929419">
    <w:abstractNumId w:val="22"/>
  </w:num>
  <w:num w:numId="5" w16cid:durableId="544372603">
    <w:abstractNumId w:val="2"/>
  </w:num>
  <w:num w:numId="6" w16cid:durableId="2104453598">
    <w:abstractNumId w:val="0"/>
  </w:num>
  <w:num w:numId="7" w16cid:durableId="533494637">
    <w:abstractNumId w:val="7"/>
  </w:num>
  <w:num w:numId="8" w16cid:durableId="1876969113">
    <w:abstractNumId w:val="23"/>
  </w:num>
  <w:num w:numId="9" w16cid:durableId="1876232880">
    <w:abstractNumId w:val="13"/>
  </w:num>
  <w:num w:numId="10" w16cid:durableId="46028544">
    <w:abstractNumId w:val="9"/>
  </w:num>
  <w:num w:numId="11" w16cid:durableId="1990665053">
    <w:abstractNumId w:val="3"/>
  </w:num>
  <w:num w:numId="12" w16cid:durableId="187722482">
    <w:abstractNumId w:val="1"/>
  </w:num>
  <w:num w:numId="13" w16cid:durableId="1358509128">
    <w:abstractNumId w:val="6"/>
  </w:num>
  <w:num w:numId="14" w16cid:durableId="1368725674">
    <w:abstractNumId w:val="19"/>
  </w:num>
  <w:num w:numId="15" w16cid:durableId="556935625">
    <w:abstractNumId w:val="16"/>
  </w:num>
  <w:num w:numId="16" w16cid:durableId="1994942917">
    <w:abstractNumId w:val="10"/>
  </w:num>
  <w:num w:numId="17" w16cid:durableId="1911305154">
    <w:abstractNumId w:val="20"/>
  </w:num>
  <w:num w:numId="18" w16cid:durableId="535655040">
    <w:abstractNumId w:val="11"/>
  </w:num>
  <w:num w:numId="19" w16cid:durableId="1266572103">
    <w:abstractNumId w:val="18"/>
  </w:num>
  <w:num w:numId="20" w16cid:durableId="1179658400">
    <w:abstractNumId w:val="8"/>
  </w:num>
  <w:num w:numId="21" w16cid:durableId="1287127050">
    <w:abstractNumId w:val="15"/>
  </w:num>
  <w:num w:numId="22" w16cid:durableId="184833175">
    <w:abstractNumId w:val="21"/>
  </w:num>
  <w:num w:numId="23" w16cid:durableId="1615750030">
    <w:abstractNumId w:val="4"/>
  </w:num>
  <w:num w:numId="24" w16cid:durableId="676883171">
    <w:abstractNumId w:val="24"/>
  </w:num>
  <w:num w:numId="25" w16cid:durableId="1485391929">
    <w:abstractNumId w:val="14"/>
  </w:num>
  <w:num w:numId="26" w16cid:durableId="8122855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A67"/>
    <w:rsid w:val="0001638C"/>
    <w:rsid w:val="000352F1"/>
    <w:rsid w:val="00040192"/>
    <w:rsid w:val="002F56A7"/>
    <w:rsid w:val="00A05152"/>
    <w:rsid w:val="00BA3698"/>
    <w:rsid w:val="00C73A67"/>
    <w:rsid w:val="00CB3304"/>
    <w:rsid w:val="00D347C9"/>
    <w:rsid w:val="00DB49E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EEB99"/>
  <w15:chartTrackingRefBased/>
  <w15:docId w15:val="{46AA0180-7A68-4237-9843-5F7E206B1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7C9"/>
  </w:style>
  <w:style w:type="paragraph" w:styleId="Heading1">
    <w:name w:val="heading 1"/>
    <w:basedOn w:val="Normal"/>
    <w:link w:val="Heading1Char"/>
    <w:uiPriority w:val="9"/>
    <w:qFormat/>
    <w:rsid w:val="00C73A6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14:ligatures w14:val="none"/>
    </w:rPr>
  </w:style>
  <w:style w:type="paragraph" w:styleId="Heading2">
    <w:name w:val="heading 2"/>
    <w:basedOn w:val="Normal"/>
    <w:next w:val="Normal"/>
    <w:link w:val="Heading2Char"/>
    <w:uiPriority w:val="9"/>
    <w:unhideWhenUsed/>
    <w:qFormat/>
    <w:rsid w:val="00C73A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A67"/>
    <w:rPr>
      <w:rFonts w:ascii="Times New Roman" w:eastAsia="Times New Roman" w:hAnsi="Times New Roman" w:cs="Times New Roman"/>
      <w:b/>
      <w:bCs/>
      <w:kern w:val="36"/>
      <w:sz w:val="48"/>
      <w:szCs w:val="48"/>
      <w:lang w:eastAsia="en-PH"/>
      <w14:ligatures w14:val="none"/>
    </w:rPr>
  </w:style>
  <w:style w:type="character" w:customStyle="1" w:styleId="Heading2Char">
    <w:name w:val="Heading 2 Char"/>
    <w:basedOn w:val="DefaultParagraphFont"/>
    <w:link w:val="Heading2"/>
    <w:uiPriority w:val="9"/>
    <w:rsid w:val="00C73A6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C73A67"/>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styleId="Emphasis">
    <w:name w:val="Emphasis"/>
    <w:basedOn w:val="DefaultParagraphFont"/>
    <w:uiPriority w:val="20"/>
    <w:qFormat/>
    <w:rsid w:val="00C73A67"/>
    <w:rPr>
      <w:i/>
      <w:iCs/>
    </w:rPr>
  </w:style>
  <w:style w:type="character" w:styleId="Strong">
    <w:name w:val="Strong"/>
    <w:basedOn w:val="DefaultParagraphFont"/>
    <w:uiPriority w:val="22"/>
    <w:qFormat/>
    <w:rsid w:val="00C73A67"/>
    <w:rPr>
      <w:b/>
      <w:bCs/>
    </w:rPr>
  </w:style>
  <w:style w:type="character" w:styleId="Hyperlink">
    <w:name w:val="Hyperlink"/>
    <w:basedOn w:val="DefaultParagraphFont"/>
    <w:uiPriority w:val="99"/>
    <w:semiHidden/>
    <w:unhideWhenUsed/>
    <w:rsid w:val="00C73A67"/>
    <w:rPr>
      <w:color w:val="0000FF"/>
      <w:u w:val="single"/>
    </w:rPr>
  </w:style>
  <w:style w:type="character" w:styleId="HTMLCode">
    <w:name w:val="HTML Code"/>
    <w:basedOn w:val="DefaultParagraphFont"/>
    <w:uiPriority w:val="99"/>
    <w:semiHidden/>
    <w:unhideWhenUsed/>
    <w:rsid w:val="00D347C9"/>
    <w:rPr>
      <w:rFonts w:ascii="Courier New" w:eastAsia="Times New Roman" w:hAnsi="Courier New" w:cs="Courier New"/>
      <w:sz w:val="20"/>
      <w:szCs w:val="20"/>
    </w:rPr>
  </w:style>
  <w:style w:type="paragraph" w:styleId="ListParagraph">
    <w:name w:val="List Paragraph"/>
    <w:basedOn w:val="Normal"/>
    <w:uiPriority w:val="34"/>
    <w:qFormat/>
    <w:rsid w:val="00D347C9"/>
    <w:pPr>
      <w:ind w:left="720"/>
      <w:contextualSpacing/>
    </w:pPr>
  </w:style>
  <w:style w:type="character" w:customStyle="1" w:styleId="visually-hidden">
    <w:name w:val="visually-hidden"/>
    <w:basedOn w:val="DefaultParagraphFont"/>
    <w:rsid w:val="00D347C9"/>
  </w:style>
  <w:style w:type="character" w:customStyle="1" w:styleId="xp-tag-xp">
    <w:name w:val="xp-tag-xp"/>
    <w:basedOn w:val="DefaultParagraphFont"/>
    <w:rsid w:val="00D347C9"/>
  </w:style>
  <w:style w:type="paragraph" w:customStyle="1" w:styleId="alert-title">
    <w:name w:val="alert-title"/>
    <w:basedOn w:val="Normal"/>
    <w:rsid w:val="00D347C9"/>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861681">
      <w:bodyDiv w:val="1"/>
      <w:marLeft w:val="0"/>
      <w:marRight w:val="0"/>
      <w:marTop w:val="0"/>
      <w:marBottom w:val="0"/>
      <w:divBdr>
        <w:top w:val="none" w:sz="0" w:space="0" w:color="auto"/>
        <w:left w:val="none" w:sz="0" w:space="0" w:color="auto"/>
        <w:bottom w:val="none" w:sz="0" w:space="0" w:color="auto"/>
        <w:right w:val="none" w:sz="0" w:space="0" w:color="auto"/>
      </w:divBdr>
      <w:divsChild>
        <w:div w:id="808136871">
          <w:marLeft w:val="0"/>
          <w:marRight w:val="0"/>
          <w:marTop w:val="0"/>
          <w:marBottom w:val="0"/>
          <w:divBdr>
            <w:top w:val="none" w:sz="0" w:space="0" w:color="auto"/>
            <w:left w:val="none" w:sz="0" w:space="0" w:color="auto"/>
            <w:bottom w:val="none" w:sz="0" w:space="0" w:color="auto"/>
            <w:right w:val="none" w:sz="0" w:space="0" w:color="auto"/>
          </w:divBdr>
          <w:divsChild>
            <w:div w:id="940064096">
              <w:marLeft w:val="0"/>
              <w:marRight w:val="0"/>
              <w:marTop w:val="0"/>
              <w:marBottom w:val="0"/>
              <w:divBdr>
                <w:top w:val="none" w:sz="0" w:space="0" w:color="auto"/>
                <w:left w:val="none" w:sz="0" w:space="0" w:color="auto"/>
                <w:bottom w:val="none" w:sz="0" w:space="0" w:color="auto"/>
                <w:right w:val="none" w:sz="0" w:space="0" w:color="auto"/>
              </w:divBdr>
            </w:div>
          </w:divsChild>
        </w:div>
        <w:div w:id="1582981258">
          <w:marLeft w:val="0"/>
          <w:marRight w:val="0"/>
          <w:marTop w:val="0"/>
          <w:marBottom w:val="0"/>
          <w:divBdr>
            <w:top w:val="none" w:sz="0" w:space="0" w:color="auto"/>
            <w:left w:val="none" w:sz="0" w:space="0" w:color="auto"/>
            <w:bottom w:val="none" w:sz="0" w:space="0" w:color="auto"/>
            <w:right w:val="none" w:sz="0" w:space="0" w:color="auto"/>
          </w:divBdr>
        </w:div>
      </w:divsChild>
    </w:div>
    <w:div w:id="939339910">
      <w:bodyDiv w:val="1"/>
      <w:marLeft w:val="0"/>
      <w:marRight w:val="0"/>
      <w:marTop w:val="0"/>
      <w:marBottom w:val="0"/>
      <w:divBdr>
        <w:top w:val="none" w:sz="0" w:space="0" w:color="auto"/>
        <w:left w:val="none" w:sz="0" w:space="0" w:color="auto"/>
        <w:bottom w:val="none" w:sz="0" w:space="0" w:color="auto"/>
        <w:right w:val="none" w:sz="0" w:space="0" w:color="auto"/>
      </w:divBdr>
      <w:divsChild>
        <w:div w:id="425460014">
          <w:marLeft w:val="0"/>
          <w:marRight w:val="0"/>
          <w:marTop w:val="0"/>
          <w:marBottom w:val="0"/>
          <w:divBdr>
            <w:top w:val="none" w:sz="0" w:space="0" w:color="auto"/>
            <w:left w:val="none" w:sz="0" w:space="0" w:color="auto"/>
            <w:bottom w:val="none" w:sz="0" w:space="0" w:color="auto"/>
            <w:right w:val="none" w:sz="0" w:space="0" w:color="auto"/>
          </w:divBdr>
          <w:divsChild>
            <w:div w:id="1860125514">
              <w:marLeft w:val="0"/>
              <w:marRight w:val="0"/>
              <w:marTop w:val="0"/>
              <w:marBottom w:val="0"/>
              <w:divBdr>
                <w:top w:val="none" w:sz="0" w:space="0" w:color="auto"/>
                <w:left w:val="none" w:sz="0" w:space="0" w:color="auto"/>
                <w:bottom w:val="none" w:sz="0" w:space="0" w:color="auto"/>
                <w:right w:val="none" w:sz="0" w:space="0" w:color="auto"/>
              </w:divBdr>
            </w:div>
          </w:divsChild>
        </w:div>
        <w:div w:id="124324232">
          <w:marLeft w:val="0"/>
          <w:marRight w:val="0"/>
          <w:marTop w:val="0"/>
          <w:marBottom w:val="0"/>
          <w:divBdr>
            <w:top w:val="none" w:sz="0" w:space="0" w:color="auto"/>
            <w:left w:val="none" w:sz="0" w:space="0" w:color="auto"/>
            <w:bottom w:val="none" w:sz="0" w:space="0" w:color="auto"/>
            <w:right w:val="none" w:sz="0" w:space="0" w:color="auto"/>
          </w:divBdr>
        </w:div>
      </w:divsChild>
    </w:div>
    <w:div w:id="1357731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fabric/onelake/onelake-shortcuts" TargetMode="External"/><Relationship Id="rId13" Type="http://schemas.openxmlformats.org/officeDocument/2006/relationships/hyperlink" Target="https://raw.githubusercontent.com/MicrosoftLearning/dp-data/main/sales.csv" TargetMode="External"/><Relationship Id="rId18" Type="http://schemas.openxmlformats.org/officeDocument/2006/relationships/image" Target="media/image10.png"/><Relationship Id="rId26" Type="http://schemas.openxmlformats.org/officeDocument/2006/relationships/hyperlink" Target="https://learn.microsoft.com/en-us/fabric/data-engineering/lakehouse-overview"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app.fabric.microsoft.com/"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learn.microsoft.com/en-us/fabric/security/security-overview"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21</Pages>
  <Words>3011</Words>
  <Characters>17166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Emerose Madrid</dc:creator>
  <cp:keywords/>
  <dc:description/>
  <cp:lastModifiedBy>Emerose Madrid</cp:lastModifiedBy>
  <cp:revision>3</cp:revision>
  <dcterms:created xsi:type="dcterms:W3CDTF">2024-04-17T16:28:00Z</dcterms:created>
  <dcterms:modified xsi:type="dcterms:W3CDTF">2024-04-20T02:52:00Z</dcterms:modified>
</cp:coreProperties>
</file>