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01" w:rsidRPr="0041354A" w:rsidRDefault="00F24A01" w:rsidP="00F24A01">
      <w:pPr>
        <w:jc w:val="center"/>
        <w:rPr>
          <w:sz w:val="32"/>
          <w:szCs w:val="32"/>
          <w:lang w:val="fr-CA"/>
        </w:rPr>
      </w:pPr>
      <w:r w:rsidRPr="0041354A">
        <w:rPr>
          <w:sz w:val="32"/>
          <w:szCs w:val="32"/>
          <w:lang w:val="fr-CA"/>
        </w:rPr>
        <w:t>Architecture logicielle</w:t>
      </w:r>
    </w:p>
    <w:p w:rsidR="00F24A01" w:rsidRDefault="00F24A01" w:rsidP="00F24A01">
      <w:pPr>
        <w:jc w:val="center"/>
        <w:rPr>
          <w:sz w:val="32"/>
          <w:szCs w:val="32"/>
          <w:lang w:val="fr-CA"/>
        </w:rPr>
      </w:pPr>
      <w:r w:rsidRPr="00F24A01">
        <w:rPr>
          <w:sz w:val="32"/>
          <w:szCs w:val="32"/>
          <w:lang w:val="fr-CA"/>
        </w:rPr>
        <w:t>Projet “</w:t>
      </w:r>
      <w:r>
        <w:rPr>
          <w:sz w:val="32"/>
          <w:szCs w:val="32"/>
          <w:lang w:val="fr-CA"/>
        </w:rPr>
        <w:t>Dessin ve</w:t>
      </w:r>
      <w:r w:rsidRPr="00F24A01">
        <w:rPr>
          <w:sz w:val="32"/>
          <w:szCs w:val="32"/>
          <w:lang w:val="fr-CA"/>
        </w:rPr>
        <w:t>ctoriel”</w:t>
      </w:r>
    </w:p>
    <w:p w:rsidR="00F24A01" w:rsidRDefault="00F24A01" w:rsidP="00F24A01">
      <w:pPr>
        <w:jc w:val="center"/>
        <w:rPr>
          <w:sz w:val="32"/>
          <w:szCs w:val="32"/>
          <w:lang w:val="fr-CA"/>
        </w:rPr>
      </w:pPr>
      <w:proofErr w:type="spellStart"/>
      <w:r>
        <w:rPr>
          <w:sz w:val="32"/>
          <w:szCs w:val="32"/>
          <w:lang w:val="fr-CA"/>
        </w:rPr>
        <w:t>Oleksandr</w:t>
      </w:r>
      <w:proofErr w:type="spellEnd"/>
      <w:r>
        <w:rPr>
          <w:sz w:val="32"/>
          <w:szCs w:val="32"/>
          <w:lang w:val="fr-CA"/>
        </w:rPr>
        <w:t xml:space="preserve"> AVLESI</w:t>
      </w:r>
      <w:bookmarkStart w:id="0" w:name="_GoBack"/>
      <w:bookmarkEnd w:id="0"/>
    </w:p>
    <w:p w:rsidR="00F24A01" w:rsidRPr="00F24A01" w:rsidRDefault="00F24A01" w:rsidP="00F24A01">
      <w:pPr>
        <w:jc w:val="center"/>
        <w:rPr>
          <w:sz w:val="32"/>
          <w:szCs w:val="32"/>
          <w:lang w:val="fr-CA"/>
        </w:rPr>
      </w:pPr>
    </w:p>
    <w:p w:rsidR="000760E5" w:rsidRDefault="00F24A01" w:rsidP="00F24A01">
      <w:pPr>
        <w:jc w:val="center"/>
        <w:rPr>
          <w:b/>
          <w:sz w:val="32"/>
          <w:szCs w:val="32"/>
          <w:lang w:val="fr-CA"/>
        </w:rPr>
      </w:pPr>
      <w:r w:rsidRPr="0041354A">
        <w:rPr>
          <w:b/>
          <w:sz w:val="32"/>
          <w:szCs w:val="32"/>
          <w:lang w:val="fr-CA"/>
        </w:rPr>
        <w:t>Rendu final</w:t>
      </w:r>
    </w:p>
    <w:p w:rsidR="006B26C0" w:rsidRDefault="006B26C0" w:rsidP="00F24A01">
      <w:pPr>
        <w:jc w:val="center"/>
        <w:rPr>
          <w:b/>
          <w:sz w:val="32"/>
          <w:szCs w:val="32"/>
          <w:lang w:val="fr-CA"/>
        </w:rPr>
      </w:pPr>
    </w:p>
    <w:p w:rsidR="008912B4" w:rsidRDefault="008912B4" w:rsidP="00891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Le but du projet consistait</w:t>
      </w:r>
      <w:r w:rsidR="00B8038B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en</w:t>
      </w:r>
      <w:r w:rsidR="0015604A" w:rsidRPr="0015604A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réalisation</w:t>
      </w:r>
      <w:r w:rsidR="0015604A" w:rsidRPr="0015604A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dans un programme en Java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d’un </w:t>
      </w:r>
      <w:r w:rsidR="0015604A" w:rsidRPr="0015604A">
        <w:rPr>
          <w:rFonts w:ascii="Times New Roman" w:eastAsia="Times New Roman" w:hAnsi="Times New Roman" w:cs="Times New Roman"/>
          <w:sz w:val="24"/>
          <w:szCs w:val="24"/>
          <w:lang w:val="fr-CA"/>
        </w:rPr>
        <w:t>scrip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t qui permettrait de définir un dessin logique et dont interprétation donnerait la possibilité de représenter ce dessin à l’aide des </w:t>
      </w:r>
      <w:r w:rsidR="00A914B9">
        <w:rPr>
          <w:rFonts w:ascii="Times New Roman" w:eastAsia="Times New Roman" w:hAnsi="Times New Roman" w:cs="Times New Roman"/>
          <w:sz w:val="24"/>
          <w:szCs w:val="24"/>
          <w:lang w:val="fr-CA"/>
        </w:rPr>
        <w:t>différents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 w:rsidR="008A70BA">
        <w:rPr>
          <w:rFonts w:ascii="Times New Roman" w:eastAsia="Times New Roman" w:hAnsi="Times New Roman" w:cs="Times New Roman"/>
          <w:sz w:val="24"/>
          <w:szCs w:val="24"/>
          <w:lang w:val="fr-CA"/>
        </w:rPr>
        <w:t>outils graphique</w:t>
      </w:r>
      <w:r w:rsidR="00A914B9">
        <w:rPr>
          <w:rFonts w:ascii="Times New Roman" w:eastAsia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. Le but de ce rapport c’est de clarifier une architecture du projet réalisé et expliquer quels étaient les raisons qui ont amené à l’implémentation qui a été faite. </w:t>
      </w:r>
    </w:p>
    <w:p w:rsidR="008912B4" w:rsidRDefault="008912B4" w:rsidP="00891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Une classe principale d’une application s’appelle </w:t>
      </w:r>
      <w:r w:rsidRPr="00906F3C">
        <w:rPr>
          <w:rFonts w:ascii="Times New Roman" w:eastAsia="Times New Roman" w:hAnsi="Times New Roman" w:cs="Times New Roman"/>
          <w:i/>
          <w:sz w:val="24"/>
          <w:szCs w:val="24"/>
          <w:lang w:val="fr-CA"/>
        </w:rPr>
        <w:t>Dessin</w:t>
      </w:r>
      <w:r w:rsidR="00A914B9">
        <w:rPr>
          <w:rFonts w:ascii="Times New Roman" w:eastAsia="Times New Roman" w:hAnsi="Times New Roman" w:cs="Times New Roman"/>
          <w:sz w:val="24"/>
          <w:szCs w:val="24"/>
          <w:lang w:val="fr-CA"/>
        </w:rPr>
        <w:t>. Toutes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les </w:t>
      </w:r>
      <w:r w:rsidR="00517A80">
        <w:rPr>
          <w:rFonts w:ascii="Times New Roman" w:eastAsia="Times New Roman" w:hAnsi="Times New Roman" w:cs="Times New Roman"/>
          <w:sz w:val="24"/>
          <w:szCs w:val="24"/>
          <w:lang w:val="fr-CA"/>
        </w:rPr>
        <w:t>requêtes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de la cré</w:t>
      </w:r>
      <w:r w:rsidR="00E8553F">
        <w:rPr>
          <w:rFonts w:ascii="Times New Roman" w:eastAsia="Times New Roman" w:hAnsi="Times New Roman" w:cs="Times New Roman"/>
          <w:sz w:val="24"/>
          <w:szCs w:val="24"/>
          <w:lang w:val="fr-CA"/>
        </w:rPr>
        <w:t>ation des objets graphiques vont être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adressée</w:t>
      </w:r>
      <w:r w:rsidR="00E8553F">
        <w:rPr>
          <w:rFonts w:ascii="Times New Roman" w:eastAsia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à cette classe. On p</w:t>
      </w:r>
      <w:r w:rsidR="00517A80">
        <w:rPr>
          <w:rFonts w:ascii="Times New Roman" w:eastAsia="Times New Roman" w:hAnsi="Times New Roman" w:cs="Times New Roman"/>
          <w:sz w:val="24"/>
          <w:szCs w:val="24"/>
          <w:lang w:val="fr-CA"/>
        </w:rPr>
        <w:t>eut la</w:t>
      </w:r>
      <w:r w:rsidR="00E8553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considérer comme une classe </w:t>
      </w:r>
      <w:proofErr w:type="gramStart"/>
      <w:r w:rsidR="00E8553F">
        <w:rPr>
          <w:rFonts w:ascii="Times New Roman" w:eastAsia="Times New Roman" w:hAnsi="Times New Roman" w:cs="Times New Roman"/>
          <w:sz w:val="24"/>
          <w:szCs w:val="24"/>
          <w:lang w:val="fr-CA"/>
        </w:rPr>
        <w:t>manager</w:t>
      </w:r>
      <w:proofErr w:type="gramEnd"/>
      <w:r w:rsidR="00E8553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. </w:t>
      </w:r>
    </w:p>
    <w:p w:rsidR="00F55859" w:rsidRDefault="00F55859" w:rsidP="00891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Les fonction</w:t>
      </w:r>
      <w:r w:rsidR="009C039C">
        <w:rPr>
          <w:rFonts w:ascii="Times New Roman" w:eastAsia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principales que cette classe fournit ce sont :</w:t>
      </w:r>
    </w:p>
    <w:p w:rsidR="00F55859" w:rsidRPr="00F55859" w:rsidRDefault="00F55859" w:rsidP="00F5585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F55859">
        <w:rPr>
          <w:rFonts w:ascii="Times New Roman" w:eastAsia="Times New Roman" w:hAnsi="Times New Roman" w:cs="Times New Roman"/>
          <w:sz w:val="24"/>
          <w:szCs w:val="24"/>
          <w:lang w:val="fr-CA"/>
        </w:rPr>
        <w:t>draw</w:t>
      </w:r>
      <w:proofErr w:type="spellEnd"/>
      <w:r w:rsidRPr="00F55859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gram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Chemin chemin</w:t>
      </w:r>
      <w:r w:rsidRPr="00F55859">
        <w:rPr>
          <w:rFonts w:ascii="Times New Roman" w:eastAsia="Times New Roman" w:hAnsi="Times New Roman" w:cs="Times New Roman"/>
          <w:sz w:val="24"/>
          <w:szCs w:val="24"/>
          <w:lang w:val="fr-CA"/>
        </w:rPr>
        <w:t>)</w:t>
      </w:r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permet de dessiner une figure</w:t>
      </w:r>
    </w:p>
    <w:p w:rsidR="00F55859" w:rsidRDefault="00F55859" w:rsidP="00F5585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gramStart"/>
      <w:r w:rsidRPr="00F55859">
        <w:rPr>
          <w:rFonts w:ascii="Times New Roman" w:eastAsia="Times New Roman" w:hAnsi="Times New Roman" w:cs="Times New Roman"/>
          <w:sz w:val="24"/>
          <w:szCs w:val="24"/>
          <w:lang w:val="fr-CA"/>
        </w:rPr>
        <w:t>label</w:t>
      </w:r>
      <w:r w:rsidRPr="00F55859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gramEnd"/>
      <w:r w:rsidRPr="00F55859">
        <w:rPr>
          <w:rFonts w:ascii="Times New Roman" w:eastAsia="Times New Roman" w:hAnsi="Times New Roman" w:cs="Times New Roman"/>
          <w:sz w:val="24"/>
          <w:szCs w:val="24"/>
          <w:lang w:val="fr-CA"/>
        </w:rPr>
        <w:t>)</w:t>
      </w:r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permet d’étiqueter une figure</w:t>
      </w:r>
    </w:p>
    <w:p w:rsidR="00F55859" w:rsidRPr="00F758B0" w:rsidRDefault="00F55859" w:rsidP="00F5585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fill</w:t>
      </w:r>
      <w:proofErr w:type="spellEnd"/>
      <w:r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gramEnd"/>
      <w:r w:rsidR="00F758B0"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chemin, </w:t>
      </w:r>
      <w:proofErr w:type="spellStart"/>
      <w:r w:rsidR="00F758B0"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Color</w:t>
      </w:r>
      <w:proofErr w:type="spellEnd"/>
      <w:r w:rsidR="00F758B0"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F758B0"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color</w:t>
      </w:r>
      <w:proofErr w:type="spellEnd"/>
      <w:r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)</w:t>
      </w:r>
      <w:r w:rsidR="00F758B0" w:rsidRP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permet de remplir une figure d’un couleur</w:t>
      </w:r>
    </w:p>
    <w:p w:rsidR="00F758B0" w:rsidRDefault="00F55859" w:rsidP="00F5585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insert(</w:t>
      </w:r>
      <w:proofErr w:type="gram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chemin</w:t>
      </w:r>
      <w:proofErr w:type="spell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x,</w:t>
      </w:r>
      <w:r w:rsidR="00A914B9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A914B9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y, </w:t>
      </w:r>
      <w:proofErr w:type="spellStart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width</w:t>
      </w:r>
      <w:proofErr w:type="spell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)</w:t>
      </w:r>
      <w:r w:rsidR="00F758B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permet de clipper une figure dans une zone carrée indiquée</w:t>
      </w:r>
    </w:p>
    <w:p w:rsidR="00F55859" w:rsidRPr="00F55859" w:rsidRDefault="00F758B0" w:rsidP="00F758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 </w:t>
      </w:r>
      <w:r w:rsidR="00F55859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55859" w:rsidRDefault="00F758B0" w:rsidP="00891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F758B0">
        <w:rPr>
          <w:rFonts w:ascii="Times New Roman" w:eastAsia="Times New Roman" w:hAnsi="Times New Roman" w:cs="Times New Roman"/>
          <w:i/>
          <w:sz w:val="24"/>
          <w:szCs w:val="24"/>
          <w:lang w:val="fr-CA"/>
        </w:rPr>
        <w:t>Chemin</w:t>
      </w:r>
      <w:r>
        <w:rPr>
          <w:rFonts w:ascii="Times New Roman" w:eastAsia="Times New Roman" w:hAnsi="Times New Roman" w:cs="Times New Roman"/>
          <w:i/>
          <w:sz w:val="24"/>
          <w:szCs w:val="24"/>
          <w:lang w:val="fr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c’est une classe </w:t>
      </w:r>
      <w:r w:rsidR="00A914B9">
        <w:rPr>
          <w:rFonts w:ascii="Times New Roman" w:eastAsia="Times New Roman" w:hAnsi="Times New Roman" w:cs="Times New Roman"/>
          <w:sz w:val="24"/>
          <w:szCs w:val="24"/>
          <w:lang w:val="fr-CA"/>
        </w:rPr>
        <w:t>des modèles des figures qui peuvent être dessinées. Pour créer des figures le client peut se servir des fonctions de Dessin suivantes :</w:t>
      </w:r>
    </w:p>
    <w:p w:rsidR="00A914B9" w:rsidRPr="00B16B4F" w:rsidRDefault="00C43440" w:rsidP="00B16B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proofErr w:type="gram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createPoint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spellStart"/>
      <w:proofErr w:type="gram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</w:t>
      </w:r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) </w:t>
      </w:r>
      <w:r w:rsidR="00B16B4F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– créer un point</w:t>
      </w:r>
    </w:p>
    <w:p w:rsidR="00F55859" w:rsidRPr="00B16B4F" w:rsidRDefault="00C43440" w:rsidP="00B16B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proofErr w:type="gram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createLine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spellStart"/>
      <w:proofErr w:type="gram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x1,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y1,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x2,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y2)</w:t>
      </w:r>
      <w:r w:rsidR="00B16B4F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créer une ligne</w:t>
      </w:r>
    </w:p>
    <w:p w:rsidR="00C43440" w:rsidRPr="00B16B4F" w:rsidRDefault="00C43440" w:rsidP="00B16B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Chemin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proofErr w:type="gram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createArc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spellStart"/>
      <w:proofErr w:type="gram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center_x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center_y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rx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ry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startAngle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arcAngle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)</w:t>
      </w:r>
      <w:r w:rsidR="00B16B4F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créer une arc</w:t>
      </w:r>
    </w:p>
    <w:p w:rsidR="00C43440" w:rsidRPr="00B16B4F" w:rsidRDefault="00B16B4F" w:rsidP="002614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proofErr w:type="gram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createEllipse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spellStart"/>
      <w:proofErr w:type="gram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center_x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center_y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rx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ry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)</w:t>
      </w:r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créer un ellipse</w:t>
      </w:r>
    </w:p>
    <w:p w:rsidR="00C43440" w:rsidRPr="00B16B4F" w:rsidRDefault="00C43440" w:rsidP="00B16B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proofErr w:type="gram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createCircle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spellStart"/>
      <w:proofErr w:type="gram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center_x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center_y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r)</w:t>
      </w:r>
      <w:r w:rsidR="00B16B4F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créer une </w:t>
      </w:r>
      <w:proofErr w:type="spellStart"/>
      <w:r w:rsidR="00B16B4F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circle</w:t>
      </w:r>
      <w:proofErr w:type="spellEnd"/>
    </w:p>
    <w:p w:rsidR="00C43440" w:rsidRPr="00B16B4F" w:rsidRDefault="00B16B4F" w:rsidP="00B16B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proofErr w:type="gram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createRectangle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spellStart"/>
      <w:proofErr w:type="gram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x1,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y1,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x2,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y2,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x3,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y3,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x4, </w:t>
      </w:r>
      <w:proofErr w:type="spellStart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="00C43440"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y4)</w:t>
      </w:r>
      <w:r w:rsidRPr="00B16B4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créer un rectangle</w:t>
      </w:r>
    </w:p>
    <w:p w:rsidR="00A43009" w:rsidRDefault="003D6CA1" w:rsidP="00F24A0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Chaque figure peut avoir son propre couleur et ses paramètres de l’épaisseur. </w:t>
      </w:r>
      <w:r w:rsidR="00226507">
        <w:rPr>
          <w:rFonts w:ascii="Times New Roman" w:eastAsia="Times New Roman" w:hAnsi="Times New Roman" w:cs="Times New Roman"/>
          <w:sz w:val="24"/>
          <w:szCs w:val="24"/>
          <w:lang w:val="fr-CA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paramétrage est fait à l’aide de la classe </w:t>
      </w:r>
      <w:r w:rsidRPr="003D6CA1">
        <w:rPr>
          <w:rFonts w:ascii="Times New Roman" w:eastAsia="Times New Roman" w:hAnsi="Times New Roman" w:cs="Times New Roman"/>
          <w:i/>
          <w:sz w:val="24"/>
          <w:szCs w:val="24"/>
          <w:lang w:val="fr-CA"/>
        </w:rPr>
        <w:t>Crayon</w:t>
      </w:r>
      <w:r w:rsidRPr="003D6CA1">
        <w:rPr>
          <w:rFonts w:ascii="Times New Roman" w:eastAsia="Times New Roman" w:hAnsi="Times New Roman" w:cs="Times New Roman"/>
          <w:sz w:val="24"/>
          <w:szCs w:val="24"/>
          <w:lang w:val="fr-C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A chaque figure on peut associer une instance de Crayon</w:t>
      </w:r>
      <w:r w:rsidR="00A43009">
        <w:rPr>
          <w:rFonts w:ascii="Times New Roman" w:eastAsia="Times New Roman" w:hAnsi="Times New Roman" w:cs="Times New Roman"/>
          <w:sz w:val="24"/>
          <w:szCs w:val="24"/>
          <w:lang w:val="fr-CA"/>
        </w:rPr>
        <w:t>.</w:t>
      </w:r>
    </w:p>
    <w:p w:rsidR="00A43009" w:rsidRDefault="00A43009" w:rsidP="00F24A01">
      <w:pPr>
        <w:rPr>
          <w:rFonts w:ascii="Times New Roman" w:eastAsia="Times New Roman" w:hAnsi="Times New Roman" w:cs="Times New Roman"/>
          <w:i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lastRenderedPageBreak/>
        <w:t xml:space="preserve">Pour créer un crayon, il faut se servir d’une fonction de </w:t>
      </w:r>
      <w:r w:rsidRPr="00A43009">
        <w:rPr>
          <w:rFonts w:ascii="Times New Roman" w:eastAsia="Times New Roman" w:hAnsi="Times New Roman" w:cs="Times New Roman"/>
          <w:i/>
          <w:sz w:val="24"/>
          <w:szCs w:val="24"/>
          <w:lang w:val="fr-CA"/>
        </w:rPr>
        <w:t>Dessin</w:t>
      </w:r>
      <w:r>
        <w:rPr>
          <w:rFonts w:ascii="Times New Roman" w:eastAsia="Times New Roman" w:hAnsi="Times New Roman" w:cs="Times New Roman"/>
          <w:i/>
          <w:sz w:val="24"/>
          <w:szCs w:val="24"/>
          <w:lang w:val="fr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correspondante :</w:t>
      </w:r>
    </w:p>
    <w:p w:rsidR="00A43009" w:rsidRPr="00A43009" w:rsidRDefault="00A43009" w:rsidP="00A4300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3009">
        <w:rPr>
          <w:rFonts w:ascii="Times New Roman" w:eastAsia="Times New Roman" w:hAnsi="Times New Roman" w:cs="Times New Roman"/>
          <w:sz w:val="24"/>
          <w:szCs w:val="24"/>
        </w:rPr>
        <w:t xml:space="preserve">Crayon </w:t>
      </w:r>
      <w:proofErr w:type="spellStart"/>
      <w:r w:rsidRPr="00A43009">
        <w:rPr>
          <w:rFonts w:ascii="Times New Roman" w:eastAsia="Times New Roman" w:hAnsi="Times New Roman" w:cs="Times New Roman"/>
          <w:sz w:val="24"/>
          <w:szCs w:val="24"/>
        </w:rPr>
        <w:t>createCrayon</w:t>
      </w:r>
      <w:proofErr w:type="spellEnd"/>
      <w:r w:rsidRPr="00A43009">
        <w:rPr>
          <w:rFonts w:ascii="Times New Roman" w:eastAsia="Times New Roman" w:hAnsi="Times New Roman" w:cs="Times New Roman"/>
          <w:sz w:val="24"/>
          <w:szCs w:val="24"/>
        </w:rPr>
        <w:t xml:space="preserve">(Color color, </w:t>
      </w:r>
      <w:proofErr w:type="spellStart"/>
      <w:r w:rsidRPr="00A430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3009">
        <w:rPr>
          <w:rFonts w:ascii="Times New Roman" w:eastAsia="Times New Roman" w:hAnsi="Times New Roman" w:cs="Times New Roman"/>
          <w:sz w:val="24"/>
          <w:szCs w:val="24"/>
        </w:rPr>
        <w:t xml:space="preserve"> thickness)</w:t>
      </w:r>
      <w:r w:rsidRPr="00A43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4849" w:rsidRPr="006B4849" w:rsidRDefault="006B4849" w:rsidP="00F24A0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B4849">
        <w:rPr>
          <w:rFonts w:ascii="Times New Roman" w:eastAsia="Times New Roman" w:hAnsi="Times New Roman" w:cs="Times New Roman"/>
          <w:sz w:val="24"/>
          <w:szCs w:val="24"/>
          <w:lang w:val="fr-CA"/>
        </w:rPr>
        <w:t>Pour associer un crayon avec une figure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,</w:t>
      </w:r>
      <w:r w:rsidR="00226507" w:rsidRPr="006B4849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 w:rsidRPr="006B4849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il faut utiliser une fonction de Chemin </w:t>
      </w:r>
    </w:p>
    <w:p w:rsidR="006B4849" w:rsidRPr="006B4849" w:rsidRDefault="006B4849" w:rsidP="006B484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6B4849">
        <w:rPr>
          <w:rFonts w:ascii="Times New Roman" w:eastAsia="Times New Roman" w:hAnsi="Times New Roman" w:cs="Times New Roman"/>
          <w:sz w:val="24"/>
          <w:szCs w:val="24"/>
          <w:lang w:val="fr-CA"/>
        </w:rPr>
        <w:t>setCrayon</w:t>
      </w:r>
      <w:proofErr w:type="spellEnd"/>
      <w:r w:rsidRPr="006B4849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gramEnd"/>
      <w:r w:rsidRPr="006B4849">
        <w:rPr>
          <w:rFonts w:ascii="Times New Roman" w:eastAsia="Times New Roman" w:hAnsi="Times New Roman" w:cs="Times New Roman"/>
          <w:sz w:val="24"/>
          <w:szCs w:val="24"/>
          <w:lang w:val="fr-CA"/>
        </w:rPr>
        <w:t>Crayon crayon)</w:t>
      </w:r>
    </w:p>
    <w:p w:rsidR="00A43009" w:rsidRDefault="00A43009" w:rsidP="00F24A0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Si un crayon n’est pas associé explicitement,</w:t>
      </w:r>
      <w:r w:rsidR="006B4849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une figure va utiliser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un crayon par défaut dont les paramètres c’est un couleur noir et une épaisseur </w:t>
      </w:r>
      <w:r w:rsidR="006B4849">
        <w:rPr>
          <w:rFonts w:ascii="Times New Roman" w:eastAsia="Times New Roman" w:hAnsi="Times New Roman" w:cs="Times New Roman"/>
          <w:sz w:val="24"/>
          <w:szCs w:val="24"/>
          <w:lang w:val="fr-CA"/>
        </w:rPr>
        <w:t>d’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une valeur 1.</w:t>
      </w:r>
    </w:p>
    <w:p w:rsidR="00FC6213" w:rsidRDefault="00FC6213" w:rsidP="00F24A01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Si un client veut obtenir une figure plus complexe, il peut se servir de fonctions de Chemin :  </w:t>
      </w:r>
    </w:p>
    <w:p w:rsidR="00FC6213" w:rsidRPr="00FC6213" w:rsidRDefault="00FC6213" w:rsidP="00FC621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proofErr w:type="gramStart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connectWithLine</w:t>
      </w:r>
      <w:proofErr w:type="spell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gram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Chemin chemin)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</w:t>
      </w:r>
      <w:r w:rsidR="0017229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fonction permet d’obtenir une</w:t>
      </w:r>
      <w:r w:rsidR="0017229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nouvelle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figure </w:t>
      </w:r>
      <w:r w:rsidR="00172293">
        <w:rPr>
          <w:rFonts w:ascii="Times New Roman" w:eastAsia="Times New Roman" w:hAnsi="Times New Roman" w:cs="Times New Roman"/>
          <w:sz w:val="24"/>
          <w:szCs w:val="24"/>
          <w:lang w:val="fr-CA"/>
        </w:rPr>
        <w:t>qui se compose des deux figures jointes par une ligne</w:t>
      </w:r>
    </w:p>
    <w:p w:rsidR="00FC6213" w:rsidRDefault="00FC6213" w:rsidP="00FC621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</w:t>
      </w:r>
      <w:proofErr w:type="spellStart"/>
      <w:proofErr w:type="gramStart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connectWithBezier</w:t>
      </w:r>
      <w:proofErr w:type="spell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(</w:t>
      </w:r>
      <w:proofErr w:type="gram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Chemin chemin, </w:t>
      </w:r>
      <w:proofErr w:type="spellStart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x1, </w:t>
      </w:r>
      <w:proofErr w:type="spellStart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y1, </w:t>
      </w:r>
      <w:proofErr w:type="spellStart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x2, </w:t>
      </w:r>
      <w:proofErr w:type="spellStart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>int</w:t>
      </w:r>
      <w:proofErr w:type="spellEnd"/>
      <w:r w:rsidRPr="00FC621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y2)</w:t>
      </w:r>
      <w:r w:rsidR="00172293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– fonction permet d’obtenir une nouvelle figure qui se compose des deux figures jointes par une </w:t>
      </w:r>
      <w:r w:rsidR="000C3D28">
        <w:rPr>
          <w:rFonts w:ascii="Times New Roman" w:eastAsia="Times New Roman" w:hAnsi="Times New Roman" w:cs="Times New Roman"/>
          <w:sz w:val="24"/>
          <w:szCs w:val="24"/>
          <w:lang w:val="fr-CA"/>
        </w:rPr>
        <w:t>courbe de Bézier. Ici x1, y1, x2, y2 ce sont des points de contrôle d’une courbe de Bézier cubique.</w:t>
      </w:r>
    </w:p>
    <w:p w:rsidR="00DA5476" w:rsidRDefault="000C3D28" w:rsidP="000C3D28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Initialement dans le projet il y a deux implémentations de la représentation des dessins vectoriels – celle qui est basée sur la librairie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awt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de java et celle basée sur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svg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. </w:t>
      </w:r>
      <w:r w:rsidR="00DA547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Pour choisir </w:t>
      </w:r>
      <w:r w:rsidR="00621F4E">
        <w:rPr>
          <w:rFonts w:ascii="Times New Roman" w:eastAsia="Times New Roman" w:hAnsi="Times New Roman" w:cs="Times New Roman"/>
          <w:sz w:val="24"/>
          <w:szCs w:val="24"/>
          <w:lang w:val="fr-CA"/>
        </w:rPr>
        <w:t>une représentation que vous voulez,</w:t>
      </w:r>
      <w:r w:rsidR="00DA547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il faut fournir un paramètre correspondant à un constructeur de la classe Dessin.</w:t>
      </w:r>
    </w:p>
    <w:p w:rsidR="00DA5476" w:rsidRDefault="00DA5476" w:rsidP="000C3D28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Voici un exemple d’</w:t>
      </w:r>
      <w:r w:rsidR="00621F4E">
        <w:rPr>
          <w:rFonts w:ascii="Times New Roman" w:eastAsia="Times New Roman" w:hAnsi="Times New Roman" w:cs="Times New Roman"/>
          <w:sz w:val="24"/>
          <w:szCs w:val="24"/>
          <w:lang w:val="fr-CA"/>
        </w:rPr>
        <w:t>utilisation des fonctionnalités</w:t>
      </w:r>
      <w:r w:rsidR="00905005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décrites ci-dessus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: 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// </w:t>
      </w:r>
      <w:proofErr w:type="gramStart"/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créer</w:t>
      </w:r>
      <w:proofErr w:type="gramEnd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dessin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et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choisir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une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représentation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proofErr w:type="spellStart"/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svg</w:t>
      </w:r>
      <w:proofErr w:type="spellEnd"/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Dessin </w:t>
      </w:r>
      <w:proofErr w:type="spellStart"/>
      <w:r w:rsidRPr="00F86A05">
        <w:rPr>
          <w:rFonts w:ascii="Courier New" w:hAnsi="Courier New" w:cs="Courier New"/>
          <w:color w:val="6A3E3E"/>
          <w:sz w:val="20"/>
          <w:szCs w:val="20"/>
          <w:u w:val="single"/>
          <w:lang w:val="fr-CA"/>
        </w:rPr>
        <w:t>dessin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= </w:t>
      </w:r>
      <w:r w:rsidRPr="00F86A05">
        <w:rPr>
          <w:rFonts w:ascii="Courier New" w:hAnsi="Courier New" w:cs="Courier New"/>
          <w:b/>
          <w:bCs/>
          <w:color w:val="7F0055"/>
          <w:sz w:val="20"/>
          <w:szCs w:val="20"/>
          <w:lang w:val="fr-CA"/>
        </w:rPr>
        <w:t>new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Dessin(</w:t>
      </w:r>
      <w:proofErr w:type="spellStart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DrawType.</w:t>
      </w:r>
      <w:r w:rsidRPr="00F86A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fr-CA"/>
        </w:rPr>
        <w:t>SVG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);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// </w:t>
      </w:r>
      <w:proofErr w:type="gramStart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>pour</w:t>
      </w:r>
      <w:proofErr w:type="gramEnd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choisir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une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représentation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proofErr w:type="spellStart"/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awt</w:t>
      </w:r>
      <w:proofErr w:type="spellEnd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il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faut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faire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proofErr w:type="spellStart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>DrawType.AWT</w:t>
      </w:r>
      <w:proofErr w:type="spellEnd"/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</w:p>
    <w:p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>//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créer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crayon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Crayon </w:t>
      </w:r>
      <w:proofErr w:type="spellStart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pen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= </w:t>
      </w:r>
      <w:proofErr w:type="spellStart"/>
      <w:proofErr w:type="gramStart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d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.createCrayon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spellStart"/>
      <w:proofErr w:type="gram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Color.</w:t>
      </w:r>
      <w:r w:rsidRPr="00F86A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fr-CA"/>
        </w:rPr>
        <w:t>BLUE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, 1);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>//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créer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cercle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en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proofErr w:type="spellStart"/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precisant</w:t>
      </w:r>
      <w:proofErr w:type="spellEnd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le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center (800, 800)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et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radius (100) 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Chemin </w:t>
      </w:r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cercle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= </w:t>
      </w:r>
      <w:proofErr w:type="spellStart"/>
      <w:proofErr w:type="gramStart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d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.createCircle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800, 800, 100);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>//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associer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crayon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à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cercle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cercle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.setCrayon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spellStart"/>
      <w:proofErr w:type="gramEnd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pen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);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// </w:t>
      </w:r>
      <w:proofErr w:type="gramStart"/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remplir</w:t>
      </w:r>
      <w:proofErr w:type="gramEnd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cercle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d'un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couleur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jaune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d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.fill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cercle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, </w:t>
      </w:r>
      <w:proofErr w:type="spellStart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Color.</w:t>
      </w:r>
      <w:r w:rsidRPr="00F86A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fr-CA"/>
        </w:rPr>
        <w:t>YELLOW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);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>//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dessiner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cercle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d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.draw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cercle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);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// </w:t>
      </w:r>
      <w:proofErr w:type="gramStart"/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ajouter</w:t>
      </w:r>
      <w:proofErr w:type="gramEnd"/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un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  <w:r w:rsidRPr="00F86A05">
        <w:rPr>
          <w:rFonts w:ascii="Courier New" w:hAnsi="Courier New" w:cs="Courier New"/>
          <w:color w:val="3F7F5F"/>
          <w:sz w:val="20"/>
          <w:szCs w:val="20"/>
          <w:u w:val="single"/>
          <w:lang w:val="fr-CA"/>
        </w:rPr>
        <w:t>texte</w:t>
      </w:r>
      <w:r w:rsidRPr="00F86A05">
        <w:rPr>
          <w:rFonts w:ascii="Courier New" w:hAnsi="Courier New" w:cs="Courier New"/>
          <w:color w:val="3F7F5F"/>
          <w:sz w:val="20"/>
          <w:szCs w:val="20"/>
          <w:lang w:val="fr-CA"/>
        </w:rPr>
        <w:t xml:space="preserve"> </w:t>
      </w:r>
    </w:p>
    <w:p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F86A05">
        <w:rPr>
          <w:rFonts w:ascii="Courier New" w:hAnsi="Courier New" w:cs="Courier New"/>
          <w:color w:val="6A3E3E"/>
          <w:sz w:val="20"/>
          <w:szCs w:val="20"/>
          <w:lang w:val="fr-CA"/>
        </w:rPr>
        <w:t>d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.label</w:t>
      </w:r>
      <w:proofErr w:type="spellEnd"/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F86A05">
        <w:rPr>
          <w:rFonts w:ascii="Courier New" w:hAnsi="Courier New" w:cs="Courier New"/>
          <w:color w:val="2A00FF"/>
          <w:sz w:val="20"/>
          <w:szCs w:val="20"/>
          <w:lang w:val="fr-CA"/>
        </w:rPr>
        <w:t xml:space="preserve">"Cool </w:t>
      </w:r>
      <w:proofErr w:type="spellStart"/>
      <w:r w:rsidRPr="00F86A05">
        <w:rPr>
          <w:rFonts w:ascii="Courier New" w:hAnsi="Courier New" w:cs="Courier New"/>
          <w:color w:val="2A00FF"/>
          <w:sz w:val="20"/>
          <w:szCs w:val="20"/>
          <w:lang w:val="fr-CA"/>
        </w:rPr>
        <w:t>text</w:t>
      </w:r>
      <w:proofErr w:type="spellEnd"/>
      <w:r w:rsidRPr="00F86A05">
        <w:rPr>
          <w:rFonts w:ascii="Courier New" w:hAnsi="Courier New" w:cs="Courier New"/>
          <w:color w:val="2A00FF"/>
          <w:sz w:val="20"/>
          <w:szCs w:val="20"/>
          <w:lang w:val="fr-CA"/>
        </w:rPr>
        <w:t>"</w:t>
      </w:r>
      <w:r w:rsidRPr="00F86A05">
        <w:rPr>
          <w:rFonts w:ascii="Courier New" w:hAnsi="Courier New" w:cs="Courier New"/>
          <w:color w:val="000000"/>
          <w:sz w:val="20"/>
          <w:szCs w:val="20"/>
          <w:lang w:val="fr-CA"/>
        </w:rPr>
        <w:t>, 800, 750);</w:t>
      </w:r>
    </w:p>
    <w:p w:rsidR="00F86A05" w:rsidRDefault="00F86A05" w:rsidP="000C3D28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F86A05" w:rsidRDefault="00F86A05" w:rsidP="000C3D28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DA5476" w:rsidRPr="000C3D28" w:rsidRDefault="00DA5476" w:rsidP="000C3D28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sectPr w:rsidR="00DA5476" w:rsidRPr="000C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E6699"/>
    <w:multiLevelType w:val="hybridMultilevel"/>
    <w:tmpl w:val="A902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10AE"/>
    <w:multiLevelType w:val="hybridMultilevel"/>
    <w:tmpl w:val="FA70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7466D"/>
    <w:multiLevelType w:val="multilevel"/>
    <w:tmpl w:val="2F3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57800"/>
    <w:multiLevelType w:val="hybridMultilevel"/>
    <w:tmpl w:val="3400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C8"/>
    <w:rsid w:val="000760E5"/>
    <w:rsid w:val="00095AB2"/>
    <w:rsid w:val="000C3D28"/>
    <w:rsid w:val="0015604A"/>
    <w:rsid w:val="00172293"/>
    <w:rsid w:val="00201939"/>
    <w:rsid w:val="00226507"/>
    <w:rsid w:val="002B3787"/>
    <w:rsid w:val="002B618B"/>
    <w:rsid w:val="003D6CA1"/>
    <w:rsid w:val="0041354A"/>
    <w:rsid w:val="00517A80"/>
    <w:rsid w:val="00621F4E"/>
    <w:rsid w:val="006B26C0"/>
    <w:rsid w:val="006B4849"/>
    <w:rsid w:val="008912B4"/>
    <w:rsid w:val="008A70BA"/>
    <w:rsid w:val="008F3BFC"/>
    <w:rsid w:val="00905005"/>
    <w:rsid w:val="00906F3C"/>
    <w:rsid w:val="009C039C"/>
    <w:rsid w:val="00A43009"/>
    <w:rsid w:val="00A914B9"/>
    <w:rsid w:val="00B16B4F"/>
    <w:rsid w:val="00B8038B"/>
    <w:rsid w:val="00C43440"/>
    <w:rsid w:val="00D84763"/>
    <w:rsid w:val="00DA5476"/>
    <w:rsid w:val="00E8553F"/>
    <w:rsid w:val="00EC32C8"/>
    <w:rsid w:val="00F24A01"/>
    <w:rsid w:val="00F55859"/>
    <w:rsid w:val="00F758B0"/>
    <w:rsid w:val="00F86A05"/>
    <w:rsid w:val="00F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96A20-85BB-4B9C-8C6F-4F678A2F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Авлеси Александр</dc:creator>
  <cp:keywords/>
  <dc:description/>
  <cp:lastModifiedBy>Авлеси Александр</cp:lastModifiedBy>
  <cp:revision>24</cp:revision>
  <dcterms:created xsi:type="dcterms:W3CDTF">2015-11-24T08:29:00Z</dcterms:created>
  <dcterms:modified xsi:type="dcterms:W3CDTF">2015-11-25T07:41:00Z</dcterms:modified>
</cp:coreProperties>
</file>