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09C3" w14:textId="77777777" w:rsidR="00B91D6F" w:rsidRDefault="00000000">
      <w:pPr>
        <w:spacing w:after="20"/>
        <w:jc w:val="center"/>
      </w:pPr>
      <w:r>
        <w:rPr>
          <w:b/>
          <w:bCs/>
          <w:sz w:val="36"/>
          <w:szCs w:val="36"/>
        </w:rPr>
        <w:t>Avner Adda</w:t>
      </w:r>
    </w:p>
    <w:p w14:paraId="6FE97652" w14:textId="77777777" w:rsidR="00B91D6F" w:rsidRDefault="00000000">
      <w:pPr>
        <w:spacing w:after="20"/>
        <w:jc w:val="center"/>
      </w:pPr>
      <w:r>
        <w:rPr>
          <w:i/>
          <w:iCs/>
        </w:rPr>
        <w:t>AI / LLM Engineer  ·  Data Scientist</w:t>
      </w:r>
    </w:p>
    <w:p w14:paraId="6A6D2AFC" w14:textId="77777777" w:rsidR="00B91D6F" w:rsidRDefault="00000000">
      <w:pPr>
        <w:spacing w:after="40"/>
        <w:jc w:val="center"/>
      </w:pPr>
      <w:r>
        <w:rPr>
          <w:sz w:val="20"/>
          <w:szCs w:val="20"/>
        </w:rPr>
        <w:t>6+ years in ML, 3+ years building GenAI systems, Graph-RAG pipelines, and agentic LLM tooling.</w:t>
      </w:r>
    </w:p>
    <w:p w14:paraId="791707D8" w14:textId="77777777" w:rsidR="00B91D6F" w:rsidRDefault="00000000">
      <w:pPr>
        <w:jc w:val="center"/>
      </w:pPr>
      <w:r>
        <w:rPr>
          <w:sz w:val="20"/>
          <w:szCs w:val="20"/>
        </w:rPr>
        <w:t xml:space="preserve">Tel Aviv, Israel  ·  +972 53-399-9137  ·  </w:t>
      </w:r>
      <w:hyperlink r:id="rId5" w:history="1">
        <w:r>
          <w:rPr>
            <w:color w:val="000000"/>
            <w:sz w:val="20"/>
            <w:szCs w:val="20"/>
            <w:u w:val="single"/>
          </w:rPr>
          <w:t>avner.adda@outlook.com</w:t>
        </w:r>
      </w:hyperlink>
    </w:p>
    <w:p w14:paraId="0394E4CE" w14:textId="77777777" w:rsidR="00B91D6F" w:rsidRDefault="00000000">
      <w:pPr>
        <w:spacing w:after="40"/>
        <w:jc w:val="center"/>
      </w:pPr>
      <w:hyperlink r:id="rId6" w:history="1">
        <w:r>
          <w:rPr>
            <w:color w:val="000000"/>
            <w:sz w:val="20"/>
            <w:szCs w:val="20"/>
            <w:u w:val="single"/>
          </w:rPr>
          <w:t>avneradda.com</w:t>
        </w:r>
      </w:hyperlink>
      <w:r>
        <w:rPr>
          <w:sz w:val="20"/>
          <w:szCs w:val="20"/>
        </w:rPr>
        <w:t xml:space="preserve">  ·  </w:t>
      </w:r>
      <w:hyperlink r:id="rId7" w:history="1">
        <w:r>
          <w:rPr>
            <w:color w:val="000000"/>
            <w:sz w:val="20"/>
            <w:szCs w:val="20"/>
            <w:u w:val="single"/>
          </w:rPr>
          <w:t>github.com/AvnerAdda</w:t>
        </w:r>
      </w:hyperlink>
      <w:r>
        <w:rPr>
          <w:sz w:val="20"/>
          <w:szCs w:val="20"/>
        </w:rPr>
        <w:t xml:space="preserve">  ·  </w:t>
      </w:r>
      <w:hyperlink r:id="rId8" w:history="1">
        <w:r>
          <w:rPr>
            <w:color w:val="000000"/>
            <w:sz w:val="20"/>
            <w:szCs w:val="20"/>
            <w:u w:val="single"/>
          </w:rPr>
          <w:t>linkedin.com/in/avneradda</w:t>
        </w:r>
      </w:hyperlink>
    </w:p>
    <w:p w14:paraId="021A6591" w14:textId="77777777" w:rsidR="00B91D6F" w:rsidRDefault="00000000">
      <w:pPr>
        <w:pBdr>
          <w:bottom w:val="single" w:sz="6" w:space="1" w:color="000000"/>
        </w:pBdr>
        <w:spacing w:before="80" w:after="30"/>
      </w:pPr>
      <w:r>
        <w:rPr>
          <w:b/>
          <w:bCs/>
          <w:color w:val="000000"/>
        </w:rPr>
        <w:t>WORK EXPERIENCE</w:t>
      </w:r>
    </w:p>
    <w:p w14:paraId="49B71E07" w14:textId="77777777" w:rsidR="00B91D6F" w:rsidRDefault="00000000">
      <w:pPr>
        <w:tabs>
          <w:tab w:val="right" w:pos="10800"/>
        </w:tabs>
        <w:spacing w:before="60"/>
      </w:pPr>
      <w:r>
        <w:rPr>
          <w:b/>
          <w:bCs/>
        </w:rPr>
        <w:t>Data Scientist</w:t>
      </w:r>
      <w:r>
        <w:t xml:space="preserve">  |  </w:t>
      </w:r>
      <w:r>
        <w:rPr>
          <w:b/>
          <w:bCs/>
        </w:rPr>
        <w:t>Deloitte</w:t>
      </w:r>
      <w:r>
        <w:tab/>
      </w:r>
      <w:r>
        <w:rPr>
          <w:i/>
          <w:iCs/>
          <w:sz w:val="20"/>
          <w:szCs w:val="20"/>
        </w:rPr>
        <w:t>2022 – Present  |  Tel Aviv</w:t>
      </w:r>
    </w:p>
    <w:p w14:paraId="1107CEC9" w14:textId="77777777" w:rsidR="00B91D6F" w:rsidRDefault="00000000">
      <w:pPr>
        <w:pStyle w:val="ListParagraph"/>
        <w:numPr>
          <w:ilvl w:val="0"/>
          <w:numId w:val="2"/>
        </w:numPr>
        <w:spacing w:line="230" w:lineRule="auto"/>
      </w:pPr>
      <w:r>
        <w:t xml:space="preserve">Developed a GenAI product that automates consulting tasks using agentic tools and an LLM graph flow, serving </w:t>
      </w:r>
      <w:r>
        <w:rPr>
          <w:b/>
          <w:bCs/>
        </w:rPr>
        <w:t>50+ internal consultants</w:t>
      </w:r>
      <w:r>
        <w:t xml:space="preserve"> at </w:t>
      </w:r>
      <w:r>
        <w:rPr>
          <w:b/>
          <w:bCs/>
        </w:rPr>
        <w:t>82% user satisfaction</w:t>
      </w:r>
      <w:r>
        <w:t xml:space="preserve"> with dramatic time reduction on complex tasks.</w:t>
      </w:r>
    </w:p>
    <w:p w14:paraId="7394B023" w14:textId="77777777" w:rsidR="00B91D6F" w:rsidRDefault="00000000">
      <w:pPr>
        <w:pStyle w:val="ListParagraph"/>
        <w:numPr>
          <w:ilvl w:val="0"/>
          <w:numId w:val="2"/>
        </w:numPr>
        <w:spacing w:line="230" w:lineRule="auto"/>
      </w:pPr>
      <w:r>
        <w:t xml:space="preserve">Implemented a data cleansing solution to mask sensitive information on documents using NLP (NER), reaching </w:t>
      </w:r>
      <w:r>
        <w:rPr>
          <w:b/>
          <w:bCs/>
        </w:rPr>
        <w:t>92% accuracy on 50 docs/day</w:t>
      </w:r>
      <w:r>
        <w:t>.</w:t>
      </w:r>
    </w:p>
    <w:p w14:paraId="2A36149E" w14:textId="77777777" w:rsidR="00B91D6F" w:rsidRDefault="00000000">
      <w:pPr>
        <w:pStyle w:val="ListParagraph"/>
        <w:numPr>
          <w:ilvl w:val="0"/>
          <w:numId w:val="2"/>
        </w:numPr>
        <w:spacing w:line="230" w:lineRule="auto"/>
      </w:pPr>
      <w:r>
        <w:t>Architected and implemented an enterprise-scale Graph-RAG system for healthcare data processing at a global pharma client, improving decision speed for downstream analytics.</w:t>
      </w:r>
    </w:p>
    <w:p w14:paraId="77C1CC6F" w14:textId="77777777" w:rsidR="00B91D6F" w:rsidRDefault="00000000">
      <w:pPr>
        <w:pStyle w:val="ListParagraph"/>
        <w:numPr>
          <w:ilvl w:val="0"/>
          <w:numId w:val="2"/>
        </w:numPr>
        <w:spacing w:line="230" w:lineRule="auto"/>
      </w:pPr>
      <w:r>
        <w:t xml:space="preserve">Led end-to-end development of a machine learning clustering algorithm for healthcare provider segmentation at a top pharma client, processing </w:t>
      </w:r>
      <w:r>
        <w:rPr>
          <w:b/>
          <w:bCs/>
        </w:rPr>
        <w:t>1M+ patient records</w:t>
      </w:r>
      <w:r>
        <w:t xml:space="preserve"> to optimize drug accessibility pathways (</w:t>
      </w:r>
      <w:r>
        <w:rPr>
          <w:b/>
          <w:bCs/>
        </w:rPr>
        <w:t>5% proposal rate improvement</w:t>
      </w:r>
      <w:r>
        <w:t>).</w:t>
      </w:r>
    </w:p>
    <w:p w14:paraId="60CCB2C3" w14:textId="77777777" w:rsidR="00B91D6F" w:rsidRDefault="00000000">
      <w:pPr>
        <w:spacing w:line="230" w:lineRule="auto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Python, </w:t>
      </w:r>
      <w:hyperlink r:id="rId9" w:history="1">
        <w:r>
          <w:rPr>
            <w:color w:val="000000"/>
            <w:sz w:val="20"/>
            <w:szCs w:val="20"/>
            <w:u w:val="single"/>
          </w:rPr>
          <w:t>GenAI &amp; LLMs</w:t>
        </w:r>
      </w:hyperlink>
      <w:r>
        <w:rPr>
          <w:sz w:val="20"/>
          <w:szCs w:val="20"/>
        </w:rPr>
        <w:t xml:space="preserve">, LangChain, FastAPI, </w:t>
      </w:r>
      <w:hyperlink r:id="rId10" w:history="1">
        <w:r>
          <w:rPr>
            <w:color w:val="000000"/>
            <w:sz w:val="20"/>
            <w:szCs w:val="20"/>
            <w:u w:val="single"/>
          </w:rPr>
          <w:t>AWS</w:t>
        </w:r>
      </w:hyperlink>
      <w:r>
        <w:rPr>
          <w:sz w:val="20"/>
          <w:szCs w:val="20"/>
        </w:rPr>
        <w:t xml:space="preserve">, </w:t>
      </w:r>
      <w:hyperlink r:id="rId11" w:history="1">
        <w:r>
          <w:rPr>
            <w:color w:val="000000"/>
            <w:sz w:val="20"/>
            <w:szCs w:val="20"/>
            <w:u w:val="single"/>
          </w:rPr>
          <w:t>GCP</w:t>
        </w:r>
      </w:hyperlink>
      <w:r>
        <w:rPr>
          <w:sz w:val="20"/>
          <w:szCs w:val="20"/>
        </w:rPr>
        <w:t>, Spark, NoSQL, T-SQL, Tableau, PowerBI, Dataiku, Docker, Git</w:t>
      </w:r>
    </w:p>
    <w:p w14:paraId="27F2C705" w14:textId="77777777" w:rsidR="00B91D6F" w:rsidRDefault="00000000">
      <w:pPr>
        <w:tabs>
          <w:tab w:val="right" w:pos="10800"/>
        </w:tabs>
        <w:spacing w:before="60"/>
      </w:pPr>
      <w:r>
        <w:rPr>
          <w:b/>
          <w:bCs/>
        </w:rPr>
        <w:t>Data Scientist</w:t>
      </w:r>
      <w:r>
        <w:t xml:space="preserve">  |  </w:t>
      </w:r>
      <w:r>
        <w:rPr>
          <w:b/>
          <w:bCs/>
        </w:rPr>
        <w:t>Adopt-a-Contractor</w:t>
      </w:r>
      <w:r>
        <w:tab/>
      </w:r>
      <w:r>
        <w:rPr>
          <w:i/>
          <w:iCs/>
          <w:sz w:val="20"/>
          <w:szCs w:val="20"/>
        </w:rPr>
        <w:t>2020 – 2022  |  Netanya</w:t>
      </w:r>
    </w:p>
    <w:p w14:paraId="27C9DF0A" w14:textId="77777777" w:rsidR="00B91D6F" w:rsidRDefault="00000000">
      <w:pPr>
        <w:pStyle w:val="ListParagraph"/>
        <w:numPr>
          <w:ilvl w:val="0"/>
          <w:numId w:val="2"/>
        </w:numPr>
        <w:spacing w:line="230" w:lineRule="auto"/>
      </w:pPr>
      <w:r>
        <w:t>Shipped and owned the company's ML pipeline end-to-end, from model training to production release.</w:t>
      </w:r>
    </w:p>
    <w:p w14:paraId="067E3C68" w14:textId="77777777" w:rsidR="00B91D6F" w:rsidRDefault="00000000">
      <w:pPr>
        <w:pStyle w:val="ListParagraph"/>
        <w:numPr>
          <w:ilvl w:val="0"/>
          <w:numId w:val="2"/>
        </w:numPr>
        <w:spacing w:line="230" w:lineRule="auto"/>
      </w:pPr>
      <w:r>
        <w:t>Built fake-request detection and price-prediction models that improved lead quality and conversion for contractors on the platform.</w:t>
      </w:r>
    </w:p>
    <w:p w14:paraId="33E016FB" w14:textId="77777777" w:rsidR="00B91D6F" w:rsidRDefault="00000000">
      <w:pPr>
        <w:spacing w:line="230" w:lineRule="auto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>Python, MySQL, ElasticSearch, Linux, AWS, Git</w:t>
      </w:r>
    </w:p>
    <w:p w14:paraId="36DE73AD" w14:textId="77777777" w:rsidR="00B91D6F" w:rsidRDefault="00000000">
      <w:pPr>
        <w:tabs>
          <w:tab w:val="right" w:pos="10800"/>
        </w:tabs>
        <w:spacing w:before="60"/>
      </w:pPr>
      <w:r>
        <w:rPr>
          <w:b/>
          <w:bCs/>
        </w:rPr>
        <w:t>Data Scientist</w:t>
      </w:r>
      <w:r>
        <w:t xml:space="preserve">  |  </w:t>
      </w:r>
      <w:r>
        <w:rPr>
          <w:b/>
          <w:bCs/>
        </w:rPr>
        <w:t>PowToon</w:t>
      </w:r>
      <w:r>
        <w:tab/>
      </w:r>
      <w:r>
        <w:rPr>
          <w:i/>
          <w:iCs/>
          <w:sz w:val="20"/>
          <w:szCs w:val="20"/>
        </w:rPr>
        <w:t>2020  |  Tel Aviv</w:t>
      </w:r>
    </w:p>
    <w:p w14:paraId="0F087B2F" w14:textId="77777777" w:rsidR="00B91D6F" w:rsidRDefault="00000000">
      <w:pPr>
        <w:pStyle w:val="ListParagraph"/>
        <w:numPr>
          <w:ilvl w:val="0"/>
          <w:numId w:val="2"/>
        </w:numPr>
        <w:spacing w:line="230" w:lineRule="auto"/>
      </w:pPr>
      <w:r>
        <w:t>Built a time-series anomaly detection system covering multiple product KPIs on Python/AWS, catching several production issues before they reached customers.</w:t>
      </w:r>
    </w:p>
    <w:p w14:paraId="536A6A8D" w14:textId="77777777" w:rsidR="00B91D6F" w:rsidRDefault="00000000">
      <w:pPr>
        <w:pStyle w:val="ListParagraph"/>
        <w:numPr>
          <w:ilvl w:val="0"/>
          <w:numId w:val="2"/>
        </w:numPr>
        <w:spacing w:line="230" w:lineRule="auto"/>
      </w:pPr>
      <w:r>
        <w:t>Retrieved BI data-warehouse history using SQL and mapped KPI behavior over time to support product decisions.</w:t>
      </w:r>
    </w:p>
    <w:p w14:paraId="34869112" w14:textId="77777777" w:rsidR="00B91D6F" w:rsidRDefault="00000000">
      <w:pPr>
        <w:spacing w:line="230" w:lineRule="auto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>Python, SQL, AWS, PostgreSQL, Snowflake, Git</w:t>
      </w:r>
    </w:p>
    <w:p w14:paraId="29781DF5" w14:textId="77777777" w:rsidR="00B91D6F" w:rsidRDefault="00000000">
      <w:pPr>
        <w:pBdr>
          <w:bottom w:val="single" w:sz="6" w:space="1" w:color="000000"/>
        </w:pBdr>
        <w:spacing w:before="80" w:after="30"/>
      </w:pPr>
      <w:r>
        <w:rPr>
          <w:b/>
          <w:bCs/>
          <w:color w:val="000000"/>
        </w:rPr>
        <w:t>EDUCATION</w:t>
      </w:r>
    </w:p>
    <w:p w14:paraId="0021FF3F" w14:textId="4455E382" w:rsidR="00B91D6F" w:rsidRDefault="00000000">
      <w:pPr>
        <w:tabs>
          <w:tab w:val="right" w:pos="10800"/>
        </w:tabs>
        <w:spacing w:before="20"/>
      </w:pPr>
      <w:r>
        <w:rPr>
          <w:b/>
          <w:bCs/>
        </w:rPr>
        <w:t xml:space="preserve">Israel Tech Challenge </w:t>
      </w:r>
      <w:r w:rsidR="00A6277A">
        <w:rPr>
          <w:b/>
          <w:bCs/>
        </w:rPr>
        <w:t>|</w:t>
      </w:r>
      <w:r>
        <w:rPr>
          <w:b/>
          <w:bCs/>
        </w:rPr>
        <w:t xml:space="preserve"> Data Science Program</w:t>
      </w:r>
      <w:r>
        <w:tab/>
      </w:r>
      <w:r>
        <w:rPr>
          <w:i/>
          <w:iCs/>
          <w:sz w:val="20"/>
          <w:szCs w:val="20"/>
        </w:rPr>
        <w:t>2019 – 2020</w:t>
      </w:r>
    </w:p>
    <w:p w14:paraId="3349D30D" w14:textId="2F21FD78" w:rsidR="00B91D6F" w:rsidRDefault="00000000">
      <w:pPr>
        <w:tabs>
          <w:tab w:val="right" w:pos="10800"/>
        </w:tabs>
        <w:spacing w:before="20"/>
      </w:pPr>
      <w:r>
        <w:rPr>
          <w:b/>
          <w:bCs/>
        </w:rPr>
        <w:t xml:space="preserve">ESILV </w:t>
      </w:r>
      <w:r w:rsidR="00A6277A">
        <w:rPr>
          <w:b/>
          <w:bCs/>
        </w:rPr>
        <w:t>|</w:t>
      </w:r>
      <w:r>
        <w:rPr>
          <w:b/>
          <w:bCs/>
        </w:rPr>
        <w:t xml:space="preserve"> MSc Applied Mathematics &amp; Computer Science</w:t>
      </w:r>
      <w:r>
        <w:tab/>
      </w:r>
      <w:r>
        <w:rPr>
          <w:i/>
          <w:iCs/>
          <w:sz w:val="20"/>
          <w:szCs w:val="20"/>
        </w:rPr>
        <w:t>2013 – 2018</w:t>
      </w:r>
    </w:p>
    <w:p w14:paraId="32327849" w14:textId="77777777" w:rsidR="00B91D6F" w:rsidRDefault="00000000">
      <w:pPr>
        <w:pBdr>
          <w:bottom w:val="single" w:sz="6" w:space="1" w:color="000000"/>
        </w:pBdr>
        <w:spacing w:before="80" w:after="30"/>
      </w:pPr>
      <w:r>
        <w:rPr>
          <w:b/>
          <w:bCs/>
          <w:color w:val="000000"/>
        </w:rPr>
        <w:t>TECHNICAL SKILLS</w:t>
      </w:r>
    </w:p>
    <w:p w14:paraId="553D5339" w14:textId="77777777" w:rsidR="00B91D6F" w:rsidRDefault="00000000">
      <w:pPr>
        <w:spacing w:line="230" w:lineRule="auto"/>
      </w:pPr>
      <w:r>
        <w:rPr>
          <w:b/>
          <w:bCs/>
        </w:rPr>
        <w:t xml:space="preserve">Languages &amp; AI/ML: </w:t>
      </w:r>
      <w:r>
        <w:t>Python, R, SQL, TypeScript; PyTorch, scikit-learn, pandas, NumPy, Hugging Face, LangChain, OpenAI, Claude, RAG, Graph-RAG, agentic LLMs, NER/NLP</w:t>
      </w:r>
    </w:p>
    <w:p w14:paraId="2CAE8F38" w14:textId="77777777" w:rsidR="00B91D6F" w:rsidRDefault="00000000">
      <w:pPr>
        <w:spacing w:line="230" w:lineRule="auto"/>
      </w:pPr>
      <w:r>
        <w:rPr>
          <w:b/>
          <w:bCs/>
        </w:rPr>
        <w:t xml:space="preserve">Cloud &amp; Infra: </w:t>
      </w:r>
      <w:r>
        <w:t>AWS (certified), GCP (certified), Azure, Docker, Linux, CI/CD, Git</w:t>
      </w:r>
    </w:p>
    <w:p w14:paraId="3FB92532" w14:textId="77777777" w:rsidR="00B91D6F" w:rsidRDefault="00000000">
      <w:pPr>
        <w:spacing w:line="230" w:lineRule="auto"/>
      </w:pPr>
      <w:r>
        <w:rPr>
          <w:b/>
          <w:bCs/>
        </w:rPr>
        <w:t xml:space="preserve">Data: </w:t>
      </w:r>
      <w:r>
        <w:t>Snowflake, Spark, PostgreSQL, MySQL, MongoDB, Redis, Dataiku, Tableau, PowerBI</w:t>
      </w:r>
    </w:p>
    <w:p w14:paraId="3CD4BE70" w14:textId="77777777" w:rsidR="00B91D6F" w:rsidRDefault="00000000">
      <w:pPr>
        <w:pBdr>
          <w:bottom w:val="single" w:sz="6" w:space="1" w:color="000000"/>
        </w:pBdr>
        <w:spacing w:before="80" w:after="30"/>
      </w:pPr>
      <w:r>
        <w:rPr>
          <w:b/>
          <w:bCs/>
          <w:color w:val="000000"/>
        </w:rPr>
        <w:t>SIDE PROJECTS</w:t>
      </w:r>
    </w:p>
    <w:p w14:paraId="489AAF45" w14:textId="6561BA41" w:rsidR="00B91D6F" w:rsidRPr="00A6277A" w:rsidRDefault="00000000">
      <w:pPr>
        <w:pStyle w:val="ListParagraph"/>
        <w:numPr>
          <w:ilvl w:val="0"/>
          <w:numId w:val="2"/>
        </w:numPr>
        <w:spacing w:line="230" w:lineRule="auto"/>
      </w:pPr>
      <w:hyperlink r:id="rId12" w:history="1">
        <w:r w:rsidRPr="00A6277A">
          <w:rPr>
            <w:color w:val="000000"/>
            <w:u w:val="single"/>
          </w:rPr>
          <w:t>Lilm</w:t>
        </w:r>
        <w:r w:rsidRPr="00A6277A">
          <w:rPr>
            <w:color w:val="000000"/>
            <w:u w:val="single"/>
          </w:rPr>
          <w:t>o</w:t>
        </w:r>
        <w:r w:rsidRPr="00A6277A">
          <w:rPr>
            <w:color w:val="000000"/>
            <w:u w:val="single"/>
          </w:rPr>
          <w:t>d</w:t>
        </w:r>
      </w:hyperlink>
      <w:r w:rsidRPr="00A6277A">
        <w:t xml:space="preserve"> </w:t>
      </w:r>
      <w:r w:rsidR="00A6277A" w:rsidRPr="00A6277A">
        <w:t>:</w:t>
      </w:r>
      <w:r w:rsidRPr="00A6277A">
        <w:t xml:space="preserve"> Full-stack AI language-learning platform with adaptive quizzes and news-based content (</w:t>
      </w:r>
      <w:r w:rsidRPr="00A6277A">
        <w:rPr>
          <w:b/>
          <w:bCs/>
        </w:rPr>
        <w:t>93% user progress improvement</w:t>
      </w:r>
      <w:r w:rsidRPr="00A6277A">
        <w:t>). GCP, Next.js, TypeScript, GenAI.</w:t>
      </w:r>
    </w:p>
    <w:p w14:paraId="7142C913" w14:textId="53F50B5D" w:rsidR="00B91D6F" w:rsidRPr="00A6277A" w:rsidRDefault="00000000">
      <w:pPr>
        <w:pStyle w:val="ListParagraph"/>
        <w:numPr>
          <w:ilvl w:val="0"/>
          <w:numId w:val="2"/>
        </w:numPr>
        <w:spacing w:line="230" w:lineRule="auto"/>
      </w:pPr>
      <w:hyperlink r:id="rId13" w:history="1">
        <w:r w:rsidRPr="00A6277A">
          <w:rPr>
            <w:color w:val="000000"/>
            <w:u w:val="single"/>
          </w:rPr>
          <w:t>Kaspenu</w:t>
        </w:r>
      </w:hyperlink>
      <w:r w:rsidRPr="00A6277A">
        <w:t xml:space="preserve"> </w:t>
      </w:r>
      <w:r w:rsidR="00A6277A" w:rsidRPr="00A6277A">
        <w:t>:</w:t>
      </w:r>
      <w:r w:rsidRPr="00A6277A">
        <w:t xml:space="preserve"> Smart consumer platform for transparent price and nutrition recommendations on Israeli food products</w:t>
      </w:r>
      <w:r w:rsidR="00A6277A" w:rsidRPr="00A6277A">
        <w:t>;</w:t>
      </w:r>
      <w:r w:rsidRPr="00A6277A">
        <w:t xml:space="preserve"> </w:t>
      </w:r>
      <w:r w:rsidRPr="00A6277A">
        <w:rPr>
          <w:b/>
          <w:bCs/>
        </w:rPr>
        <w:t>50,000+ users</w:t>
      </w:r>
      <w:r w:rsidRPr="00A6277A">
        <w:t>. Python, RecSys, LLM.</w:t>
      </w:r>
    </w:p>
    <w:p w14:paraId="2A28C408" w14:textId="762C3FF3" w:rsidR="00B91D6F" w:rsidRPr="00A6277A" w:rsidRDefault="00000000">
      <w:pPr>
        <w:pStyle w:val="ListParagraph"/>
        <w:numPr>
          <w:ilvl w:val="0"/>
          <w:numId w:val="2"/>
        </w:numPr>
        <w:spacing w:line="230" w:lineRule="auto"/>
      </w:pPr>
      <w:hyperlink r:id="rId14" w:history="1">
        <w:r w:rsidRPr="00A6277A">
          <w:rPr>
            <w:color w:val="000000"/>
            <w:u w:val="single"/>
          </w:rPr>
          <w:t>LadderAZ</w:t>
        </w:r>
      </w:hyperlink>
      <w:r w:rsidRPr="00A6277A">
        <w:t xml:space="preserve"> </w:t>
      </w:r>
      <w:r w:rsidR="00A6277A" w:rsidRPr="00A6277A">
        <w:t>:</w:t>
      </w:r>
      <w:r w:rsidRPr="00A6277A">
        <w:t xml:space="preserve"> Gamified company-training platform with team competitions</w:t>
      </w:r>
      <w:r w:rsidR="00A6277A" w:rsidRPr="00A6277A">
        <w:t>;</w:t>
      </w:r>
      <w:r w:rsidRPr="00A6277A">
        <w:t xml:space="preserve"> sustained learning for </w:t>
      </w:r>
      <w:r w:rsidRPr="00A6277A">
        <w:rPr>
          <w:b/>
          <w:bCs/>
        </w:rPr>
        <w:t>95% of users</w:t>
      </w:r>
      <w:r w:rsidRPr="00A6277A">
        <w:t>. Firebase, Python, Next.js, LLM.</w:t>
      </w:r>
    </w:p>
    <w:p w14:paraId="78F5308F" w14:textId="468DB3BD" w:rsidR="00B91D6F" w:rsidRPr="00A6277A" w:rsidRDefault="00000000">
      <w:pPr>
        <w:pStyle w:val="ListParagraph"/>
        <w:numPr>
          <w:ilvl w:val="0"/>
          <w:numId w:val="2"/>
        </w:numPr>
        <w:spacing w:line="230" w:lineRule="auto"/>
      </w:pPr>
      <w:hyperlink r:id="rId15" w:history="1">
        <w:r w:rsidRPr="00A6277A">
          <w:rPr>
            <w:color w:val="000000"/>
            <w:u w:val="single"/>
          </w:rPr>
          <w:t>Sheke</w:t>
        </w:r>
        <w:r w:rsidRPr="00A6277A">
          <w:rPr>
            <w:color w:val="000000"/>
            <w:u w:val="single"/>
          </w:rPr>
          <w:t>l</w:t>
        </w:r>
        <w:r w:rsidRPr="00A6277A">
          <w:rPr>
            <w:color w:val="000000"/>
            <w:u w:val="single"/>
          </w:rPr>
          <w:t>Sync</w:t>
        </w:r>
      </w:hyperlink>
      <w:r w:rsidRPr="00A6277A">
        <w:t xml:space="preserve"> </w:t>
      </w:r>
      <w:r w:rsidR="00A6277A" w:rsidRPr="00A6277A">
        <w:t>:</w:t>
      </w:r>
      <w:r w:rsidRPr="00A6277A">
        <w:t xml:space="preserve"> Local-first personal-finance desktop app for Israeli banks and portfolio tracking. Electron, React, Vite, SQLite.</w:t>
      </w:r>
    </w:p>
    <w:p w14:paraId="7154CCFE" w14:textId="77777777" w:rsidR="00B91D6F" w:rsidRDefault="00000000">
      <w:pPr>
        <w:pBdr>
          <w:bottom w:val="single" w:sz="6" w:space="1" w:color="000000"/>
        </w:pBdr>
        <w:spacing w:before="80" w:after="30"/>
      </w:pPr>
      <w:r>
        <w:rPr>
          <w:b/>
          <w:bCs/>
          <w:color w:val="000000"/>
        </w:rPr>
        <w:t>ADDITIONAL INFORMATION</w:t>
      </w:r>
    </w:p>
    <w:p w14:paraId="5D490D74" w14:textId="15C744E1" w:rsidR="00B91D6F" w:rsidRPr="00A6277A" w:rsidRDefault="00000000">
      <w:pPr>
        <w:spacing w:line="230" w:lineRule="auto"/>
        <w:rPr>
          <w:b/>
          <w:bCs/>
        </w:rPr>
      </w:pPr>
      <w:r>
        <w:rPr>
          <w:b/>
          <w:bCs/>
        </w:rPr>
        <w:t xml:space="preserve">Languages: </w:t>
      </w:r>
      <w:r>
        <w:t>English (fluent), Hebrew (professional)</w:t>
      </w:r>
      <w:r w:rsidR="00A6277A">
        <w:t xml:space="preserve">, </w:t>
      </w:r>
      <w:r w:rsidR="00A6277A">
        <w:t>French (native)</w:t>
      </w:r>
      <w:r w:rsidR="00A6277A">
        <w:t xml:space="preserve">. </w:t>
      </w:r>
    </w:p>
    <w:p w14:paraId="56960B9B" w14:textId="77777777" w:rsidR="00B91D6F" w:rsidRDefault="00000000">
      <w:pPr>
        <w:spacing w:line="230" w:lineRule="auto"/>
      </w:pPr>
      <w:r>
        <w:rPr>
          <w:b/>
          <w:bCs/>
        </w:rPr>
        <w:t xml:space="preserve">Writing: </w:t>
      </w:r>
      <w:r>
        <w:t>Technical articles on LLMs and agentic AI (CrewAI, Instructor, LlamaIndex, Docling, DeepSeek R1, TinyTroupe, PromptFlow).</w:t>
      </w:r>
    </w:p>
    <w:p w14:paraId="55482BCC" w14:textId="7976C4B4" w:rsidR="00B91D6F" w:rsidRDefault="00000000">
      <w:pPr>
        <w:spacing w:line="230" w:lineRule="auto"/>
      </w:pPr>
      <w:r>
        <w:rPr>
          <w:b/>
          <w:bCs/>
        </w:rPr>
        <w:t xml:space="preserve">Extra-activities: </w:t>
      </w:r>
      <w:r w:rsidR="00A6277A">
        <w:t>Volunteering, reading, soccer, running, cycling, surfing</w:t>
      </w:r>
      <w:r>
        <w:t>.</w:t>
      </w:r>
    </w:p>
    <w:sectPr w:rsidR="00B91D6F">
      <w:pgSz w:w="12240" w:h="15840"/>
      <w:pgMar w:top="576" w:right="720" w:bottom="57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C081F"/>
    <w:multiLevelType w:val="hybridMultilevel"/>
    <w:tmpl w:val="6908B41C"/>
    <w:lvl w:ilvl="0" w:tplc="3F10B6A4">
      <w:start w:val="1"/>
      <w:numFmt w:val="bullet"/>
      <w:lvlText w:val="•"/>
      <w:lvlJc w:val="left"/>
      <w:pPr>
        <w:ind w:left="360" w:hanging="240"/>
      </w:pPr>
    </w:lvl>
    <w:lvl w:ilvl="1" w:tplc="25D25DF0">
      <w:numFmt w:val="decimal"/>
      <w:lvlText w:val=""/>
      <w:lvlJc w:val="left"/>
    </w:lvl>
    <w:lvl w:ilvl="2" w:tplc="3A7E5A98">
      <w:numFmt w:val="decimal"/>
      <w:lvlText w:val=""/>
      <w:lvlJc w:val="left"/>
    </w:lvl>
    <w:lvl w:ilvl="3" w:tplc="DBA4A054">
      <w:numFmt w:val="decimal"/>
      <w:lvlText w:val=""/>
      <w:lvlJc w:val="left"/>
    </w:lvl>
    <w:lvl w:ilvl="4" w:tplc="471C7468">
      <w:numFmt w:val="decimal"/>
      <w:lvlText w:val=""/>
      <w:lvlJc w:val="left"/>
    </w:lvl>
    <w:lvl w:ilvl="5" w:tplc="5EA66C36">
      <w:numFmt w:val="decimal"/>
      <w:lvlText w:val=""/>
      <w:lvlJc w:val="left"/>
    </w:lvl>
    <w:lvl w:ilvl="6" w:tplc="B9BA9AA4">
      <w:numFmt w:val="decimal"/>
      <w:lvlText w:val=""/>
      <w:lvlJc w:val="left"/>
    </w:lvl>
    <w:lvl w:ilvl="7" w:tplc="3454C2B2">
      <w:numFmt w:val="decimal"/>
      <w:lvlText w:val=""/>
      <w:lvlJc w:val="left"/>
    </w:lvl>
    <w:lvl w:ilvl="8" w:tplc="C8F63644">
      <w:numFmt w:val="decimal"/>
      <w:lvlText w:val=""/>
      <w:lvlJc w:val="left"/>
    </w:lvl>
  </w:abstractNum>
  <w:abstractNum w:abstractNumId="1" w15:restartNumberingAfterBreak="0">
    <w:nsid w:val="35FC34C1"/>
    <w:multiLevelType w:val="hybridMultilevel"/>
    <w:tmpl w:val="20D25D76"/>
    <w:lvl w:ilvl="0" w:tplc="EA10293A">
      <w:start w:val="1"/>
      <w:numFmt w:val="bullet"/>
      <w:lvlText w:val="●"/>
      <w:lvlJc w:val="left"/>
      <w:pPr>
        <w:ind w:left="720" w:hanging="360"/>
      </w:pPr>
    </w:lvl>
    <w:lvl w:ilvl="1" w:tplc="058E582E">
      <w:start w:val="1"/>
      <w:numFmt w:val="bullet"/>
      <w:lvlText w:val="○"/>
      <w:lvlJc w:val="left"/>
      <w:pPr>
        <w:ind w:left="1440" w:hanging="360"/>
      </w:pPr>
    </w:lvl>
    <w:lvl w:ilvl="2" w:tplc="6FEAFE88">
      <w:start w:val="1"/>
      <w:numFmt w:val="bullet"/>
      <w:lvlText w:val="■"/>
      <w:lvlJc w:val="left"/>
      <w:pPr>
        <w:ind w:left="2160" w:hanging="360"/>
      </w:pPr>
    </w:lvl>
    <w:lvl w:ilvl="3" w:tplc="6454649A">
      <w:start w:val="1"/>
      <w:numFmt w:val="bullet"/>
      <w:lvlText w:val="●"/>
      <w:lvlJc w:val="left"/>
      <w:pPr>
        <w:ind w:left="2880" w:hanging="360"/>
      </w:pPr>
    </w:lvl>
    <w:lvl w:ilvl="4" w:tplc="C1207BBC">
      <w:start w:val="1"/>
      <w:numFmt w:val="bullet"/>
      <w:lvlText w:val="○"/>
      <w:lvlJc w:val="left"/>
      <w:pPr>
        <w:ind w:left="3600" w:hanging="360"/>
      </w:pPr>
    </w:lvl>
    <w:lvl w:ilvl="5" w:tplc="7ED654F0">
      <w:start w:val="1"/>
      <w:numFmt w:val="bullet"/>
      <w:lvlText w:val="■"/>
      <w:lvlJc w:val="left"/>
      <w:pPr>
        <w:ind w:left="4320" w:hanging="360"/>
      </w:pPr>
    </w:lvl>
    <w:lvl w:ilvl="6" w:tplc="E2DA69CE">
      <w:start w:val="1"/>
      <w:numFmt w:val="bullet"/>
      <w:lvlText w:val="●"/>
      <w:lvlJc w:val="left"/>
      <w:pPr>
        <w:ind w:left="5040" w:hanging="360"/>
      </w:pPr>
    </w:lvl>
    <w:lvl w:ilvl="7" w:tplc="632E49F0">
      <w:start w:val="1"/>
      <w:numFmt w:val="bullet"/>
      <w:lvlText w:val="●"/>
      <w:lvlJc w:val="left"/>
      <w:pPr>
        <w:ind w:left="5760" w:hanging="360"/>
      </w:pPr>
    </w:lvl>
    <w:lvl w:ilvl="8" w:tplc="DE169780">
      <w:start w:val="1"/>
      <w:numFmt w:val="bullet"/>
      <w:lvlText w:val="●"/>
      <w:lvlJc w:val="left"/>
      <w:pPr>
        <w:ind w:left="6480" w:hanging="360"/>
      </w:pPr>
    </w:lvl>
  </w:abstractNum>
  <w:num w:numId="1" w16cid:durableId="288125474">
    <w:abstractNumId w:val="1"/>
    <w:lvlOverride w:ilvl="0">
      <w:startOverride w:val="1"/>
    </w:lvlOverride>
  </w:num>
  <w:num w:numId="2" w16cid:durableId="1849053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6F"/>
    <w:rsid w:val="00674EB5"/>
    <w:rsid w:val="00A6277A"/>
    <w:rsid w:val="00B9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5031F"/>
  <w15:docId w15:val="{2DA29D67-23B7-3B46-B1B3-C9D6B73B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vneradda" TargetMode="External"/><Relationship Id="rId13" Type="http://schemas.openxmlformats.org/officeDocument/2006/relationships/hyperlink" Target="https://avneradda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vnerAdda" TargetMode="External"/><Relationship Id="rId12" Type="http://schemas.openxmlformats.org/officeDocument/2006/relationships/hyperlink" Target="https://lilmod-ai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vneradda.com" TargetMode="External"/><Relationship Id="rId11" Type="http://schemas.openxmlformats.org/officeDocument/2006/relationships/hyperlink" Target="https://google.accredible.com/9de117cd-79c1-4d5d-beed-578890256ac7" TargetMode="External"/><Relationship Id="rId5" Type="http://schemas.openxmlformats.org/officeDocument/2006/relationships/hyperlink" Target="mailto:avner.adda@outlook.com" TargetMode="External"/><Relationship Id="rId15" Type="http://schemas.openxmlformats.org/officeDocument/2006/relationships/hyperlink" Target="https://www.shekelsync.com/" TargetMode="External"/><Relationship Id="rId10" Type="http://schemas.openxmlformats.org/officeDocument/2006/relationships/hyperlink" Target="https://www.credly.com/badges/ae7f1c76-96fb-487e-9adb-742347a6eb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s.nvidia.com/certificates/02a9c5fa944448549f7e4df6ea931d0a/" TargetMode="External"/><Relationship Id="rId14" Type="http://schemas.openxmlformats.org/officeDocument/2006/relationships/hyperlink" Target="https://ladderaz.web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Avner Adda - CV</dc:title>
  <dc:creator>Avner Adda</dc:creator>
  <cp:lastModifiedBy>Adda, Avner David</cp:lastModifiedBy>
  <cp:revision>2</cp:revision>
  <dcterms:created xsi:type="dcterms:W3CDTF">2026-04-23T12:22:00Z</dcterms:created>
  <dcterms:modified xsi:type="dcterms:W3CDTF">2026-04-23T12:30:00Z</dcterms:modified>
</cp:coreProperties>
</file>