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Neuromancers Project Proposal</w:t>
      </w:r>
    </w:p>
    <w:p w:rsidR="00000000" w:rsidDel="00000000" w:rsidP="00000000" w:rsidRDefault="00000000" w:rsidRPr="00000000" w14:paraId="00000002">
      <w:pPr>
        <w:ind w:left="0" w:firstLine="0"/>
        <w:jc w:val="left"/>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Link to Preprocessing Document</w:t>
        </w:r>
      </w:hyperlink>
      <w:r w:rsidDel="00000000" w:rsidR="00000000" w:rsidRPr="00000000">
        <w:rPr>
          <w:rtl w:val="0"/>
        </w:rPr>
      </w:r>
    </w:p>
    <w:p w:rsidR="00000000" w:rsidDel="00000000" w:rsidP="00000000" w:rsidRDefault="00000000" w:rsidRPr="00000000" w14:paraId="00000003">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05288" cy="196112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05288" cy="196112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Stress detector and appropriate response (calming music etc.)</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Head EEG required </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Review</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https://www.tandfonline.com/doi/abs/10.1080/02522667.2020.1714187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Methodology for detecting stress thru EEG signal analysis and classification techniques</w:t>
      </w:r>
    </w:p>
    <w:p w:rsidR="00000000" w:rsidDel="00000000" w:rsidP="00000000" w:rsidRDefault="00000000" w:rsidRPr="00000000" w14:paraId="0000000B">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Steps:</w:t>
      </w:r>
    </w:p>
    <w:p w:rsidR="00000000" w:rsidDel="00000000" w:rsidP="00000000" w:rsidRDefault="00000000" w:rsidRPr="00000000" w14:paraId="0000000C">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Preprocessing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power line and ocular noise</w:t>
      </w:r>
    </w:p>
    <w:p w:rsidR="00000000" w:rsidDel="00000000" w:rsidP="00000000" w:rsidRDefault="00000000" w:rsidRPr="00000000" w14:paraId="0000000E">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Bi-orthogonal Wavelet Decomposition</w:t>
      </w:r>
    </w:p>
    <w:p w:rsidR="00000000" w:rsidDel="00000000" w:rsidP="00000000" w:rsidRDefault="00000000" w:rsidRPr="00000000" w14:paraId="0000000F">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 filter + IIR filter w/ zero phase + butterworth filter + high/low pass</w:t>
      </w:r>
    </w:p>
    <w:p w:rsidR="00000000" w:rsidDel="00000000" w:rsidP="00000000" w:rsidRDefault="00000000" w:rsidRPr="00000000" w14:paraId="00000010">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Feature extraction</w:t>
      </w:r>
      <w:r w:rsidDel="00000000" w:rsidR="00000000" w:rsidRPr="00000000">
        <w:rPr>
          <w:rFonts w:ascii="Times New Roman" w:cs="Times New Roman" w:eastAsia="Times New Roman" w:hAnsi="Times New Roman"/>
          <w:sz w:val="24"/>
          <w:szCs w:val="24"/>
          <w:rtl w:val="0"/>
        </w:rPr>
        <w:t xml:space="preserve">: Hilbert Huang Transform</w:t>
      </w:r>
    </w:p>
    <w:p w:rsidR="00000000" w:rsidDel="00000000" w:rsidP="00000000" w:rsidRDefault="00000000" w:rsidRPr="00000000" w14:paraId="00000011">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Decomposition into Intrinsic Mode Functions (IMF)</w:t>
      </w:r>
    </w:p>
    <w:p w:rsidR="00000000" w:rsidDel="00000000" w:rsidP="00000000" w:rsidRDefault="00000000" w:rsidRPr="00000000" w14:paraId="00000012">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Hilbert Transform</w:t>
      </w:r>
    </w:p>
    <w:p w:rsidR="00000000" w:rsidDel="00000000" w:rsidP="00000000" w:rsidRDefault="00000000" w:rsidRPr="00000000" w14:paraId="00000013">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Local mean decomposition</w:t>
      </w:r>
    </w:p>
    <w:p w:rsidR="00000000" w:rsidDel="00000000" w:rsidP="00000000" w:rsidRDefault="00000000" w:rsidRPr="00000000" w14:paraId="00000014">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Classification</w:t>
      </w:r>
      <w:r w:rsidDel="00000000" w:rsidR="00000000" w:rsidRPr="00000000">
        <w:rPr>
          <w:rFonts w:ascii="Times New Roman" w:cs="Times New Roman" w:eastAsia="Times New Roman" w:hAnsi="Times New Roman"/>
          <w:sz w:val="24"/>
          <w:szCs w:val="24"/>
          <w:rtl w:val="0"/>
        </w:rPr>
        <w:t xml:space="preserve">: SVM</w:t>
      </w:r>
    </w:p>
    <w:p w:rsidR="00000000" w:rsidDel="00000000" w:rsidP="00000000" w:rsidRDefault="00000000" w:rsidRPr="00000000" w14:paraId="00000015">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Hierarchical SVM</w:t>
      </w:r>
    </w:p>
    <w:p w:rsidR="00000000" w:rsidDel="00000000" w:rsidP="00000000" w:rsidRDefault="00000000" w:rsidRPr="00000000" w14:paraId="00000016">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10-fold cross validation (repeated 10 times)</w:t>
      </w:r>
    </w:p>
    <w:p w:rsidR="00000000" w:rsidDel="00000000" w:rsidP="00000000" w:rsidRDefault="00000000" w:rsidRPr="00000000" w14:paraId="00000017">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Enables binary classification of stress</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Detection of Mental Stress using EEG signals</w:t>
        </w:r>
      </w:hyperlink>
      <w:r w:rsidDel="00000000" w:rsidR="00000000" w:rsidRPr="00000000">
        <w:rPr>
          <w:rtl w:val="0"/>
        </w:rPr>
      </w:r>
    </w:p>
    <w:p w:rsidR="00000000" w:rsidDel="00000000" w:rsidP="00000000" w:rsidRDefault="00000000" w:rsidRPr="00000000" w14:paraId="00000019">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Beta activities in frontal hemisphere is larger among stress subjects while brain activity in the right frontal is greater compared to left side for people under stress.</w:t>
      </w:r>
    </w:p>
    <w:p w:rsidR="00000000" w:rsidDel="00000000" w:rsidP="00000000" w:rsidRDefault="00000000" w:rsidRPr="00000000" w14:paraId="0000001A">
      <w:pPr>
        <w:numPr>
          <w:ilvl w:val="2"/>
          <w:numId w:val="1"/>
        </w:numPr>
        <w:ind w:left="2160" w:hanging="360"/>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Stroop </w:t>
        </w:r>
      </w:hyperlink>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01B">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Decrease in alpha rhythm associated with stress. 88.5% success rate</w:t>
      </w:r>
    </w:p>
    <w:p w:rsidR="00000000" w:rsidDel="00000000" w:rsidP="00000000" w:rsidRDefault="00000000" w:rsidRPr="00000000" w14:paraId="0000001C">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 stressful conditions, the power of the Alpha waves fall down and the Theta power increases. Some consider 18.5 Hz in particular to be an optimal frequency for focus and concentration.</w:t>
      </w:r>
    </w:p>
    <w:p w:rsidR="00000000" w:rsidDel="00000000" w:rsidP="00000000" w:rsidRDefault="00000000" w:rsidRPr="00000000" w14:paraId="0000001D">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Beta 3 (~ 23 Hz – 40 Hz): This fast beta activity, especially in its higher range has been associated with hyper-arousal/hyper-vigilance, anxiety, stress, paranoia, excessive energy and </w:t>
      </w:r>
      <w:hyperlink r:id="rId11">
        <w:r w:rsidDel="00000000" w:rsidR="00000000" w:rsidRPr="00000000">
          <w:rPr>
            <w:rFonts w:ascii="Times New Roman" w:cs="Times New Roman" w:eastAsia="Times New Roman" w:hAnsi="Times New Roman"/>
            <w:color w:val="1155cc"/>
            <w:sz w:val="24"/>
            <w:szCs w:val="24"/>
            <w:u w:val="single"/>
            <w:rtl w:val="0"/>
          </w:rPr>
          <w:t xml:space="preserve">‘burnout’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Preprocessing involves the removal of power line noise and ocular artifact.</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https://www.sciencedirect.com/topics/medicine-and-dentistry/beta-wave</w:t>
        </w:r>
      </w:hyperlink>
      <w:r w:rsidDel="00000000" w:rsidR="00000000" w:rsidRPr="00000000">
        <w:rPr>
          <w:rtl w:val="0"/>
        </w:rPr>
      </w:r>
    </w:p>
    <w:p w:rsidR="00000000" w:rsidDel="00000000" w:rsidP="00000000" w:rsidRDefault="00000000" w:rsidRPr="00000000" w14:paraId="00000020">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beta waves (18–40 Hz) = stress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275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sz w:val="24"/>
          <w:szCs w:val="24"/>
          <w:u w:val="none"/>
        </w:rPr>
      </w:pPr>
      <w:hyperlink r:id="rId14">
        <w:r w:rsidDel="00000000" w:rsidR="00000000" w:rsidRPr="00000000">
          <w:rPr>
            <w:rFonts w:ascii="Times New Roman" w:cs="Times New Roman" w:eastAsia="Times New Roman" w:hAnsi="Times New Roman"/>
            <w:color w:val="1155cc"/>
            <w:sz w:val="24"/>
            <w:szCs w:val="24"/>
            <w:u w:val="single"/>
            <w:rtl w:val="0"/>
          </w:rPr>
          <w:t xml:space="preserve">(PDF) Analysis of Single-Electrode EEG Rhythms Using MATLAB to Elicit Correlation with Cognitive Stress (researchgate.net)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Uses EEG headset with one electrode (????)</w:t>
      </w:r>
    </w:p>
    <w:p w:rsidR="00000000" w:rsidDel="00000000" w:rsidP="00000000" w:rsidRDefault="00000000" w:rsidRPr="00000000" w14:paraId="00000024">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30 seconds of instructions, 60 seconds of Stroop test, questionnaire of stress on scale from 1 to 10</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sz w:val="24"/>
          <w:szCs w:val="24"/>
          <w:u w:val="none"/>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https://ieeexplore.ieee.org/document/958746</w:t>
        </w:r>
      </w:hyperlink>
      <w:r w:rsidDel="00000000" w:rsidR="00000000" w:rsidRPr="00000000">
        <w:rPr>
          <w:rFonts w:ascii="Times New Roman" w:cs="Times New Roman" w:eastAsia="Times New Roman" w:hAnsi="Times New Roman"/>
          <w:sz w:val="24"/>
          <w:szCs w:val="24"/>
          <w:rtl w:val="0"/>
        </w:rPr>
        <w:t xml:space="preserve">                                      EEG detection of stress during gameplay </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sz w:val="24"/>
          <w:szCs w:val="24"/>
          <w:u w:val="none"/>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https://ieeexplore.ieee.org/document/7319767</w:t>
        </w:r>
      </w:hyperlink>
      <w:r w:rsidDel="00000000" w:rsidR="00000000" w:rsidRPr="00000000">
        <w:rPr>
          <w:rtl w:val="0"/>
        </w:rPr>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sz w:val="24"/>
          <w:szCs w:val="24"/>
          <w:u w:val="none"/>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https://www.alliedacademies.org/articles/real-time-stress-detection-system-based-on-eeg-signals.html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placement of the electrodes used to measure stress in this experiment was:</w:t>
      </w:r>
    </w:p>
    <w:p w:rsidR="00000000" w:rsidDel="00000000" w:rsidP="00000000" w:rsidRDefault="00000000" w:rsidRPr="00000000" w14:paraId="00000029">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3013364" cy="2660073"/>
            <wp:effectExtent b="0" l="0" r="0" t="0"/>
            <wp:docPr id="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013364" cy="266007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w:t>
      </w:r>
    </w:p>
    <w:p w:rsidR="00000000" w:rsidDel="00000000" w:rsidP="00000000" w:rsidRDefault="00000000" w:rsidRPr="00000000" w14:paraId="0000002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Self-reporting survey of stress levels before baseline EEG recording (without stress stimulus) </w:t>
      </w:r>
    </w:p>
    <w:p w:rsidR="00000000" w:rsidDel="00000000" w:rsidP="00000000" w:rsidRDefault="00000000" w:rsidRPr="00000000" w14:paraId="0000002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Electrodes will be placed mostly around the frontal lobe as there is increased brain activity in that area when a subject is under stress.</w:t>
      </w:r>
    </w:p>
    <w:p w:rsidR="00000000" w:rsidDel="00000000" w:rsidP="00000000" w:rsidRDefault="00000000" w:rsidRPr="00000000" w14:paraId="0000002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Baseline and stress recordings</w:t>
      </w:r>
    </w:p>
    <w:p w:rsidR="00000000" w:rsidDel="00000000" w:rsidP="00000000" w:rsidRDefault="00000000" w:rsidRPr="00000000" w14:paraId="0000003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Induce stress response </w:t>
      </w:r>
    </w:p>
    <w:p w:rsidR="00000000" w:rsidDel="00000000" w:rsidP="00000000" w:rsidRDefault="00000000" w:rsidRPr="00000000" w14:paraId="00000031">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Scaring someone</w:t>
      </w:r>
    </w:p>
    <w:p w:rsidR="00000000" w:rsidDel="00000000" w:rsidP="00000000" w:rsidRDefault="00000000" w:rsidRPr="00000000" w14:paraId="00000032">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Stressful video</w:t>
      </w:r>
    </w:p>
    <w:p w:rsidR="00000000" w:rsidDel="00000000" w:rsidP="00000000" w:rsidRDefault="00000000" w:rsidRPr="00000000" w14:paraId="00000033">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Stressful games</w:t>
      </w:r>
    </w:p>
    <w:p w:rsidR="00000000" w:rsidDel="00000000" w:rsidP="00000000" w:rsidRDefault="00000000" w:rsidRPr="00000000" w14:paraId="0000003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69025" cy="2089175"/>
            <wp:effectExtent b="0" l="0" r="0" t="0"/>
            <wp:docPr id="1" name="image3.jpg"/>
            <a:graphic>
              <a:graphicData uri="http://schemas.openxmlformats.org/drawingml/2006/picture">
                <pic:pic>
                  <pic:nvPicPr>
                    <pic:cNvPr id="0" name="image3.jpg"/>
                    <pic:cNvPicPr preferRelativeResize="0"/>
                  </pic:nvPicPr>
                  <pic:blipFill>
                    <a:blip r:embed="rId19"/>
                    <a:srcRect b="0" l="0" r="0" t="0"/>
                    <a:stretch>
                      <a:fillRect/>
                    </a:stretch>
                  </pic:blipFill>
                  <pic:spPr>
                    <a:xfrm>
                      <a:off x="0" y="0"/>
                      <a:ext cx="2469025" cy="20891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Doing an assignment/ studying for a midterm</w:t>
      </w:r>
    </w:p>
    <w:p w:rsidR="00000000" w:rsidDel="00000000" w:rsidP="00000000" w:rsidRDefault="00000000" w:rsidRPr="00000000" w14:paraId="00000036">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Rogaway’s ECS 20 homework</w:t>
      </w:r>
    </w:p>
    <w:p w:rsidR="00000000" w:rsidDel="00000000" w:rsidP="00000000" w:rsidRDefault="00000000" w:rsidRPr="00000000" w14:paraId="00000037">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Bhaskar</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Steps</w:t>
      </w:r>
    </w:p>
    <w:p w:rsidR="00000000" w:rsidDel="00000000" w:rsidP="00000000" w:rsidRDefault="00000000" w:rsidRPr="00000000" w14:paraId="0000003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experiment to find a reliable indicator for stress (high beta waves)</w:t>
      </w:r>
    </w:p>
    <w:p w:rsidR="00000000" w:rsidDel="00000000" w:rsidP="00000000" w:rsidRDefault="00000000" w:rsidRPr="00000000" w14:paraId="0000003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BCI to connect stress detector to computer response </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 BCI Projects</w:t>
      </w:r>
    </w:p>
    <w:p w:rsidR="00000000" w:rsidDel="00000000" w:rsidP="00000000" w:rsidRDefault="00000000" w:rsidRPr="00000000" w14:paraId="0000003C">
      <w:pPr>
        <w:numPr>
          <w:ilvl w:val="1"/>
          <w:numId w:val="1"/>
        </w:numPr>
        <w:ind w:left="1440" w:hanging="360"/>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https://oaji.net/articles/2017/1992-1522322287.pdf</w:t>
        </w:r>
      </w:hyperlink>
      <w:r w:rsidDel="00000000" w:rsidR="00000000" w:rsidRPr="00000000">
        <w:rPr>
          <w:rtl w:val="0"/>
        </w:rPr>
      </w:r>
    </w:p>
    <w:p w:rsidR="00000000" w:rsidDel="00000000" w:rsidP="00000000" w:rsidRDefault="00000000" w:rsidRPr="00000000" w14:paraId="0000003D">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a BCI project but is entirely about finding the brains detectable stress response</w:t>
      </w:r>
    </w:p>
    <w:p w:rsidR="00000000" w:rsidDel="00000000" w:rsidP="00000000" w:rsidRDefault="00000000" w:rsidRPr="00000000" w14:paraId="0000003E">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Provides lots of info on other studies’ findings</w:t>
      </w:r>
    </w:p>
    <w:p w:rsidR="00000000" w:rsidDel="00000000" w:rsidP="00000000" w:rsidRDefault="00000000" w:rsidRPr="00000000" w14:paraId="0000003F">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Proposed Mechanism:</w:t>
      </w:r>
    </w:p>
    <w:p w:rsidR="00000000" w:rsidDel="00000000" w:rsidP="00000000" w:rsidRDefault="00000000" w:rsidRPr="00000000" w14:paraId="00000040">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Preprocessing</w:t>
      </w:r>
      <w:r w:rsidDel="00000000" w:rsidR="00000000" w:rsidRPr="00000000">
        <w:rPr>
          <w:rFonts w:ascii="Times New Roman" w:cs="Times New Roman" w:eastAsia="Times New Roman" w:hAnsi="Times New Roman"/>
          <w:sz w:val="24"/>
          <w:szCs w:val="24"/>
          <w:rtl w:val="0"/>
        </w:rPr>
        <w:t xml:space="preserve">: Discrete Cosine Transform, Discrete Wavelet Transform</w:t>
      </w:r>
    </w:p>
    <w:p w:rsidR="00000000" w:rsidDel="00000000" w:rsidP="00000000" w:rsidRDefault="00000000" w:rsidRPr="00000000" w14:paraId="00000041">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Possible Classifiers</w:t>
      </w:r>
      <w:r w:rsidDel="00000000" w:rsidR="00000000" w:rsidRPr="00000000">
        <w:rPr>
          <w:rFonts w:ascii="Times New Roman" w:cs="Times New Roman" w:eastAsia="Times New Roman" w:hAnsi="Times New Roman"/>
          <w:sz w:val="24"/>
          <w:szCs w:val="24"/>
          <w:rtl w:val="0"/>
        </w:rPr>
        <w:t xml:space="preserve">: Artificial Neural Network, Linear Discriminant Analysis, K-nearest neighbor, Naive Bayes, SVM</w:t>
      </w:r>
    </w:p>
    <w:p w:rsidR="00000000" w:rsidDel="00000000" w:rsidP="00000000" w:rsidRDefault="00000000" w:rsidRPr="00000000" w14:paraId="00000042">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ANN prone to large fluctuations in validation error if data set is small</w:t>
      </w:r>
    </w:p>
    <w:p w:rsidR="00000000" w:rsidDel="00000000" w:rsidP="00000000" w:rsidRDefault="00000000" w:rsidRPr="00000000" w14:paraId="00000043">
      <w:pPr>
        <w:numPr>
          <w:ilvl w:val="5"/>
          <w:numId w:val="1"/>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Prohibitively memory intensive for training with large number of variables (&gt; 45,000)</w:t>
      </w:r>
    </w:p>
    <w:p w:rsidR="00000000" w:rsidDel="00000000" w:rsidP="00000000" w:rsidRDefault="00000000" w:rsidRPr="00000000" w14:paraId="00000044">
      <w:pPr>
        <w:numPr>
          <w:ilvl w:val="6"/>
          <w:numId w:val="1"/>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perform feature extraction on this data first to reduce number of variables</w:t>
      </w:r>
    </w:p>
    <w:p w:rsidR="00000000" w:rsidDel="00000000" w:rsidP="00000000" w:rsidRDefault="00000000" w:rsidRPr="00000000" w14:paraId="00000045">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use LDA to reduce dimensionality of data before performing further classification</w:t>
      </w:r>
    </w:p>
    <w:p w:rsidR="00000000" w:rsidDel="00000000" w:rsidP="00000000" w:rsidRDefault="00000000" w:rsidRPr="00000000" w14:paraId="00000046">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K-nearest neighbor has high accuracy for nonbinary stress classification</w:t>
      </w:r>
    </w:p>
    <w:p w:rsidR="00000000" w:rsidDel="00000000" w:rsidP="00000000" w:rsidRDefault="00000000" w:rsidRPr="00000000" w14:paraId="00000047">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SVM has high accuracy for binary stress classification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oaji.net/articles/2017/1992-1522322287.pdf" TargetMode="External"/><Relationship Id="rId11" Type="http://schemas.openxmlformats.org/officeDocument/2006/relationships/hyperlink" Target="https://www.neurosonica.com/the-science/brainwave-types-frequencies.html#:~:text=The%20beta%20range%20falls%20into%20three%20classifications%3A%201,hyper-arousal%2Fhyper-vigilance%2C%20anxiety%2C%20stress%2C%20paranoia%2C%20excessive%20energy%20and%20%E2%80%98burnout%E2%80%99." TargetMode="External"/><Relationship Id="rId10" Type="http://schemas.openxmlformats.org/officeDocument/2006/relationships/hyperlink" Target="https://psycho-tests.com/test/stroop-test" TargetMode="External"/><Relationship Id="rId13" Type="http://schemas.openxmlformats.org/officeDocument/2006/relationships/image" Target="media/image4.png"/><Relationship Id="rId12" Type="http://schemas.openxmlformats.org/officeDocument/2006/relationships/hyperlink" Target="https://www.sciencedirect.com/topics/medicine-and-dentistry/beta-wav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aji.net/articles/2017/1992-1522322287.pdf" TargetMode="External"/><Relationship Id="rId15" Type="http://schemas.openxmlformats.org/officeDocument/2006/relationships/hyperlink" Target="https://ieeexplore.ieee.org/document/9587468" TargetMode="External"/><Relationship Id="rId14" Type="http://schemas.openxmlformats.org/officeDocument/2006/relationships/hyperlink" Target="https://www.researchgate.net/publication/282624417_Analysis_of_Single-Electrode_EEG_Rhythms_Using_MATLAB_to_Elicit_Correlation_with_Cognitive_Stress" TargetMode="External"/><Relationship Id="rId17" Type="http://schemas.openxmlformats.org/officeDocument/2006/relationships/hyperlink" Target="https://www.alliedacademies.org/articles/real-time-stress-detection-system-based-on-eeg-signals.html" TargetMode="External"/><Relationship Id="rId16" Type="http://schemas.openxmlformats.org/officeDocument/2006/relationships/hyperlink" Target="https://ieeexplore.ieee.org/document/7319767" TargetMode="External"/><Relationship Id="rId5" Type="http://schemas.openxmlformats.org/officeDocument/2006/relationships/styles" Target="styles.xml"/><Relationship Id="rId19" Type="http://schemas.openxmlformats.org/officeDocument/2006/relationships/image" Target="media/image3.jpg"/><Relationship Id="rId6" Type="http://schemas.openxmlformats.org/officeDocument/2006/relationships/hyperlink" Target="https://docs.google.com/document/d/1eUD4gq-OfLsOQ-UbfLerD68NmfwXnJ5ygNSPJ3VC77Y/edit?usp=sharing" TargetMode="External"/><Relationship Id="rId18"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tandfonline.com/doi/abs/10.1080/02522667.2020.17141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