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54F2" w14:textId="37831A44" w:rsidR="0025675B" w:rsidRDefault="00830BFB">
      <w:pPr>
        <w:rPr>
          <w:rFonts w:cstheme="minorHAnsi"/>
          <w:sz w:val="32"/>
          <w:szCs w:val="32"/>
        </w:rPr>
      </w:pPr>
      <w:r w:rsidRPr="00830BFB">
        <w:rPr>
          <w:rFonts w:cstheme="minorHAnsi"/>
          <w:sz w:val="32"/>
          <w:szCs w:val="32"/>
        </w:rPr>
        <w:t>1.1 COMPARISON:</w:t>
      </w:r>
    </w:p>
    <w:p w14:paraId="3B9383BC" w14:textId="77777777" w:rsidR="005F4D00" w:rsidRPr="00830BFB" w:rsidRDefault="005F4D00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934"/>
        <w:tblW w:w="0" w:type="auto"/>
        <w:tblLook w:val="04A0" w:firstRow="1" w:lastRow="0" w:firstColumn="1" w:lastColumn="0" w:noHBand="0" w:noVBand="1"/>
      </w:tblPr>
      <w:tblGrid>
        <w:gridCol w:w="2615"/>
        <w:gridCol w:w="1119"/>
        <w:gridCol w:w="1007"/>
        <w:gridCol w:w="1250"/>
        <w:gridCol w:w="1375"/>
        <w:gridCol w:w="1650"/>
      </w:tblGrid>
      <w:tr w:rsidR="00B17721" w:rsidRPr="00830BFB" w14:paraId="2E78D043" w14:textId="77777777" w:rsidTr="00E4017B">
        <w:tc>
          <w:tcPr>
            <w:tcW w:w="2615" w:type="dxa"/>
          </w:tcPr>
          <w:p w14:paraId="1E4CE993" w14:textId="4BEA9ABC" w:rsidR="00830BFB" w:rsidRPr="00E4017B" w:rsidRDefault="00830BFB" w:rsidP="00E4017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n → </w:t>
            </w:r>
          </w:p>
        </w:tc>
        <w:tc>
          <w:tcPr>
            <w:tcW w:w="1119" w:type="dxa"/>
          </w:tcPr>
          <w:p w14:paraId="07A97FF3" w14:textId="77777777" w:rsidR="00830BFB" w:rsidRPr="00830BFB" w:rsidRDefault="00830BFB" w:rsidP="00830BFB">
            <w:pPr>
              <w:rPr>
                <w:rFonts w:cstheme="minorHAnsi"/>
                <w:vertAlign w:val="superscript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007" w:type="dxa"/>
          </w:tcPr>
          <w:p w14:paraId="0C9E5510" w14:textId="77777777" w:rsidR="00830BFB" w:rsidRPr="00830BFB" w:rsidRDefault="00830BFB" w:rsidP="00830BFB">
            <w:pPr>
              <w:rPr>
                <w:rFonts w:cstheme="minorHAnsi"/>
                <w:vertAlign w:val="superscript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250" w:type="dxa"/>
          </w:tcPr>
          <w:p w14:paraId="3131FABD" w14:textId="77777777" w:rsidR="00830BFB" w:rsidRPr="00830BFB" w:rsidRDefault="00830BFB" w:rsidP="00830BFB">
            <w:pPr>
              <w:rPr>
                <w:rFonts w:cstheme="minorHAnsi"/>
                <w:vertAlign w:val="superscript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375" w:type="dxa"/>
          </w:tcPr>
          <w:p w14:paraId="656CF9C7" w14:textId="0034C6C3" w:rsidR="00830BFB" w:rsidRPr="00830BFB" w:rsidRDefault="00830BFB" w:rsidP="00830BFB">
            <w:pPr>
              <w:rPr>
                <w:rFonts w:cstheme="minorHAnsi"/>
                <w:vertAlign w:val="superscript"/>
              </w:rPr>
            </w:pPr>
            <w:r w:rsidRPr="00830BFB"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1650" w:type="dxa"/>
          </w:tcPr>
          <w:p w14:paraId="20B72E52" w14:textId="77777777" w:rsidR="00830BFB" w:rsidRPr="00830BFB" w:rsidRDefault="00830BFB" w:rsidP="00830BFB">
            <w:pPr>
              <w:rPr>
                <w:rFonts w:cstheme="minorHAnsi"/>
                <w:vertAlign w:val="superscript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6</w:t>
            </w:r>
          </w:p>
        </w:tc>
      </w:tr>
      <w:tr w:rsidR="00B17721" w:rsidRPr="00830BFB" w14:paraId="68E0E65A" w14:textId="77777777" w:rsidTr="00E4017B">
        <w:tc>
          <w:tcPr>
            <w:tcW w:w="2615" w:type="dxa"/>
          </w:tcPr>
          <w:p w14:paraId="372094F4" w14:textId="7BE2FD20" w:rsidR="00830BFB" w:rsidRPr="00E4017B" w:rsidRDefault="00830BFB" w:rsidP="00E4017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Average number of comparisons during Quick Sort </w:t>
            </w:r>
          </w:p>
        </w:tc>
        <w:tc>
          <w:tcPr>
            <w:tcW w:w="1119" w:type="dxa"/>
          </w:tcPr>
          <w:p w14:paraId="77FF1A65" w14:textId="4E4470D7" w:rsidR="00830BFB" w:rsidRPr="00830BFB" w:rsidRDefault="004345CB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649</w:t>
            </w:r>
          </w:p>
        </w:tc>
        <w:tc>
          <w:tcPr>
            <w:tcW w:w="1007" w:type="dxa"/>
          </w:tcPr>
          <w:p w14:paraId="10A49905" w14:textId="10310B50" w:rsidR="00830BFB" w:rsidRPr="00830BFB" w:rsidRDefault="004345CB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11042</w:t>
            </w:r>
          </w:p>
        </w:tc>
        <w:tc>
          <w:tcPr>
            <w:tcW w:w="1250" w:type="dxa"/>
          </w:tcPr>
          <w:p w14:paraId="158EFFE7" w14:textId="7C5094E1" w:rsidR="00830BFB" w:rsidRPr="00830BFB" w:rsidRDefault="004345CB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156143</w:t>
            </w:r>
          </w:p>
        </w:tc>
        <w:tc>
          <w:tcPr>
            <w:tcW w:w="1375" w:type="dxa"/>
          </w:tcPr>
          <w:p w14:paraId="29FC0567" w14:textId="1438BDDB" w:rsidR="00830BFB" w:rsidRPr="00830BFB" w:rsidRDefault="004345CB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2013776</w:t>
            </w:r>
          </w:p>
        </w:tc>
        <w:tc>
          <w:tcPr>
            <w:tcW w:w="1650" w:type="dxa"/>
          </w:tcPr>
          <w:p w14:paraId="44681B02" w14:textId="6F06A322" w:rsidR="00830BFB" w:rsidRPr="00830BFB" w:rsidRDefault="004345CB" w:rsidP="00830BFB">
            <w:pPr>
              <w:rPr>
                <w:rFonts w:cstheme="minorHAnsi"/>
              </w:rPr>
            </w:pPr>
            <w:r w:rsidRPr="004345CB">
              <w:rPr>
                <w:rFonts w:cstheme="minorHAnsi"/>
              </w:rPr>
              <w:t>28232295</w:t>
            </w:r>
          </w:p>
        </w:tc>
      </w:tr>
      <w:tr w:rsidR="00B17721" w:rsidRPr="00830BFB" w14:paraId="4F7C1366" w14:textId="77777777" w:rsidTr="00E4017B">
        <w:tc>
          <w:tcPr>
            <w:tcW w:w="2615" w:type="dxa"/>
          </w:tcPr>
          <w:p w14:paraId="5E1A70EA" w14:textId="60AF2583" w:rsidR="00830BFB" w:rsidRPr="00E4017B" w:rsidRDefault="00830BFB" w:rsidP="00E4017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2nlog</w:t>
            </w:r>
            <w:r w:rsidRPr="00830BFB">
              <w:rPr>
                <w:rFonts w:asciiTheme="minorHAnsi" w:hAnsiTheme="minorHAnsi" w:cstheme="minorHAnsi"/>
                <w:position w:val="-4"/>
              </w:rPr>
              <w:t xml:space="preserve">e </w:t>
            </w:r>
            <w:r w:rsidRPr="00830BFB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119" w:type="dxa"/>
          </w:tcPr>
          <w:p w14:paraId="0A03B988" w14:textId="77777777" w:rsidR="00B17721" w:rsidRPr="00B17721" w:rsidRDefault="00B17721" w:rsidP="00B1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  <w:r w:rsidRPr="00B17721">
              <w:rPr>
                <w:rFonts w:eastAsia="Times New Roman" w:cstheme="minorHAnsi"/>
                <w:color w:val="000000"/>
                <w:lang w:eastAsia="en-IN"/>
              </w:rPr>
              <w:t>921.03</w:t>
            </w:r>
          </w:p>
          <w:p w14:paraId="376AB645" w14:textId="77777777" w:rsidR="00830BFB" w:rsidRPr="00B17721" w:rsidRDefault="00830BFB" w:rsidP="00830BFB">
            <w:pPr>
              <w:rPr>
                <w:rFonts w:cstheme="minorHAnsi"/>
              </w:rPr>
            </w:pPr>
          </w:p>
        </w:tc>
        <w:tc>
          <w:tcPr>
            <w:tcW w:w="1007" w:type="dxa"/>
          </w:tcPr>
          <w:p w14:paraId="4D49AED4" w14:textId="3A903455" w:rsidR="00B17721" w:rsidRPr="00B17721" w:rsidRDefault="00B17721" w:rsidP="00B1772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772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13815</w:t>
            </w:r>
            <w:r w:rsidRPr="00B1772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  <w:p w14:paraId="13DF592C" w14:textId="77777777" w:rsidR="00830BFB" w:rsidRPr="00830BFB" w:rsidRDefault="00830BFB" w:rsidP="00830BFB">
            <w:pPr>
              <w:rPr>
                <w:rFonts w:cstheme="minorHAnsi"/>
              </w:rPr>
            </w:pPr>
          </w:p>
        </w:tc>
        <w:tc>
          <w:tcPr>
            <w:tcW w:w="1250" w:type="dxa"/>
          </w:tcPr>
          <w:p w14:paraId="0902B4AB" w14:textId="6946BB18" w:rsidR="00B17721" w:rsidRPr="00B17721" w:rsidRDefault="00B17721" w:rsidP="00B1772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1772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184206.8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  <w:p w14:paraId="7A6CBA3B" w14:textId="77777777" w:rsidR="00830BFB" w:rsidRPr="00830BFB" w:rsidRDefault="00830BFB" w:rsidP="00830BFB">
            <w:pPr>
              <w:rPr>
                <w:rFonts w:cstheme="minorHAnsi"/>
              </w:rPr>
            </w:pPr>
          </w:p>
        </w:tc>
        <w:tc>
          <w:tcPr>
            <w:tcW w:w="1375" w:type="dxa"/>
          </w:tcPr>
          <w:p w14:paraId="05CC8F73" w14:textId="77777777" w:rsidR="00B17721" w:rsidRPr="00B17721" w:rsidRDefault="00B17721" w:rsidP="00B1772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1772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2302585.09</w:t>
            </w:r>
          </w:p>
          <w:p w14:paraId="3831740D" w14:textId="77777777" w:rsidR="00830BFB" w:rsidRPr="00830BFB" w:rsidRDefault="00830BFB" w:rsidP="00830BFB">
            <w:pPr>
              <w:rPr>
                <w:rFonts w:cstheme="minorHAnsi"/>
              </w:rPr>
            </w:pPr>
          </w:p>
        </w:tc>
        <w:tc>
          <w:tcPr>
            <w:tcW w:w="1650" w:type="dxa"/>
          </w:tcPr>
          <w:p w14:paraId="073CB5E6" w14:textId="36B8C196" w:rsidR="00E4017B" w:rsidRPr="00E4017B" w:rsidRDefault="00E4017B" w:rsidP="00E40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4017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27631021.12</w:t>
            </w:r>
          </w:p>
          <w:p w14:paraId="5C3DF20F" w14:textId="77777777" w:rsidR="00830BFB" w:rsidRPr="00830BFB" w:rsidRDefault="00830BFB" w:rsidP="00830BFB">
            <w:pPr>
              <w:rPr>
                <w:rFonts w:cstheme="minorHAnsi"/>
              </w:rPr>
            </w:pPr>
          </w:p>
        </w:tc>
      </w:tr>
      <w:tr w:rsidR="00B17721" w:rsidRPr="00830BFB" w14:paraId="0CD4AE64" w14:textId="77777777" w:rsidTr="00E4017B">
        <w:tc>
          <w:tcPr>
            <w:tcW w:w="2615" w:type="dxa"/>
          </w:tcPr>
          <w:p w14:paraId="4FF9B278" w14:textId="01CBB1AA" w:rsidR="00830BFB" w:rsidRPr="00E4017B" w:rsidRDefault="00830BFB" w:rsidP="00E4017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Average number of comparisons during Merge Sort </w:t>
            </w:r>
          </w:p>
        </w:tc>
        <w:tc>
          <w:tcPr>
            <w:tcW w:w="1119" w:type="dxa"/>
          </w:tcPr>
          <w:p w14:paraId="394077A4" w14:textId="4A1FA491" w:rsidR="00830BFB" w:rsidRPr="00830BFB" w:rsidRDefault="004345CB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541</w:t>
            </w:r>
          </w:p>
        </w:tc>
        <w:tc>
          <w:tcPr>
            <w:tcW w:w="1007" w:type="dxa"/>
          </w:tcPr>
          <w:p w14:paraId="793AA471" w14:textId="5BF471EF" w:rsidR="00830BFB" w:rsidRPr="00830BFB" w:rsidRDefault="00C33BFE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8707</w:t>
            </w:r>
          </w:p>
        </w:tc>
        <w:tc>
          <w:tcPr>
            <w:tcW w:w="1250" w:type="dxa"/>
          </w:tcPr>
          <w:p w14:paraId="59C38965" w14:textId="5F96343A" w:rsidR="00830BFB" w:rsidRPr="00830BFB" w:rsidRDefault="00C33BFE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120452</w:t>
            </w:r>
          </w:p>
        </w:tc>
        <w:tc>
          <w:tcPr>
            <w:tcW w:w="1375" w:type="dxa"/>
          </w:tcPr>
          <w:p w14:paraId="3D7ADBC1" w14:textId="31903963" w:rsidR="00830BFB" w:rsidRPr="00830BFB" w:rsidRDefault="00C33BFE" w:rsidP="00830BFB">
            <w:pPr>
              <w:rPr>
                <w:rFonts w:cstheme="minorHAnsi"/>
              </w:rPr>
            </w:pPr>
            <w:r>
              <w:rPr>
                <w:rFonts w:cstheme="minorHAnsi"/>
              </w:rPr>
              <w:t>1536369</w:t>
            </w:r>
          </w:p>
        </w:tc>
        <w:tc>
          <w:tcPr>
            <w:tcW w:w="1650" w:type="dxa"/>
          </w:tcPr>
          <w:p w14:paraId="2D4D62D1" w14:textId="2037B6C5" w:rsidR="00830BFB" w:rsidRPr="00830BFB" w:rsidRDefault="007E4210" w:rsidP="00830BFB">
            <w:pPr>
              <w:rPr>
                <w:rFonts w:cstheme="minorHAnsi"/>
              </w:rPr>
            </w:pPr>
            <w:r w:rsidRPr="007E4210">
              <w:rPr>
                <w:rFonts w:cstheme="minorHAnsi"/>
              </w:rPr>
              <w:t>18674209</w:t>
            </w:r>
          </w:p>
        </w:tc>
      </w:tr>
      <w:tr w:rsidR="00B17721" w:rsidRPr="00830BFB" w14:paraId="55F683B6" w14:textId="77777777" w:rsidTr="00E4017B">
        <w:tc>
          <w:tcPr>
            <w:tcW w:w="2615" w:type="dxa"/>
          </w:tcPr>
          <w:p w14:paraId="7A5079E0" w14:textId="5341A154" w:rsidR="00830BFB" w:rsidRPr="00E4017B" w:rsidRDefault="00830BFB" w:rsidP="00E4017B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830BFB">
              <w:rPr>
                <w:rFonts w:asciiTheme="minorHAnsi" w:hAnsiTheme="minorHAnsi" w:cstheme="minorHAnsi"/>
              </w:rPr>
              <w:t>nlog</w:t>
            </w:r>
            <w:proofErr w:type="spellEnd"/>
            <w:r w:rsidRPr="00830BFB">
              <w:rPr>
                <w:rFonts w:asciiTheme="minorHAnsi" w:hAnsiTheme="minorHAnsi" w:cstheme="minorHAnsi"/>
                <w:position w:val="-4"/>
              </w:rPr>
              <w:t>2</w:t>
            </w:r>
            <w:r w:rsidR="005F4D00">
              <w:rPr>
                <w:rFonts w:asciiTheme="minorHAnsi" w:hAnsiTheme="minorHAnsi" w:cstheme="minorHAnsi"/>
                <w:position w:val="-4"/>
              </w:rPr>
              <w:t xml:space="preserve"> </w:t>
            </w:r>
            <w:r w:rsidRPr="00830BFB">
              <w:rPr>
                <w:rFonts w:asciiTheme="minorHAnsi" w:hAnsiTheme="minorHAnsi" w:cstheme="minorHAnsi"/>
              </w:rPr>
              <w:t xml:space="preserve">n </w:t>
            </w:r>
          </w:p>
        </w:tc>
        <w:tc>
          <w:tcPr>
            <w:tcW w:w="1119" w:type="dxa"/>
          </w:tcPr>
          <w:p w14:paraId="7C607929" w14:textId="228C2F5B" w:rsidR="00830BFB" w:rsidRPr="00830BFB" w:rsidRDefault="00B17721" w:rsidP="00830BFB">
            <w:pPr>
              <w:rPr>
                <w:rFonts w:cstheme="minorHAnsi"/>
              </w:rPr>
            </w:pPr>
            <w:r w:rsidRPr="00B17721">
              <w:rPr>
                <w:rFonts w:cstheme="minorHAnsi"/>
              </w:rPr>
              <w:t>664.3</w:t>
            </w:r>
            <w:r>
              <w:rPr>
                <w:rFonts w:cstheme="minorHAnsi"/>
              </w:rPr>
              <w:t>9</w:t>
            </w:r>
          </w:p>
        </w:tc>
        <w:tc>
          <w:tcPr>
            <w:tcW w:w="1007" w:type="dxa"/>
          </w:tcPr>
          <w:p w14:paraId="1C152497" w14:textId="2904730C" w:rsidR="00830BFB" w:rsidRPr="00830BFB" w:rsidRDefault="00B17721" w:rsidP="00830BFB">
            <w:pPr>
              <w:rPr>
                <w:rFonts w:cstheme="minorHAnsi"/>
              </w:rPr>
            </w:pPr>
            <w:r w:rsidRPr="00B17721">
              <w:rPr>
                <w:rFonts w:cstheme="minorHAnsi"/>
              </w:rPr>
              <w:t>9965.78</w:t>
            </w:r>
          </w:p>
        </w:tc>
        <w:tc>
          <w:tcPr>
            <w:tcW w:w="1250" w:type="dxa"/>
          </w:tcPr>
          <w:p w14:paraId="722970B8" w14:textId="58E70398" w:rsidR="00830BFB" w:rsidRPr="00830BFB" w:rsidRDefault="00B17721" w:rsidP="00830BFB">
            <w:pPr>
              <w:rPr>
                <w:rFonts w:cstheme="minorHAnsi"/>
              </w:rPr>
            </w:pPr>
            <w:r w:rsidRPr="00B17721">
              <w:rPr>
                <w:rFonts w:cstheme="minorHAnsi"/>
              </w:rPr>
              <w:t>132877.12</w:t>
            </w:r>
          </w:p>
        </w:tc>
        <w:tc>
          <w:tcPr>
            <w:tcW w:w="1375" w:type="dxa"/>
          </w:tcPr>
          <w:p w14:paraId="3AD64811" w14:textId="58D10E6D" w:rsidR="00830BFB" w:rsidRPr="00830BFB" w:rsidRDefault="00B17721" w:rsidP="00830BFB">
            <w:pPr>
              <w:rPr>
                <w:rFonts w:cstheme="minorHAnsi"/>
              </w:rPr>
            </w:pPr>
            <w:r w:rsidRPr="00B17721">
              <w:rPr>
                <w:rFonts w:cstheme="minorHAnsi"/>
              </w:rPr>
              <w:t>1660964.0</w:t>
            </w:r>
            <w:r>
              <w:rPr>
                <w:rFonts w:cstheme="minorHAnsi"/>
              </w:rPr>
              <w:t>5</w:t>
            </w:r>
          </w:p>
        </w:tc>
        <w:tc>
          <w:tcPr>
            <w:tcW w:w="1650" w:type="dxa"/>
          </w:tcPr>
          <w:p w14:paraId="49978C84" w14:textId="0CC40621" w:rsidR="00830BFB" w:rsidRPr="00830BFB" w:rsidRDefault="00601000" w:rsidP="00830BFB">
            <w:pPr>
              <w:rPr>
                <w:rFonts w:cstheme="minorHAnsi"/>
              </w:rPr>
            </w:pPr>
            <w:r w:rsidRPr="00601000">
              <w:rPr>
                <w:rFonts w:cstheme="minorHAnsi"/>
              </w:rPr>
              <w:t>19931568.5</w:t>
            </w:r>
            <w:r>
              <w:rPr>
                <w:rFonts w:cstheme="minorHAnsi"/>
              </w:rPr>
              <w:t>7</w:t>
            </w:r>
          </w:p>
        </w:tc>
      </w:tr>
    </w:tbl>
    <w:p w14:paraId="1987BB30" w14:textId="77777777" w:rsidR="005F4D00" w:rsidRDefault="005F4D00" w:rsidP="00830BFB">
      <w:pPr>
        <w:tabs>
          <w:tab w:val="left" w:pos="1048"/>
        </w:tabs>
        <w:rPr>
          <w:rFonts w:cstheme="minorHAnsi"/>
        </w:rPr>
      </w:pPr>
    </w:p>
    <w:p w14:paraId="2F0E83C9" w14:textId="4F6CBC7C" w:rsidR="00830BFB" w:rsidRDefault="00830BFB" w:rsidP="00830BFB">
      <w:pPr>
        <w:tabs>
          <w:tab w:val="left" w:pos="1048"/>
        </w:tabs>
        <w:rPr>
          <w:rFonts w:cstheme="minorHAnsi"/>
        </w:rPr>
      </w:pPr>
      <w:r w:rsidRPr="00830BFB">
        <w:rPr>
          <w:rFonts w:cstheme="minorHAnsi"/>
        </w:rPr>
        <w:t>Inference-</w:t>
      </w:r>
      <w:r w:rsidR="005F4D00">
        <w:rPr>
          <w:rFonts w:cstheme="minorHAnsi"/>
        </w:rPr>
        <w:t xml:space="preserve"> In both Merge sort and Quick sort, number of comparisons are of the same order (</w:t>
      </w:r>
      <w:proofErr w:type="spellStart"/>
      <w:r w:rsidR="005F4D00">
        <w:rPr>
          <w:rFonts w:cstheme="minorHAnsi"/>
        </w:rPr>
        <w:t>nlogn</w:t>
      </w:r>
      <w:proofErr w:type="spellEnd"/>
      <w:r w:rsidR="005F4D00">
        <w:rPr>
          <w:rFonts w:cstheme="minorHAnsi"/>
        </w:rPr>
        <w:t xml:space="preserve">). But merge sort has lesser number of comparisons as compared to quick sort. </w:t>
      </w:r>
    </w:p>
    <w:p w14:paraId="18167394" w14:textId="305CB9A0" w:rsidR="005F4D00" w:rsidRDefault="005F4D00" w:rsidP="00830BFB">
      <w:pPr>
        <w:tabs>
          <w:tab w:val="left" w:pos="1048"/>
        </w:tabs>
        <w:rPr>
          <w:rFonts w:cstheme="minorHAnsi"/>
        </w:rPr>
      </w:pPr>
    </w:p>
    <w:p w14:paraId="704A0630" w14:textId="77777777" w:rsidR="005F4D00" w:rsidRPr="00830BFB" w:rsidRDefault="005F4D00" w:rsidP="00830BFB">
      <w:pPr>
        <w:tabs>
          <w:tab w:val="left" w:pos="1048"/>
        </w:tabs>
        <w:rPr>
          <w:rFonts w:cstheme="minorHAnsi"/>
        </w:rPr>
      </w:pPr>
    </w:p>
    <w:p w14:paraId="5193B872" w14:textId="2B17E022" w:rsidR="00830BFB" w:rsidRPr="00830BFB" w:rsidRDefault="00830BFB" w:rsidP="00830BFB">
      <w:pPr>
        <w:tabs>
          <w:tab w:val="left" w:pos="1048"/>
        </w:tabs>
        <w:rPr>
          <w:rFonts w:cstheme="minorHAnsi"/>
        </w:rPr>
      </w:pPr>
    </w:p>
    <w:p w14:paraId="4DFE2F59" w14:textId="17A5C7F5" w:rsidR="00830BFB" w:rsidRPr="00830BFB" w:rsidRDefault="00830BFB" w:rsidP="00830BFB">
      <w:pPr>
        <w:tabs>
          <w:tab w:val="left" w:pos="1048"/>
        </w:tabs>
        <w:rPr>
          <w:rFonts w:cstheme="minorHAnsi"/>
          <w:sz w:val="28"/>
          <w:szCs w:val="28"/>
        </w:rPr>
      </w:pPr>
      <w:r w:rsidRPr="00830BFB">
        <w:rPr>
          <w:rFonts w:cstheme="minorHAnsi"/>
          <w:sz w:val="28"/>
          <w:szCs w:val="28"/>
        </w:rPr>
        <w:t>1.2 NUMBER OF COMPARISONS AND TIME COMPLEXITY OF QUICK SORT:</w:t>
      </w:r>
    </w:p>
    <w:p w14:paraId="08B24096" w14:textId="77777777" w:rsidR="00830BFB" w:rsidRPr="00830BFB" w:rsidRDefault="00830BFB" w:rsidP="00830BFB">
      <w:pPr>
        <w:tabs>
          <w:tab w:val="left" w:pos="1048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992"/>
        <w:gridCol w:w="1134"/>
        <w:gridCol w:w="1134"/>
        <w:gridCol w:w="1134"/>
        <w:gridCol w:w="1083"/>
      </w:tblGrid>
      <w:tr w:rsidR="00830BFB" w:rsidRPr="00830BFB" w14:paraId="7A2175C3" w14:textId="77777777" w:rsidTr="00830BFB">
        <w:trPr>
          <w:trHeight w:val="581"/>
        </w:trPr>
        <w:tc>
          <w:tcPr>
            <w:tcW w:w="3539" w:type="dxa"/>
          </w:tcPr>
          <w:p w14:paraId="54668AF5" w14:textId="4AA68A71" w:rsidR="00830BFB" w:rsidRPr="00317A10" w:rsidRDefault="00830BFB" w:rsidP="00317A10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n →</w:t>
            </w:r>
          </w:p>
        </w:tc>
        <w:tc>
          <w:tcPr>
            <w:tcW w:w="992" w:type="dxa"/>
          </w:tcPr>
          <w:p w14:paraId="7CEDB756" w14:textId="28395477" w:rsidR="00D02A20" w:rsidRPr="00D02A20" w:rsidRDefault="00830BFB" w:rsidP="00317A10">
            <w:pPr>
              <w:pStyle w:val="NormalWeb"/>
              <w:rPr>
                <w:rFonts w:asciiTheme="minorHAnsi" w:hAnsiTheme="minorHAnsi" w:cstheme="minorHAnsi"/>
                <w:position w:val="8"/>
              </w:rPr>
            </w:pPr>
            <w:r w:rsidRPr="00830BFB">
              <w:rPr>
                <w:rFonts w:asciiTheme="minorHAnsi" w:hAnsiTheme="minorHAnsi" w:cstheme="minorHAnsi"/>
              </w:rPr>
              <w:t>10</w:t>
            </w:r>
            <w:r w:rsidRPr="00830BFB">
              <w:rPr>
                <w:rFonts w:asciiTheme="minorHAnsi" w:hAnsiTheme="minorHAnsi" w:cstheme="minorHAnsi"/>
                <w:position w:val="8"/>
              </w:rPr>
              <w:t xml:space="preserve">5 </w:t>
            </w:r>
          </w:p>
        </w:tc>
        <w:tc>
          <w:tcPr>
            <w:tcW w:w="1134" w:type="dxa"/>
          </w:tcPr>
          <w:p w14:paraId="469F5262" w14:textId="3C2D4B3C" w:rsidR="00830BFB" w:rsidRPr="00317A10" w:rsidRDefault="00830BFB" w:rsidP="00317A10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3</w:t>
            </w:r>
            <w:r w:rsidRPr="00830BFB">
              <w:rPr>
                <w:rFonts w:ascii="Cambria Math" w:hAnsi="Cambria Math" w:cs="Cambria Math"/>
              </w:rPr>
              <w:t>∗</w:t>
            </w:r>
            <w:r w:rsidRPr="00830BFB">
              <w:rPr>
                <w:rFonts w:asciiTheme="minorHAnsi" w:hAnsiTheme="minorHAnsi" w:cstheme="minorHAnsi"/>
              </w:rPr>
              <w:t>10</w:t>
            </w:r>
            <w:r w:rsidRPr="00830BFB">
              <w:rPr>
                <w:rFonts w:asciiTheme="minorHAnsi" w:hAnsiTheme="minorHAnsi" w:cstheme="minorHAnsi"/>
                <w:position w:val="8"/>
              </w:rPr>
              <w:t xml:space="preserve">5 </w:t>
            </w:r>
          </w:p>
        </w:tc>
        <w:tc>
          <w:tcPr>
            <w:tcW w:w="1134" w:type="dxa"/>
          </w:tcPr>
          <w:p w14:paraId="6928420E" w14:textId="3C44F30F" w:rsidR="00830BFB" w:rsidRPr="00317A10" w:rsidRDefault="00830BFB" w:rsidP="00317A10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5</w:t>
            </w:r>
            <w:r w:rsidRPr="00830BFB">
              <w:rPr>
                <w:rFonts w:ascii="Cambria Math" w:hAnsi="Cambria Math" w:cs="Cambria Math"/>
              </w:rPr>
              <w:t>∗</w:t>
            </w:r>
            <w:r w:rsidRPr="00830BFB">
              <w:rPr>
                <w:rFonts w:asciiTheme="minorHAnsi" w:hAnsiTheme="minorHAnsi" w:cstheme="minorHAnsi"/>
              </w:rPr>
              <w:t>10</w:t>
            </w:r>
            <w:r w:rsidRPr="00830BFB">
              <w:rPr>
                <w:rFonts w:asciiTheme="minorHAnsi" w:hAnsiTheme="minorHAnsi" w:cstheme="minorHAnsi"/>
                <w:position w:val="8"/>
              </w:rPr>
              <w:t xml:space="preserve">5 </w:t>
            </w:r>
          </w:p>
        </w:tc>
        <w:tc>
          <w:tcPr>
            <w:tcW w:w="1134" w:type="dxa"/>
          </w:tcPr>
          <w:p w14:paraId="487B05BA" w14:textId="6A7F9A07" w:rsidR="00830BFB" w:rsidRPr="00317A10" w:rsidRDefault="00830BFB" w:rsidP="00317A10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7</w:t>
            </w:r>
            <w:r w:rsidRPr="00830BFB">
              <w:rPr>
                <w:rFonts w:ascii="Cambria Math" w:hAnsi="Cambria Math" w:cs="Cambria Math"/>
              </w:rPr>
              <w:t>∗</w:t>
            </w:r>
            <w:r w:rsidRPr="00830BFB">
              <w:rPr>
                <w:rFonts w:asciiTheme="minorHAnsi" w:hAnsiTheme="minorHAnsi" w:cstheme="minorHAnsi"/>
              </w:rPr>
              <w:t>10</w:t>
            </w:r>
            <w:r w:rsidRPr="00830BFB">
              <w:rPr>
                <w:rFonts w:asciiTheme="minorHAnsi" w:hAnsiTheme="minorHAnsi" w:cstheme="minorHAnsi"/>
                <w:position w:val="8"/>
              </w:rPr>
              <w:t xml:space="preserve">5 </w:t>
            </w:r>
          </w:p>
        </w:tc>
        <w:tc>
          <w:tcPr>
            <w:tcW w:w="1083" w:type="dxa"/>
          </w:tcPr>
          <w:p w14:paraId="329786F7" w14:textId="721A0004" w:rsidR="00830BFB" w:rsidRPr="00317A10" w:rsidRDefault="00830BFB" w:rsidP="00317A10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9</w:t>
            </w:r>
            <w:r w:rsidRPr="00830BFB">
              <w:rPr>
                <w:rFonts w:ascii="Cambria Math" w:hAnsi="Cambria Math" w:cs="Cambria Math"/>
              </w:rPr>
              <w:t>∗</w:t>
            </w:r>
            <w:r w:rsidRPr="00830BFB">
              <w:rPr>
                <w:rFonts w:asciiTheme="minorHAnsi" w:hAnsiTheme="minorHAnsi" w:cstheme="minorHAnsi"/>
              </w:rPr>
              <w:t>10</w:t>
            </w:r>
            <w:r w:rsidRPr="00830BFB">
              <w:rPr>
                <w:rFonts w:asciiTheme="minorHAnsi" w:hAnsiTheme="minorHAnsi" w:cstheme="minorHAnsi"/>
                <w:position w:val="8"/>
              </w:rPr>
              <w:t xml:space="preserve">5 </w:t>
            </w:r>
          </w:p>
        </w:tc>
      </w:tr>
      <w:tr w:rsidR="00830BFB" w:rsidRPr="00830BFB" w14:paraId="5FF83808" w14:textId="77777777" w:rsidTr="00830BFB">
        <w:tc>
          <w:tcPr>
            <w:tcW w:w="3539" w:type="dxa"/>
          </w:tcPr>
          <w:p w14:paraId="70AFB758" w14:textId="66AD005E" w:rsidR="00830BFB" w:rsidRPr="00317A10" w:rsidRDefault="00830BFB" w:rsidP="00317A10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Average running time of Quick Sort </w:t>
            </w:r>
          </w:p>
        </w:tc>
        <w:tc>
          <w:tcPr>
            <w:tcW w:w="992" w:type="dxa"/>
          </w:tcPr>
          <w:p w14:paraId="1163D04D" w14:textId="63642DFF" w:rsidR="00601000" w:rsidRPr="00601000" w:rsidRDefault="00327F1B" w:rsidP="006010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18604</w:t>
            </w:r>
          </w:p>
          <w:p w14:paraId="20198E67" w14:textId="77777777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134" w:type="dxa"/>
          </w:tcPr>
          <w:p w14:paraId="0F78BA65" w14:textId="3543526B" w:rsidR="00830BFB" w:rsidRPr="00830BFB" w:rsidRDefault="00327F1B" w:rsidP="00327F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55628</w:t>
            </w:r>
          </w:p>
        </w:tc>
        <w:tc>
          <w:tcPr>
            <w:tcW w:w="1134" w:type="dxa"/>
          </w:tcPr>
          <w:p w14:paraId="0A419278" w14:textId="63222EB1" w:rsidR="004B77E8" w:rsidRPr="004B77E8" w:rsidRDefault="00327F1B" w:rsidP="004B77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95900</w:t>
            </w:r>
          </w:p>
          <w:p w14:paraId="25937847" w14:textId="77777777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134" w:type="dxa"/>
          </w:tcPr>
          <w:p w14:paraId="257A0F7D" w14:textId="17EF67F9" w:rsidR="00830BFB" w:rsidRPr="00830BFB" w:rsidRDefault="00B14406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132540</w:t>
            </w:r>
          </w:p>
        </w:tc>
        <w:tc>
          <w:tcPr>
            <w:tcW w:w="1083" w:type="dxa"/>
          </w:tcPr>
          <w:p w14:paraId="56B10421" w14:textId="04ADF40D" w:rsidR="00830BFB" w:rsidRPr="00830BFB" w:rsidRDefault="00B14406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173950</w:t>
            </w:r>
          </w:p>
        </w:tc>
      </w:tr>
    </w:tbl>
    <w:p w14:paraId="2DB02495" w14:textId="77777777" w:rsidR="00830BFB" w:rsidRDefault="00830BFB" w:rsidP="00830BFB">
      <w:pPr>
        <w:tabs>
          <w:tab w:val="left" w:pos="1048"/>
        </w:tabs>
      </w:pPr>
    </w:p>
    <w:p w14:paraId="0593F14C" w14:textId="77777777" w:rsidR="005F4D00" w:rsidRDefault="005F4D00" w:rsidP="00830BFB">
      <w:pPr>
        <w:tabs>
          <w:tab w:val="left" w:pos="1048"/>
        </w:tabs>
      </w:pPr>
    </w:p>
    <w:p w14:paraId="722CB0AF" w14:textId="77777777" w:rsidR="005F4D00" w:rsidRDefault="005F4D00" w:rsidP="00830BFB">
      <w:pPr>
        <w:tabs>
          <w:tab w:val="left" w:pos="1048"/>
        </w:tabs>
      </w:pPr>
    </w:p>
    <w:p w14:paraId="22C69574" w14:textId="179CB732" w:rsidR="00830BFB" w:rsidRDefault="00830BFB" w:rsidP="00830BFB">
      <w:pPr>
        <w:tabs>
          <w:tab w:val="left" w:pos="1048"/>
        </w:tabs>
      </w:pPr>
      <w:r>
        <w:t>Graph-</w:t>
      </w:r>
    </w:p>
    <w:p w14:paraId="538D0D48" w14:textId="03D8357E" w:rsidR="00830BFB" w:rsidRDefault="003C62AD" w:rsidP="00830BFB">
      <w:pPr>
        <w:tabs>
          <w:tab w:val="left" w:pos="1048"/>
        </w:tabs>
      </w:pPr>
      <w:r>
        <w:t xml:space="preserve">                          </w:t>
      </w:r>
      <w:r w:rsidR="00023F00" w:rsidRPr="00023F00">
        <w:rPr>
          <w:noProof/>
        </w:rPr>
        <w:drawing>
          <wp:inline distT="0" distB="0" distL="0" distR="0" wp14:anchorId="2DD80090" wp14:editId="529A648F">
            <wp:extent cx="3932716" cy="2578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716" cy="25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87AB" w14:textId="1A1F7AD9" w:rsidR="005F4D00" w:rsidRDefault="005F4D00" w:rsidP="00830BFB">
      <w:pPr>
        <w:tabs>
          <w:tab w:val="left" w:pos="1048"/>
        </w:tabs>
      </w:pPr>
    </w:p>
    <w:p w14:paraId="44B89480" w14:textId="7825B8C8" w:rsidR="005F4D00" w:rsidRDefault="005F4D00" w:rsidP="00830BFB">
      <w:pPr>
        <w:tabs>
          <w:tab w:val="left" w:pos="1048"/>
        </w:tabs>
      </w:pPr>
    </w:p>
    <w:p w14:paraId="5A2EB908" w14:textId="4D7D42CB" w:rsidR="005F4D00" w:rsidRDefault="005F4D00" w:rsidP="00830BFB">
      <w:pPr>
        <w:tabs>
          <w:tab w:val="left" w:pos="1048"/>
        </w:tabs>
      </w:pPr>
    </w:p>
    <w:p w14:paraId="59784C3F" w14:textId="77777777" w:rsidR="005F4D00" w:rsidRDefault="005F4D00" w:rsidP="00830BFB">
      <w:pPr>
        <w:tabs>
          <w:tab w:val="left" w:pos="1048"/>
        </w:tabs>
      </w:pPr>
    </w:p>
    <w:p w14:paraId="43FFAE90" w14:textId="6F8EC79F" w:rsidR="00830BFB" w:rsidRPr="00830BFB" w:rsidRDefault="00830BFB" w:rsidP="00830BFB">
      <w:pPr>
        <w:tabs>
          <w:tab w:val="left" w:pos="1048"/>
        </w:tabs>
        <w:rPr>
          <w:rFonts w:cstheme="minorHAnsi"/>
          <w:sz w:val="28"/>
          <w:szCs w:val="28"/>
        </w:rPr>
      </w:pPr>
      <w:r w:rsidRPr="00830BFB">
        <w:rPr>
          <w:rFonts w:cstheme="minorHAnsi"/>
          <w:sz w:val="28"/>
          <w:szCs w:val="28"/>
        </w:rPr>
        <w:lastRenderedPageBreak/>
        <w:t>1.3 TIME COMPLEXITY:</w:t>
      </w:r>
    </w:p>
    <w:p w14:paraId="6ADC0E0D" w14:textId="77777777" w:rsidR="00830BFB" w:rsidRPr="00830BFB" w:rsidRDefault="00830BFB" w:rsidP="00830BFB">
      <w:pPr>
        <w:tabs>
          <w:tab w:val="left" w:pos="1048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1275"/>
        <w:gridCol w:w="1276"/>
        <w:gridCol w:w="1418"/>
        <w:gridCol w:w="1224"/>
      </w:tblGrid>
      <w:tr w:rsidR="00ED51C5" w:rsidRPr="00830BFB" w14:paraId="46E295F1" w14:textId="77777777" w:rsidTr="000D264D">
        <w:tc>
          <w:tcPr>
            <w:tcW w:w="2689" w:type="dxa"/>
          </w:tcPr>
          <w:p w14:paraId="757F2B16" w14:textId="3A3EF173" w:rsidR="00830BFB" w:rsidRPr="00830BFB" w:rsidRDefault="00830BFB" w:rsidP="00830BF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n → </w:t>
            </w:r>
          </w:p>
          <w:p w14:paraId="121C320E" w14:textId="77777777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134" w:type="dxa"/>
          </w:tcPr>
          <w:p w14:paraId="5EB90865" w14:textId="0E5A8BAF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275" w:type="dxa"/>
          </w:tcPr>
          <w:p w14:paraId="7B83E534" w14:textId="19DA8541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276" w:type="dxa"/>
          </w:tcPr>
          <w:p w14:paraId="0DFCE5EB" w14:textId="2D646508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418" w:type="dxa"/>
          </w:tcPr>
          <w:p w14:paraId="3A0D1CBF" w14:textId="24436236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1224" w:type="dxa"/>
          </w:tcPr>
          <w:p w14:paraId="2414A3F4" w14:textId="56C1FBFC" w:rsidR="00830BFB" w:rsidRPr="00830BFB" w:rsidRDefault="00830BFB" w:rsidP="00830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6</w:t>
            </w:r>
          </w:p>
        </w:tc>
      </w:tr>
      <w:tr w:rsidR="00ED51C5" w:rsidRPr="00830BFB" w14:paraId="6A0F32B4" w14:textId="77777777" w:rsidTr="000D264D">
        <w:tc>
          <w:tcPr>
            <w:tcW w:w="2689" w:type="dxa"/>
          </w:tcPr>
          <w:p w14:paraId="7D9F1145" w14:textId="2F780BE9" w:rsidR="00830BFB" w:rsidRPr="00ED0DD2" w:rsidRDefault="00830BFB" w:rsidP="00ED0DD2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Average running time of Quick Sort</w:t>
            </w:r>
          </w:p>
        </w:tc>
        <w:tc>
          <w:tcPr>
            <w:tcW w:w="1134" w:type="dxa"/>
          </w:tcPr>
          <w:p w14:paraId="5A667249" w14:textId="476C1AC6" w:rsidR="00830BFB" w:rsidRPr="004B77E8" w:rsidRDefault="004345CB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95131">
              <w:rPr>
                <w:rFonts w:cstheme="minorHAnsi"/>
              </w:rPr>
              <w:t>6</w:t>
            </w:r>
          </w:p>
        </w:tc>
        <w:tc>
          <w:tcPr>
            <w:tcW w:w="1275" w:type="dxa"/>
          </w:tcPr>
          <w:p w14:paraId="273B3BDA" w14:textId="565EFDB1" w:rsidR="00830BFB" w:rsidRPr="004B77E8" w:rsidRDefault="00395131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164</w:t>
            </w:r>
          </w:p>
        </w:tc>
        <w:tc>
          <w:tcPr>
            <w:tcW w:w="1276" w:type="dxa"/>
          </w:tcPr>
          <w:p w14:paraId="2673F22A" w14:textId="2518452E" w:rsidR="00830BFB" w:rsidRPr="00317A10" w:rsidRDefault="00327F1B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1692</w:t>
            </w:r>
          </w:p>
        </w:tc>
        <w:tc>
          <w:tcPr>
            <w:tcW w:w="1418" w:type="dxa"/>
          </w:tcPr>
          <w:p w14:paraId="491DF22D" w14:textId="13B5537B" w:rsidR="00830BFB" w:rsidRPr="00317A10" w:rsidRDefault="00327F1B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18604</w:t>
            </w:r>
          </w:p>
        </w:tc>
        <w:tc>
          <w:tcPr>
            <w:tcW w:w="1224" w:type="dxa"/>
          </w:tcPr>
          <w:p w14:paraId="1CE075AD" w14:textId="7B5B37AA" w:rsidR="00830BFB" w:rsidRPr="000D264D" w:rsidRDefault="00327F1B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196654</w:t>
            </w:r>
          </w:p>
        </w:tc>
      </w:tr>
      <w:tr w:rsidR="00ED51C5" w:rsidRPr="00830BFB" w14:paraId="332B3C73" w14:textId="77777777" w:rsidTr="000D264D">
        <w:tc>
          <w:tcPr>
            <w:tcW w:w="2689" w:type="dxa"/>
          </w:tcPr>
          <w:p w14:paraId="641920D2" w14:textId="67D061EB" w:rsidR="00830BFB" w:rsidRPr="000D264D" w:rsidRDefault="00830BFB" w:rsidP="000D264D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Average running time of Merge Sort</w:t>
            </w:r>
          </w:p>
        </w:tc>
        <w:tc>
          <w:tcPr>
            <w:tcW w:w="1134" w:type="dxa"/>
          </w:tcPr>
          <w:p w14:paraId="330CF4AD" w14:textId="162549C1" w:rsidR="00830BFB" w:rsidRPr="00ED51C5" w:rsidRDefault="00B14406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62</w:t>
            </w:r>
          </w:p>
        </w:tc>
        <w:tc>
          <w:tcPr>
            <w:tcW w:w="1275" w:type="dxa"/>
          </w:tcPr>
          <w:p w14:paraId="13136944" w14:textId="74AF158D" w:rsidR="00830BFB" w:rsidRPr="00ED51C5" w:rsidRDefault="00B14406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230</w:t>
            </w:r>
          </w:p>
        </w:tc>
        <w:tc>
          <w:tcPr>
            <w:tcW w:w="1276" w:type="dxa"/>
          </w:tcPr>
          <w:p w14:paraId="6ABA1610" w14:textId="66B7F805" w:rsidR="00830BFB" w:rsidRPr="00ED51C5" w:rsidRDefault="00B14406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2848</w:t>
            </w:r>
          </w:p>
        </w:tc>
        <w:tc>
          <w:tcPr>
            <w:tcW w:w="1418" w:type="dxa"/>
          </w:tcPr>
          <w:p w14:paraId="7FED6523" w14:textId="7E81F75D" w:rsidR="00830BFB" w:rsidRPr="00ED51C5" w:rsidRDefault="00B14406" w:rsidP="00830BFB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36658</w:t>
            </w:r>
          </w:p>
        </w:tc>
        <w:tc>
          <w:tcPr>
            <w:tcW w:w="1224" w:type="dxa"/>
          </w:tcPr>
          <w:p w14:paraId="514DDD2F" w14:textId="6CDD3572" w:rsidR="00830BFB" w:rsidRPr="007E4210" w:rsidRDefault="001C490A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360598</w:t>
            </w:r>
          </w:p>
        </w:tc>
      </w:tr>
      <w:tr w:rsidR="00ED51C5" w:rsidRPr="00830BFB" w14:paraId="308732C2" w14:textId="77777777" w:rsidTr="000D264D">
        <w:tc>
          <w:tcPr>
            <w:tcW w:w="2689" w:type="dxa"/>
          </w:tcPr>
          <w:p w14:paraId="1CBAE298" w14:textId="1B56560A" w:rsidR="00830BFB" w:rsidRPr="002F379A" w:rsidRDefault="00830BFB" w:rsidP="002F379A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Number of times Merge Sort outperformed Quick Sort </w:t>
            </w:r>
          </w:p>
        </w:tc>
        <w:tc>
          <w:tcPr>
            <w:tcW w:w="1134" w:type="dxa"/>
          </w:tcPr>
          <w:p w14:paraId="48939A64" w14:textId="73447683" w:rsidR="00830BFB" w:rsidRPr="00830BFB" w:rsidRDefault="002F379A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75" w:type="dxa"/>
          </w:tcPr>
          <w:p w14:paraId="6196B881" w14:textId="6237F299" w:rsidR="00830BFB" w:rsidRPr="00830BFB" w:rsidRDefault="002F379A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6E312652" w14:textId="4170E012" w:rsidR="00830BFB" w:rsidRPr="00830BFB" w:rsidRDefault="002F379A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6E98027C" w14:textId="12A09869" w:rsidR="00830BFB" w:rsidRPr="00830BFB" w:rsidRDefault="002F379A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24" w:type="dxa"/>
          </w:tcPr>
          <w:p w14:paraId="58A44210" w14:textId="53666C52" w:rsidR="00830BFB" w:rsidRPr="00830BFB" w:rsidRDefault="002F379A" w:rsidP="00830BF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308DF78C" w14:textId="77777777" w:rsidR="00830BFB" w:rsidRDefault="00830BFB" w:rsidP="00830BFB">
      <w:pPr>
        <w:tabs>
          <w:tab w:val="left" w:pos="1048"/>
        </w:tabs>
      </w:pPr>
    </w:p>
    <w:p w14:paraId="3C3DB011" w14:textId="51993617" w:rsidR="00830BFB" w:rsidRDefault="00830BFB" w:rsidP="00830BFB">
      <w:r>
        <w:t>Graph-</w:t>
      </w:r>
    </w:p>
    <w:p w14:paraId="7DBCDE94" w14:textId="26219FEA" w:rsidR="003C62AD" w:rsidRDefault="003C62AD" w:rsidP="00830BFB">
      <w:r>
        <w:t xml:space="preserve">                        </w:t>
      </w:r>
      <w:r w:rsidRPr="003C62AD">
        <w:rPr>
          <w:noProof/>
        </w:rPr>
        <w:drawing>
          <wp:inline distT="0" distB="0" distL="0" distR="0" wp14:anchorId="1365D69E" wp14:editId="44E71B5A">
            <wp:extent cx="3796636" cy="26263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636" cy="26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975E" w14:textId="04E3B44A" w:rsidR="00830BFB" w:rsidRDefault="00830BFB" w:rsidP="00830BFB"/>
    <w:p w14:paraId="2E8824C5" w14:textId="65D102FF" w:rsidR="00830BFB" w:rsidRDefault="00830BFB" w:rsidP="00830BFB">
      <w:r>
        <w:t>Inference-</w:t>
      </w:r>
      <w:r w:rsidR="005F4D00">
        <w:t xml:space="preserve"> Average running time of Quick Sort is less than Merge Sort. </w:t>
      </w:r>
      <w:proofErr w:type="gramStart"/>
      <w:r w:rsidR="005F4D00">
        <w:t>Therefore</w:t>
      </w:r>
      <w:proofErr w:type="gramEnd"/>
      <w:r w:rsidR="005F4D00">
        <w:t xml:space="preserve"> there exist built in functions or algorithm in a language for Quick Sort which is not the case with Merge Sort.</w:t>
      </w:r>
    </w:p>
    <w:p w14:paraId="6FC54A7C" w14:textId="7EC77440" w:rsidR="00830BFB" w:rsidRDefault="00830BFB" w:rsidP="00830BFB"/>
    <w:p w14:paraId="44C3A92B" w14:textId="535E8951" w:rsidR="00830BFB" w:rsidRDefault="00830BFB" w:rsidP="00830BFB">
      <w:pPr>
        <w:rPr>
          <w:sz w:val="28"/>
          <w:szCs w:val="28"/>
        </w:rPr>
      </w:pPr>
      <w:r w:rsidRPr="00830BFB">
        <w:rPr>
          <w:sz w:val="28"/>
          <w:szCs w:val="28"/>
        </w:rPr>
        <w:t>1.4 RUNNING TIME OF THE QUICKSORT WITH IMPROVED-MERGE-SORT</w:t>
      </w:r>
      <w:r>
        <w:rPr>
          <w:sz w:val="28"/>
          <w:szCs w:val="28"/>
        </w:rPr>
        <w:t>:</w:t>
      </w:r>
    </w:p>
    <w:p w14:paraId="6CC6C363" w14:textId="20429A70" w:rsidR="00830BFB" w:rsidRDefault="00830BFB" w:rsidP="00830BF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1276"/>
        <w:gridCol w:w="1276"/>
        <w:gridCol w:w="1275"/>
        <w:gridCol w:w="1083"/>
      </w:tblGrid>
      <w:tr w:rsidR="00830BFB" w:rsidRPr="00830BFB" w14:paraId="71D2CFDD" w14:textId="77777777" w:rsidTr="001F7A76">
        <w:tc>
          <w:tcPr>
            <w:tcW w:w="2972" w:type="dxa"/>
          </w:tcPr>
          <w:p w14:paraId="3D5BB9D7" w14:textId="77777777" w:rsidR="00830BFB" w:rsidRPr="00830BFB" w:rsidRDefault="00830BFB" w:rsidP="00543BF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n −→ </w:t>
            </w:r>
          </w:p>
          <w:p w14:paraId="02F54CA5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134" w:type="dxa"/>
          </w:tcPr>
          <w:p w14:paraId="1789F9C3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33F5A94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276" w:type="dxa"/>
          </w:tcPr>
          <w:p w14:paraId="508294BD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5" w:type="dxa"/>
          </w:tcPr>
          <w:p w14:paraId="3C91009C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1083" w:type="dxa"/>
          </w:tcPr>
          <w:p w14:paraId="21D1345E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6</w:t>
            </w:r>
          </w:p>
        </w:tc>
      </w:tr>
      <w:tr w:rsidR="00327F1B" w:rsidRPr="00830BFB" w14:paraId="7B93EFCF" w14:textId="77777777" w:rsidTr="001F7A76">
        <w:tc>
          <w:tcPr>
            <w:tcW w:w="2972" w:type="dxa"/>
          </w:tcPr>
          <w:p w14:paraId="4481079B" w14:textId="111DC7CB" w:rsidR="00327F1B" w:rsidRPr="002F379A" w:rsidRDefault="00327F1B" w:rsidP="00327F1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Average running time of Quick Sort</w:t>
            </w:r>
          </w:p>
        </w:tc>
        <w:tc>
          <w:tcPr>
            <w:tcW w:w="1134" w:type="dxa"/>
          </w:tcPr>
          <w:p w14:paraId="250DAC43" w14:textId="4F19AFDF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276" w:type="dxa"/>
          </w:tcPr>
          <w:p w14:paraId="18964FD9" w14:textId="7D7FA032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164</w:t>
            </w:r>
          </w:p>
        </w:tc>
        <w:tc>
          <w:tcPr>
            <w:tcW w:w="1276" w:type="dxa"/>
          </w:tcPr>
          <w:p w14:paraId="5981F293" w14:textId="207B17F7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1692</w:t>
            </w:r>
          </w:p>
        </w:tc>
        <w:tc>
          <w:tcPr>
            <w:tcW w:w="1275" w:type="dxa"/>
          </w:tcPr>
          <w:p w14:paraId="6943DAD3" w14:textId="6BB9B5B4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18604</w:t>
            </w:r>
          </w:p>
        </w:tc>
        <w:tc>
          <w:tcPr>
            <w:tcW w:w="1083" w:type="dxa"/>
          </w:tcPr>
          <w:p w14:paraId="6B2EC04B" w14:textId="1CFEC538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196654</w:t>
            </w:r>
          </w:p>
        </w:tc>
      </w:tr>
      <w:tr w:rsidR="001F7A76" w:rsidRPr="00830BFB" w14:paraId="38B6EC6B" w14:textId="77777777" w:rsidTr="001F7A76">
        <w:tc>
          <w:tcPr>
            <w:tcW w:w="2972" w:type="dxa"/>
          </w:tcPr>
          <w:p w14:paraId="10E50B04" w14:textId="6C298D47" w:rsidR="001F7A76" w:rsidRPr="002F379A" w:rsidRDefault="001F7A76" w:rsidP="002F379A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Average running time of Merge Sort</w:t>
            </w:r>
          </w:p>
        </w:tc>
        <w:tc>
          <w:tcPr>
            <w:tcW w:w="1134" w:type="dxa"/>
          </w:tcPr>
          <w:p w14:paraId="3DE44BC8" w14:textId="421B392F" w:rsidR="001F7A76" w:rsidRPr="00B742A6" w:rsidRDefault="00FA0DE8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276" w:type="dxa"/>
          </w:tcPr>
          <w:p w14:paraId="7A3BFB63" w14:textId="6E8DE278" w:rsidR="001F7A76" w:rsidRPr="00023F00" w:rsidRDefault="00023F00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A0DE8">
              <w:rPr>
                <w:rFonts w:cstheme="minorHAnsi"/>
              </w:rPr>
              <w:t>7</w:t>
            </w:r>
            <w:r>
              <w:rPr>
                <w:rFonts w:cstheme="minorHAnsi"/>
              </w:rPr>
              <w:t>2</w:t>
            </w:r>
          </w:p>
        </w:tc>
        <w:tc>
          <w:tcPr>
            <w:tcW w:w="1276" w:type="dxa"/>
          </w:tcPr>
          <w:p w14:paraId="6A280CF5" w14:textId="527FAFB0" w:rsidR="001F7A76" w:rsidRPr="001C490A" w:rsidRDefault="001C490A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742A6">
              <w:rPr>
                <w:rFonts w:cstheme="minorHAnsi"/>
              </w:rPr>
              <w:t>76</w:t>
            </w:r>
            <w:r>
              <w:rPr>
                <w:rFonts w:cstheme="minorHAnsi"/>
              </w:rPr>
              <w:t>8</w:t>
            </w:r>
          </w:p>
        </w:tc>
        <w:tc>
          <w:tcPr>
            <w:tcW w:w="1275" w:type="dxa"/>
          </w:tcPr>
          <w:p w14:paraId="1D8606EC" w14:textId="4331385E" w:rsidR="001F7A76" w:rsidRPr="00977D0F" w:rsidRDefault="001C490A" w:rsidP="001F7A76">
            <w:pPr>
              <w:tabs>
                <w:tab w:val="left" w:pos="1048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21174</w:t>
            </w:r>
          </w:p>
        </w:tc>
        <w:tc>
          <w:tcPr>
            <w:tcW w:w="1083" w:type="dxa"/>
          </w:tcPr>
          <w:p w14:paraId="39C43F23" w14:textId="453ABA04" w:rsidR="001F7A76" w:rsidRPr="00023F00" w:rsidRDefault="00023F00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223651</w:t>
            </w:r>
          </w:p>
        </w:tc>
      </w:tr>
      <w:tr w:rsidR="001F7A76" w:rsidRPr="00830BFB" w14:paraId="6A6F7591" w14:textId="77777777" w:rsidTr="001F7A76">
        <w:tc>
          <w:tcPr>
            <w:tcW w:w="2972" w:type="dxa"/>
          </w:tcPr>
          <w:p w14:paraId="669A5773" w14:textId="5A2F85B6" w:rsidR="001F7A76" w:rsidRPr="002F379A" w:rsidRDefault="001F7A76" w:rsidP="002F379A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Number of times </w:t>
            </w:r>
            <w:r>
              <w:rPr>
                <w:rFonts w:asciiTheme="minorHAnsi" w:hAnsiTheme="minorHAnsi" w:cstheme="minorHAnsi"/>
              </w:rPr>
              <w:t>Improved-</w:t>
            </w:r>
            <w:r w:rsidRPr="00830BFB">
              <w:rPr>
                <w:rFonts w:asciiTheme="minorHAnsi" w:hAnsiTheme="minorHAnsi" w:cstheme="minorHAnsi"/>
              </w:rPr>
              <w:t>Merge</w:t>
            </w:r>
            <w:r>
              <w:rPr>
                <w:rFonts w:asciiTheme="minorHAnsi" w:hAnsiTheme="minorHAnsi" w:cstheme="minorHAnsi"/>
              </w:rPr>
              <w:t>-</w:t>
            </w:r>
            <w:r w:rsidRPr="00830BFB">
              <w:rPr>
                <w:rFonts w:asciiTheme="minorHAnsi" w:hAnsiTheme="minorHAnsi" w:cstheme="minorHAnsi"/>
              </w:rPr>
              <w:t xml:space="preserve">Sort outperformed Quick Sort </w:t>
            </w:r>
          </w:p>
        </w:tc>
        <w:tc>
          <w:tcPr>
            <w:tcW w:w="1134" w:type="dxa"/>
          </w:tcPr>
          <w:p w14:paraId="4A19CC6A" w14:textId="39C5E872" w:rsidR="001F7A76" w:rsidRPr="00830BFB" w:rsidRDefault="002F379A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5AC3DF17" w14:textId="1762B971" w:rsidR="005F4D00" w:rsidRPr="005F4D00" w:rsidRDefault="002F379A" w:rsidP="005F4D00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2752545E" w14:textId="2250D8F9" w:rsidR="001F7A76" w:rsidRPr="00830BFB" w:rsidRDefault="002F379A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5" w:type="dxa"/>
          </w:tcPr>
          <w:p w14:paraId="1C7B59EA" w14:textId="3603A05A" w:rsidR="001F7A76" w:rsidRPr="00830BFB" w:rsidRDefault="002F379A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3" w:type="dxa"/>
          </w:tcPr>
          <w:p w14:paraId="43352F96" w14:textId="442B7CFA" w:rsidR="001F7A76" w:rsidRPr="00830BFB" w:rsidRDefault="002F379A" w:rsidP="001F7A76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362B7CB3" w14:textId="77777777" w:rsidR="00830BFB" w:rsidRDefault="00830BFB" w:rsidP="00830BFB">
      <w:pPr>
        <w:rPr>
          <w:sz w:val="28"/>
          <w:szCs w:val="28"/>
        </w:rPr>
      </w:pPr>
    </w:p>
    <w:p w14:paraId="16047BB2" w14:textId="71112F1F" w:rsidR="00830BFB" w:rsidRDefault="00830BFB" w:rsidP="00830BFB">
      <w:r>
        <w:lastRenderedPageBreak/>
        <w:t>Graph-</w:t>
      </w:r>
    </w:p>
    <w:p w14:paraId="3B49B9E3" w14:textId="65BD74F9" w:rsidR="003C62AD" w:rsidRDefault="003C62AD" w:rsidP="00830BFB">
      <w:r>
        <w:t xml:space="preserve">                        </w:t>
      </w:r>
      <w:r w:rsidR="00B742A6" w:rsidRPr="00B742A6">
        <w:drawing>
          <wp:inline distT="0" distB="0" distL="0" distR="0" wp14:anchorId="303D648D" wp14:editId="3E4744DF">
            <wp:extent cx="3844264" cy="260593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64" cy="26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9EE" w14:textId="0C31D9CA" w:rsidR="00830BFB" w:rsidRDefault="00830BFB" w:rsidP="00830BFB"/>
    <w:p w14:paraId="5B04778B" w14:textId="77777777" w:rsidR="00830BFB" w:rsidRDefault="00830BFB" w:rsidP="00830BFB">
      <w:pPr>
        <w:rPr>
          <w:sz w:val="28"/>
          <w:szCs w:val="28"/>
        </w:rPr>
      </w:pPr>
    </w:p>
    <w:p w14:paraId="04AB35B5" w14:textId="77777777" w:rsidR="00830BFB" w:rsidRDefault="00830BFB" w:rsidP="00830BFB">
      <w:pPr>
        <w:rPr>
          <w:sz w:val="28"/>
          <w:szCs w:val="28"/>
        </w:rPr>
      </w:pPr>
    </w:p>
    <w:p w14:paraId="7CE8B30D" w14:textId="77777777" w:rsidR="00830BFB" w:rsidRDefault="00830BFB" w:rsidP="00830BFB">
      <w:pPr>
        <w:rPr>
          <w:sz w:val="28"/>
          <w:szCs w:val="28"/>
        </w:rPr>
      </w:pPr>
    </w:p>
    <w:p w14:paraId="6F7CC431" w14:textId="79A99BFE" w:rsidR="00830BFB" w:rsidRDefault="00830BFB" w:rsidP="00830BFB">
      <w:pPr>
        <w:rPr>
          <w:sz w:val="28"/>
          <w:szCs w:val="28"/>
        </w:rPr>
      </w:pPr>
      <w:r w:rsidRPr="00830BFB">
        <w:rPr>
          <w:sz w:val="28"/>
          <w:szCs w:val="28"/>
        </w:rPr>
        <w:t>2. RELIABILITY OF QUICK SORT:</w:t>
      </w:r>
    </w:p>
    <w:p w14:paraId="7AD2494B" w14:textId="7052C358" w:rsidR="00830BFB" w:rsidRDefault="00830BFB" w:rsidP="00830BF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276"/>
        <w:gridCol w:w="1276"/>
        <w:gridCol w:w="1275"/>
        <w:gridCol w:w="1083"/>
      </w:tblGrid>
      <w:tr w:rsidR="00830BFB" w:rsidRPr="00830BFB" w14:paraId="0E878EC7" w14:textId="77777777" w:rsidTr="00AE6CDF">
        <w:tc>
          <w:tcPr>
            <w:tcW w:w="2830" w:type="dxa"/>
          </w:tcPr>
          <w:p w14:paraId="1E7AF6CD" w14:textId="77777777" w:rsidR="00830BFB" w:rsidRPr="00830BFB" w:rsidRDefault="00830BFB" w:rsidP="00543BF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 xml:space="preserve">n −→ </w:t>
            </w:r>
          </w:p>
          <w:p w14:paraId="6E5AEC0A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276" w:type="dxa"/>
          </w:tcPr>
          <w:p w14:paraId="311E261B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CA8B7FE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276" w:type="dxa"/>
          </w:tcPr>
          <w:p w14:paraId="1FA7717A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5" w:type="dxa"/>
          </w:tcPr>
          <w:p w14:paraId="75B925DE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1083" w:type="dxa"/>
          </w:tcPr>
          <w:p w14:paraId="5AEE999A" w14:textId="77777777" w:rsidR="00830BFB" w:rsidRPr="00830BFB" w:rsidRDefault="00830BFB" w:rsidP="00543BFB">
            <w:pPr>
              <w:tabs>
                <w:tab w:val="left" w:pos="1048"/>
              </w:tabs>
              <w:rPr>
                <w:rFonts w:cstheme="minorHAnsi"/>
              </w:rPr>
            </w:pPr>
            <w:r w:rsidRPr="00830BFB">
              <w:rPr>
                <w:rFonts w:cstheme="minorHAnsi"/>
              </w:rPr>
              <w:t>10</w:t>
            </w:r>
            <w:r w:rsidRPr="00830BFB">
              <w:rPr>
                <w:rFonts w:cstheme="minorHAnsi"/>
                <w:vertAlign w:val="superscript"/>
              </w:rPr>
              <w:t>6</w:t>
            </w:r>
          </w:p>
        </w:tc>
      </w:tr>
      <w:tr w:rsidR="00327F1B" w:rsidRPr="00830BFB" w14:paraId="66AEF3F1" w14:textId="77777777" w:rsidTr="00AE6CDF">
        <w:tc>
          <w:tcPr>
            <w:tcW w:w="2830" w:type="dxa"/>
          </w:tcPr>
          <w:p w14:paraId="017D1601" w14:textId="77777777" w:rsidR="00327F1B" w:rsidRPr="00830BFB" w:rsidRDefault="00327F1B" w:rsidP="00327F1B">
            <w:pPr>
              <w:pStyle w:val="NormalWeb"/>
              <w:rPr>
                <w:rFonts w:asciiTheme="minorHAnsi" w:hAnsiTheme="minorHAnsi" w:cstheme="minorHAnsi"/>
              </w:rPr>
            </w:pPr>
            <w:r w:rsidRPr="00830BFB">
              <w:rPr>
                <w:rFonts w:asciiTheme="minorHAnsi" w:hAnsiTheme="minorHAnsi" w:cstheme="minorHAnsi"/>
              </w:rPr>
              <w:t>Average running time of Quick Sort</w:t>
            </w:r>
          </w:p>
          <w:p w14:paraId="36C1D032" w14:textId="77777777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276" w:type="dxa"/>
          </w:tcPr>
          <w:p w14:paraId="445CF1F8" w14:textId="20B579A7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276" w:type="dxa"/>
          </w:tcPr>
          <w:p w14:paraId="3CBB9A4D" w14:textId="012590C4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164</w:t>
            </w:r>
          </w:p>
        </w:tc>
        <w:tc>
          <w:tcPr>
            <w:tcW w:w="1276" w:type="dxa"/>
          </w:tcPr>
          <w:p w14:paraId="041B4256" w14:textId="4731DE2E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1692</w:t>
            </w:r>
          </w:p>
        </w:tc>
        <w:tc>
          <w:tcPr>
            <w:tcW w:w="1275" w:type="dxa"/>
          </w:tcPr>
          <w:p w14:paraId="24CC7FDC" w14:textId="3A31841E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18604</w:t>
            </w:r>
          </w:p>
        </w:tc>
        <w:tc>
          <w:tcPr>
            <w:tcW w:w="1083" w:type="dxa"/>
          </w:tcPr>
          <w:p w14:paraId="5451F19D" w14:textId="3BB024CD" w:rsidR="00327F1B" w:rsidRPr="00830BFB" w:rsidRDefault="00327F1B" w:rsidP="00327F1B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196654</w:t>
            </w:r>
          </w:p>
        </w:tc>
      </w:tr>
      <w:tr w:rsidR="00AE6CDF" w:rsidRPr="00830BFB" w14:paraId="230813ED" w14:textId="77777777" w:rsidTr="00AE6CDF">
        <w:tc>
          <w:tcPr>
            <w:tcW w:w="2830" w:type="dxa"/>
          </w:tcPr>
          <w:p w14:paraId="6AC4CC15" w14:textId="49159108" w:rsidR="00AE6CDF" w:rsidRPr="00830BFB" w:rsidRDefault="00AE6CDF" w:rsidP="00AE6CDF">
            <w:pPr>
              <w:pStyle w:val="NormalWeb"/>
            </w:pPr>
            <w:r w:rsidRPr="00830BFB">
              <w:rPr>
                <w:rFonts w:ascii="CMR10" w:hAnsi="CMR10"/>
              </w:rPr>
              <w:t xml:space="preserve">No. of cases where run time exceeds average by 5% </w:t>
            </w:r>
            <w:r w:rsidR="005F4D00">
              <w:rPr>
                <w:rFonts w:ascii="CMR10" w:hAnsi="CMR10"/>
              </w:rPr>
              <w:t>(0-5%)</w:t>
            </w:r>
          </w:p>
          <w:p w14:paraId="593332E4" w14:textId="77777777" w:rsidR="00AE6CDF" w:rsidRPr="00830BFB" w:rsidRDefault="00AE6CDF" w:rsidP="00AE6CDF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276" w:type="dxa"/>
          </w:tcPr>
          <w:p w14:paraId="1C344167" w14:textId="623FCA4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1BBDC777" w14:textId="03E8F6E7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5A99D8CD" w14:textId="7378C9A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5" w:type="dxa"/>
          </w:tcPr>
          <w:p w14:paraId="5B1F0FA1" w14:textId="736DB6E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3" w:type="dxa"/>
          </w:tcPr>
          <w:p w14:paraId="51A7878D" w14:textId="399CDFD1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E6CDF" w:rsidRPr="00830BFB" w14:paraId="61E62529" w14:textId="77777777" w:rsidTr="00AE6CDF">
        <w:tc>
          <w:tcPr>
            <w:tcW w:w="2830" w:type="dxa"/>
          </w:tcPr>
          <w:p w14:paraId="6F44BCE9" w14:textId="685D0813" w:rsidR="00AE6CDF" w:rsidRPr="00830BFB" w:rsidRDefault="00AE6CDF" w:rsidP="00AE6CDF">
            <w:pPr>
              <w:pStyle w:val="NormalWeb"/>
            </w:pPr>
            <w:r w:rsidRPr="00830BFB">
              <w:rPr>
                <w:rFonts w:ascii="CMR10" w:hAnsi="CMR10"/>
              </w:rPr>
              <w:t xml:space="preserve">No. of cases where run time exceeds average by 10% </w:t>
            </w:r>
            <w:r w:rsidR="005F4D00">
              <w:rPr>
                <w:rFonts w:ascii="CMR10" w:hAnsi="CMR10"/>
              </w:rPr>
              <w:t>(5-10%)</w:t>
            </w:r>
          </w:p>
          <w:p w14:paraId="4A6DA535" w14:textId="77777777" w:rsidR="00AE6CDF" w:rsidRPr="00830BFB" w:rsidRDefault="00AE6CDF" w:rsidP="00AE6CDF">
            <w:pPr>
              <w:tabs>
                <w:tab w:val="left" w:pos="1048"/>
              </w:tabs>
              <w:rPr>
                <w:rFonts w:cstheme="minorHAnsi"/>
              </w:rPr>
            </w:pPr>
          </w:p>
        </w:tc>
        <w:tc>
          <w:tcPr>
            <w:tcW w:w="1276" w:type="dxa"/>
          </w:tcPr>
          <w:p w14:paraId="6B67CF6C" w14:textId="444013C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088D5507" w14:textId="1B54C07B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3103AB83" w14:textId="7BDD30F5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5" w:type="dxa"/>
          </w:tcPr>
          <w:p w14:paraId="74D77C61" w14:textId="7C95CB69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  <w:tc>
          <w:tcPr>
            <w:tcW w:w="1083" w:type="dxa"/>
          </w:tcPr>
          <w:p w14:paraId="09CB937F" w14:textId="44C65399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AE6CDF" w:rsidRPr="00830BFB" w14:paraId="2B556DBE" w14:textId="77777777" w:rsidTr="00AE6CDF">
        <w:tc>
          <w:tcPr>
            <w:tcW w:w="2830" w:type="dxa"/>
          </w:tcPr>
          <w:p w14:paraId="4E69B691" w14:textId="1197E668" w:rsidR="00AE6CDF" w:rsidRPr="00830BFB" w:rsidRDefault="00AE6CDF" w:rsidP="00AE6CDF">
            <w:pPr>
              <w:pStyle w:val="NormalWeb"/>
            </w:pPr>
            <w:r w:rsidRPr="00830BFB">
              <w:rPr>
                <w:rFonts w:ascii="CMR10" w:hAnsi="CMR10"/>
              </w:rPr>
              <w:t xml:space="preserve">No. of cases where run time exceeds average by 20% </w:t>
            </w:r>
            <w:r w:rsidR="005F4D00">
              <w:rPr>
                <w:rFonts w:ascii="CMR10" w:hAnsi="CMR10"/>
              </w:rPr>
              <w:t>(10-20%)</w:t>
            </w:r>
          </w:p>
          <w:p w14:paraId="243D2189" w14:textId="77777777" w:rsidR="00AE6CDF" w:rsidRPr="00830BFB" w:rsidRDefault="00AE6CDF" w:rsidP="00AE6CDF">
            <w:pPr>
              <w:pStyle w:val="NormalWeb"/>
              <w:rPr>
                <w:rFonts w:ascii="CMR10" w:hAnsi="CMR10"/>
              </w:rPr>
            </w:pPr>
          </w:p>
        </w:tc>
        <w:tc>
          <w:tcPr>
            <w:tcW w:w="1276" w:type="dxa"/>
          </w:tcPr>
          <w:p w14:paraId="583C4655" w14:textId="6792823D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76" w:type="dxa"/>
          </w:tcPr>
          <w:p w14:paraId="1B63023F" w14:textId="41330326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76" w:type="dxa"/>
          </w:tcPr>
          <w:p w14:paraId="4059FCC9" w14:textId="5C7AE629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1275" w:type="dxa"/>
          </w:tcPr>
          <w:p w14:paraId="574372F3" w14:textId="14F6A234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83" w:type="dxa"/>
          </w:tcPr>
          <w:p w14:paraId="519DBC80" w14:textId="0781EC54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AE6CDF" w:rsidRPr="00830BFB" w14:paraId="286FEA51" w14:textId="77777777" w:rsidTr="00AE6CDF">
        <w:tc>
          <w:tcPr>
            <w:tcW w:w="2830" w:type="dxa"/>
          </w:tcPr>
          <w:p w14:paraId="17CC360A" w14:textId="06FE7301" w:rsidR="00AE6CDF" w:rsidRPr="00830BFB" w:rsidRDefault="00AE6CDF" w:rsidP="00AE6CDF">
            <w:pPr>
              <w:pStyle w:val="NormalWeb"/>
            </w:pPr>
            <w:r w:rsidRPr="00830BFB">
              <w:rPr>
                <w:rFonts w:ascii="CMR10" w:hAnsi="CMR10"/>
              </w:rPr>
              <w:t xml:space="preserve">No. of cases where run time exceeds average by 30% </w:t>
            </w:r>
            <w:r w:rsidR="005F4D00">
              <w:rPr>
                <w:rFonts w:ascii="CMR10" w:hAnsi="CMR10"/>
              </w:rPr>
              <w:t>(20-30%)</w:t>
            </w:r>
          </w:p>
          <w:p w14:paraId="45F0E9D8" w14:textId="77777777" w:rsidR="00AE6CDF" w:rsidRPr="00830BFB" w:rsidRDefault="00AE6CDF" w:rsidP="00AE6CDF">
            <w:pPr>
              <w:pStyle w:val="NormalWeb"/>
              <w:rPr>
                <w:rFonts w:ascii="CMR10" w:hAnsi="CMR10"/>
              </w:rPr>
            </w:pPr>
          </w:p>
        </w:tc>
        <w:tc>
          <w:tcPr>
            <w:tcW w:w="1276" w:type="dxa"/>
          </w:tcPr>
          <w:p w14:paraId="4647CB8D" w14:textId="2F1B0A46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</w:t>
            </w:r>
          </w:p>
        </w:tc>
        <w:tc>
          <w:tcPr>
            <w:tcW w:w="1276" w:type="dxa"/>
          </w:tcPr>
          <w:p w14:paraId="4B58B005" w14:textId="48DC84B5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24659AD1" w14:textId="1BD9D45A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5" w:type="dxa"/>
          </w:tcPr>
          <w:p w14:paraId="68F10616" w14:textId="54B96807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3" w:type="dxa"/>
          </w:tcPr>
          <w:p w14:paraId="018362BF" w14:textId="1E53FA8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E6CDF" w:rsidRPr="00830BFB" w14:paraId="3E730E5F" w14:textId="77777777" w:rsidTr="00AE6CDF">
        <w:tc>
          <w:tcPr>
            <w:tcW w:w="2830" w:type="dxa"/>
          </w:tcPr>
          <w:p w14:paraId="2E3520F2" w14:textId="04662A7D" w:rsidR="00AE6CDF" w:rsidRPr="00830BFB" w:rsidRDefault="00AE6CDF" w:rsidP="00AE6CDF">
            <w:pPr>
              <w:pStyle w:val="NormalWeb"/>
            </w:pPr>
            <w:r w:rsidRPr="00830BFB">
              <w:rPr>
                <w:rFonts w:ascii="CMR10" w:hAnsi="CMR10"/>
              </w:rPr>
              <w:t xml:space="preserve">No. of cases where run time exceeds average by 50% </w:t>
            </w:r>
            <w:r w:rsidR="005F4D00">
              <w:rPr>
                <w:rFonts w:ascii="CMR10" w:hAnsi="CMR10"/>
              </w:rPr>
              <w:t>(30-50%)</w:t>
            </w:r>
          </w:p>
          <w:p w14:paraId="16A367EF" w14:textId="77777777" w:rsidR="00AE6CDF" w:rsidRPr="00830BFB" w:rsidRDefault="00AE6CDF" w:rsidP="00AE6CDF">
            <w:pPr>
              <w:pStyle w:val="NormalWeb"/>
              <w:rPr>
                <w:rFonts w:ascii="CMR10" w:hAnsi="CMR10"/>
              </w:rPr>
            </w:pPr>
          </w:p>
        </w:tc>
        <w:tc>
          <w:tcPr>
            <w:tcW w:w="1276" w:type="dxa"/>
          </w:tcPr>
          <w:p w14:paraId="15D6EA6F" w14:textId="52019EC6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70EC570C" w14:textId="324A182E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35D46670" w14:textId="54C85A9B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5" w:type="dxa"/>
          </w:tcPr>
          <w:p w14:paraId="306AB2ED" w14:textId="67D8A4CA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3" w:type="dxa"/>
          </w:tcPr>
          <w:p w14:paraId="085EF895" w14:textId="16BEE6BC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E6CDF" w:rsidRPr="00830BFB" w14:paraId="2BCEFAC3" w14:textId="77777777" w:rsidTr="00AE6CDF">
        <w:tc>
          <w:tcPr>
            <w:tcW w:w="2830" w:type="dxa"/>
          </w:tcPr>
          <w:p w14:paraId="05553B3E" w14:textId="13D9059E" w:rsidR="00AE6CDF" w:rsidRPr="00830BFB" w:rsidRDefault="00AE6CDF" w:rsidP="00AE6CDF">
            <w:pPr>
              <w:pStyle w:val="NormalWeb"/>
            </w:pPr>
            <w:r w:rsidRPr="00830BFB">
              <w:rPr>
                <w:rFonts w:ascii="CMR10" w:hAnsi="CMR10"/>
              </w:rPr>
              <w:t xml:space="preserve">No. of cases where run time exceeds average by 100% </w:t>
            </w:r>
            <w:r w:rsidR="005F4D00">
              <w:rPr>
                <w:rFonts w:ascii="CMR10" w:hAnsi="CMR10"/>
              </w:rPr>
              <w:t>(50-100%)</w:t>
            </w:r>
          </w:p>
          <w:p w14:paraId="2C36658B" w14:textId="77777777" w:rsidR="00AE6CDF" w:rsidRPr="00830BFB" w:rsidRDefault="00AE6CDF" w:rsidP="00AE6CDF">
            <w:pPr>
              <w:pStyle w:val="NormalWeb"/>
              <w:rPr>
                <w:rFonts w:ascii="CMR10" w:hAnsi="CMR10"/>
              </w:rPr>
            </w:pPr>
          </w:p>
        </w:tc>
        <w:tc>
          <w:tcPr>
            <w:tcW w:w="1276" w:type="dxa"/>
          </w:tcPr>
          <w:p w14:paraId="3DE241F7" w14:textId="05FD98C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2C096A9C" w14:textId="5F8E5C53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004BC043" w14:textId="2548C301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5" w:type="dxa"/>
          </w:tcPr>
          <w:p w14:paraId="751B78CB" w14:textId="7D36C7D3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3" w:type="dxa"/>
          </w:tcPr>
          <w:p w14:paraId="39F5F544" w14:textId="34A67E08" w:rsidR="00AE6CDF" w:rsidRPr="00830BFB" w:rsidRDefault="005F4D00" w:rsidP="00AE6CDF">
            <w:pPr>
              <w:tabs>
                <w:tab w:val="left" w:pos="1048"/>
              </w:tabs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321D05F9" w14:textId="77777777" w:rsidR="00830BFB" w:rsidRDefault="00830BFB" w:rsidP="00830BFB">
      <w:pPr>
        <w:rPr>
          <w:sz w:val="28"/>
          <w:szCs w:val="28"/>
        </w:rPr>
      </w:pPr>
    </w:p>
    <w:p w14:paraId="12FE4F81" w14:textId="5AEDF70C" w:rsidR="00830BFB" w:rsidRPr="00830BFB" w:rsidRDefault="00830BFB" w:rsidP="00830BFB">
      <w:r w:rsidRPr="00830BFB">
        <w:t>Inference-</w:t>
      </w:r>
      <w:r w:rsidR="005F4D00">
        <w:t xml:space="preserve"> The data is case dependent so we could not say about the certainty of the data. </w:t>
      </w:r>
      <w:proofErr w:type="gramStart"/>
      <w:r w:rsidR="005F4D00">
        <w:t>So</w:t>
      </w:r>
      <w:proofErr w:type="gramEnd"/>
      <w:r w:rsidR="005F4D00">
        <w:t xml:space="preserve"> no inference can be draw.</w:t>
      </w:r>
    </w:p>
    <w:p w14:paraId="522267D2" w14:textId="77777777" w:rsidR="00830BFB" w:rsidRPr="00830BFB" w:rsidRDefault="00830BFB" w:rsidP="00830BFB">
      <w:pPr>
        <w:rPr>
          <w:sz w:val="28"/>
          <w:szCs w:val="28"/>
        </w:rPr>
      </w:pPr>
    </w:p>
    <w:p w14:paraId="31FB9B53" w14:textId="77777777" w:rsidR="00830BFB" w:rsidRPr="00830BFB" w:rsidRDefault="00830BFB" w:rsidP="00830BFB">
      <w:pPr>
        <w:rPr>
          <w:sz w:val="28"/>
          <w:szCs w:val="28"/>
        </w:rPr>
      </w:pPr>
    </w:p>
    <w:p w14:paraId="5EAD3A32" w14:textId="369E7073" w:rsidR="00830BFB" w:rsidRPr="00830BFB" w:rsidRDefault="00830BFB" w:rsidP="00830BFB"/>
    <w:p w14:paraId="774CAEE9" w14:textId="53DF1741" w:rsidR="00830BFB" w:rsidRPr="00830BFB" w:rsidRDefault="00830BFB" w:rsidP="00830BFB"/>
    <w:p w14:paraId="308C0722" w14:textId="06FA7A1F" w:rsidR="00830BFB" w:rsidRPr="00830BFB" w:rsidRDefault="00830BFB" w:rsidP="00830BFB"/>
    <w:p w14:paraId="522BB7C6" w14:textId="72360FD4" w:rsidR="00830BFB" w:rsidRPr="00830BFB" w:rsidRDefault="00830BFB" w:rsidP="00830BFB"/>
    <w:p w14:paraId="1F0A1D3F" w14:textId="6210BCA5" w:rsidR="00830BFB" w:rsidRPr="00830BFB" w:rsidRDefault="00830BFB" w:rsidP="00830BFB"/>
    <w:p w14:paraId="37220013" w14:textId="2E69B597" w:rsidR="00830BFB" w:rsidRPr="00830BFB" w:rsidRDefault="00830BFB" w:rsidP="00830BFB"/>
    <w:p w14:paraId="28682FC8" w14:textId="3FFDE1E6" w:rsidR="00830BFB" w:rsidRPr="00830BFB" w:rsidRDefault="00830BFB" w:rsidP="00830BFB"/>
    <w:p w14:paraId="09D01105" w14:textId="0E29A5D7" w:rsidR="00830BFB" w:rsidRPr="00830BFB" w:rsidRDefault="00830BFB" w:rsidP="00830BFB"/>
    <w:p w14:paraId="6ECBE558" w14:textId="1F2A62AC" w:rsidR="00830BFB" w:rsidRPr="00830BFB" w:rsidRDefault="00830BFB" w:rsidP="00830BFB"/>
    <w:p w14:paraId="38182425" w14:textId="112F7A1C" w:rsidR="00830BFB" w:rsidRPr="00830BFB" w:rsidRDefault="00830BFB" w:rsidP="00830BFB"/>
    <w:p w14:paraId="656C2F67" w14:textId="02637B35" w:rsidR="00830BFB" w:rsidRPr="00830BFB" w:rsidRDefault="00830BFB" w:rsidP="00830BFB"/>
    <w:p w14:paraId="3D7A4C3D" w14:textId="17CB8B8B" w:rsidR="00830BFB" w:rsidRPr="00830BFB" w:rsidRDefault="00830BFB" w:rsidP="00830BFB"/>
    <w:p w14:paraId="76B513A2" w14:textId="1BBF1A46" w:rsidR="00830BFB" w:rsidRPr="00830BFB" w:rsidRDefault="00830BFB" w:rsidP="00830BFB"/>
    <w:p w14:paraId="0D5FC2FA" w14:textId="2DC7B89A" w:rsidR="00830BFB" w:rsidRPr="00830BFB" w:rsidRDefault="00830BFB" w:rsidP="00830BFB"/>
    <w:p w14:paraId="6201C63B" w14:textId="791EC0EA" w:rsidR="00830BFB" w:rsidRPr="00830BFB" w:rsidRDefault="00830BFB" w:rsidP="00830BFB"/>
    <w:p w14:paraId="2BDBB809" w14:textId="77777777" w:rsidR="00830BFB" w:rsidRPr="00830BFB" w:rsidRDefault="00830BFB" w:rsidP="00830BFB"/>
    <w:sectPr w:rsidR="00830BFB" w:rsidRPr="0083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FB"/>
    <w:rsid w:val="00023F00"/>
    <w:rsid w:val="000D264D"/>
    <w:rsid w:val="001C490A"/>
    <w:rsid w:val="001F7A76"/>
    <w:rsid w:val="0025675B"/>
    <w:rsid w:val="002F379A"/>
    <w:rsid w:val="00317A10"/>
    <w:rsid w:val="00327F1B"/>
    <w:rsid w:val="00373EA2"/>
    <w:rsid w:val="00375D35"/>
    <w:rsid w:val="00395131"/>
    <w:rsid w:val="003C62AD"/>
    <w:rsid w:val="004345CB"/>
    <w:rsid w:val="004B77E8"/>
    <w:rsid w:val="005F4D00"/>
    <w:rsid w:val="00601000"/>
    <w:rsid w:val="007E4210"/>
    <w:rsid w:val="00830BFB"/>
    <w:rsid w:val="0084448F"/>
    <w:rsid w:val="00886455"/>
    <w:rsid w:val="00977D0F"/>
    <w:rsid w:val="00AE6CDF"/>
    <w:rsid w:val="00B14406"/>
    <w:rsid w:val="00B17721"/>
    <w:rsid w:val="00B4013E"/>
    <w:rsid w:val="00B742A6"/>
    <w:rsid w:val="00C04FAB"/>
    <w:rsid w:val="00C33BFE"/>
    <w:rsid w:val="00D02A20"/>
    <w:rsid w:val="00E4017B"/>
    <w:rsid w:val="00ED0DD2"/>
    <w:rsid w:val="00ED51C5"/>
    <w:rsid w:val="00FA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8352"/>
  <w15:chartTrackingRefBased/>
  <w15:docId w15:val="{F0A0E683-54CF-F345-A7F2-3567596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0B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7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F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Sodhani</dc:creator>
  <cp:keywords/>
  <dc:description/>
  <cp:lastModifiedBy>Kamad</cp:lastModifiedBy>
  <cp:revision>6</cp:revision>
  <dcterms:created xsi:type="dcterms:W3CDTF">2022-11-04T15:56:00Z</dcterms:created>
  <dcterms:modified xsi:type="dcterms:W3CDTF">2022-11-04T17:57:00Z</dcterms:modified>
</cp:coreProperties>
</file>