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E99F" w14:textId="51E362D7" w:rsidR="0074467A" w:rsidRPr="0074467A" w:rsidRDefault="0074467A" w:rsidP="0074467A">
      <w:pPr>
        <w:rPr>
          <w:rFonts w:hint="eastAsia"/>
          <w:sz w:val="24"/>
        </w:rPr>
      </w:pPr>
      <w:r w:rsidRPr="0074467A">
        <w:rPr>
          <w:rFonts w:hint="eastAsia"/>
          <w:sz w:val="24"/>
        </w:rPr>
        <w:t>目标：解决2026年新高考一卷数学题最后一题的最后一问</w:t>
      </w:r>
    </w:p>
    <w:p w14:paraId="2F4A8530" w14:textId="35606866" w:rsidR="0074467A" w:rsidRPr="0074467A" w:rsidRDefault="0074467A" w:rsidP="0074467A">
      <w:pPr>
        <w:rPr>
          <w:sz w:val="24"/>
        </w:rPr>
      </w:pPr>
      <w:r w:rsidRPr="0074467A">
        <w:rPr>
          <w:b/>
          <w:bCs/>
          <w:sz w:val="24"/>
        </w:rPr>
        <w:t xml:space="preserve">第（3）问（ii）：证明 </w:t>
      </w:r>
      <m:oMath>
        <m:r>
          <m:rPr>
            <m:sty m:val="bi"/>
          </m:rP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x</m:t>
            </m:r>
          </m:e>
        </m:d>
      </m:oMath>
      <w:r w:rsidRPr="0074467A">
        <w:rPr>
          <w:b/>
          <w:bCs/>
          <w:sz w:val="24"/>
        </w:rPr>
        <w:t xml:space="preserve">在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0</m:t>
            </m:r>
          </m:e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+∞</m:t>
            </m:r>
          </m:e>
        </m:d>
      </m:oMath>
      <w:r w:rsidRPr="0074467A">
        <w:rPr>
          <w:b/>
          <w:bCs/>
          <w:sz w:val="24"/>
        </w:rPr>
        <w:t>上单调递增</w:t>
      </w:r>
    </w:p>
    <w:p w14:paraId="4B1C8852" w14:textId="341D478F" w:rsidR="0074467A" w:rsidRPr="0074467A" w:rsidRDefault="0074467A" w:rsidP="0074467A">
      <w:pPr>
        <w:rPr>
          <w:sz w:val="24"/>
        </w:rPr>
      </w:pPr>
      <w:r w:rsidRPr="0074467A">
        <w:rPr>
          <w:b/>
          <w:bCs/>
          <w:sz w:val="24"/>
        </w:rPr>
        <w:t>框架：</w:t>
      </w:r>
      <w:r w:rsidRPr="0074467A">
        <w:rPr>
          <w:sz w:val="24"/>
        </w:rPr>
        <w:br/>
        <w:t xml:space="preserve">反证 + 递推。假设存在 </w:t>
      </w:r>
      <m:oMath>
        <m:r>
          <w:rPr>
            <w:rFonts w:ascii="Cambria Math" w:hAnsi="Cambria Math"/>
            <w:sz w:val="24"/>
          </w:rPr>
          <m:t>0&lt;a&lt;b</m:t>
        </m:r>
      </m:oMath>
      <w:r w:rsidRPr="0074467A">
        <w:rPr>
          <w:sz w:val="24"/>
        </w:rPr>
        <w:t xml:space="preserve">使 </w:t>
      </w:r>
      <m:oMath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a</m:t>
            </m:r>
          </m:e>
        </m:d>
        <m:r>
          <w:rPr>
            <w:rFonts w:ascii="Cambria Math" w:hAnsi="Cambria Math"/>
            <w:sz w:val="24"/>
          </w:rPr>
          <m:t>≥f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b</m:t>
            </m:r>
          </m:e>
        </m:d>
      </m:oMath>
      <w:r w:rsidRPr="0074467A">
        <w:rPr>
          <w:sz w:val="24"/>
        </w:rPr>
        <w:t xml:space="preserve">，由条件①得 </w:t>
      </w:r>
      <m:oMath>
        <m:r>
          <w:rPr>
            <w:rFonts w:ascii="Cambria Math" w:hAnsi="Cambria Math"/>
            <w:sz w:val="24"/>
          </w:rPr>
          <m:t>D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a</m:t>
            </m:r>
          </m:e>
        </m:d>
        <m:r>
          <w:rPr>
            <w:rFonts w:ascii="Cambria Math" w:hAnsi="Cambria Math"/>
            <w:sz w:val="24"/>
          </w:rPr>
          <m:t>⊆D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b</m:t>
            </m:r>
          </m:e>
        </m:d>
      </m:oMath>
      <w:r w:rsidRPr="0074467A">
        <w:rPr>
          <w:sz w:val="24"/>
        </w:rPr>
        <w:t xml:space="preserve">。利用 </w:t>
      </w:r>
      <m:oMath>
        <m:r>
          <w:rPr>
            <w:rFonts w:ascii="Cambria Math" w:hAnsi="Cambria Math"/>
            <w:sz w:val="24"/>
          </w:rPr>
          <m:t>-a∈D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a</m:t>
            </m:r>
          </m:e>
        </m:d>
      </m:oMath>
      <w:r w:rsidRPr="0074467A">
        <w:rPr>
          <w:sz w:val="24"/>
        </w:rPr>
        <w:t xml:space="preserve">推出 </w:t>
      </w:r>
      <m:oMath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b-a</m:t>
            </m:r>
          </m:e>
        </m:d>
        <m:r>
          <w:rPr>
            <w:rFonts w:ascii="Cambria Math" w:hAnsi="Cambria Math"/>
            <w:sz w:val="24"/>
          </w:rPr>
          <m:t>&gt;f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b</m:t>
            </m:r>
          </m:e>
        </m:d>
      </m:oMath>
      <w:r w:rsidRPr="0074467A">
        <w:rPr>
          <w:sz w:val="24"/>
        </w:rPr>
        <w:t xml:space="preserve">，重复平移 </w:t>
      </w:r>
      <m:oMath>
        <m:r>
          <w:rPr>
            <w:rFonts w:ascii="Cambria Math" w:hAnsi="Cambria Math"/>
            <w:sz w:val="24"/>
          </w:rPr>
          <m:t>a</m:t>
        </m:r>
      </m:oMath>
      <w:r w:rsidRPr="0074467A">
        <w:rPr>
          <w:sz w:val="24"/>
        </w:rPr>
        <w:t xml:space="preserve">，得到一列函数值严格递增，直到进入负数区域，与 </w:t>
      </w:r>
      <m:oMath>
        <m:r>
          <w:rPr>
            <w:rFonts w:ascii="Cambria Math" w:hAnsi="Cambria Math"/>
            <w:sz w:val="24"/>
          </w:rPr>
          <m:t>x&lt;0</m:t>
        </m:r>
      </m:oMath>
      <w:r w:rsidRPr="0074467A">
        <w:rPr>
          <w:sz w:val="24"/>
        </w:rPr>
        <w:t xml:space="preserve">时 </w:t>
      </w:r>
      <m:oMath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</w:rPr>
              <m:t>x</m:t>
            </m:r>
          </m:sup>
        </m:sSup>
      </m:oMath>
      <w:r w:rsidRPr="0074467A">
        <w:rPr>
          <w:sz w:val="24"/>
        </w:rPr>
        <w:t>的单调性矛盾。</w:t>
      </w:r>
    </w:p>
    <w:p w14:paraId="20A67F6B" w14:textId="1B037557" w:rsidR="0074467A" w:rsidRPr="0074467A" w:rsidRDefault="0074467A" w:rsidP="0074467A">
      <w:pPr>
        <w:rPr>
          <w:sz w:val="24"/>
        </w:rPr>
      </w:pPr>
      <w:r w:rsidRPr="0074467A">
        <w:rPr>
          <w:b/>
          <w:bCs/>
          <w:sz w:val="24"/>
        </w:rPr>
        <w:t>方法：</w:t>
      </w:r>
      <w:r w:rsidRPr="0074467A">
        <w:rPr>
          <w:sz w:val="24"/>
        </w:rPr>
        <w:br/>
        <w:t xml:space="preserve">反设存在 </w:t>
      </w:r>
      <m:oMath>
        <m:r>
          <w:rPr>
            <w:rFonts w:ascii="Cambria Math" w:hAnsi="Cambria Math"/>
            <w:sz w:val="24"/>
          </w:rPr>
          <m:t>0&lt;a&lt;b</m:t>
        </m:r>
      </m:oMath>
      <w:r w:rsidRPr="0074467A">
        <w:rPr>
          <w:sz w:val="24"/>
        </w:rPr>
        <w:t xml:space="preserve">使 </w:t>
      </w:r>
      <m:oMath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a</m:t>
            </m:r>
          </m:e>
        </m:d>
        <m:r>
          <w:rPr>
            <w:rFonts w:ascii="Cambria Math" w:hAnsi="Cambria Math"/>
            <w:sz w:val="24"/>
          </w:rPr>
          <m:t>≥f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b</m:t>
            </m:r>
          </m:e>
        </m:d>
      </m:oMath>
      <w:r w:rsidRPr="0074467A">
        <w:rPr>
          <w:sz w:val="24"/>
        </w:rPr>
        <w:t>。由条件①，</w:t>
      </w:r>
      <m:oMath>
        <m:r>
          <w:rPr>
            <w:rFonts w:ascii="Cambria Math" w:hAnsi="Cambria Math"/>
            <w:sz w:val="24"/>
          </w:rPr>
          <m:t>D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a</m:t>
            </m:r>
          </m:e>
        </m:d>
        <m:r>
          <w:rPr>
            <w:rFonts w:ascii="Cambria Math" w:hAnsi="Cambria Math"/>
            <w:sz w:val="24"/>
          </w:rPr>
          <m:t>⊆D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b</m:t>
            </m:r>
          </m:e>
        </m:d>
      </m:oMath>
      <w:r w:rsidRPr="0074467A">
        <w:rPr>
          <w:sz w:val="24"/>
        </w:rPr>
        <w:t>。</w:t>
      </w:r>
      <w:r w:rsidRPr="0074467A">
        <w:rPr>
          <w:sz w:val="24"/>
        </w:rPr>
        <w:br/>
        <w:t xml:space="preserve">若 </w:t>
      </w:r>
      <m:oMath>
        <m:r>
          <w:rPr>
            <w:rFonts w:ascii="Cambria Math" w:hAnsi="Cambria Math"/>
            <w:sz w:val="24"/>
          </w:rPr>
          <m:t>a&lt;1</m:t>
        </m:r>
      </m:oMath>
      <w:r w:rsidRPr="0074467A">
        <w:rPr>
          <w:sz w:val="24"/>
        </w:rPr>
        <w:t xml:space="preserve">，由条件②及 </w:t>
      </w:r>
      <m:oMath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0</m:t>
            </m:r>
          </m:e>
        </m:d>
        <m:r>
          <w:rPr>
            <w:rFonts w:ascii="Cambria Math" w:hAnsi="Cambria Math"/>
            <w:sz w:val="24"/>
          </w:rPr>
          <m:t>≥1</m:t>
        </m:r>
      </m:oMath>
      <w:r w:rsidRPr="0074467A">
        <w:rPr>
          <w:sz w:val="24"/>
        </w:rPr>
        <w:t xml:space="preserve">知 </w:t>
      </w:r>
      <m:oMath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a</m:t>
            </m:r>
          </m:e>
        </m:d>
        <m:r>
          <w:rPr>
            <w:rFonts w:ascii="Cambria Math" w:hAnsi="Cambria Math"/>
            <w:sz w:val="24"/>
          </w:rPr>
          <m:t>&lt;f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0</m:t>
            </m:r>
          </m:e>
        </m:d>
      </m:oMath>
      <w:r w:rsidRPr="0074467A">
        <w:rPr>
          <w:sz w:val="24"/>
        </w:rPr>
        <w:t xml:space="preserve">，所以 </w:t>
      </w:r>
      <m:oMath>
        <m:r>
          <w:rPr>
            <w:rFonts w:ascii="Cambria Math" w:hAnsi="Cambria Math"/>
            <w:sz w:val="24"/>
          </w:rPr>
          <m:t>-a∈D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a</m:t>
            </m:r>
          </m:e>
        </m:d>
      </m:oMath>
      <w:r w:rsidRPr="0074467A">
        <w:rPr>
          <w:sz w:val="24"/>
        </w:rPr>
        <w:t xml:space="preserve">，从而 </w:t>
      </w:r>
      <m:oMath>
        <m:r>
          <w:rPr>
            <w:rFonts w:ascii="Cambria Math" w:hAnsi="Cambria Math"/>
            <w:sz w:val="24"/>
          </w:rPr>
          <m:t>-a∈D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b</m:t>
            </m:r>
          </m:e>
        </m:d>
      </m:oMath>
      <w:r w:rsidRPr="0074467A">
        <w:rPr>
          <w:sz w:val="24"/>
        </w:rPr>
        <w:t>，即</w:t>
      </w:r>
    </w:p>
    <w:p w14:paraId="2E72E63E" w14:textId="155F7749" w:rsidR="0074467A" w:rsidRPr="0074467A" w:rsidRDefault="0074467A" w:rsidP="0074467A">
      <w:pPr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f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b-a</m:t>
              </m:r>
            </m:e>
          </m:d>
          <m:r>
            <w:rPr>
              <w:rFonts w:ascii="Cambria Math" w:hAnsi="Cambria Math"/>
              <w:sz w:val="24"/>
            </w:rPr>
            <m:t>&gt;f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b</m:t>
              </m:r>
            </m:e>
          </m:d>
          <m:r>
            <m:rPr>
              <m:nor/>
            </m:rPr>
            <w:rPr>
              <w:sz w:val="24"/>
            </w:rPr>
            <m:t>。</m:t>
          </m:r>
          <m:r>
            <w:rPr>
              <w:sz w:val="24"/>
            </w:rPr>
            <w:br/>
          </m:r>
        </m:oMath>
      </m:oMathPara>
    </w:p>
    <w:p w14:paraId="08F79F1C" w14:textId="5808DE02" w:rsidR="0074467A" w:rsidRPr="0074467A" w:rsidRDefault="0074467A" w:rsidP="0074467A">
      <w:pPr>
        <w:rPr>
          <w:sz w:val="24"/>
        </w:rPr>
      </w:pPr>
      <w:r w:rsidRPr="0074467A">
        <w:rPr>
          <w:sz w:val="24"/>
        </w:rPr>
        <w:t xml:space="preserve">重复此操作：若 </w:t>
      </w:r>
      <m:oMath>
        <m:r>
          <w:rPr>
            <w:rFonts w:ascii="Cambria Math" w:hAnsi="Cambria Math"/>
            <w:sz w:val="24"/>
          </w:rPr>
          <m:t>b-a&lt;1</m:t>
        </m:r>
      </m:oMath>
      <w:r w:rsidRPr="0074467A">
        <w:rPr>
          <w:sz w:val="24"/>
        </w:rPr>
        <w:t xml:space="preserve">，同理可得 </w:t>
      </w:r>
      <m:oMath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b-2a</m:t>
            </m:r>
          </m:e>
        </m:d>
        <m:r>
          <w:rPr>
            <w:rFonts w:ascii="Cambria Math" w:hAnsi="Cambria Math"/>
            <w:sz w:val="24"/>
          </w:rPr>
          <m:t>&gt;f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b-a</m:t>
            </m:r>
          </m:e>
        </m:d>
      </m:oMath>
      <w:r w:rsidRPr="0074467A">
        <w:rPr>
          <w:sz w:val="24"/>
        </w:rPr>
        <w:t>；继续下去，得到</w:t>
      </w:r>
    </w:p>
    <w:p w14:paraId="1E9FACB2" w14:textId="5EDCDB0E" w:rsidR="0074467A" w:rsidRPr="0074467A" w:rsidRDefault="0074467A" w:rsidP="0074467A">
      <w:pPr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f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b-ka</m:t>
              </m:r>
            </m:e>
          </m:d>
          <m:r>
            <w:rPr>
              <w:rFonts w:ascii="Cambria Math" w:hAnsi="Cambria Math"/>
              <w:sz w:val="24"/>
            </w:rPr>
            <m:t>&gt;f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b-</m:t>
              </m:r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k-1</m:t>
                  </m:r>
                </m:e>
              </m:d>
              <m:r>
                <w:rPr>
                  <w:rFonts w:ascii="Cambria Math" w:hAnsi="Cambria Math"/>
                  <w:sz w:val="24"/>
                </w:rPr>
                <m:t>a</m:t>
              </m:r>
            </m:e>
          </m:d>
          <m:r>
            <w:rPr>
              <w:rFonts w:ascii="Cambria Math" w:hAnsi="Cambria Math"/>
              <w:sz w:val="24"/>
            </w:rPr>
            <m:t>&gt;⋯&gt;f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b</m:t>
              </m:r>
            </m:e>
          </m:d>
          <m:r>
            <m:rPr>
              <m:nor/>
            </m:rPr>
            <w:rPr>
              <w:sz w:val="24"/>
            </w:rPr>
            <m:t>。</m:t>
          </m:r>
          <m:r>
            <w:rPr>
              <w:sz w:val="24"/>
            </w:rPr>
            <w:br/>
          </m:r>
        </m:oMath>
      </m:oMathPara>
    </w:p>
    <w:p w14:paraId="6EB0F2FE" w14:textId="73B48DB7" w:rsidR="0074467A" w:rsidRPr="0074467A" w:rsidRDefault="0074467A" w:rsidP="0074467A">
      <w:pPr>
        <w:rPr>
          <w:sz w:val="24"/>
        </w:rPr>
      </w:pPr>
      <w:r w:rsidRPr="0074467A">
        <w:rPr>
          <w:sz w:val="24"/>
        </w:rPr>
        <w:t xml:space="preserve">当 </w:t>
      </w:r>
      <m:oMath>
        <m:r>
          <w:rPr>
            <w:rFonts w:ascii="Cambria Math" w:hAnsi="Cambria Math"/>
            <w:sz w:val="24"/>
          </w:rPr>
          <m:t>k</m:t>
        </m:r>
      </m:oMath>
      <w:r w:rsidRPr="0074467A">
        <w:rPr>
          <w:sz w:val="24"/>
        </w:rPr>
        <w:t>足够大时，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</m:sSub>
        <m:r>
          <w:rPr>
            <w:rFonts w:ascii="Cambria Math" w:hAnsi="Cambria Math"/>
            <w:sz w:val="24"/>
          </w:rPr>
          <m:t>=b-ka&lt;0</m:t>
        </m:r>
      </m:oMath>
      <w:r w:rsidRPr="0074467A">
        <w:rPr>
          <w:sz w:val="24"/>
        </w:rPr>
        <w:t xml:space="preserve">。在负数区域 </w:t>
      </w:r>
      <m:oMath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k</m:t>
                </m:r>
              </m:sub>
            </m:sSub>
          </m:sup>
        </m:sSup>
      </m:oMath>
      <w:r w:rsidRPr="0074467A">
        <w:rPr>
          <w:sz w:val="24"/>
        </w:rPr>
        <w:t xml:space="preserve">，而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</m:sSub>
      </m:oMath>
      <w:r w:rsidRPr="0074467A">
        <w:rPr>
          <w:sz w:val="24"/>
        </w:rPr>
        <w:t xml:space="preserve">随 </w:t>
      </w:r>
      <m:oMath>
        <m:r>
          <w:rPr>
            <w:rFonts w:ascii="Cambria Math" w:hAnsi="Cambria Math"/>
            <w:sz w:val="24"/>
          </w:rPr>
          <m:t>k</m:t>
        </m:r>
      </m:oMath>
      <w:r w:rsidRPr="0074467A">
        <w:rPr>
          <w:sz w:val="24"/>
        </w:rPr>
        <w:t xml:space="preserve">增大严格递减，故 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k</m:t>
                </m:r>
              </m:sub>
            </m:sSub>
          </m:sup>
        </m:sSup>
      </m:oMath>
      <w:r w:rsidRPr="0074467A">
        <w:rPr>
          <w:sz w:val="24"/>
        </w:rPr>
        <w:t>严格递减，与上述“函数值递增”矛盾。</w:t>
      </w:r>
    </w:p>
    <w:p w14:paraId="1566DB4F" w14:textId="6516581B" w:rsidR="0074467A" w:rsidRPr="0074467A" w:rsidRDefault="0074467A" w:rsidP="0074467A">
      <w:pPr>
        <w:rPr>
          <w:sz w:val="24"/>
        </w:rPr>
      </w:pPr>
      <w:r w:rsidRPr="0074467A">
        <w:rPr>
          <w:sz w:val="24"/>
        </w:rPr>
        <w:t>因此假设不成立，</w:t>
      </w:r>
      <m:oMath>
        <m:r>
          <w:rPr>
            <w:rFonts w:ascii="Cambria Math" w:hAnsi="Cambria Math"/>
            <w:sz w:val="24"/>
          </w:rPr>
          <m:t>f</m:t>
        </m:r>
      </m:oMath>
      <w:r w:rsidRPr="0074467A">
        <w:rPr>
          <w:sz w:val="24"/>
        </w:rPr>
        <w:t xml:space="preserve"> 在 </w:t>
      </w:r>
      <m:oMath>
        <m:d>
          <m:dPr>
            <m:sepChr m:val=",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0</m:t>
            </m:r>
          </m:e>
          <m:e>
            <m:r>
              <w:rPr>
                <w:rFonts w:ascii="Cambria Math" w:hAnsi="Cambria Math"/>
                <w:sz w:val="24"/>
              </w:rPr>
              <m:t>+∞</m:t>
            </m:r>
          </m:e>
        </m:d>
      </m:oMath>
      <w:r w:rsidRPr="0074467A">
        <w:rPr>
          <w:sz w:val="24"/>
        </w:rPr>
        <w:t>上严格单调递增。</w:t>
      </w:r>
    </w:p>
    <w:p w14:paraId="25F821DE" w14:textId="77777777" w:rsidR="0074467A" w:rsidRPr="0074467A" w:rsidRDefault="0074467A" w:rsidP="0074467A">
      <w:pPr>
        <w:rPr>
          <w:sz w:val="24"/>
        </w:rPr>
      </w:pPr>
      <w:r w:rsidRPr="0074467A">
        <w:rPr>
          <w:b/>
          <w:bCs/>
          <w:sz w:val="24"/>
        </w:rPr>
        <w:t>结论：</w:t>
      </w:r>
    </w:p>
    <w:p w14:paraId="7744BF66" w14:textId="74BB129C" w:rsidR="000506FB" w:rsidRDefault="0074467A" w:rsidP="0074467A">
      <w:pPr>
        <w:rPr>
          <w:rFonts w:hint="eastAsia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d>
              <m:r>
                <m:rPr>
                  <m:nor/>
                </m:rPr>
                <w:rPr>
                  <w:sz w:val="24"/>
                </w:rPr>
                <m:t> 在 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+∞</m:t>
                  </m:r>
                </m:e>
              </m:d>
              <m:r>
                <m:rPr>
                  <m:nor/>
                </m:rPr>
                <w:rPr>
                  <w:sz w:val="24"/>
                </w:rPr>
                <m:t> 上单调递增</m:t>
              </m:r>
            </m:e>
          </m:borderBox>
          <m:r>
            <w:rPr>
              <w:sz w:val="24"/>
            </w:rPr>
            <w:br/>
          </m:r>
        </m:oMath>
      </m:oMathPara>
    </w:p>
    <w:sectPr w:rsidR="000506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204A"/>
    <w:multiLevelType w:val="multilevel"/>
    <w:tmpl w:val="C1E4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43C08"/>
    <w:multiLevelType w:val="multilevel"/>
    <w:tmpl w:val="9CD8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525B4"/>
    <w:multiLevelType w:val="multilevel"/>
    <w:tmpl w:val="2324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912ED"/>
    <w:multiLevelType w:val="multilevel"/>
    <w:tmpl w:val="676E3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C76739"/>
    <w:multiLevelType w:val="multilevel"/>
    <w:tmpl w:val="9670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73CB1"/>
    <w:multiLevelType w:val="multilevel"/>
    <w:tmpl w:val="3B0E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987613"/>
    <w:multiLevelType w:val="multilevel"/>
    <w:tmpl w:val="02F8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1625A"/>
    <w:multiLevelType w:val="multilevel"/>
    <w:tmpl w:val="E432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329350">
    <w:abstractNumId w:val="2"/>
  </w:num>
  <w:num w:numId="2" w16cid:durableId="136580413">
    <w:abstractNumId w:val="7"/>
  </w:num>
  <w:num w:numId="3" w16cid:durableId="1027021866">
    <w:abstractNumId w:val="4"/>
  </w:num>
  <w:num w:numId="4" w16cid:durableId="92210164">
    <w:abstractNumId w:val="3"/>
  </w:num>
  <w:num w:numId="5" w16cid:durableId="731120029">
    <w:abstractNumId w:val="0"/>
  </w:num>
  <w:num w:numId="6" w16cid:durableId="726105010">
    <w:abstractNumId w:val="1"/>
  </w:num>
  <w:num w:numId="7" w16cid:durableId="1983729204">
    <w:abstractNumId w:val="6"/>
  </w:num>
  <w:num w:numId="8" w16cid:durableId="80181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67A"/>
    <w:rsid w:val="000506FB"/>
    <w:rsid w:val="002D6070"/>
    <w:rsid w:val="00714633"/>
    <w:rsid w:val="0074467A"/>
    <w:rsid w:val="00F0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2D995"/>
  <w15:chartTrackingRefBased/>
  <w15:docId w15:val="{48C5365A-B86F-4092-B23B-D2A3B58A0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46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6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6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6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6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6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6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6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46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4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4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46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46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46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46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46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46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46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4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6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46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4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46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46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46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4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46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4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晨轩 倪</dc:creator>
  <cp:keywords/>
  <dc:description/>
  <cp:lastModifiedBy>晨轩 倪</cp:lastModifiedBy>
  <cp:revision>2</cp:revision>
  <dcterms:created xsi:type="dcterms:W3CDTF">2026-10-11T02:50:00Z</dcterms:created>
  <dcterms:modified xsi:type="dcterms:W3CDTF">2026-10-11T02:50:00Z</dcterms:modified>
</cp:coreProperties>
</file>