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AEBA" w14:textId="5ECA0A4F" w:rsidR="006866CE" w:rsidRDefault="006866CE" w:rsidP="006866CE">
      <w:pPr>
        <w:jc w:val="center"/>
      </w:pPr>
      <w:r>
        <w:t xml:space="preserve">Heroes of </w:t>
      </w:r>
      <w:proofErr w:type="spellStart"/>
      <w:r>
        <w:t>Pymoli</w:t>
      </w:r>
      <w:proofErr w:type="spellEnd"/>
    </w:p>
    <w:p w14:paraId="767DB3E4" w14:textId="0A4BC398" w:rsidR="006866CE" w:rsidRDefault="006866CE" w:rsidP="006866CE">
      <w:pPr>
        <w:jc w:val="center"/>
      </w:pPr>
      <w:r>
        <w:t>Trend Analysis</w:t>
      </w:r>
    </w:p>
    <w:p w14:paraId="179B50F3" w14:textId="6E1D44C3" w:rsidR="006866CE" w:rsidRDefault="006866CE" w:rsidP="006866CE">
      <w:pPr>
        <w:jc w:val="center"/>
      </w:pPr>
    </w:p>
    <w:p w14:paraId="73E3DE6E" w14:textId="4F451F33" w:rsidR="006866CE" w:rsidRDefault="00BA7F1F" w:rsidP="006866CE">
      <w:pPr>
        <w:pStyle w:val="ListParagraph"/>
        <w:numPr>
          <w:ilvl w:val="0"/>
          <w:numId w:val="1"/>
        </w:numPr>
      </w:pPr>
      <w:r>
        <w:t xml:space="preserve">Across all players, the purchase number increases as players age increase. </w:t>
      </w:r>
      <w:r w:rsidR="006C5E74">
        <w:t>Players in the age category of 20 to 24 years old purchase the most comparing to other age groups. Then the purchase amount decrease</w:t>
      </w:r>
      <w:r w:rsidR="00F12617">
        <w:t>s</w:t>
      </w:r>
      <w:r w:rsidR="006C5E74">
        <w:t xml:space="preserve"> </w:t>
      </w:r>
      <w:r w:rsidR="00F12617">
        <w:t xml:space="preserve">for age groups older than 20-24. </w:t>
      </w:r>
    </w:p>
    <w:p w14:paraId="4DD4E9FA" w14:textId="0B02A148" w:rsidR="00F12617" w:rsidRDefault="004B2BB1" w:rsidP="004B2BB1">
      <w:pPr>
        <w:pStyle w:val="ListParagraph"/>
        <w:numPr>
          <w:ilvl w:val="0"/>
          <w:numId w:val="1"/>
        </w:numPr>
      </w:pPr>
      <w:r>
        <w:t xml:space="preserve">Players in age range 15 to 29 </w:t>
      </w:r>
      <w:r w:rsidR="006547E4">
        <w:t>are the majority</w:t>
      </w:r>
      <w:r>
        <w:t xml:space="preserve">, </w:t>
      </w:r>
      <w:r w:rsidR="006547E4">
        <w:t xml:space="preserve">which takes </w:t>
      </w:r>
      <w:r>
        <w:t xml:space="preserve">near 80% of all players. Among all groups, </w:t>
      </w:r>
      <w:r w:rsidR="006547E4">
        <w:t>players in age range 20-24 are the most.</w:t>
      </w:r>
    </w:p>
    <w:p w14:paraId="7EF1F42F" w14:textId="1F45DF73" w:rsidR="006547E4" w:rsidRDefault="00973AF0" w:rsidP="004B2BB1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576 players in the data, but for the two most popular items, </w:t>
      </w:r>
      <w:r w:rsidR="00893A82">
        <w:t xml:space="preserve">they </w:t>
      </w:r>
      <w:r>
        <w:t xml:space="preserve">only </w:t>
      </w:r>
      <w:r w:rsidR="00893A82">
        <w:t xml:space="preserve">have 13 and 12 purchase respectively. It shows that there is no item is </w:t>
      </w:r>
      <w:r w:rsidR="00246973">
        <w:t>dominant or powerful enough to elicit more purchases from players.</w:t>
      </w:r>
    </w:p>
    <w:sectPr w:rsidR="0065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35E36"/>
    <w:multiLevelType w:val="hybridMultilevel"/>
    <w:tmpl w:val="79E8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CE"/>
    <w:rsid w:val="00246973"/>
    <w:rsid w:val="004241B8"/>
    <w:rsid w:val="004B2BB1"/>
    <w:rsid w:val="006547E4"/>
    <w:rsid w:val="006866CE"/>
    <w:rsid w:val="006C5E74"/>
    <w:rsid w:val="00893A82"/>
    <w:rsid w:val="00973AF0"/>
    <w:rsid w:val="00BA7F1F"/>
    <w:rsid w:val="00F1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1DF44"/>
  <w15:chartTrackingRefBased/>
  <w15:docId w15:val="{6987D237-9956-6F46-921F-E646BEA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Huang</dc:creator>
  <cp:keywords/>
  <dc:description/>
  <cp:lastModifiedBy>Tina Huang</cp:lastModifiedBy>
  <cp:revision>2</cp:revision>
  <dcterms:created xsi:type="dcterms:W3CDTF">2021-04-15T12:53:00Z</dcterms:created>
  <dcterms:modified xsi:type="dcterms:W3CDTF">2021-04-15T13:04:00Z</dcterms:modified>
</cp:coreProperties>
</file>