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2B9C" w:rsidRDefault="00A13416" w:rsidP="00A1341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теме: Рассмотрение схемы базы данных, привилегий. Управление пользователями баз данных.</w:t>
      </w:r>
    </w:p>
    <w:p w:rsidR="00A13416" w:rsidRDefault="00A13416" w:rsidP="00A134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13416" w:rsidRDefault="00A13416" w:rsidP="00A134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3416">
        <w:rPr>
          <w:rFonts w:ascii="Times New Roman" w:hAnsi="Times New Roman" w:cs="Times New Roman"/>
          <w:sz w:val="28"/>
          <w:szCs w:val="28"/>
        </w:rPr>
        <w:t>Схема базы данных представляет собой логическую конфигурацию либо целой реляционной базы данных, либо ее части. Схема может существовать как в виде наглядного представления базы данных, так и в виде набора формул (также именуемых «условиями целостности»), которые регулируют ее устройство. Эти формулы выражаются с помощью языка описания данных, например, SQL. Будучи частью словаря данных, схема показывает, как связаны между собой сущности, из которых состоит база данных (таблицы, представления, хранимые процедуры и так далее).</w:t>
      </w:r>
    </w:p>
    <w:p w:rsidR="00A13416" w:rsidRDefault="00A13416" w:rsidP="00A13416">
      <w:pPr>
        <w:keepNext/>
        <w:spacing w:line="360" w:lineRule="auto"/>
        <w:ind w:firstLine="709"/>
        <w:jc w:val="center"/>
      </w:pPr>
      <w:r>
        <w:rPr>
          <w:noProof/>
          <w:lang w:eastAsia="ru-RU"/>
        </w:rPr>
        <w:drawing>
          <wp:inline distT="0" distB="0" distL="0" distR="0" wp14:anchorId="60FB4324" wp14:editId="224BAB20">
            <wp:extent cx="5000413" cy="3750310"/>
            <wp:effectExtent l="0" t="0" r="0" b="2540"/>
            <wp:docPr id="1" name="Рисунок 1" descr="https://myslide.ru/documents_4/0204fbffe206b44080c787024774d5f9/img1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yslide.ru/documents_4/0204fbffe206b44080c787024774d5f9/img119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869" cy="3758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416" w:rsidRPr="00A13416" w:rsidRDefault="00A13416" w:rsidP="00A13416">
      <w:pPr>
        <w:pStyle w:val="a3"/>
        <w:spacing w:line="360" w:lineRule="auto"/>
        <w:ind w:firstLine="709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A1341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A1341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A1341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A1341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A1341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1</w:t>
      </w:r>
      <w:r w:rsidRPr="00A1341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</w:t>
      </w:r>
      <w:r w:rsidRPr="00A1341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Пример базы данных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</w:t>
      </w:r>
    </w:p>
    <w:p w:rsidR="00A13416" w:rsidRDefault="00A13416" w:rsidP="00A134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A13416" w:rsidRPr="00A13416" w:rsidRDefault="00A13416" w:rsidP="00A134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3416">
        <w:rPr>
          <w:rFonts w:ascii="Times New Roman" w:hAnsi="Times New Roman" w:cs="Times New Roman"/>
          <w:sz w:val="28"/>
          <w:szCs w:val="28"/>
        </w:rPr>
        <w:lastRenderedPageBreak/>
        <w:t>Управление пользователями баз данных обеспечивает безопасность данных, хранящихся в реляционной системе у</w:t>
      </w:r>
      <w:r>
        <w:rPr>
          <w:rFonts w:ascii="Times New Roman" w:hAnsi="Times New Roman" w:cs="Times New Roman"/>
          <w:sz w:val="28"/>
          <w:szCs w:val="28"/>
        </w:rPr>
        <w:t>правления базами данных (СУБД).</w:t>
      </w:r>
    </w:p>
    <w:p w:rsidR="00A13416" w:rsidRPr="00A13416" w:rsidRDefault="00A13416" w:rsidP="00A134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3416">
        <w:rPr>
          <w:rFonts w:ascii="Times New Roman" w:hAnsi="Times New Roman" w:cs="Times New Roman"/>
          <w:sz w:val="28"/>
          <w:szCs w:val="28"/>
        </w:rPr>
        <w:t>В языке SQL не существует единственной стандартной команды для создания пользователей базы данных — каждая реализация делает это по-своему. Однако независимо от конкретной реализации все основные принципы одинаковы.</w:t>
      </w:r>
    </w:p>
    <w:sectPr w:rsidR="00A13416" w:rsidRPr="00A134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A41"/>
    <w:rsid w:val="00431A41"/>
    <w:rsid w:val="00A13416"/>
    <w:rsid w:val="00DA2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4F5E0"/>
  <w15:chartTrackingRefBased/>
  <w15:docId w15:val="{3826CA9A-2111-4389-BC8C-DF9219D50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A1341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763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155</Words>
  <Characters>888</Characters>
  <Application>Microsoft Office Word</Application>
  <DocSecurity>0</DocSecurity>
  <Lines>7</Lines>
  <Paragraphs>2</Paragraphs>
  <ScaleCrop>false</ScaleCrop>
  <Company>SPecialiST RePack</Company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Филин</dc:creator>
  <cp:keywords/>
  <dc:description/>
  <cp:lastModifiedBy>Даниил Филин</cp:lastModifiedBy>
  <cp:revision>2</cp:revision>
  <dcterms:created xsi:type="dcterms:W3CDTF">2024-02-22T14:57:00Z</dcterms:created>
  <dcterms:modified xsi:type="dcterms:W3CDTF">2024-02-22T15:02:00Z</dcterms:modified>
</cp:coreProperties>
</file>