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75DC000B"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70768C">
        <w:rPr>
          <w:lang w:eastAsia="de-DE"/>
        </w:rPr>
        <w:t>Dezentralisierte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w:t>
      </w:r>
      <w:proofErr w:type="spellStart"/>
      <w:r>
        <w:rPr>
          <w:lang w:val="de-AT" w:eastAsia="de-DE"/>
        </w:rPr>
        <w:t>MetaMask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13FA90FF" w:rsidR="00DC4943" w:rsidRDefault="00DC4943" w:rsidP="00974A3D">
      <w:pPr>
        <w:rPr>
          <w:lang w:val="de-AT" w:eastAsia="de-DE"/>
        </w:rPr>
      </w:pPr>
      <w:r>
        <w:rPr>
          <w:lang w:val="de-AT" w:eastAsia="de-DE"/>
        </w:rPr>
        <w:t xml:space="preserve">Um die Entwicklung lokal zu simulieren soll Ganache verwendet werden. </w:t>
      </w:r>
    </w:p>
    <w:p w14:paraId="4F134FB2" w14:textId="01B066EB" w:rsidR="0070768C" w:rsidRDefault="0070768C" w:rsidP="0070768C">
      <w:pPr>
        <w:pStyle w:val="berschrift41"/>
        <w:numPr>
          <w:ilvl w:val="0"/>
          <w:numId w:val="0"/>
        </w:numPr>
        <w:rPr>
          <w:lang w:eastAsia="de-DE"/>
        </w:rPr>
      </w:pPr>
      <w:r w:rsidRPr="008810B0">
        <w:rPr>
          <w:lang w:eastAsia="de-DE"/>
        </w:rPr>
        <w:t>HZ0</w:t>
      </w:r>
      <w:r>
        <w:rPr>
          <w:lang w:eastAsia="de-DE"/>
        </w:rPr>
        <w:t>5</w:t>
      </w:r>
      <w:r w:rsidRPr="008810B0">
        <w:rPr>
          <w:lang w:eastAsia="de-DE"/>
        </w:rPr>
        <w:t xml:space="preserve">– </w:t>
      </w:r>
      <w:r>
        <w:rPr>
          <w:lang w:eastAsia="de-DE"/>
        </w:rPr>
        <w:t xml:space="preserve">Übermittlung der Daten an die Ethereum Chain mittels JSON </w:t>
      </w:r>
    </w:p>
    <w:p w14:paraId="0E9948CD" w14:textId="76C18116" w:rsidR="0070768C" w:rsidRDefault="0070768C" w:rsidP="00974A3D">
      <w:pPr>
        <w:rPr>
          <w:lang w:val="de-AT" w:eastAsia="de-DE"/>
        </w:rPr>
      </w:pPr>
      <w:r>
        <w:rPr>
          <w:lang w:val="de-AT" w:eastAsia="de-DE"/>
        </w:rPr>
        <w:t xml:space="preserve">Die Übermittlung der Daten an die Ethereum Chain soll mittels JSON erfolgen. </w:t>
      </w:r>
    </w:p>
    <w:p w14:paraId="4DF44875" w14:textId="43A5B909" w:rsidR="00974A3D" w:rsidRDefault="00974A3D" w:rsidP="00974A3D">
      <w:pPr>
        <w:pStyle w:val="berschrift41"/>
        <w:numPr>
          <w:ilvl w:val="0"/>
          <w:numId w:val="0"/>
        </w:numPr>
        <w:rPr>
          <w:lang w:eastAsia="de-DE"/>
        </w:rPr>
      </w:pPr>
      <w:r w:rsidRPr="008810B0">
        <w:rPr>
          <w:lang w:eastAsia="de-DE"/>
        </w:rPr>
        <w:t>HZ0</w:t>
      </w:r>
      <w:r w:rsidR="0070768C">
        <w:rPr>
          <w:lang w:eastAsia="de-DE"/>
        </w:rPr>
        <w:t>6</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0B2DD867" w:rsidR="00FD29E0" w:rsidRDefault="00464587" w:rsidP="007B4991">
      <w:pPr>
        <w:pStyle w:val="berschrift41"/>
        <w:numPr>
          <w:ilvl w:val="0"/>
          <w:numId w:val="0"/>
        </w:numPr>
        <w:rPr>
          <w:lang w:eastAsia="de-DE"/>
        </w:rPr>
      </w:pPr>
      <w:r w:rsidRPr="00464587">
        <w:rPr>
          <w:lang w:eastAsia="de-DE"/>
        </w:rPr>
        <w:t>HZ0</w:t>
      </w:r>
      <w:r w:rsidR="0070768C">
        <w:rPr>
          <w:lang w:eastAsia="de-DE"/>
        </w:rPr>
        <w:t>7</w:t>
      </w:r>
      <w:r w:rsidRPr="00464587">
        <w:rPr>
          <w:lang w:eastAsia="de-DE"/>
        </w:rPr>
        <w:t xml:space="preserve"> – </w:t>
      </w:r>
      <w:r w:rsidR="00803125">
        <w:rPr>
          <w:lang w:eastAsia="de-DE"/>
        </w:rPr>
        <w:t xml:space="preserve">Speicherung von Bildern in </w:t>
      </w:r>
      <w:r w:rsidR="00796EA6">
        <w:rPr>
          <w:lang w:eastAsia="de-DE"/>
        </w:rPr>
        <w:t>IPFS</w:t>
      </w:r>
    </w:p>
    <w:p w14:paraId="7DFD4E2F" w14:textId="22C07386"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t>
      </w:r>
      <w:r w:rsidR="00796EA6">
        <w:rPr>
          <w:lang w:val="de-AT" w:eastAsia="de-DE"/>
        </w:rPr>
        <w:t>sollen</w:t>
      </w:r>
      <w:r w:rsidR="00803125">
        <w:rPr>
          <w:lang w:val="de-AT" w:eastAsia="de-DE"/>
        </w:rPr>
        <w:t xml:space="preserve"> </w:t>
      </w:r>
      <w:r w:rsidR="00796EA6">
        <w:rPr>
          <w:lang w:val="de-AT" w:eastAsia="de-DE"/>
        </w:rPr>
        <w:t>mittels IPFS (</w:t>
      </w:r>
      <w:proofErr w:type="spellStart"/>
      <w:r w:rsidR="00796EA6" w:rsidRPr="00796EA6">
        <w:rPr>
          <w:lang w:val="de-AT" w:eastAsia="de-DE"/>
        </w:rPr>
        <w:t>InterPlanetary</w:t>
      </w:r>
      <w:proofErr w:type="spellEnd"/>
      <w:r w:rsidR="00796EA6" w:rsidRPr="00796EA6">
        <w:rPr>
          <w:lang w:val="de-AT" w:eastAsia="de-DE"/>
        </w:rPr>
        <w:t xml:space="preserve"> File System</w:t>
      </w:r>
      <w:r w:rsidR="00796EA6">
        <w:rPr>
          <w:lang w:val="de-AT" w:eastAsia="de-DE"/>
        </w:rPr>
        <w:t>) abgespeichert werden</w:t>
      </w:r>
      <w:r w:rsidR="00803125">
        <w:rPr>
          <w:lang w:val="de-AT" w:eastAsia="de-DE"/>
        </w:rPr>
        <w:t xml:space="preserve">. </w:t>
      </w:r>
      <w:r>
        <w:rPr>
          <w:lang w:val="de-AT" w:eastAsia="de-DE"/>
        </w:rPr>
        <w:t xml:space="preserve">Hierbei ist zu beachten, dass die Hashwerte der Bilder in der </w:t>
      </w:r>
      <w:r w:rsidR="008810B0">
        <w:rPr>
          <w:lang w:val="de-AT" w:eastAsia="de-DE"/>
        </w:rPr>
        <w:t xml:space="preserve">Ethereum </w:t>
      </w:r>
      <w:r>
        <w:rPr>
          <w:lang w:val="de-AT" w:eastAsia="de-DE"/>
        </w:rPr>
        <w:t>Blockchain gespeichert</w:t>
      </w:r>
      <w:r w:rsidR="00796EA6">
        <w:rPr>
          <w:lang w:val="de-AT" w:eastAsia="de-DE"/>
        </w:rPr>
        <w:t xml:space="preserve"> werden. </w:t>
      </w:r>
      <w:r>
        <w:rPr>
          <w:lang w:val="de-AT" w:eastAsia="de-DE"/>
        </w:rPr>
        <w:t xml:space="preserve">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kryptographisch versch</w:t>
      </w:r>
      <w:r w:rsidR="00804B80">
        <w:rPr>
          <w:lang w:val="de-AT" w:eastAsia="de-DE"/>
        </w:rPr>
        <w:t xml:space="preserve">lüsselt werden, damit sie nur für die Beteiligten Personen ersichtlich sind. </w:t>
      </w:r>
    </w:p>
    <w:p w14:paraId="0D02E15C" w14:textId="69854DE1" w:rsidR="00F976BD" w:rsidRDefault="00FD29E0" w:rsidP="007B4991">
      <w:pPr>
        <w:pStyle w:val="berschrift41"/>
        <w:numPr>
          <w:ilvl w:val="0"/>
          <w:numId w:val="0"/>
        </w:numPr>
        <w:rPr>
          <w:lang w:eastAsia="de-DE"/>
        </w:rPr>
      </w:pPr>
      <w:r w:rsidRPr="00464587">
        <w:rPr>
          <w:lang w:eastAsia="de-DE"/>
        </w:rPr>
        <w:t>HZ0</w:t>
      </w:r>
      <w:r w:rsidR="0070768C">
        <w:rPr>
          <w:lang w:eastAsia="de-DE"/>
        </w:rPr>
        <w:t>8</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C2A1506" w:rsidR="005B1BA7" w:rsidRDefault="00F976BD" w:rsidP="007B4991">
      <w:pPr>
        <w:pStyle w:val="berschrift41"/>
        <w:numPr>
          <w:ilvl w:val="0"/>
          <w:numId w:val="0"/>
        </w:numPr>
        <w:rPr>
          <w:lang w:eastAsia="de-DE"/>
        </w:rPr>
      </w:pPr>
      <w:r w:rsidRPr="00464587">
        <w:rPr>
          <w:lang w:eastAsia="de-DE"/>
        </w:rPr>
        <w:lastRenderedPageBreak/>
        <w:t>HZ0</w:t>
      </w:r>
      <w:r w:rsidR="0070768C">
        <w:rPr>
          <w:lang w:eastAsia="de-DE"/>
        </w:rPr>
        <w:t>9</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1A3F09">
        <w:rPr>
          <w:rFonts w:asciiTheme="minorHAnsi" w:hAnsiTheme="minorHAnsi" w:cstheme="minorHAnsi"/>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Unfallskizze (Bildupload)</w:t>
      </w:r>
    </w:p>
    <w:p w14:paraId="1E1B06AA" w14:textId="04E7070B" w:rsidR="001B4C30" w:rsidRDefault="001B4C30" w:rsidP="001B4C30">
      <w:pPr>
        <w:pStyle w:val="berschrift41"/>
        <w:numPr>
          <w:ilvl w:val="0"/>
          <w:numId w:val="0"/>
        </w:numPr>
        <w:rPr>
          <w:lang w:eastAsia="de-DE"/>
        </w:rPr>
      </w:pPr>
      <w:r w:rsidRPr="00464587">
        <w:rPr>
          <w:lang w:eastAsia="de-DE"/>
        </w:rPr>
        <w:t>HZ</w:t>
      </w:r>
      <w:r w:rsidR="0070768C">
        <w:rPr>
          <w:lang w:eastAsia="de-DE"/>
        </w:rPr>
        <w:t>10</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6432E022" w:rsidR="00464587" w:rsidRPr="00464587" w:rsidRDefault="0034726F" w:rsidP="004B5D4B">
            <w:pPr>
              <w:spacing w:line="324" w:lineRule="auto"/>
              <w:rPr>
                <w:rFonts w:ascii="Palatino Linotype" w:eastAsia="Calibri" w:hAnsi="Palatino Linotype" w:cs="Times New Roman"/>
                <w:sz w:val="24"/>
              </w:rPr>
            </w:pPr>
            <w:r>
              <w:rPr>
                <w:rFonts w:ascii="Palatino Linotype" w:eastAsia="Calibri" w:hAnsi="Palatino Linotype" w:cs="Times New Roman"/>
                <w:sz w:val="24"/>
              </w:rPr>
              <w:t xml:space="preserve">Bereitstellung des Formulars und Validierung von Benutzereingaben </w:t>
            </w: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04727866" w:rsidR="00464587" w:rsidRPr="00464587" w:rsidRDefault="0034726F"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HZ09</w:t>
            </w: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15E79B0" w:rsidR="00464587" w:rsidRPr="00464587" w:rsidRDefault="00B122E8" w:rsidP="00CA06E9">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Bereitstellung des Front-Ends und Übermittlung der Formulardaten</w:t>
            </w:r>
          </w:p>
        </w:tc>
      </w:tr>
      <w:tr w:rsidR="0034726F"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4F363EBF"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OZ01, OZ02</w:t>
            </w: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08817140" w:rsidR="00464587" w:rsidRPr="00464587" w:rsidRDefault="00B122E8" w:rsidP="00CA06E9">
            <w:pPr>
              <w:spacing w:line="324" w:lineRule="auto"/>
              <w:jc w:val="both"/>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34726F"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34726F" w:rsidRPr="00464587" w:rsidRDefault="0034726F" w:rsidP="0034726F">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34726F" w:rsidRPr="00464587" w:rsidRDefault="0034726F" w:rsidP="0034726F">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019784F9" w:rsidR="0034726F" w:rsidRPr="00464587" w:rsidRDefault="0034726F" w:rsidP="0034726F">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B122E8"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289BC6D9" w:rsidR="00B122E8" w:rsidRPr="00464587" w:rsidRDefault="00B122E8" w:rsidP="00B122E8">
            <w:pPr>
              <w:spacing w:line="324" w:lineRule="auto"/>
              <w:rPr>
                <w:rFonts w:ascii="Palatino Linotype" w:eastAsia="Calibri" w:hAnsi="Palatino Linotype" w:cs="Times New Roman"/>
                <w:sz w:val="24"/>
                <w:szCs w:val="24"/>
              </w:rPr>
            </w:pPr>
            <w:r>
              <w:rPr>
                <w:rFonts w:ascii="Palatino Linotype" w:eastAsia="Calibri" w:hAnsi="Palatino Linotype" w:cs="Times New Roman"/>
                <w:sz w:val="24"/>
                <w:szCs w:val="24"/>
              </w:rPr>
              <w:t>Hochladen und abspeichern von Bildern</w:t>
            </w:r>
          </w:p>
        </w:tc>
      </w:tr>
      <w:tr w:rsidR="00B122E8"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B122E8" w:rsidRPr="00464587" w:rsidRDefault="00B122E8" w:rsidP="00B122E8">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B122E8" w:rsidRPr="00464587" w:rsidRDefault="00B122E8" w:rsidP="00B122E8">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3C0EA627" w:rsidR="00B122E8" w:rsidRPr="00464587" w:rsidRDefault="00B122E8" w:rsidP="00B122E8">
            <w:pPr>
              <w:spacing w:line="324" w:lineRule="auto"/>
              <w:jc w:val="both"/>
              <w:rPr>
                <w:rFonts w:ascii="Palatino Linotype" w:eastAsia="Calibri" w:hAnsi="Palatino Linotype" w:cs="Times New Roman"/>
                <w:sz w:val="24"/>
              </w:rPr>
            </w:pPr>
            <w:r>
              <w:rPr>
                <w:rFonts w:ascii="Palatino Linotype" w:eastAsia="Calibri" w:hAnsi="Palatino Linotype" w:cs="Times New Roman"/>
                <w:sz w:val="24"/>
              </w:rPr>
              <w:t>HZ01, HZ02, HZ03, HZ04, HZ05, HZ06, HZ07, HZ08, HZ10</w:t>
            </w: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3EAE57FD" w:rsidR="00127647" w:rsidRPr="001F7240" w:rsidRDefault="00A6393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41726977" wp14:editId="77519F28">
            <wp:extent cx="5760720" cy="33121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2160"/>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8E5B25C"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M.</w:t>
            </w:r>
            <w:r w:rsidR="00A73E10">
              <w:rPr>
                <w:rFonts w:ascii="Palatino Linotype" w:eastAsia="Calibri" w:hAnsi="Palatino Linotype" w:cs="Times New Roman"/>
                <w:sz w:val="24"/>
              </w:rPr>
              <w:t xml:space="preserve"> </w:t>
            </w:r>
            <w:r>
              <w:rPr>
                <w:rFonts w:ascii="Palatino Linotype" w:eastAsia="Calibri" w:hAnsi="Palatino Linotype" w:cs="Times New Roman"/>
                <w:sz w:val="24"/>
              </w:rPr>
              <w:t>Sc</w:t>
            </w:r>
            <w:r w:rsidR="00A73E10">
              <w:rPr>
                <w:rFonts w:ascii="Palatino Linotype" w:eastAsia="Calibri" w:hAnsi="Palatino Linotype" w:cs="Times New Roman"/>
                <w:sz w:val="24"/>
              </w:rPr>
              <w:t>.</w:t>
            </w:r>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11E6270" w:rsidR="00464587" w:rsidRPr="00464587" w:rsidRDefault="00A73E1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r>
              <w:rPr>
                <w:rFonts w:ascii="Palatino Linotype" w:eastAsia="Calibri" w:hAnsi="Palatino Linotype" w:cs="Times New Roman"/>
                <w:sz w:val="24"/>
              </w:rPr>
              <w:t xml:space="preserve"> Maral</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5131AF36"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Fahrzeugführer</w:t>
            </w:r>
          </w:p>
        </w:tc>
        <w:tc>
          <w:tcPr>
            <w:tcW w:w="3589" w:type="dxa"/>
          </w:tcPr>
          <w:p w14:paraId="36F88811" w14:textId="03CC61B0"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Zielgruppe</w:t>
            </w:r>
          </w:p>
        </w:tc>
        <w:tc>
          <w:tcPr>
            <w:tcW w:w="1932" w:type="dxa"/>
          </w:tcPr>
          <w:p w14:paraId="7788D009" w14:textId="02472EEB" w:rsidR="00464587" w:rsidRPr="00464587" w:rsidRDefault="00A73E1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tc>
      </w:tr>
      <w:tr w:rsidR="00A63935" w:rsidRPr="00464587" w14:paraId="1B864753" w14:textId="77777777" w:rsidTr="001F7240">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78" w:type="dxa"/>
          </w:tcPr>
          <w:p w14:paraId="356E2303" w14:textId="096B0077" w:rsidR="00A63935" w:rsidRPr="00464587" w:rsidRDefault="00A63935" w:rsidP="001F7240">
            <w:pPr>
              <w:spacing w:before="240"/>
              <w:rPr>
                <w:rFonts w:ascii="Palatino Linotype" w:eastAsia="Calibri" w:hAnsi="Palatino Linotype" w:cs="Times New Roman"/>
                <w:sz w:val="24"/>
              </w:rPr>
            </w:pPr>
            <w:bookmarkStart w:id="36" w:name="_Toc526879517"/>
            <w:bookmarkStart w:id="37" w:name="_Toc531007004"/>
            <w:bookmarkStart w:id="38" w:name="_Toc531007211"/>
            <w:bookmarkStart w:id="39" w:name="_Toc4594224"/>
            <w:bookmarkEnd w:id="35"/>
            <w:r>
              <w:rPr>
                <w:rFonts w:ascii="Palatino Linotype" w:eastAsia="Calibri" w:hAnsi="Palatino Linotype" w:cs="Times New Roman"/>
                <w:sz w:val="24"/>
              </w:rPr>
              <w:t>7</w:t>
            </w:r>
          </w:p>
        </w:tc>
        <w:tc>
          <w:tcPr>
            <w:tcW w:w="3061" w:type="dxa"/>
          </w:tcPr>
          <w:p w14:paraId="5D41FB16" w14:textId="25ABB9D9"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Blockchain-Interessenten</w:t>
            </w:r>
          </w:p>
        </w:tc>
        <w:tc>
          <w:tcPr>
            <w:tcW w:w="3589" w:type="dxa"/>
          </w:tcPr>
          <w:p w14:paraId="474A6265" w14:textId="25DE0521"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Potentielle Kunden</w:t>
            </w:r>
          </w:p>
        </w:tc>
        <w:tc>
          <w:tcPr>
            <w:tcW w:w="1932" w:type="dxa"/>
          </w:tcPr>
          <w:p w14:paraId="190A0D72" w14:textId="77777777" w:rsidR="00A63935" w:rsidRDefault="00A6393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w:t>
            </w:r>
          </w:p>
          <w:p w14:paraId="0BAD89A5" w14:textId="3306702C" w:rsidR="008171D5" w:rsidRDefault="008171D5"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40" w:name="_Toc526879512"/>
      <w:bookmarkStart w:id="41" w:name="_Toc531007001"/>
      <w:bookmarkStart w:id="42" w:name="_Toc531007208"/>
      <w:bookmarkStart w:id="43" w:name="_Toc4594222"/>
      <w:bookmarkStart w:id="44" w:name="_Hlk525846247"/>
      <w:r w:rsidRPr="00464587">
        <w:rPr>
          <w:rFonts w:ascii="Helvetica" w:eastAsia="Times New Roman" w:hAnsi="Helvetica" w:cs="Times New Roman"/>
          <w:b/>
          <w:color w:val="548DD4"/>
          <w:sz w:val="36"/>
          <w:szCs w:val="32"/>
          <w:lang w:val="de-AT"/>
        </w:rPr>
        <w:lastRenderedPageBreak/>
        <w:t>Risikoanalyse</w:t>
      </w:r>
      <w:bookmarkEnd w:id="40"/>
      <w:bookmarkEnd w:id="41"/>
      <w:bookmarkEnd w:id="42"/>
      <w:bookmarkEnd w:id="43"/>
      <w:r w:rsidRPr="00464587">
        <w:rPr>
          <w:rFonts w:ascii="Helvetica" w:eastAsia="Times New Roman" w:hAnsi="Helvetica" w:cs="Times New Roman"/>
          <w:b/>
          <w:color w:val="548DD4"/>
          <w:sz w:val="36"/>
          <w:szCs w:val="32"/>
          <w:lang w:val="de-AT"/>
        </w:rPr>
        <w:t xml:space="preserve"> </w:t>
      </w:r>
    </w:p>
    <w:p w14:paraId="7CDD244B" w14:textId="77777777" w:rsidR="00D4229B" w:rsidRDefault="00D4229B" w:rsidP="00E054FE">
      <w:pPr>
        <w:spacing w:line="240" w:lineRule="auto"/>
      </w:pPr>
    </w:p>
    <w:p w14:paraId="42D9475C" w14:textId="51DF4168"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tbl>
      <w:tblPr>
        <w:tblStyle w:val="Gitternetztabelle4Akzent11"/>
        <w:tblpPr w:leftFromText="141" w:rightFromText="141" w:vertAnchor="page" w:horzAnchor="margin" w:tblpY="2188"/>
        <w:tblW w:w="9351" w:type="dxa"/>
        <w:tblLayout w:type="fixed"/>
        <w:tblLook w:val="04A0" w:firstRow="1" w:lastRow="0" w:firstColumn="1" w:lastColumn="0" w:noHBand="0" w:noVBand="1"/>
      </w:tblPr>
      <w:tblGrid>
        <w:gridCol w:w="562"/>
        <w:gridCol w:w="2552"/>
        <w:gridCol w:w="4252"/>
        <w:gridCol w:w="567"/>
        <w:gridCol w:w="582"/>
        <w:gridCol w:w="836"/>
      </w:tblGrid>
      <w:tr w:rsidR="008171D5" w:rsidRPr="00464587" w14:paraId="6F2A4D27" w14:textId="77777777" w:rsidTr="0081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88C84E3" w14:textId="77777777" w:rsidR="008171D5" w:rsidRPr="00464587" w:rsidRDefault="008171D5" w:rsidP="008171D5">
            <w:pPr>
              <w:spacing w:before="240"/>
              <w:jc w:val="both"/>
              <w:rPr>
                <w:rFonts w:ascii="Palatino Linotype" w:eastAsia="Calibri" w:hAnsi="Palatino Linotype" w:cs="Times New Roman"/>
              </w:rPr>
            </w:pPr>
            <w:bookmarkStart w:id="45" w:name="_Toc526879513"/>
            <w:r w:rsidRPr="00464587">
              <w:rPr>
                <w:rFonts w:ascii="Palatino Linotype" w:eastAsia="Calibri" w:hAnsi="Palatino Linotype" w:cs="Times New Roman"/>
              </w:rPr>
              <w:t>#</w:t>
            </w:r>
          </w:p>
        </w:tc>
        <w:tc>
          <w:tcPr>
            <w:tcW w:w="2552" w:type="dxa"/>
          </w:tcPr>
          <w:p w14:paraId="11D2BA5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5C42F564" w14:textId="77777777" w:rsidR="008171D5" w:rsidRPr="00464587" w:rsidRDefault="008171D5" w:rsidP="008171D5">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0FCCE51B"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427E063D"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77C22C4C" w14:textId="77777777" w:rsidR="008171D5" w:rsidRPr="00464587" w:rsidRDefault="008171D5" w:rsidP="008171D5">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D4229B" w:rsidRPr="00464587" w14:paraId="6E9234B8"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EC096" w14:textId="167F492D" w:rsidR="00D4229B" w:rsidRPr="00464587" w:rsidRDefault="00D4229B" w:rsidP="00D4229B">
            <w:pPr>
              <w:spacing w:before="240" w:after="240"/>
              <w:rPr>
                <w:rFonts w:ascii="Palatino Linotype" w:eastAsia="Calibri" w:hAnsi="Palatino Linotype" w:cs="Times New Roman"/>
              </w:rPr>
            </w:pPr>
            <w:r w:rsidRPr="005A5CA4">
              <w:t>10</w:t>
            </w:r>
          </w:p>
        </w:tc>
        <w:tc>
          <w:tcPr>
            <w:tcW w:w="2552" w:type="dxa"/>
          </w:tcPr>
          <w:p w14:paraId="308F183B" w14:textId="7089AF49"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Manipulationsrisiko, bei der Nutzung von Daten außerhalb der Blockchain</w:t>
            </w:r>
          </w:p>
        </w:tc>
        <w:tc>
          <w:tcPr>
            <w:tcW w:w="4252" w:type="dxa"/>
          </w:tcPr>
          <w:p w14:paraId="7CA14BD3" w14:textId="0F3916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der global abgespeicherten Bilder entsteht eine Sicherheitslücke, wodurch diese manipuliert werden können</w:t>
            </w:r>
          </w:p>
        </w:tc>
        <w:tc>
          <w:tcPr>
            <w:tcW w:w="567" w:type="dxa"/>
          </w:tcPr>
          <w:p w14:paraId="52E6C6ED" w14:textId="7F436DA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7A6A53E0" w14:textId="1C6CCEE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60</w:t>
            </w:r>
          </w:p>
        </w:tc>
        <w:tc>
          <w:tcPr>
            <w:tcW w:w="836" w:type="dxa"/>
          </w:tcPr>
          <w:p w14:paraId="5C20BA26" w14:textId="63D44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1800</w:t>
            </w:r>
          </w:p>
        </w:tc>
      </w:tr>
      <w:tr w:rsidR="00D4229B" w:rsidRPr="00464587" w14:paraId="28DBF071"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79FD6CC7" w14:textId="007C9F16" w:rsidR="00D4229B" w:rsidRPr="00464587" w:rsidRDefault="00D4229B" w:rsidP="00D4229B">
            <w:pPr>
              <w:spacing w:before="240" w:after="240"/>
              <w:rPr>
                <w:rFonts w:ascii="Palatino Linotype" w:eastAsia="Calibri" w:hAnsi="Palatino Linotype" w:cs="Times New Roman"/>
              </w:rPr>
            </w:pPr>
            <w:r w:rsidRPr="005A5CA4">
              <w:t>6</w:t>
            </w:r>
          </w:p>
        </w:tc>
        <w:tc>
          <w:tcPr>
            <w:tcW w:w="2552" w:type="dxa"/>
          </w:tcPr>
          <w:p w14:paraId="0A430AE7" w14:textId="52A876EA"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Projektforschung</w:t>
            </w:r>
          </w:p>
        </w:tc>
        <w:tc>
          <w:tcPr>
            <w:tcW w:w="4252" w:type="dxa"/>
          </w:tcPr>
          <w:p w14:paraId="4905F617" w14:textId="723C742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Aufgrund mangelhafter </w:t>
            </w:r>
            <w:r w:rsidR="00AE3223" w:rsidRPr="005A5CA4">
              <w:t>Projektforschung,</w:t>
            </w:r>
            <w:r w:rsidRPr="005A5CA4">
              <w:t xml:space="preserve"> die von den Projektmitgliedern betrieben wurde, kommt es zu einer Verzögerung des Projektes </w:t>
            </w:r>
          </w:p>
        </w:tc>
        <w:tc>
          <w:tcPr>
            <w:tcW w:w="567" w:type="dxa"/>
          </w:tcPr>
          <w:p w14:paraId="04BEB6B6" w14:textId="6EF96D71"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582" w:type="dxa"/>
          </w:tcPr>
          <w:p w14:paraId="23741C3E" w14:textId="7C536A5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386C2BE0" w14:textId="6E9386D0"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1200</w:t>
            </w:r>
          </w:p>
        </w:tc>
      </w:tr>
      <w:tr w:rsidR="00D4229B" w:rsidRPr="00464587" w14:paraId="28939F5F"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8A3DE25" w14:textId="3DB06D81" w:rsidR="00D4229B" w:rsidRPr="00464587" w:rsidRDefault="00D4229B" w:rsidP="00D4229B">
            <w:pPr>
              <w:spacing w:before="240" w:after="240"/>
              <w:rPr>
                <w:rFonts w:ascii="Palatino Linotype" w:eastAsia="Calibri" w:hAnsi="Palatino Linotype" w:cs="Times New Roman"/>
              </w:rPr>
            </w:pPr>
            <w:r w:rsidRPr="005A5CA4">
              <w:t>1</w:t>
            </w:r>
          </w:p>
        </w:tc>
        <w:tc>
          <w:tcPr>
            <w:tcW w:w="2552" w:type="dxa"/>
          </w:tcPr>
          <w:p w14:paraId="618DE2AB" w14:textId="418B2077"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Frontend Fertigstellung</w:t>
            </w:r>
          </w:p>
        </w:tc>
        <w:tc>
          <w:tcPr>
            <w:tcW w:w="4252" w:type="dxa"/>
          </w:tcPr>
          <w:p w14:paraId="1B3DA0ED" w14:textId="105313FB"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der verspäteten Fertigstellung des </w:t>
            </w:r>
            <w:proofErr w:type="spellStart"/>
            <w:r w:rsidRPr="005A5CA4">
              <w:t>Frontends</w:t>
            </w:r>
            <w:proofErr w:type="spellEnd"/>
            <w:r w:rsidRPr="005A5CA4">
              <w:t xml:space="preserve"> wird das Projekt nicht rechtzeitig bis zum 15.07.2021 fertig</w:t>
            </w:r>
          </w:p>
        </w:tc>
        <w:tc>
          <w:tcPr>
            <w:tcW w:w="567" w:type="dxa"/>
          </w:tcPr>
          <w:p w14:paraId="26535FAB" w14:textId="494BAC0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w:t>
            </w:r>
          </w:p>
        </w:tc>
        <w:tc>
          <w:tcPr>
            <w:tcW w:w="582" w:type="dxa"/>
          </w:tcPr>
          <w:p w14:paraId="6789E61B" w14:textId="3423E95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w:t>
            </w:r>
          </w:p>
        </w:tc>
        <w:tc>
          <w:tcPr>
            <w:tcW w:w="836" w:type="dxa"/>
          </w:tcPr>
          <w:p w14:paraId="304D827C" w14:textId="0684FAD6"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52309BFF"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4255CE90" w14:textId="6E85E88D" w:rsidR="00D4229B" w:rsidRPr="00464587" w:rsidRDefault="00D4229B" w:rsidP="00D4229B">
            <w:pPr>
              <w:spacing w:before="240" w:after="240"/>
              <w:rPr>
                <w:rFonts w:ascii="Palatino Linotype" w:eastAsia="Calibri" w:hAnsi="Palatino Linotype" w:cs="Times New Roman"/>
              </w:rPr>
            </w:pPr>
            <w:r w:rsidRPr="005A5CA4">
              <w:t>4</w:t>
            </w:r>
          </w:p>
        </w:tc>
        <w:tc>
          <w:tcPr>
            <w:tcW w:w="2552" w:type="dxa"/>
          </w:tcPr>
          <w:p w14:paraId="70E235FD" w14:textId="402DEADE"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Unzureichendes Projektcontrolling</w:t>
            </w:r>
          </w:p>
        </w:tc>
        <w:tc>
          <w:tcPr>
            <w:tcW w:w="4252" w:type="dxa"/>
          </w:tcPr>
          <w:p w14:paraId="313E1649" w14:textId="3062ECC5"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unzureichendem Projektcontrolling, kommt es zu einer Verspätung der Fertigstellung des Projektes</w:t>
            </w:r>
          </w:p>
        </w:tc>
        <w:tc>
          <w:tcPr>
            <w:tcW w:w="567" w:type="dxa"/>
          </w:tcPr>
          <w:p w14:paraId="35E9AD3C" w14:textId="5985C45D"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0A7B1E8" w14:textId="3625CCA6"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1C610CB1" w14:textId="31F3CC5F"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2EB9F059" w14:textId="77777777" w:rsidTr="00D42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DD5A3B" w14:textId="61C10970" w:rsidR="00D4229B" w:rsidRPr="00464587" w:rsidRDefault="00D4229B" w:rsidP="00D4229B">
            <w:pPr>
              <w:spacing w:before="240" w:after="240"/>
              <w:rPr>
                <w:rFonts w:ascii="Palatino Linotype" w:eastAsia="Calibri" w:hAnsi="Palatino Linotype" w:cs="Times New Roman"/>
              </w:rPr>
            </w:pPr>
            <w:r w:rsidRPr="005A5CA4">
              <w:t>7</w:t>
            </w:r>
          </w:p>
        </w:tc>
        <w:tc>
          <w:tcPr>
            <w:tcW w:w="2552" w:type="dxa"/>
          </w:tcPr>
          <w:p w14:paraId="1FDB660C" w14:textId="5722EC55"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Verspätung der Validierung der Benutzereingaben</w:t>
            </w:r>
          </w:p>
        </w:tc>
        <w:tc>
          <w:tcPr>
            <w:tcW w:w="4252" w:type="dxa"/>
          </w:tcPr>
          <w:p w14:paraId="3EE6A151" w14:textId="019F7E8C" w:rsidR="00D4229B" w:rsidRPr="009912E6" w:rsidRDefault="00AE3223"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verschiedener Faktoren</w:t>
            </w:r>
            <w:r w:rsidR="00D4229B" w:rsidRPr="005A5CA4">
              <w:t xml:space="preserve"> wird die Benutze</w:t>
            </w:r>
            <w:r w:rsidR="002B78A5">
              <w:t>re</w:t>
            </w:r>
            <w:r w:rsidR="00D4229B" w:rsidRPr="005A5CA4">
              <w:t>ingaben Validierung nicht bis zum Ende des 3. Semesters fertiggestellt</w:t>
            </w:r>
          </w:p>
        </w:tc>
        <w:tc>
          <w:tcPr>
            <w:tcW w:w="567" w:type="dxa"/>
          </w:tcPr>
          <w:p w14:paraId="30C77ACA" w14:textId="6D3970C0"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6FBE7378" w14:textId="636845C9"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50</w:t>
            </w:r>
          </w:p>
        </w:tc>
        <w:tc>
          <w:tcPr>
            <w:tcW w:w="836" w:type="dxa"/>
          </w:tcPr>
          <w:p w14:paraId="7860A57F" w14:textId="61B03D52"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1000</w:t>
            </w:r>
          </w:p>
        </w:tc>
      </w:tr>
      <w:tr w:rsidR="00D4229B" w:rsidRPr="00464587" w14:paraId="79620BCB" w14:textId="77777777" w:rsidTr="00D4229B">
        <w:tc>
          <w:tcPr>
            <w:cnfStyle w:val="001000000000" w:firstRow="0" w:lastRow="0" w:firstColumn="1" w:lastColumn="0" w:oddVBand="0" w:evenVBand="0" w:oddHBand="0" w:evenHBand="0" w:firstRowFirstColumn="0" w:firstRowLastColumn="0" w:lastRowFirstColumn="0" w:lastRowLastColumn="0"/>
            <w:tcW w:w="562" w:type="dxa"/>
          </w:tcPr>
          <w:p w14:paraId="2E465FDF" w14:textId="023AAA28" w:rsidR="00D4229B" w:rsidRPr="00464587" w:rsidRDefault="00D4229B" w:rsidP="00D4229B">
            <w:pPr>
              <w:spacing w:before="240" w:after="240"/>
              <w:rPr>
                <w:rFonts w:ascii="Palatino Linotype" w:eastAsia="Calibri" w:hAnsi="Palatino Linotype" w:cs="Times New Roman"/>
              </w:rPr>
            </w:pPr>
            <w:r w:rsidRPr="005A5CA4">
              <w:t>3</w:t>
            </w:r>
          </w:p>
        </w:tc>
        <w:tc>
          <w:tcPr>
            <w:tcW w:w="2552" w:type="dxa"/>
          </w:tcPr>
          <w:p w14:paraId="5CD8CA2C" w14:textId="1ADE3909"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Mangelhafte Dokumentation</w:t>
            </w:r>
          </w:p>
        </w:tc>
        <w:tc>
          <w:tcPr>
            <w:tcW w:w="4252" w:type="dxa"/>
          </w:tcPr>
          <w:p w14:paraId="03D0E3DD" w14:textId="36D4B474"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Wenn die Richtlinien nicht eingehalten werden, kann es zu einer nicht überschaubaren Dokumentation kommen</w:t>
            </w:r>
          </w:p>
        </w:tc>
        <w:tc>
          <w:tcPr>
            <w:tcW w:w="567" w:type="dxa"/>
          </w:tcPr>
          <w:p w14:paraId="7FC23BA5" w14:textId="5237447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582" w:type="dxa"/>
          </w:tcPr>
          <w:p w14:paraId="59772924" w14:textId="2DA7564E"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30</w:t>
            </w:r>
          </w:p>
        </w:tc>
        <w:tc>
          <w:tcPr>
            <w:tcW w:w="836" w:type="dxa"/>
          </w:tcPr>
          <w:p w14:paraId="4B724230" w14:textId="237FC1DA"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900</w:t>
            </w:r>
          </w:p>
        </w:tc>
      </w:tr>
      <w:tr w:rsidR="00D4229B" w:rsidRPr="00464587" w14:paraId="5BD58C85" w14:textId="77777777" w:rsidTr="00D4229B">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416B5B37" w14:textId="67417D11" w:rsidR="00D4229B" w:rsidRPr="00464587" w:rsidRDefault="00D4229B" w:rsidP="00D4229B">
            <w:pPr>
              <w:spacing w:before="240" w:after="240"/>
              <w:rPr>
                <w:rFonts w:ascii="Palatino Linotype" w:eastAsia="Calibri" w:hAnsi="Palatino Linotype" w:cs="Times New Roman"/>
              </w:rPr>
            </w:pPr>
            <w:r w:rsidRPr="005A5CA4">
              <w:t>5</w:t>
            </w:r>
          </w:p>
        </w:tc>
        <w:tc>
          <w:tcPr>
            <w:tcW w:w="2552" w:type="dxa"/>
          </w:tcPr>
          <w:p w14:paraId="4E97192F" w14:textId="6AFE75C6"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Inkompatible Software</w:t>
            </w:r>
          </w:p>
        </w:tc>
        <w:tc>
          <w:tcPr>
            <w:tcW w:w="4252" w:type="dxa"/>
          </w:tcPr>
          <w:p w14:paraId="15ADEF80" w14:textId="753D2603" w:rsidR="00D4229B" w:rsidRPr="009912E6"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Aufgrund von Kompatibilitätsschwierigkeiten der verwendeten Software, muss neue Software bestimmt werden</w:t>
            </w:r>
          </w:p>
        </w:tc>
        <w:tc>
          <w:tcPr>
            <w:tcW w:w="567" w:type="dxa"/>
          </w:tcPr>
          <w:p w14:paraId="4CC9C9A8" w14:textId="7B1D8068"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744A08CC" w14:textId="2111FC43"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574060FC" w14:textId="196791E5" w:rsidR="00D4229B" w:rsidRPr="00464587"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0E75EE4B"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A7CB684" w14:textId="10587A75" w:rsidR="00D4229B" w:rsidRPr="00464587" w:rsidRDefault="00D4229B" w:rsidP="00D4229B">
            <w:pPr>
              <w:spacing w:before="240" w:after="240"/>
              <w:rPr>
                <w:rFonts w:ascii="Palatino Linotype" w:eastAsia="Calibri" w:hAnsi="Palatino Linotype" w:cs="Times New Roman"/>
              </w:rPr>
            </w:pPr>
            <w:r w:rsidRPr="005A5CA4">
              <w:t>9</w:t>
            </w:r>
          </w:p>
        </w:tc>
        <w:tc>
          <w:tcPr>
            <w:tcW w:w="2552" w:type="dxa"/>
          </w:tcPr>
          <w:p w14:paraId="0D72A486" w14:textId="1E5754EB" w:rsidR="00D4229B" w:rsidRPr="009912E6"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 xml:space="preserve">Zugriff der Smart </w:t>
            </w:r>
            <w:proofErr w:type="spellStart"/>
            <w:r w:rsidRPr="005A5CA4">
              <w:t>Contracts</w:t>
            </w:r>
            <w:proofErr w:type="spellEnd"/>
            <w:r w:rsidRPr="005A5CA4">
              <w:t xml:space="preserve"> auf externe Daten in der Blockchain nicht möglich</w:t>
            </w:r>
          </w:p>
        </w:tc>
        <w:tc>
          <w:tcPr>
            <w:tcW w:w="4252" w:type="dxa"/>
          </w:tcPr>
          <w:p w14:paraId="021E4F7F" w14:textId="14B77507" w:rsidR="00D4229B" w:rsidRPr="009912E6" w:rsidRDefault="00D4229B" w:rsidP="00D4229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r w:rsidRPr="005A5CA4">
              <w:t>Aufgrund der fehlerhaften Einbindung externer Daten, kann auf die hochgeladenen Bilder, die außerhalb des definierten Blockchain-Netzwerks abgespeichert sind, nicht zugegriffen werden.</w:t>
            </w:r>
          </w:p>
        </w:tc>
        <w:tc>
          <w:tcPr>
            <w:tcW w:w="567" w:type="dxa"/>
          </w:tcPr>
          <w:p w14:paraId="5FDC720F" w14:textId="796B54D2"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20</w:t>
            </w:r>
          </w:p>
        </w:tc>
        <w:tc>
          <w:tcPr>
            <w:tcW w:w="582" w:type="dxa"/>
          </w:tcPr>
          <w:p w14:paraId="271088C3" w14:textId="53D30EC3"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40</w:t>
            </w:r>
          </w:p>
        </w:tc>
        <w:tc>
          <w:tcPr>
            <w:tcW w:w="836" w:type="dxa"/>
          </w:tcPr>
          <w:p w14:paraId="405B6D1E" w14:textId="4CE80438" w:rsidR="00D4229B" w:rsidRPr="00464587"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5A5CA4">
              <w:t>800</w:t>
            </w:r>
          </w:p>
        </w:tc>
      </w:tr>
      <w:tr w:rsidR="00D4229B" w:rsidRPr="00464587" w14:paraId="79A43F79" w14:textId="77777777" w:rsidTr="00D4229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1E67363A" w14:textId="7BF6AA2A" w:rsidR="00D4229B" w:rsidRDefault="00D4229B" w:rsidP="00D4229B">
            <w:pPr>
              <w:spacing w:before="240" w:after="240"/>
              <w:rPr>
                <w:rFonts w:ascii="Calibri" w:hAnsi="Calibri" w:cs="Calibri"/>
                <w:color w:val="000000"/>
              </w:rPr>
            </w:pPr>
            <w:r w:rsidRPr="005A5CA4">
              <w:t>8</w:t>
            </w:r>
          </w:p>
        </w:tc>
        <w:tc>
          <w:tcPr>
            <w:tcW w:w="2552" w:type="dxa"/>
          </w:tcPr>
          <w:p w14:paraId="7898247C" w14:textId="10B5E48E"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Bugs in der fertigen Software</w:t>
            </w:r>
          </w:p>
        </w:tc>
        <w:tc>
          <w:tcPr>
            <w:tcW w:w="4252" w:type="dxa"/>
          </w:tcPr>
          <w:p w14:paraId="7FBCABF1" w14:textId="04D9157B" w:rsidR="00D4229B" w:rsidRDefault="00D4229B" w:rsidP="00D4229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 xml:space="preserve">Aufgrund unzureichendem </w:t>
            </w:r>
            <w:proofErr w:type="spellStart"/>
            <w:r w:rsidRPr="005A5CA4">
              <w:t>Testing</w:t>
            </w:r>
            <w:proofErr w:type="spellEnd"/>
            <w:r w:rsidRPr="005A5CA4">
              <w:t xml:space="preserve"> befinden sich Bugs in der fertigen Software</w:t>
            </w:r>
          </w:p>
        </w:tc>
        <w:tc>
          <w:tcPr>
            <w:tcW w:w="567" w:type="dxa"/>
          </w:tcPr>
          <w:p w14:paraId="041D4958" w14:textId="1719C7BC"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30</w:t>
            </w:r>
          </w:p>
        </w:tc>
        <w:tc>
          <w:tcPr>
            <w:tcW w:w="582" w:type="dxa"/>
          </w:tcPr>
          <w:p w14:paraId="72937421" w14:textId="531025AD"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20</w:t>
            </w:r>
          </w:p>
        </w:tc>
        <w:tc>
          <w:tcPr>
            <w:tcW w:w="836" w:type="dxa"/>
          </w:tcPr>
          <w:p w14:paraId="1DDB1AEA" w14:textId="2D824866" w:rsidR="00D4229B" w:rsidRDefault="00D4229B" w:rsidP="00D4229B">
            <w:pPr>
              <w:spacing w:before="240"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5CA4">
              <w:t>600</w:t>
            </w:r>
          </w:p>
        </w:tc>
      </w:tr>
      <w:tr w:rsidR="00D4229B" w:rsidRPr="00464587" w14:paraId="6A86D0E6" w14:textId="77777777" w:rsidTr="00D4229B">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F59E5E1" w14:textId="7A202FC4" w:rsidR="00D4229B" w:rsidRDefault="00D4229B" w:rsidP="00D4229B">
            <w:pPr>
              <w:spacing w:before="240" w:after="240"/>
              <w:rPr>
                <w:rFonts w:ascii="Calibri" w:hAnsi="Calibri" w:cs="Calibri"/>
                <w:color w:val="000000"/>
              </w:rPr>
            </w:pPr>
            <w:r w:rsidRPr="005A5CA4">
              <w:t>2</w:t>
            </w:r>
          </w:p>
        </w:tc>
        <w:tc>
          <w:tcPr>
            <w:tcW w:w="2552" w:type="dxa"/>
          </w:tcPr>
          <w:p w14:paraId="16D4E473" w14:textId="7AC3AF40"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Unzureichende Projektplanung</w:t>
            </w:r>
          </w:p>
        </w:tc>
        <w:tc>
          <w:tcPr>
            <w:tcW w:w="4252" w:type="dxa"/>
          </w:tcPr>
          <w:p w14:paraId="004CBEFD" w14:textId="3A830B3B" w:rsidR="00D4229B" w:rsidRDefault="00D4229B" w:rsidP="00D4229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Aufgrund von unzureichender Projektplanung, kommt es zu einer Verspätung der Fertigstellung des Projektes</w:t>
            </w:r>
          </w:p>
        </w:tc>
        <w:tc>
          <w:tcPr>
            <w:tcW w:w="567" w:type="dxa"/>
          </w:tcPr>
          <w:p w14:paraId="1B478DA9" w14:textId="50529A9E"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10</w:t>
            </w:r>
          </w:p>
        </w:tc>
        <w:tc>
          <w:tcPr>
            <w:tcW w:w="582" w:type="dxa"/>
          </w:tcPr>
          <w:p w14:paraId="23124425" w14:textId="0C02847B"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w:t>
            </w:r>
          </w:p>
        </w:tc>
        <w:tc>
          <w:tcPr>
            <w:tcW w:w="836" w:type="dxa"/>
          </w:tcPr>
          <w:p w14:paraId="0ECD06B4" w14:textId="57A1176F" w:rsidR="00D4229B" w:rsidRDefault="00D4229B" w:rsidP="00D4229B">
            <w:pPr>
              <w:spacing w:before="240"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A5CA4">
              <w:t>500</w:t>
            </w:r>
          </w:p>
        </w:tc>
      </w:tr>
    </w:tbl>
    <w:bookmarkEnd w:id="45"/>
    <w:p w14:paraId="10ACDDF7" w14:textId="0EAEE224" w:rsidR="00DE68A0"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End w:id="44"/>
    </w:p>
    <w:p w14:paraId="66263420" w14:textId="44B7BCA2" w:rsidR="008171D5" w:rsidRDefault="008171D5" w:rsidP="00580741">
      <w:pPr>
        <w:spacing w:line="240" w:lineRule="auto"/>
      </w:pPr>
    </w:p>
    <w:p w14:paraId="57CC6160" w14:textId="59DFE065" w:rsidR="008171D5" w:rsidRDefault="008171D5" w:rsidP="00580741">
      <w:pPr>
        <w:spacing w:line="240" w:lineRule="auto"/>
      </w:pPr>
    </w:p>
    <w:p w14:paraId="7CB07182" w14:textId="77777777" w:rsidR="005D3615" w:rsidRDefault="005D3615" w:rsidP="00580741">
      <w:pPr>
        <w:spacing w:line="240" w:lineRule="auto"/>
      </w:pPr>
    </w:p>
    <w:p w14:paraId="331B1B5C" w14:textId="77777777" w:rsidR="008171D5" w:rsidRPr="00580741" w:rsidRDefault="008171D5" w:rsidP="00580741">
      <w:pPr>
        <w:spacing w:line="240" w:lineRule="auto"/>
      </w:pPr>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36"/>
      <w:bookmarkEnd w:id="37"/>
      <w:bookmarkEnd w:id="38"/>
      <w:bookmarkEnd w:id="39"/>
    </w:p>
    <w:p w14:paraId="280B51F5" w14:textId="5553E617" w:rsidR="008171D5" w:rsidRPr="00464587" w:rsidRDefault="00464587" w:rsidP="008171D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BA73CE9"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796EA6" w:rsidRPr="004E5426" w:rsidRDefault="00796EA6"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r w:rsidR="00947E97">
        <w:fldChar w:fldCharType="begin"/>
      </w:r>
      <w:r w:rsidR="00947E97" w:rsidRPr="001A3F09">
        <w:rPr>
          <w:lang w:val="en-US"/>
        </w:rPr>
        <w:instrText xml:space="preserve"> HYPERLINK "https://chrome.google.com/webstore/detail/scrum-fortrello/jdbcdblgjdpmfninkoogcfpnkjmndgje?utm_source=chrome-app-launcher-info-dialog" </w:instrText>
      </w:r>
      <w:r w:rsidR="00947E97">
        <w:fldChar w:fldCharType="separate"/>
      </w:r>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r w:rsidR="00947E97">
        <w:rPr>
          <w:rFonts w:ascii="Palatino Linotype" w:eastAsia="Calibri" w:hAnsi="Palatino Linotype" w:cs="Times New Roman"/>
          <w:color w:val="0000FF"/>
          <w:sz w:val="24"/>
          <w:u w:val="single"/>
          <w:lang w:val="en-US"/>
        </w:rPr>
        <w:fldChar w:fldCharType="end"/>
      </w:r>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0"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r w:rsidR="00947E97">
        <w:fldChar w:fldCharType="begin"/>
      </w:r>
      <w:r w:rsidR="00947E97" w:rsidRPr="001A3F09">
        <w:rPr>
          <w:lang w:val="en-US"/>
        </w:rPr>
        <w:instrText xml:space="preserve"> HYPERLINK "https://chrome.google.com/webstore/detail/trelabels-fortrello/annjdmkbhchmobehkcfilecnlhibedbj?utm_source=chrome-app-launcher-info-dialog" </w:instrText>
      </w:r>
      <w:r w:rsidR="00947E97">
        <w:fldChar w:fldCharType="separate"/>
      </w:r>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r w:rsidR="00947E97">
        <w:rPr>
          <w:rFonts w:ascii="Palatino Linotype" w:eastAsia="Calibri" w:hAnsi="Palatino Linotype" w:cs="Times New Roman"/>
          <w:color w:val="0000FF"/>
          <w:sz w:val="24"/>
          <w:u w:val="single"/>
          <w:lang w:val="en-US"/>
        </w:rPr>
        <w:fldChar w:fldCharType="end"/>
      </w:r>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r w:rsidR="00947E97">
        <w:fldChar w:fldCharType="begin"/>
      </w:r>
      <w:r w:rsidR="00947E97" w:rsidRPr="001A3F09">
        <w:rPr>
          <w:lang w:val="en-US"/>
        </w:rPr>
        <w:instrText xml:space="preserve"> HYPERLINK "https://chrome.google.com/webstore/detail/filter-by-trellolabel/mabebanbpngnkpchhjjaeekopclakabk" </w:instrText>
      </w:r>
      <w:r w:rsidR="00947E97">
        <w:fldChar w:fldCharType="separate"/>
      </w:r>
      <w:r w:rsidRPr="00464587">
        <w:rPr>
          <w:rFonts w:ascii="Palatino Linotype" w:eastAsia="Calibri" w:hAnsi="Palatino Linotype" w:cs="Times New Roman"/>
          <w:color w:val="0000FF"/>
          <w:sz w:val="24"/>
          <w:u w:val="single"/>
          <w:lang w:val="en-US"/>
        </w:rPr>
        <w:t>https://chrome.google.com/webstore/detail/filter-by-trellolabel/mabebanbpngnkpchhjjaeekopclakabk</w:t>
      </w:r>
      <w:r w:rsidR="00947E97">
        <w:rPr>
          <w:rFonts w:ascii="Palatino Linotype" w:eastAsia="Calibri" w:hAnsi="Palatino Linotype" w:cs="Times New Roman"/>
          <w:color w:val="0000FF"/>
          <w:sz w:val="24"/>
          <w:u w:val="single"/>
          <w:lang w:val="en-US"/>
        </w:rPr>
        <w:fldChar w:fldCharType="end"/>
      </w:r>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Rechts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r w:rsidR="00947E97">
        <w:fldChar w:fldCharType="begin"/>
      </w:r>
      <w:r w:rsidR="00947E97" w:rsidRPr="001A3F09">
        <w:rPr>
          <w:lang w:val="en-US"/>
        </w:rPr>
        <w:instrText xml:space="preserve"> HYPERLINK "https://chrome.google.com/webstore/detail/cardcounter-for-trellowi/jbdmgabkegidhagemkfdogmplgelaoab" </w:instrText>
      </w:r>
      <w:r w:rsidR="00947E97">
        <w:fldChar w:fldCharType="separate"/>
      </w:r>
      <w:r w:rsidRPr="00464587">
        <w:rPr>
          <w:rFonts w:ascii="Palatino Linotype" w:eastAsia="Calibri" w:hAnsi="Palatino Linotype" w:cs="Times New Roman"/>
          <w:color w:val="0000FF"/>
          <w:sz w:val="24"/>
          <w:u w:val="single"/>
          <w:lang w:val="en-US"/>
        </w:rPr>
        <w:t>https://chrome.google.com/webstore/detail/cardcounter-for-trellowi/jbdmgabkegidhagemkfdogmplgelaoab</w:t>
      </w:r>
      <w:r w:rsidR="00947E97">
        <w:rPr>
          <w:rFonts w:ascii="Palatino Linotype" w:eastAsia="Calibri" w:hAnsi="Palatino Linotype" w:cs="Times New Roman"/>
          <w:color w:val="0000FF"/>
          <w:sz w:val="24"/>
          <w:u w:val="single"/>
          <w:lang w:val="en-US"/>
        </w:rPr>
        <w:fldChar w:fldCharType="end"/>
      </w:r>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Funktionalitäten, die den Benutzer beim verwenden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F955D" w14:textId="77777777" w:rsidR="00947E97" w:rsidRDefault="00947E97" w:rsidP="00464587">
      <w:pPr>
        <w:spacing w:after="0" w:line="240" w:lineRule="auto"/>
      </w:pPr>
      <w:r>
        <w:separator/>
      </w:r>
    </w:p>
  </w:endnote>
  <w:endnote w:type="continuationSeparator" w:id="0">
    <w:p w14:paraId="4BAEEF04" w14:textId="77777777" w:rsidR="00947E97" w:rsidRDefault="00947E97"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Avenir Next Ultra Light"/>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88E1E" w14:textId="77777777" w:rsidR="00947E97" w:rsidRDefault="00947E97" w:rsidP="00464587">
      <w:pPr>
        <w:spacing w:after="0" w:line="240" w:lineRule="auto"/>
      </w:pPr>
      <w:r>
        <w:separator/>
      </w:r>
    </w:p>
  </w:footnote>
  <w:footnote w:type="continuationSeparator" w:id="0">
    <w:p w14:paraId="20506998" w14:textId="77777777" w:rsidR="00947E97" w:rsidRDefault="00947E97"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0C35C5"/>
    <w:rsid w:val="00120340"/>
    <w:rsid w:val="00127647"/>
    <w:rsid w:val="00151648"/>
    <w:rsid w:val="0015169B"/>
    <w:rsid w:val="00157457"/>
    <w:rsid w:val="0019285A"/>
    <w:rsid w:val="00192CC7"/>
    <w:rsid w:val="00193EA8"/>
    <w:rsid w:val="001A3F09"/>
    <w:rsid w:val="001B4C30"/>
    <w:rsid w:val="001C1889"/>
    <w:rsid w:val="001C7B5A"/>
    <w:rsid w:val="001E432C"/>
    <w:rsid w:val="001F7240"/>
    <w:rsid w:val="002003F0"/>
    <w:rsid w:val="00205D55"/>
    <w:rsid w:val="002227B1"/>
    <w:rsid w:val="00235CB1"/>
    <w:rsid w:val="002366DD"/>
    <w:rsid w:val="002476B1"/>
    <w:rsid w:val="00265B1B"/>
    <w:rsid w:val="002B78A5"/>
    <w:rsid w:val="002C2A46"/>
    <w:rsid w:val="002D3105"/>
    <w:rsid w:val="002D59BA"/>
    <w:rsid w:val="002D676A"/>
    <w:rsid w:val="002D767F"/>
    <w:rsid w:val="00305E26"/>
    <w:rsid w:val="0034726F"/>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5D3615"/>
    <w:rsid w:val="00645E09"/>
    <w:rsid w:val="0066134C"/>
    <w:rsid w:val="006879DA"/>
    <w:rsid w:val="006D3FDB"/>
    <w:rsid w:val="006E5CB9"/>
    <w:rsid w:val="006F6AE4"/>
    <w:rsid w:val="0070768C"/>
    <w:rsid w:val="00707F41"/>
    <w:rsid w:val="0076040C"/>
    <w:rsid w:val="00761587"/>
    <w:rsid w:val="00796EA6"/>
    <w:rsid w:val="007A0127"/>
    <w:rsid w:val="007B4991"/>
    <w:rsid w:val="007C1001"/>
    <w:rsid w:val="007C7159"/>
    <w:rsid w:val="007E1D0F"/>
    <w:rsid w:val="0080081D"/>
    <w:rsid w:val="0080128E"/>
    <w:rsid w:val="00803125"/>
    <w:rsid w:val="00804B80"/>
    <w:rsid w:val="00810DCD"/>
    <w:rsid w:val="008171D5"/>
    <w:rsid w:val="00824871"/>
    <w:rsid w:val="00846485"/>
    <w:rsid w:val="00871C27"/>
    <w:rsid w:val="008810B0"/>
    <w:rsid w:val="00930483"/>
    <w:rsid w:val="00935BDD"/>
    <w:rsid w:val="00947E97"/>
    <w:rsid w:val="00953E6C"/>
    <w:rsid w:val="00974A3D"/>
    <w:rsid w:val="0099062C"/>
    <w:rsid w:val="009912E6"/>
    <w:rsid w:val="00993E54"/>
    <w:rsid w:val="00996651"/>
    <w:rsid w:val="009B3CDF"/>
    <w:rsid w:val="009C272B"/>
    <w:rsid w:val="00A264B3"/>
    <w:rsid w:val="00A57F02"/>
    <w:rsid w:val="00A63935"/>
    <w:rsid w:val="00A73E10"/>
    <w:rsid w:val="00A80A2B"/>
    <w:rsid w:val="00A92809"/>
    <w:rsid w:val="00A9741B"/>
    <w:rsid w:val="00AB7293"/>
    <w:rsid w:val="00AE3223"/>
    <w:rsid w:val="00B07EBC"/>
    <w:rsid w:val="00B122E8"/>
    <w:rsid w:val="00B6748E"/>
    <w:rsid w:val="00BC563E"/>
    <w:rsid w:val="00BE3368"/>
    <w:rsid w:val="00C032F9"/>
    <w:rsid w:val="00C41269"/>
    <w:rsid w:val="00C701F0"/>
    <w:rsid w:val="00C727F2"/>
    <w:rsid w:val="00CA06E9"/>
    <w:rsid w:val="00CB6CBE"/>
    <w:rsid w:val="00D15C5B"/>
    <w:rsid w:val="00D35FC5"/>
    <w:rsid w:val="00D4229B"/>
    <w:rsid w:val="00D7421D"/>
    <w:rsid w:val="00DC4939"/>
    <w:rsid w:val="00DC4943"/>
    <w:rsid w:val="00DD3C80"/>
    <w:rsid w:val="00DE68A0"/>
    <w:rsid w:val="00DF16A6"/>
    <w:rsid w:val="00E054FE"/>
    <w:rsid w:val="00E66616"/>
    <w:rsid w:val="00E6750B"/>
    <w:rsid w:val="00EB1773"/>
    <w:rsid w:val="00F10CB4"/>
    <w:rsid w:val="00F1262C"/>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43000882">
      <w:bodyDiv w:val="1"/>
      <w:marLeft w:val="0"/>
      <w:marRight w:val="0"/>
      <w:marTop w:val="0"/>
      <w:marBottom w:val="0"/>
      <w:divBdr>
        <w:top w:val="none" w:sz="0" w:space="0" w:color="auto"/>
        <w:left w:val="none" w:sz="0" w:space="0" w:color="auto"/>
        <w:bottom w:val="none" w:sz="0" w:space="0" w:color="auto"/>
        <w:right w:val="none" w:sz="0" w:space="0" w:color="auto"/>
      </w:divBdr>
      <w:divsChild>
        <w:div w:id="444037273">
          <w:marLeft w:val="0"/>
          <w:marRight w:val="0"/>
          <w:marTop w:val="0"/>
          <w:marBottom w:val="0"/>
          <w:divBdr>
            <w:top w:val="none" w:sz="0" w:space="0" w:color="auto"/>
            <w:left w:val="none" w:sz="0" w:space="0" w:color="auto"/>
            <w:bottom w:val="none" w:sz="0" w:space="0" w:color="auto"/>
            <w:right w:val="none" w:sz="0" w:space="0" w:color="auto"/>
          </w:divBdr>
          <w:divsChild>
            <w:div w:id="1435326637">
              <w:marLeft w:val="0"/>
              <w:marRight w:val="0"/>
              <w:marTop w:val="0"/>
              <w:marBottom w:val="0"/>
              <w:divBdr>
                <w:top w:val="none" w:sz="0" w:space="0" w:color="auto"/>
                <w:left w:val="none" w:sz="0" w:space="0" w:color="auto"/>
                <w:bottom w:val="none" w:sz="0" w:space="0" w:color="auto"/>
                <w:right w:val="none" w:sz="0" w:space="0" w:color="auto"/>
              </w:divBdr>
              <w:divsChild>
                <w:div w:id="239486950">
                  <w:marLeft w:val="0"/>
                  <w:marRight w:val="0"/>
                  <w:marTop w:val="0"/>
                  <w:marBottom w:val="0"/>
                  <w:divBdr>
                    <w:top w:val="none" w:sz="0" w:space="0" w:color="auto"/>
                    <w:left w:val="none" w:sz="0" w:space="0" w:color="auto"/>
                    <w:bottom w:val="none" w:sz="0" w:space="0" w:color="auto"/>
                    <w:right w:val="none" w:sz="0" w:space="0" w:color="auto"/>
                  </w:divBdr>
                  <w:divsChild>
                    <w:div w:id="4335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trello-cardnumbers/kadpkdielickimifpinkknemjdipghaf" TargetMode="External"/><Relationship Id="rId5" Type="http://schemas.openxmlformats.org/officeDocument/2006/relationships/footnotes" Target="footnotes.xml"/><Relationship Id="rId10" Type="http://schemas.openxmlformats.org/officeDocument/2006/relationships/hyperlink" Target="https://chrome.google.com/webstore/detail/parentchild-managementfo/flnpbgmiploomjgagfbcjlikpiehclld?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3680</Words>
  <Characters>23188</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32</cp:revision>
  <dcterms:created xsi:type="dcterms:W3CDTF">2020-10-19T10:08:00Z</dcterms:created>
  <dcterms:modified xsi:type="dcterms:W3CDTF">2021-01-25T14:11:00Z</dcterms:modified>
</cp:coreProperties>
</file>