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15E" w:rsidRDefault="00EB515E" w:rsidP="00EB515E">
      <w:pPr>
        <w:spacing w:line="360" w:lineRule="auto"/>
        <w:rPr>
          <w:lang w:val="uk-UA"/>
        </w:rPr>
      </w:pPr>
      <w:r>
        <w:rPr>
          <w:lang w:val="uk-UA"/>
        </w:rPr>
        <w:t>Міністерство освіти і науки України</w:t>
      </w:r>
    </w:p>
    <w:p w:rsidR="00EB515E" w:rsidRDefault="00EB515E" w:rsidP="00EB515E">
      <w:pPr>
        <w:spacing w:line="360" w:lineRule="auto"/>
        <w:rPr>
          <w:lang w:val="uk-UA"/>
        </w:rPr>
      </w:pPr>
      <w:r>
        <w:rPr>
          <w:lang w:val="uk-UA"/>
        </w:rPr>
        <w:t>Черкаський державний технологічний університет</w:t>
      </w:r>
    </w:p>
    <w:p w:rsidR="00EB515E" w:rsidRDefault="00EB515E" w:rsidP="00EB515E">
      <w:pPr>
        <w:spacing w:line="360" w:lineRule="auto"/>
        <w:rPr>
          <w:lang w:val="uk-UA"/>
        </w:rPr>
      </w:pPr>
      <w:r>
        <w:rPr>
          <w:lang w:val="uk-UA"/>
        </w:rPr>
        <w:t>Факультет інформаційних технологій і систем</w:t>
      </w:r>
    </w:p>
    <w:p w:rsidR="00EB515E" w:rsidRDefault="00EB515E" w:rsidP="00EB515E">
      <w:pPr>
        <w:spacing w:line="360" w:lineRule="auto"/>
        <w:rPr>
          <w:lang w:val="uk-UA"/>
        </w:rPr>
      </w:pPr>
      <w:r>
        <w:rPr>
          <w:lang w:val="uk-UA"/>
        </w:rPr>
        <w:t>Кафедра інформаційних технологій проєктування</w:t>
      </w:r>
    </w:p>
    <w:p w:rsidR="00EB515E" w:rsidRDefault="00EB515E" w:rsidP="00EB515E">
      <w:pPr>
        <w:spacing w:line="360" w:lineRule="auto"/>
        <w:rPr>
          <w:lang w:val="uk-UA"/>
        </w:rPr>
      </w:pPr>
    </w:p>
    <w:p w:rsidR="00EB515E" w:rsidRDefault="00EB515E" w:rsidP="00EB515E">
      <w:pPr>
        <w:spacing w:line="360" w:lineRule="auto"/>
        <w:rPr>
          <w:lang w:val="uk-UA"/>
        </w:rPr>
      </w:pPr>
    </w:p>
    <w:p w:rsidR="00EB515E" w:rsidRDefault="00EB515E" w:rsidP="00EB515E">
      <w:pPr>
        <w:spacing w:line="360" w:lineRule="auto"/>
        <w:rPr>
          <w:lang w:val="uk-UA"/>
        </w:rPr>
      </w:pPr>
    </w:p>
    <w:p w:rsidR="00EB515E" w:rsidRDefault="00EB515E" w:rsidP="00EB515E">
      <w:pPr>
        <w:spacing w:line="360" w:lineRule="auto"/>
        <w:rPr>
          <w:lang w:val="uk-UA"/>
        </w:rPr>
      </w:pPr>
    </w:p>
    <w:p w:rsidR="00EB515E" w:rsidRDefault="00EB515E" w:rsidP="00EB515E">
      <w:pPr>
        <w:spacing w:line="360" w:lineRule="auto"/>
        <w:rPr>
          <w:lang w:val="uk-UA"/>
        </w:rPr>
      </w:pPr>
    </w:p>
    <w:p w:rsidR="00EB515E" w:rsidRDefault="00EB515E" w:rsidP="00EB515E">
      <w:pPr>
        <w:spacing w:line="360" w:lineRule="auto"/>
        <w:rPr>
          <w:lang w:val="uk-UA"/>
        </w:rPr>
      </w:pPr>
    </w:p>
    <w:p w:rsidR="00EB515E" w:rsidRDefault="00EB515E" w:rsidP="00EB515E">
      <w:pPr>
        <w:spacing w:line="360" w:lineRule="auto"/>
        <w:rPr>
          <w:lang w:val="uk-UA"/>
        </w:rPr>
      </w:pPr>
      <w:r>
        <w:rPr>
          <w:lang w:val="uk-UA"/>
        </w:rPr>
        <w:t>ЗВІТ</w:t>
      </w:r>
    </w:p>
    <w:p w:rsidR="00EB515E" w:rsidRPr="00EB515E" w:rsidRDefault="00EB515E" w:rsidP="00EB515E">
      <w:pPr>
        <w:spacing w:line="360" w:lineRule="auto"/>
        <w:rPr>
          <w:lang w:val="ru-RU"/>
        </w:rPr>
      </w:pPr>
      <w:r>
        <w:rPr>
          <w:lang w:val="uk-UA"/>
        </w:rPr>
        <w:t xml:space="preserve">з </w:t>
      </w:r>
      <w:r w:rsidRPr="00EB515E">
        <w:rPr>
          <w:lang w:val="uk-UA"/>
        </w:rPr>
        <w:t>розрахунково-графічної роботи</w:t>
      </w:r>
    </w:p>
    <w:p w:rsidR="00EB515E" w:rsidRDefault="00EB515E" w:rsidP="00EB515E">
      <w:pPr>
        <w:spacing w:line="360" w:lineRule="auto"/>
        <w:rPr>
          <w:lang w:val="uk-UA"/>
        </w:rPr>
      </w:pPr>
      <w:r>
        <w:rPr>
          <w:lang w:val="uk-UA"/>
        </w:rPr>
        <w:t>з дисципліни “</w:t>
      </w:r>
      <w:r>
        <w:rPr>
          <w:lang w:val="uk-UA"/>
        </w:rPr>
        <w:t>Алгоритми та структури даних</w:t>
      </w:r>
      <w:r>
        <w:rPr>
          <w:lang w:val="uk-UA"/>
        </w:rPr>
        <w:t>”</w:t>
      </w:r>
    </w:p>
    <w:p w:rsidR="00EB515E" w:rsidRDefault="00EB515E" w:rsidP="00EB515E">
      <w:pPr>
        <w:spacing w:line="360" w:lineRule="auto"/>
        <w:rPr>
          <w:lang w:val="uk-UA"/>
        </w:rPr>
      </w:pPr>
    </w:p>
    <w:p w:rsidR="00EB515E" w:rsidRDefault="00EB515E" w:rsidP="00EB515E">
      <w:pPr>
        <w:spacing w:line="360" w:lineRule="auto"/>
        <w:rPr>
          <w:lang w:val="uk-UA"/>
        </w:rPr>
      </w:pPr>
    </w:p>
    <w:p w:rsidR="00EB515E" w:rsidRDefault="00EB515E" w:rsidP="00EB515E">
      <w:pPr>
        <w:spacing w:line="360" w:lineRule="auto"/>
        <w:rPr>
          <w:lang w:val="uk-UA"/>
        </w:rPr>
      </w:pPr>
    </w:p>
    <w:p w:rsidR="00EB515E" w:rsidRDefault="00EB515E" w:rsidP="00EB515E">
      <w:pPr>
        <w:spacing w:line="360" w:lineRule="auto"/>
        <w:rPr>
          <w:lang w:val="uk-UA"/>
        </w:rPr>
      </w:pPr>
    </w:p>
    <w:p w:rsidR="00EB515E" w:rsidRDefault="00EB515E" w:rsidP="00EB515E">
      <w:pPr>
        <w:spacing w:line="360" w:lineRule="auto"/>
        <w:rPr>
          <w:lang w:val="uk-UA"/>
        </w:rPr>
      </w:pPr>
    </w:p>
    <w:p w:rsidR="00EB515E" w:rsidRDefault="00EB515E" w:rsidP="00EB515E">
      <w:pPr>
        <w:spacing w:line="360" w:lineRule="auto"/>
        <w:rPr>
          <w:lang w:val="uk-UA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3C0E9C" wp14:editId="0B093CBC">
                <wp:simplePos x="0" y="0"/>
                <wp:positionH relativeFrom="column">
                  <wp:posOffset>3637915</wp:posOffset>
                </wp:positionH>
                <wp:positionV relativeFrom="paragraph">
                  <wp:posOffset>295275</wp:posOffset>
                </wp:positionV>
                <wp:extent cx="2304415" cy="2296160"/>
                <wp:effectExtent l="0" t="0" r="635" b="889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2296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7620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515E" w:rsidRDefault="00EB515E" w:rsidP="00EB515E">
                            <w:pPr>
                              <w:spacing w:line="360" w:lineRule="auto"/>
                              <w:jc w:val="right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Виконав:</w:t>
                            </w:r>
                          </w:p>
                          <w:p w:rsidR="00EB515E" w:rsidRPr="00845C7F" w:rsidRDefault="00EB515E" w:rsidP="00EB515E">
                            <w:pPr>
                              <w:spacing w:line="360" w:lineRule="auto"/>
                              <w:jc w:val="right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 xml:space="preserve">студент групи </w:t>
                            </w:r>
                            <w:r>
                              <w:t>WEB</w:t>
                            </w:r>
                            <w:r w:rsidRPr="00845C7F">
                              <w:rPr>
                                <w:lang w:val="ru-RU"/>
                              </w:rPr>
                              <w:t>-25</w:t>
                            </w:r>
                          </w:p>
                          <w:p w:rsidR="00EB515E" w:rsidRDefault="00EB515E" w:rsidP="00EB515E">
                            <w:pPr>
                              <w:jc w:val="right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Авраменко А. А. _______________________</w:t>
                            </w:r>
                          </w:p>
                          <w:p w:rsidR="00EB515E" w:rsidRDefault="00EB515E" w:rsidP="00EB515E">
                            <w:pPr>
                              <w:rPr>
                                <w:sz w:val="24"/>
                                <w:szCs w:val="24"/>
                                <w:lang w:val="uk-UA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uk-UA"/>
                              </w:rPr>
                              <w:t>(підпис)</w:t>
                            </w:r>
                          </w:p>
                          <w:p w:rsidR="00EB515E" w:rsidRDefault="00EB515E" w:rsidP="00EB515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3C0E9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86.45pt;margin-top:23.25pt;width:181.45pt;height:180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" fillcolor="white [3201]" stroked="f" strokeweight="6pt">
                <v:textbox>
                  <w:txbxContent>
                    <w:p w:rsidR="00EB515E" w:rsidRDefault="00EB515E" w:rsidP="00EB515E">
                      <w:pPr>
                        <w:spacing w:line="360" w:lineRule="auto"/>
                        <w:jc w:val="right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Виконав:</w:t>
                      </w:r>
                    </w:p>
                    <w:p w:rsidR="00EB515E" w:rsidRPr="00845C7F" w:rsidRDefault="00EB515E" w:rsidP="00EB515E">
                      <w:pPr>
                        <w:spacing w:line="360" w:lineRule="auto"/>
                        <w:jc w:val="right"/>
                        <w:rPr>
                          <w:lang w:val="ru-RU"/>
                        </w:rPr>
                      </w:pPr>
                      <w:r>
                        <w:rPr>
                          <w:lang w:val="uk-UA"/>
                        </w:rPr>
                        <w:t xml:space="preserve">студент групи </w:t>
                      </w:r>
                      <w:r>
                        <w:t>WEB</w:t>
                      </w:r>
                      <w:r w:rsidRPr="00845C7F">
                        <w:rPr>
                          <w:lang w:val="ru-RU"/>
                        </w:rPr>
                        <w:t>-25</w:t>
                      </w:r>
                    </w:p>
                    <w:p w:rsidR="00EB515E" w:rsidRDefault="00EB515E" w:rsidP="00EB515E">
                      <w:pPr>
                        <w:jc w:val="right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Авраменко А. А. _______________________</w:t>
                      </w:r>
                    </w:p>
                    <w:p w:rsidR="00EB515E" w:rsidRDefault="00EB515E" w:rsidP="00EB515E">
                      <w:pPr>
                        <w:rPr>
                          <w:sz w:val="24"/>
                          <w:szCs w:val="24"/>
                          <w:lang w:val="uk-UA"/>
                        </w:rPr>
                      </w:pPr>
                      <w:r>
                        <w:rPr>
                          <w:sz w:val="24"/>
                          <w:szCs w:val="24"/>
                          <w:lang w:val="uk-UA"/>
                        </w:rPr>
                        <w:t>(підпис)</w:t>
                      </w:r>
                    </w:p>
                    <w:p w:rsidR="00EB515E" w:rsidRDefault="00EB515E" w:rsidP="00EB515E"/>
                  </w:txbxContent>
                </v:textbox>
              </v:shape>
            </w:pict>
          </mc:Fallback>
        </mc:AlternateContent>
      </w:r>
    </w:p>
    <w:p w:rsidR="00EB515E" w:rsidRDefault="00EB515E" w:rsidP="00EB515E">
      <w:pPr>
        <w:spacing w:line="360" w:lineRule="auto"/>
        <w:rPr>
          <w:lang w:val="uk-UA"/>
        </w:rPr>
      </w:pPr>
      <w:r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6BA566" wp14:editId="48B54798">
                <wp:simplePos x="0" y="0"/>
                <wp:positionH relativeFrom="column">
                  <wp:posOffset>-321945</wp:posOffset>
                </wp:positionH>
                <wp:positionV relativeFrom="paragraph">
                  <wp:posOffset>1270</wp:posOffset>
                </wp:positionV>
                <wp:extent cx="2324100" cy="2296160"/>
                <wp:effectExtent l="0" t="0" r="0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066165" y="5891530"/>
                          <a:ext cx="2324100" cy="2296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7620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B515E" w:rsidRDefault="00EB515E" w:rsidP="00EB515E">
                            <w:pPr>
                              <w:spacing w:line="360" w:lineRule="auto"/>
                              <w:jc w:val="left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Перевіри</w:t>
                            </w:r>
                            <w:r>
                              <w:rPr>
                                <w:lang w:val="uk-UA"/>
                              </w:rPr>
                              <w:t>ла</w:t>
                            </w:r>
                            <w:r>
                              <w:rPr>
                                <w:lang w:val="uk-UA"/>
                              </w:rPr>
                              <w:t>:</w:t>
                            </w:r>
                          </w:p>
                          <w:p w:rsidR="00EB515E" w:rsidRDefault="00EB515E" w:rsidP="00EB515E">
                            <w:pPr>
                              <w:spacing w:line="360" w:lineRule="auto"/>
                              <w:jc w:val="left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 xml:space="preserve">к.т.н., </w:t>
                            </w:r>
                            <w:r>
                              <w:rPr>
                                <w:lang w:val="uk-UA"/>
                              </w:rPr>
                              <w:t>доцент кафедри ІТП</w:t>
                            </w:r>
                          </w:p>
                          <w:p w:rsidR="00EB515E" w:rsidRDefault="00EB515E" w:rsidP="00EB515E">
                            <w:pPr>
                              <w:spacing w:line="360" w:lineRule="auto"/>
                              <w:jc w:val="left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Лавданська О. В.</w:t>
                            </w:r>
                          </w:p>
                          <w:p w:rsidR="00EB515E" w:rsidRDefault="00EB515E" w:rsidP="00EB515E">
                            <w:pPr>
                              <w:jc w:val="left"/>
                              <w:rPr>
                                <w:lang w:val="uk-UA"/>
                              </w:rPr>
                            </w:pPr>
                            <w:r>
                              <w:rPr>
                                <w:lang w:val="uk-UA"/>
                              </w:rPr>
                              <w:t>_______________________</w:t>
                            </w:r>
                          </w:p>
                          <w:p w:rsidR="00EB515E" w:rsidRDefault="00EB515E" w:rsidP="00EB515E">
                            <w:pPr>
                              <w:rPr>
                                <w:sz w:val="24"/>
                                <w:szCs w:val="24"/>
                                <w:lang w:val="uk-UA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uk-UA"/>
                              </w:rPr>
                              <w:t>(підпис)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BA566" id="Text Box 1" o:spid="_x0000_s1027" type="#_x0000_t202" style="position:absolute;left:0;text-align:left;margin-left:-25.35pt;margin-top:.1pt;width:183pt;height:180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" fillcolor="white [3201]" stroked="f" strokeweight="6pt">
                <v:textbox>
                  <w:txbxContent>
                    <w:p w:rsidR="00EB515E" w:rsidRDefault="00EB515E" w:rsidP="00EB515E">
                      <w:pPr>
                        <w:spacing w:line="360" w:lineRule="auto"/>
                        <w:jc w:val="left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Перевіри</w:t>
                      </w:r>
                      <w:r>
                        <w:rPr>
                          <w:lang w:val="uk-UA"/>
                        </w:rPr>
                        <w:t>ла</w:t>
                      </w:r>
                      <w:r>
                        <w:rPr>
                          <w:lang w:val="uk-UA"/>
                        </w:rPr>
                        <w:t>:</w:t>
                      </w:r>
                    </w:p>
                    <w:p w:rsidR="00EB515E" w:rsidRDefault="00EB515E" w:rsidP="00EB515E">
                      <w:pPr>
                        <w:spacing w:line="360" w:lineRule="auto"/>
                        <w:jc w:val="left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 xml:space="preserve">к.т.н., </w:t>
                      </w:r>
                      <w:r>
                        <w:rPr>
                          <w:lang w:val="uk-UA"/>
                        </w:rPr>
                        <w:t>доцент кафедри ІТП</w:t>
                      </w:r>
                    </w:p>
                    <w:p w:rsidR="00EB515E" w:rsidRDefault="00EB515E" w:rsidP="00EB515E">
                      <w:pPr>
                        <w:spacing w:line="360" w:lineRule="auto"/>
                        <w:jc w:val="left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Лавданська О. В.</w:t>
                      </w:r>
                    </w:p>
                    <w:p w:rsidR="00EB515E" w:rsidRDefault="00EB515E" w:rsidP="00EB515E">
                      <w:pPr>
                        <w:jc w:val="left"/>
                        <w:rPr>
                          <w:lang w:val="uk-UA"/>
                        </w:rPr>
                      </w:pPr>
                      <w:r>
                        <w:rPr>
                          <w:lang w:val="uk-UA"/>
                        </w:rPr>
                        <w:t>_______________________</w:t>
                      </w:r>
                    </w:p>
                    <w:p w:rsidR="00EB515E" w:rsidRDefault="00EB515E" w:rsidP="00EB515E">
                      <w:pPr>
                        <w:rPr>
                          <w:sz w:val="24"/>
                          <w:szCs w:val="24"/>
                          <w:lang w:val="uk-UA"/>
                        </w:rPr>
                      </w:pPr>
                      <w:r>
                        <w:rPr>
                          <w:sz w:val="24"/>
                          <w:szCs w:val="24"/>
                          <w:lang w:val="uk-UA"/>
                        </w:rPr>
                        <w:t>(підпис)</w:t>
                      </w:r>
                    </w:p>
                  </w:txbxContent>
                </v:textbox>
              </v:shape>
            </w:pict>
          </mc:Fallback>
        </mc:AlternateContent>
      </w:r>
    </w:p>
    <w:p w:rsidR="00EB515E" w:rsidRDefault="00EB515E" w:rsidP="00EB515E">
      <w:pPr>
        <w:spacing w:line="360" w:lineRule="auto"/>
        <w:rPr>
          <w:lang w:val="uk-UA"/>
        </w:rPr>
      </w:pPr>
    </w:p>
    <w:p w:rsidR="00EB515E" w:rsidRDefault="00EB515E" w:rsidP="00EB515E">
      <w:pPr>
        <w:spacing w:line="360" w:lineRule="auto"/>
        <w:rPr>
          <w:lang w:val="uk-UA"/>
        </w:rPr>
      </w:pPr>
    </w:p>
    <w:p w:rsidR="00EB515E" w:rsidRDefault="00EB515E" w:rsidP="00EB515E">
      <w:pPr>
        <w:spacing w:line="360" w:lineRule="auto"/>
        <w:rPr>
          <w:lang w:val="uk-UA"/>
        </w:rPr>
      </w:pPr>
    </w:p>
    <w:p w:rsidR="00EB515E" w:rsidRDefault="00EB515E" w:rsidP="00EB515E">
      <w:pPr>
        <w:spacing w:line="360" w:lineRule="auto"/>
        <w:rPr>
          <w:lang w:val="uk-UA"/>
        </w:rPr>
      </w:pPr>
    </w:p>
    <w:p w:rsidR="00EB515E" w:rsidRDefault="00EB515E" w:rsidP="00EB515E">
      <w:pPr>
        <w:spacing w:line="360" w:lineRule="auto"/>
        <w:rPr>
          <w:lang w:val="uk-UA"/>
        </w:rPr>
      </w:pPr>
    </w:p>
    <w:p w:rsidR="00EB515E" w:rsidRDefault="00EB515E" w:rsidP="00EB515E">
      <w:pPr>
        <w:spacing w:line="360" w:lineRule="auto"/>
        <w:rPr>
          <w:lang w:val="uk-UA"/>
        </w:rPr>
      </w:pPr>
    </w:p>
    <w:p w:rsidR="00EB515E" w:rsidRDefault="00EB515E" w:rsidP="00EB515E">
      <w:pPr>
        <w:spacing w:line="360" w:lineRule="auto"/>
        <w:rPr>
          <w:lang w:val="uk-UA"/>
        </w:rPr>
      </w:pPr>
    </w:p>
    <w:p w:rsidR="00EB515E" w:rsidRDefault="00EB515E" w:rsidP="00EB515E">
      <w:pPr>
        <w:spacing w:line="360" w:lineRule="auto"/>
        <w:rPr>
          <w:lang w:val="uk-UA"/>
        </w:rPr>
      </w:pPr>
    </w:p>
    <w:p w:rsidR="00EB515E" w:rsidRDefault="00EB515E" w:rsidP="00EB515E">
      <w:pPr>
        <w:spacing w:line="360" w:lineRule="auto"/>
        <w:rPr>
          <w:lang w:val="uk-UA"/>
        </w:rPr>
      </w:pPr>
    </w:p>
    <w:p w:rsidR="00C6389A" w:rsidRPr="00EB515E" w:rsidRDefault="00EB515E" w:rsidP="00EB515E">
      <w:pPr>
        <w:spacing w:line="360" w:lineRule="auto"/>
        <w:rPr>
          <w:lang w:val="ru-RU"/>
        </w:rPr>
      </w:pPr>
      <w:r>
        <w:rPr>
          <w:lang w:val="uk-UA"/>
        </w:rPr>
        <w:t>Черкаси 202</w:t>
      </w:r>
      <w:r w:rsidRPr="00B722E2">
        <w:rPr>
          <w:lang w:val="ru-RU"/>
        </w:rPr>
        <w:t>6</w:t>
      </w:r>
      <w:r w:rsidR="00F81553"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uk" w:eastAsia="ru-RU"/>
        </w:rPr>
        <w:id w:val="10933097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4A159E" w:rsidRDefault="004A159E" w:rsidP="004A159E">
          <w:pPr>
            <w:pStyle w:val="TOCHeading"/>
            <w:jc w:val="center"/>
            <w:rPr>
              <w:rFonts w:ascii="Times New Roman" w:hAnsi="Times New Roman" w:cs="Times New Roman"/>
              <w:b/>
              <w:color w:val="auto"/>
              <w:lang w:val="uk-UA"/>
            </w:rPr>
          </w:pPr>
          <w:r w:rsidRPr="0002580A">
            <w:rPr>
              <w:rFonts w:ascii="Times New Roman" w:hAnsi="Times New Roman" w:cs="Times New Roman"/>
              <w:b/>
              <w:color w:val="auto"/>
              <w:lang w:val="uk-UA"/>
            </w:rPr>
            <w:t>ЗМІСТ</w:t>
          </w:r>
        </w:p>
        <w:p w:rsidR="0002580A" w:rsidRPr="0002580A" w:rsidRDefault="0002580A" w:rsidP="0002580A">
          <w:pPr>
            <w:rPr>
              <w:lang w:val="uk-UA" w:eastAsia="en-US"/>
            </w:rPr>
          </w:pPr>
        </w:p>
        <w:p w:rsidR="00D618B2" w:rsidRPr="00D618B2" w:rsidRDefault="004A159E">
          <w:pPr>
            <w:pStyle w:val="TOC1"/>
            <w:rPr>
              <w:rFonts w:eastAsiaTheme="minorEastAsia"/>
              <w:b w:val="0"/>
              <w:bCs w:val="0"/>
              <w:caps w:val="0"/>
              <w:lang w:val="ru-RU"/>
            </w:rPr>
          </w:pPr>
          <w:r w:rsidRPr="00D618B2">
            <w:fldChar w:fldCharType="begin"/>
          </w:r>
          <w:r w:rsidRPr="00D618B2">
            <w:instrText xml:space="preserve"> TOC \h \z \u \t "Heading 7;1;Heading 8;2" </w:instrText>
          </w:r>
          <w:r w:rsidRPr="00D618B2">
            <w:fldChar w:fldCharType="separate"/>
          </w:r>
          <w:hyperlink w:anchor="_Toc231146524" w:history="1">
            <w:r w:rsidR="00D618B2" w:rsidRPr="00D618B2">
              <w:rPr>
                <w:rStyle w:val="Hyperlink"/>
              </w:rPr>
              <w:t>ПРОТОКОЛ ВИКОНАННЯ ЗАВДАННЯ</w:t>
            </w:r>
            <w:r w:rsidR="00D618B2" w:rsidRPr="00D618B2">
              <w:rPr>
                <w:webHidden/>
              </w:rPr>
              <w:tab/>
            </w:r>
            <w:r w:rsidR="00D618B2" w:rsidRPr="00D618B2">
              <w:rPr>
                <w:webHidden/>
              </w:rPr>
              <w:fldChar w:fldCharType="begin"/>
            </w:r>
            <w:r w:rsidR="00D618B2" w:rsidRPr="00D618B2">
              <w:rPr>
                <w:webHidden/>
              </w:rPr>
              <w:instrText xml:space="preserve"> PAGEREF _Toc231146524 \h </w:instrText>
            </w:r>
            <w:r w:rsidR="00D618B2" w:rsidRPr="00D618B2">
              <w:rPr>
                <w:webHidden/>
              </w:rPr>
            </w:r>
            <w:r w:rsidR="00D618B2" w:rsidRPr="00D618B2">
              <w:rPr>
                <w:webHidden/>
              </w:rPr>
              <w:fldChar w:fldCharType="separate"/>
            </w:r>
            <w:r w:rsidR="00D618B2" w:rsidRPr="00D618B2">
              <w:rPr>
                <w:webHidden/>
              </w:rPr>
              <w:t>3</w:t>
            </w:r>
            <w:r w:rsidR="00D618B2" w:rsidRPr="00D618B2">
              <w:rPr>
                <w:webHidden/>
              </w:rPr>
              <w:fldChar w:fldCharType="end"/>
            </w:r>
          </w:hyperlink>
        </w:p>
        <w:p w:rsidR="00D618B2" w:rsidRPr="00D618B2" w:rsidRDefault="00D618B2">
          <w:pPr>
            <w:pStyle w:val="TOC2"/>
            <w:tabs>
              <w:tab w:val="left" w:pos="840"/>
            </w:tabs>
            <w:rPr>
              <w:rFonts w:ascii="Times New Roman" w:eastAsiaTheme="minorEastAsia" w:hAnsi="Times New Roman"/>
              <w:smallCaps w:val="0"/>
              <w:noProof/>
              <w:sz w:val="28"/>
              <w:szCs w:val="28"/>
              <w:lang w:val="ru-RU"/>
            </w:rPr>
          </w:pPr>
          <w:hyperlink w:anchor="_Toc231146525" w:history="1">
            <w:r w:rsidRPr="00D618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uk-UA"/>
              </w:rPr>
              <w:t>1.1</w:t>
            </w:r>
            <w:r w:rsidRPr="00D618B2">
              <w:rPr>
                <w:rFonts w:ascii="Times New Roman" w:eastAsiaTheme="minorEastAsia" w:hAnsi="Times New Roman"/>
                <w:smallCaps w:val="0"/>
                <w:noProof/>
                <w:sz w:val="28"/>
                <w:szCs w:val="28"/>
                <w:lang w:val="ru-RU"/>
              </w:rPr>
              <w:tab/>
            </w:r>
            <w:r w:rsidRPr="00D618B2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 xml:space="preserve">Опис алгоритму </w:t>
            </w:r>
            <w:r w:rsidRPr="00D618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uk-UA"/>
              </w:rPr>
              <w:t>Ханойської вежі</w:t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_Toc231146525 \h </w:instrText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18B2" w:rsidRPr="00D618B2" w:rsidRDefault="00D618B2">
          <w:pPr>
            <w:pStyle w:val="TOC2"/>
            <w:tabs>
              <w:tab w:val="left" w:pos="840"/>
            </w:tabs>
            <w:rPr>
              <w:rFonts w:ascii="Times New Roman" w:eastAsiaTheme="minorEastAsia" w:hAnsi="Times New Roman"/>
              <w:smallCaps w:val="0"/>
              <w:noProof/>
              <w:sz w:val="28"/>
              <w:szCs w:val="28"/>
              <w:lang w:val="ru-RU"/>
            </w:rPr>
          </w:pPr>
          <w:hyperlink w:anchor="_Toc231146526" w:history="1">
            <w:r w:rsidRPr="00D618B2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1.2</w:t>
            </w:r>
            <w:r w:rsidRPr="00D618B2">
              <w:rPr>
                <w:rFonts w:ascii="Times New Roman" w:eastAsiaTheme="minorEastAsia" w:hAnsi="Times New Roman"/>
                <w:smallCaps w:val="0"/>
                <w:noProof/>
                <w:sz w:val="28"/>
                <w:szCs w:val="28"/>
                <w:lang w:val="ru-RU"/>
              </w:rPr>
              <w:tab/>
            </w:r>
            <w:r w:rsidRPr="00D618B2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Приклад реалізації алгоритму сортування вибором</w:t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_Toc231146526 \h </w:instrText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18B2" w:rsidRPr="00D618B2" w:rsidRDefault="00D618B2">
          <w:pPr>
            <w:pStyle w:val="TOC2"/>
            <w:rPr>
              <w:rFonts w:ascii="Times New Roman" w:eastAsiaTheme="minorEastAsia" w:hAnsi="Times New Roman"/>
              <w:smallCaps w:val="0"/>
              <w:noProof/>
              <w:sz w:val="28"/>
              <w:szCs w:val="28"/>
              <w:lang w:val="ru-RU"/>
            </w:rPr>
          </w:pPr>
          <w:hyperlink w:anchor="_Toc231146527" w:history="1">
            <w:r w:rsidRPr="00D618B2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 xml:space="preserve">1.3 Блок схема алгоритму </w:t>
            </w:r>
            <w:r w:rsidRPr="00D618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ru-RU"/>
              </w:rPr>
              <w:t>Ханойсько</w:t>
            </w:r>
            <w:r w:rsidRPr="00D618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uk-UA"/>
              </w:rPr>
              <w:t>ї вежі</w:t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_Toc231146527 \h </w:instrText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18B2" w:rsidRPr="00D618B2" w:rsidRDefault="00D618B2">
          <w:pPr>
            <w:pStyle w:val="TOC2"/>
            <w:rPr>
              <w:rFonts w:ascii="Times New Roman" w:eastAsiaTheme="minorEastAsia" w:hAnsi="Times New Roman"/>
              <w:smallCaps w:val="0"/>
              <w:noProof/>
              <w:sz w:val="28"/>
              <w:szCs w:val="28"/>
              <w:lang w:val="ru-RU"/>
            </w:rPr>
          </w:pPr>
          <w:hyperlink w:anchor="_Toc231146528" w:history="1">
            <w:r w:rsidRPr="00D618B2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 xml:space="preserve">1.4 </w:t>
            </w:r>
            <w:r w:rsidRPr="00D618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uk-UA"/>
              </w:rPr>
              <w:t>Загальний п</w:t>
            </w:r>
            <w:r w:rsidRPr="00D618B2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севдокод алгоритму</w:t>
            </w:r>
            <w:r w:rsidRPr="00D618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uk-UA"/>
              </w:rPr>
              <w:t xml:space="preserve"> Ханойської вежі</w:t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_Toc231146528 \h </w:instrText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18B2" w:rsidRPr="00D618B2" w:rsidRDefault="00D618B2">
          <w:pPr>
            <w:pStyle w:val="TOC2"/>
            <w:rPr>
              <w:rFonts w:ascii="Times New Roman" w:eastAsiaTheme="minorEastAsia" w:hAnsi="Times New Roman"/>
              <w:smallCaps w:val="0"/>
              <w:noProof/>
              <w:sz w:val="28"/>
              <w:szCs w:val="28"/>
              <w:lang w:val="ru-RU"/>
            </w:rPr>
          </w:pPr>
          <w:hyperlink w:anchor="_Toc231146529" w:history="1">
            <w:r w:rsidRPr="00D618B2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1.</w:t>
            </w:r>
            <w:r w:rsidRPr="00D618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uk-UA"/>
              </w:rPr>
              <w:t xml:space="preserve">5 </w:t>
            </w:r>
            <w:r w:rsidRPr="00D618B2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Програмна реалізація алгоритму</w:t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_Toc231146529 \h </w:instrText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18B2" w:rsidRPr="00D618B2" w:rsidRDefault="00D618B2">
          <w:pPr>
            <w:pStyle w:val="TOC2"/>
            <w:rPr>
              <w:rFonts w:ascii="Times New Roman" w:eastAsiaTheme="minorEastAsia" w:hAnsi="Times New Roman"/>
              <w:smallCaps w:val="0"/>
              <w:noProof/>
              <w:sz w:val="28"/>
              <w:szCs w:val="28"/>
              <w:lang w:val="ru-RU"/>
            </w:rPr>
          </w:pPr>
          <w:hyperlink w:anchor="_Toc231146530" w:history="1">
            <w:r w:rsidRPr="00D618B2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>1.</w:t>
            </w:r>
            <w:r w:rsidRPr="00D618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uk-UA"/>
              </w:rPr>
              <w:t xml:space="preserve">6 </w:t>
            </w:r>
            <w:r w:rsidRPr="00D618B2">
              <w:rPr>
                <w:rStyle w:val="Hyperlink"/>
                <w:rFonts w:ascii="Times New Roman" w:hAnsi="Times New Roman"/>
                <w:noProof/>
                <w:sz w:val="28"/>
                <w:szCs w:val="28"/>
              </w:rPr>
              <w:t xml:space="preserve">Результати тестування алгоритму </w:t>
            </w:r>
            <w:r w:rsidRPr="00D618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uk-UA"/>
              </w:rPr>
              <w:t>Ханойської вежі</w:t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_Toc231146530 \h </w:instrText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18B2" w:rsidRPr="00D618B2" w:rsidRDefault="00D618B2">
          <w:pPr>
            <w:pStyle w:val="TOC2"/>
            <w:rPr>
              <w:rFonts w:ascii="Times New Roman" w:eastAsiaTheme="minorEastAsia" w:hAnsi="Times New Roman"/>
              <w:smallCaps w:val="0"/>
              <w:noProof/>
              <w:sz w:val="28"/>
              <w:szCs w:val="28"/>
              <w:lang w:val="ru-RU"/>
            </w:rPr>
          </w:pPr>
          <w:hyperlink w:anchor="_Toc231146531" w:history="1">
            <w:r w:rsidRPr="00D618B2">
              <w:rPr>
                <w:rStyle w:val="Hyperlink"/>
                <w:rFonts w:ascii="Times New Roman" w:hAnsi="Times New Roman"/>
                <w:noProof/>
                <w:sz w:val="28"/>
                <w:szCs w:val="28"/>
                <w:lang w:val="uk-UA"/>
              </w:rPr>
              <w:t>Висновок</w:t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_Toc231146531 \h </w:instrText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Pr="00D618B2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618B2" w:rsidRPr="00D618B2" w:rsidRDefault="00D618B2">
          <w:pPr>
            <w:pStyle w:val="TOC1"/>
            <w:rPr>
              <w:rFonts w:eastAsiaTheme="minorEastAsia"/>
              <w:b w:val="0"/>
              <w:bCs w:val="0"/>
              <w:caps w:val="0"/>
              <w:lang w:val="ru-RU"/>
            </w:rPr>
          </w:pPr>
          <w:hyperlink w:anchor="_Toc231146532" w:history="1">
            <w:r w:rsidRPr="00D618B2">
              <w:rPr>
                <w:rStyle w:val="Hyperlink"/>
              </w:rPr>
              <w:t>СПИСОК ВИКОРИСТАНИХ ДЖЕРЕЛ</w:t>
            </w:r>
            <w:r w:rsidRPr="00D618B2">
              <w:rPr>
                <w:webHidden/>
              </w:rPr>
              <w:tab/>
            </w:r>
            <w:r w:rsidRPr="00D618B2">
              <w:rPr>
                <w:webHidden/>
              </w:rPr>
              <w:fldChar w:fldCharType="begin"/>
            </w:r>
            <w:r w:rsidRPr="00D618B2">
              <w:rPr>
                <w:webHidden/>
              </w:rPr>
              <w:instrText xml:space="preserve"> PAGEREF _Toc231146532 \h </w:instrText>
            </w:r>
            <w:r w:rsidRPr="00D618B2">
              <w:rPr>
                <w:webHidden/>
              </w:rPr>
            </w:r>
            <w:r w:rsidRPr="00D618B2">
              <w:rPr>
                <w:webHidden/>
              </w:rPr>
              <w:fldChar w:fldCharType="separate"/>
            </w:r>
            <w:r w:rsidRPr="00D618B2">
              <w:rPr>
                <w:webHidden/>
              </w:rPr>
              <w:t>13</w:t>
            </w:r>
            <w:r w:rsidRPr="00D618B2">
              <w:rPr>
                <w:webHidden/>
              </w:rPr>
              <w:fldChar w:fldCharType="end"/>
            </w:r>
          </w:hyperlink>
        </w:p>
        <w:p w:rsidR="004A159E" w:rsidRDefault="004A159E">
          <w:r w:rsidRPr="00D618B2">
            <w:fldChar w:fldCharType="end"/>
          </w:r>
        </w:p>
      </w:sdtContent>
    </w:sdt>
    <w:p w:rsidR="00C6389A" w:rsidRDefault="00F81553">
      <w:pPr>
        <w:rPr>
          <w:b/>
          <w:bCs/>
        </w:rPr>
      </w:pPr>
      <w:r>
        <w:br w:type="page"/>
      </w:r>
    </w:p>
    <w:p w:rsidR="00D2742F" w:rsidRDefault="00F81553" w:rsidP="004A159E">
      <w:pPr>
        <w:pStyle w:val="Heading7"/>
        <w:rPr>
          <w:rStyle w:val="Strong"/>
          <w:b/>
        </w:rPr>
      </w:pPr>
      <w:bookmarkStart w:id="0" w:name="_Toc231146524"/>
      <w:r w:rsidRPr="004A159E">
        <w:rPr>
          <w:rStyle w:val="Strong"/>
          <w:b/>
        </w:rPr>
        <w:lastRenderedPageBreak/>
        <w:t>ПРОТОКОЛ ВИКОНАННЯ ЗАВДАННЯ</w:t>
      </w:r>
      <w:bookmarkEnd w:id="0"/>
    </w:p>
    <w:p w:rsidR="00861E9A" w:rsidRPr="00861E9A" w:rsidRDefault="00861E9A" w:rsidP="00861E9A"/>
    <w:p w:rsidR="00C6389A" w:rsidRDefault="00F81553" w:rsidP="00861E9A">
      <w:pPr>
        <w:pStyle w:val="Heading8"/>
        <w:numPr>
          <w:ilvl w:val="1"/>
          <w:numId w:val="4"/>
        </w:numPr>
        <w:rPr>
          <w:lang w:val="uk-UA"/>
        </w:rPr>
      </w:pPr>
      <w:bookmarkStart w:id="1" w:name="_Toc231146525"/>
      <w:r w:rsidRPr="004A159E">
        <w:t xml:space="preserve">Опис алгоритму </w:t>
      </w:r>
      <w:r w:rsidR="00D2742F" w:rsidRPr="004A159E">
        <w:rPr>
          <w:lang w:val="uk-UA"/>
        </w:rPr>
        <w:t>Ханойської вежі</w:t>
      </w:r>
      <w:bookmarkEnd w:id="1"/>
    </w:p>
    <w:p w:rsidR="00861E9A" w:rsidRPr="00861E9A" w:rsidRDefault="00861E9A" w:rsidP="00861E9A">
      <w:pPr>
        <w:rPr>
          <w:lang w:val="uk-UA"/>
        </w:rPr>
      </w:pPr>
    </w:p>
    <w:p w:rsidR="00C6389A" w:rsidRDefault="00AC2F01">
      <w:pPr>
        <w:spacing w:line="360" w:lineRule="auto"/>
        <w:ind w:firstLine="709"/>
        <w:jc w:val="both"/>
      </w:pPr>
      <w:r w:rsidRPr="00AC2F01">
        <w:t>Алгоритм розв’язання задачі Ханойської вежі (рекурсивний підхід)</w:t>
      </w:r>
      <w:r>
        <w:rPr>
          <w:lang w:val="uk-UA"/>
        </w:rPr>
        <w:t xml:space="preserve"> </w:t>
      </w:r>
      <w:r w:rsidR="00F81553">
        <w:t xml:space="preserve">наступним чином. </w:t>
      </w:r>
      <w:r w:rsidRPr="00AC2F01">
        <w:t>Спочатку задача переміщення N дисків розбивається на три логічні кроки. Алгоритм рекурсивно переносить підвежу з N−1 верхніх дисків з початкового стрижня на буферний (допоміжний), використовуючи кінцевий стрижень як транзитний. Далі найбільший (нижній) диск, що залишився, переміщується з початкового стрижня безпосередньо на кінцевий. Потім ці дії повторюються для підвежі на буфері — алгоритм рекурсивно переносить ті ж N−1 дисків з буферного стрижня на кінцевий. Процес заглиблюється і триває доти, доки кількість дисків для переміщення не дорівнюватиме нулю.</w:t>
      </w:r>
    </w:p>
    <w:p w:rsidR="00C6389A" w:rsidRDefault="00F81553">
      <w:pPr>
        <w:spacing w:line="360" w:lineRule="auto"/>
        <w:ind w:firstLine="709"/>
        <w:jc w:val="both"/>
      </w:pPr>
      <w:r>
        <w:t>Обчислювальна складність цього алгоритму:</w:t>
      </w:r>
    </w:p>
    <w:p w:rsidR="00C6389A" w:rsidRDefault="00F815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>найгірший час: O(</w:t>
      </w:r>
      <w:r w:rsidR="00B3220D">
        <w:rPr>
          <w:i/>
          <w:iCs/>
          <w:color w:val="000000"/>
          <w:lang w:val="en-US"/>
        </w:rPr>
        <w:t>2</w:t>
      </w:r>
      <w:r w:rsidR="00B3220D">
        <w:rPr>
          <w:color w:val="000000"/>
          <w:vertAlign w:val="superscript"/>
          <w:lang w:val="en-US"/>
        </w:rPr>
        <w:t>n</w:t>
      </w:r>
      <w:r>
        <w:rPr>
          <w:color w:val="000000"/>
        </w:rPr>
        <w:t>); </w:t>
      </w:r>
    </w:p>
    <w:p w:rsidR="00C6389A" w:rsidRDefault="00F815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>середній час: Θ(</w:t>
      </w:r>
      <w:r w:rsidR="00B3220D">
        <w:rPr>
          <w:i/>
          <w:iCs/>
          <w:color w:val="000000"/>
          <w:lang w:val="en-US"/>
        </w:rPr>
        <w:t>2</w:t>
      </w:r>
      <w:r w:rsidR="00B3220D">
        <w:rPr>
          <w:color w:val="000000"/>
          <w:vertAlign w:val="superscript"/>
          <w:lang w:val="en-US"/>
        </w:rPr>
        <w:t>n</w:t>
      </w:r>
      <w:r>
        <w:rPr>
          <w:color w:val="000000"/>
        </w:rPr>
        <w:t>); </w:t>
      </w:r>
    </w:p>
    <w:p w:rsidR="00C6389A" w:rsidRDefault="00F815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>кращий час: Ω(</w:t>
      </w:r>
      <w:r w:rsidR="00B3220D">
        <w:rPr>
          <w:color w:val="000000"/>
          <w:lang w:val="en-US"/>
        </w:rPr>
        <w:t>2</w:t>
      </w:r>
      <w:r w:rsidR="00B3220D">
        <w:rPr>
          <w:color w:val="000000"/>
          <w:vertAlign w:val="superscript"/>
          <w:lang w:val="en-US"/>
        </w:rPr>
        <w:t>n</w:t>
      </w:r>
      <w:r>
        <w:rPr>
          <w:color w:val="000000"/>
        </w:rPr>
        <w:t>). </w:t>
      </w:r>
    </w:p>
    <w:p w:rsidR="00560FEF" w:rsidRDefault="00560FEF">
      <w:pPr>
        <w:spacing w:line="360" w:lineRule="auto"/>
        <w:ind w:firstLine="709"/>
        <w:jc w:val="both"/>
      </w:pPr>
      <w:r w:rsidRPr="00560FEF">
        <w:t>Складність за необхідною пам’яттю: O(</w:t>
      </w:r>
      <w:r w:rsidRPr="00AC2F01">
        <w:rPr>
          <w:i/>
        </w:rPr>
        <w:t>n</w:t>
      </w:r>
      <w:r w:rsidRPr="00560FEF">
        <w:t>) комірок пам'яті для підтримки стеку рекурсивних викликів, оскільки максимальна глибина рекурсії дорівнює кількості дисків.</w:t>
      </w:r>
    </w:p>
    <w:p w:rsidR="00AC2F01" w:rsidRDefault="00AC2F01">
      <w:pPr>
        <w:spacing w:line="360" w:lineRule="auto"/>
        <w:ind w:firstLine="709"/>
        <w:jc w:val="both"/>
      </w:pPr>
      <w:r w:rsidRPr="00AC2F01">
        <w:t>Цей алгоритм має досить відому класичну модифікацію — нерекурсивний (ітеративний) підхід. Адже якщо алгоритм завжди має чітку циклічну закономірність (наприклад, найменший диск завжди переміщується на наступний стрижень по колу), чому б не використовувати звичайний цикл замість викликів функцій?</w:t>
      </w:r>
    </w:p>
    <w:p w:rsidR="00C6389A" w:rsidRDefault="00AC2F01" w:rsidP="00AC2F01">
      <w:pPr>
        <w:spacing w:line="360" w:lineRule="auto"/>
        <w:ind w:firstLine="420"/>
        <w:jc w:val="both"/>
      </w:pPr>
      <w:r w:rsidRPr="00AC2F01">
        <w:t>Здається, таким чином ми позбудемося накладних витрат на виклики функцій у стеку і суттєво прискоримось – але ні. Кількість математичних кроків і фізичних переміщень дисків залишиться такою ж як і була, а отже й обчислювальна складність алгоритму не зміниться (зміниться лише складність за пам'яттю, яка впаде до O(1)).</w:t>
      </w:r>
    </w:p>
    <w:p w:rsidR="00C6389A" w:rsidRDefault="00F81553" w:rsidP="00861E9A">
      <w:pPr>
        <w:pStyle w:val="Heading8"/>
        <w:numPr>
          <w:ilvl w:val="1"/>
          <w:numId w:val="4"/>
        </w:numPr>
      </w:pPr>
      <w:bookmarkStart w:id="2" w:name="_Toc231146526"/>
      <w:r>
        <w:t>Приклад реалізації алгоритму сортування вибором</w:t>
      </w:r>
      <w:bookmarkEnd w:id="2"/>
    </w:p>
    <w:p w:rsidR="00861E9A" w:rsidRPr="00861E9A" w:rsidRDefault="00861E9A" w:rsidP="00861E9A">
      <w:pPr>
        <w:pStyle w:val="ListParagraph"/>
        <w:ind w:left="420"/>
        <w:jc w:val="both"/>
      </w:pPr>
    </w:p>
    <w:p w:rsidR="00B8687C" w:rsidRDefault="00F81553" w:rsidP="00F81553">
      <w:pPr>
        <w:spacing w:line="360" w:lineRule="auto"/>
        <w:ind w:firstLine="709"/>
        <w:jc w:val="both"/>
      </w:pPr>
      <w:r>
        <w:lastRenderedPageBreak/>
        <w:t xml:space="preserve">Візьмемо </w:t>
      </w:r>
      <w:r w:rsidR="00B8687C">
        <w:rPr>
          <w:lang w:val="uk-UA"/>
        </w:rPr>
        <w:t>3 диски і, з</w:t>
      </w:r>
      <w:r w:rsidR="00B8687C">
        <w:t>а допомогою даного алгоритму</w:t>
      </w:r>
      <w:r w:rsidR="00B8687C">
        <w:rPr>
          <w:lang w:val="uk-UA"/>
        </w:rPr>
        <w:t xml:space="preserve">, нам потрібно перемістити їх із стержня </w:t>
      </w:r>
      <w:r w:rsidR="00B8687C">
        <w:rPr>
          <w:lang w:val="en-US"/>
        </w:rPr>
        <w:t>A</w:t>
      </w:r>
      <w:r w:rsidR="00B8687C" w:rsidRPr="00B8687C">
        <w:t xml:space="preserve"> до стерж</w:t>
      </w:r>
      <w:r w:rsidR="00B8687C">
        <w:rPr>
          <w:lang w:val="ru-RU"/>
        </w:rPr>
        <w:t xml:space="preserve">ня </w:t>
      </w:r>
      <w:r w:rsidR="00B8687C">
        <w:rPr>
          <w:lang w:val="en-US"/>
        </w:rPr>
        <w:t>C</w:t>
      </w:r>
      <w:r w:rsidR="00B8687C">
        <w:rPr>
          <w:lang w:val="ru-RU"/>
        </w:rPr>
        <w:t xml:space="preserve">. </w:t>
      </w:r>
    </w:p>
    <w:p w:rsidR="00F81553" w:rsidRDefault="00B8687C" w:rsidP="00F81553">
      <w:pPr>
        <w:spacing w:line="360" w:lineRule="auto"/>
        <w:ind w:firstLine="709"/>
        <w:jc w:val="both"/>
      </w:pPr>
      <w:r w:rsidRPr="00B8687C">
        <w:rPr>
          <w:noProof/>
          <w:lang w:val="ru-RU"/>
        </w:rPr>
        <w:drawing>
          <wp:inline distT="0" distB="0" distL="0" distR="0" wp14:anchorId="4112A4BE" wp14:editId="0346EE8C">
            <wp:extent cx="5021408" cy="2498090"/>
            <wp:effectExtent l="0" t="0" r="825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7976" cy="2511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E9A" w:rsidRDefault="00861E9A" w:rsidP="00861E9A">
      <w:pPr>
        <w:spacing w:line="360" w:lineRule="auto"/>
        <w:rPr>
          <w:lang w:val="uk-UA"/>
        </w:rPr>
      </w:pPr>
      <w:r>
        <w:t xml:space="preserve">Рисунок 1 – </w:t>
      </w:r>
      <w:r w:rsidR="00560FEF">
        <w:rPr>
          <w:lang w:val="ru-RU"/>
        </w:rPr>
        <w:t>Початковий стан</w:t>
      </w:r>
    </w:p>
    <w:p w:rsidR="00861E9A" w:rsidRPr="00861E9A" w:rsidRDefault="00861E9A" w:rsidP="00861E9A">
      <w:pPr>
        <w:spacing w:line="360" w:lineRule="auto"/>
        <w:jc w:val="both"/>
        <w:rPr>
          <w:lang w:val="uk-UA"/>
        </w:rPr>
      </w:pPr>
    </w:p>
    <w:p w:rsidR="00F81553" w:rsidRDefault="00B8687C" w:rsidP="00B8687C">
      <w:pPr>
        <w:spacing w:line="360" w:lineRule="auto"/>
        <w:ind w:firstLine="709"/>
        <w:jc w:val="both"/>
        <w:rPr>
          <w:lang w:val="uk-UA"/>
        </w:rPr>
      </w:pPr>
      <w:r>
        <w:rPr>
          <w:lang w:val="ru-RU"/>
        </w:rPr>
        <w:t>Спочатку</w:t>
      </w:r>
      <w:r w:rsidRPr="00B8687C">
        <w:rPr>
          <w:lang w:val="ru-RU"/>
        </w:rPr>
        <w:t xml:space="preserve"> </w:t>
      </w:r>
      <w:r>
        <w:rPr>
          <w:lang w:val="uk-UA"/>
        </w:rPr>
        <w:t>потрібно перемістити червоний диск з стержня А до стержня С.</w:t>
      </w:r>
    </w:p>
    <w:p w:rsidR="00B8687C" w:rsidRDefault="00B8687C" w:rsidP="00B8687C">
      <w:pPr>
        <w:spacing w:line="360" w:lineRule="auto"/>
        <w:ind w:firstLine="709"/>
        <w:jc w:val="both"/>
        <w:rPr>
          <w:lang w:val="uk-UA"/>
        </w:rPr>
      </w:pPr>
      <w:r w:rsidRPr="00B8687C">
        <w:rPr>
          <w:noProof/>
          <w:lang w:val="ru-RU"/>
        </w:rPr>
        <w:drawing>
          <wp:inline distT="0" distB="0" distL="0" distR="0" wp14:anchorId="533A20AA" wp14:editId="7803EF40">
            <wp:extent cx="5024164" cy="2506980"/>
            <wp:effectExtent l="0" t="0" r="508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9097" cy="2519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E9A" w:rsidRPr="00560FEF" w:rsidRDefault="00861E9A" w:rsidP="00861E9A">
      <w:pPr>
        <w:spacing w:line="360" w:lineRule="auto"/>
        <w:rPr>
          <w:lang w:val="ru-RU"/>
        </w:rPr>
      </w:pPr>
      <w:r>
        <w:t xml:space="preserve">Рисунок </w:t>
      </w:r>
      <w:r w:rsidRPr="00861E9A">
        <w:rPr>
          <w:lang w:val="ru-RU"/>
        </w:rPr>
        <w:t>2</w:t>
      </w:r>
      <w:r>
        <w:t xml:space="preserve"> – </w:t>
      </w:r>
      <w:r w:rsidR="00560FEF">
        <w:rPr>
          <w:lang w:val="ru-RU"/>
        </w:rPr>
        <w:t>Крок 1</w:t>
      </w:r>
    </w:p>
    <w:p w:rsidR="00861E9A" w:rsidRDefault="00861E9A" w:rsidP="00B8687C">
      <w:pPr>
        <w:spacing w:line="360" w:lineRule="auto"/>
        <w:ind w:firstLine="709"/>
        <w:jc w:val="both"/>
        <w:rPr>
          <w:lang w:val="uk-UA"/>
        </w:rPr>
      </w:pPr>
    </w:p>
    <w:p w:rsidR="00B8687C" w:rsidRDefault="00B8687C" w:rsidP="00B8687C">
      <w:pPr>
        <w:spacing w:line="360" w:lineRule="auto"/>
        <w:ind w:firstLine="709"/>
        <w:jc w:val="both"/>
        <w:rPr>
          <w:lang w:val="uk-UA"/>
        </w:rPr>
      </w:pPr>
      <w:r>
        <w:rPr>
          <w:lang w:val="ru-RU"/>
        </w:rPr>
        <w:t>Потім</w:t>
      </w:r>
      <w:r w:rsidRPr="00B8687C">
        <w:rPr>
          <w:lang w:val="ru-RU"/>
        </w:rPr>
        <w:t xml:space="preserve"> </w:t>
      </w:r>
      <w:r>
        <w:rPr>
          <w:lang w:val="uk-UA"/>
        </w:rPr>
        <w:t>переміщуємо білий диск з стержня А до стержня В.</w:t>
      </w:r>
    </w:p>
    <w:p w:rsidR="00B8687C" w:rsidRDefault="00B8687C" w:rsidP="00B8687C">
      <w:pPr>
        <w:spacing w:line="360" w:lineRule="auto"/>
        <w:ind w:firstLine="709"/>
        <w:jc w:val="both"/>
        <w:rPr>
          <w:lang w:val="uk-UA"/>
        </w:rPr>
      </w:pPr>
      <w:r w:rsidRPr="00B8687C">
        <w:rPr>
          <w:noProof/>
          <w:lang w:val="ru-RU"/>
        </w:rPr>
        <w:lastRenderedPageBreak/>
        <w:drawing>
          <wp:inline distT="0" distB="0" distL="0" distR="0" wp14:anchorId="49FE64C2" wp14:editId="3F6C3FB7">
            <wp:extent cx="5021908" cy="250317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3819" cy="252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E9A" w:rsidRDefault="00861E9A" w:rsidP="00861E9A">
      <w:pPr>
        <w:spacing w:line="360" w:lineRule="auto"/>
        <w:rPr>
          <w:lang w:val="uk-UA"/>
        </w:rPr>
      </w:pPr>
      <w:r>
        <w:t xml:space="preserve">Рисунок </w:t>
      </w:r>
      <w:r w:rsidRPr="00861E9A">
        <w:rPr>
          <w:lang w:val="ru-RU"/>
        </w:rPr>
        <w:t>3</w:t>
      </w:r>
      <w:r>
        <w:t xml:space="preserve"> – </w:t>
      </w:r>
      <w:r w:rsidR="00560FEF">
        <w:rPr>
          <w:lang w:val="ru-RU"/>
        </w:rPr>
        <w:t>Крок 2</w:t>
      </w:r>
    </w:p>
    <w:p w:rsidR="00861E9A" w:rsidRDefault="00861E9A" w:rsidP="00B8687C">
      <w:pPr>
        <w:spacing w:line="360" w:lineRule="auto"/>
        <w:ind w:firstLine="709"/>
        <w:jc w:val="both"/>
        <w:rPr>
          <w:lang w:val="uk-UA"/>
        </w:rPr>
      </w:pPr>
    </w:p>
    <w:p w:rsidR="00B8687C" w:rsidRDefault="00B8687C" w:rsidP="00B8687C">
      <w:pPr>
        <w:spacing w:line="360" w:lineRule="auto"/>
        <w:ind w:firstLine="709"/>
        <w:jc w:val="both"/>
        <w:rPr>
          <w:lang w:val="uk-UA"/>
        </w:rPr>
      </w:pPr>
      <w:r>
        <w:rPr>
          <w:lang w:val="ru-RU"/>
        </w:rPr>
        <w:t>Далі</w:t>
      </w:r>
      <w:r w:rsidRPr="00B8687C">
        <w:rPr>
          <w:lang w:val="ru-RU"/>
        </w:rPr>
        <w:t xml:space="preserve"> </w:t>
      </w:r>
      <w:r>
        <w:rPr>
          <w:lang w:val="uk-UA"/>
        </w:rPr>
        <w:t xml:space="preserve">треба перемістити червоний диск з стержня </w:t>
      </w:r>
      <w:r>
        <w:rPr>
          <w:lang w:val="en-US"/>
        </w:rPr>
        <w:t>C</w:t>
      </w:r>
      <w:r>
        <w:rPr>
          <w:lang w:val="uk-UA"/>
        </w:rPr>
        <w:t xml:space="preserve"> до стержня В.</w:t>
      </w:r>
    </w:p>
    <w:p w:rsidR="00B8687C" w:rsidRDefault="00B8687C" w:rsidP="00B8687C">
      <w:pPr>
        <w:spacing w:line="360" w:lineRule="auto"/>
        <w:ind w:firstLine="709"/>
        <w:jc w:val="both"/>
        <w:rPr>
          <w:lang w:val="uk-UA"/>
        </w:rPr>
      </w:pPr>
      <w:r w:rsidRPr="00B8687C">
        <w:rPr>
          <w:noProof/>
          <w:lang w:val="ru-RU"/>
        </w:rPr>
        <w:drawing>
          <wp:inline distT="0" distB="0" distL="0" distR="0" wp14:anchorId="36D53622" wp14:editId="2C8A8A59">
            <wp:extent cx="4902200" cy="2451361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9850" cy="248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E9A" w:rsidRDefault="00861E9A" w:rsidP="00560FEF">
      <w:pPr>
        <w:spacing w:line="360" w:lineRule="auto"/>
        <w:rPr>
          <w:lang w:val="ru-RU"/>
        </w:rPr>
      </w:pPr>
      <w:r>
        <w:t xml:space="preserve">Рисунок </w:t>
      </w:r>
      <w:r w:rsidRPr="00861E9A">
        <w:rPr>
          <w:lang w:val="ru-RU"/>
        </w:rPr>
        <w:t>4</w:t>
      </w:r>
      <w:r>
        <w:t xml:space="preserve"> – </w:t>
      </w:r>
      <w:r w:rsidR="00560FEF">
        <w:rPr>
          <w:lang w:val="ru-RU"/>
        </w:rPr>
        <w:t>Крок 3</w:t>
      </w:r>
    </w:p>
    <w:p w:rsidR="00560FEF" w:rsidRDefault="00560FEF" w:rsidP="00560FEF">
      <w:pPr>
        <w:spacing w:line="360" w:lineRule="auto"/>
        <w:rPr>
          <w:lang w:val="uk-UA"/>
        </w:rPr>
      </w:pPr>
    </w:p>
    <w:p w:rsidR="00B8687C" w:rsidRDefault="00B8687C" w:rsidP="00B8687C"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 xml:space="preserve">Тепер перемістимо зелений диск з стержня </w:t>
      </w:r>
      <w:r>
        <w:rPr>
          <w:lang w:val="en-US"/>
        </w:rPr>
        <w:t>A</w:t>
      </w:r>
      <w:r>
        <w:rPr>
          <w:lang w:val="uk-UA"/>
        </w:rPr>
        <w:t xml:space="preserve"> до стержня </w:t>
      </w:r>
      <w:r>
        <w:rPr>
          <w:lang w:val="en-US"/>
        </w:rPr>
        <w:t>C</w:t>
      </w:r>
      <w:r>
        <w:rPr>
          <w:lang w:val="uk-UA"/>
        </w:rPr>
        <w:t>.</w:t>
      </w:r>
    </w:p>
    <w:p w:rsidR="00B8687C" w:rsidRDefault="00B8687C" w:rsidP="00B8687C">
      <w:pPr>
        <w:spacing w:line="360" w:lineRule="auto"/>
        <w:ind w:firstLine="709"/>
        <w:jc w:val="both"/>
        <w:rPr>
          <w:lang w:val="uk-UA"/>
        </w:rPr>
      </w:pPr>
      <w:r w:rsidRPr="00B8687C">
        <w:rPr>
          <w:noProof/>
          <w:lang w:val="ru-RU"/>
        </w:rPr>
        <w:lastRenderedPageBreak/>
        <w:drawing>
          <wp:inline distT="0" distB="0" distL="0" distR="0" wp14:anchorId="59EA438F" wp14:editId="0B2EACE1">
            <wp:extent cx="4905391" cy="244771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9398" cy="246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E9A" w:rsidRDefault="00861E9A" w:rsidP="00861E9A">
      <w:pPr>
        <w:spacing w:line="360" w:lineRule="auto"/>
        <w:rPr>
          <w:lang w:val="uk-UA"/>
        </w:rPr>
      </w:pPr>
      <w:r>
        <w:t xml:space="preserve">Рисунок </w:t>
      </w:r>
      <w:r w:rsidRPr="00861E9A">
        <w:rPr>
          <w:lang w:val="ru-RU"/>
        </w:rPr>
        <w:t>5</w:t>
      </w:r>
      <w:r>
        <w:t xml:space="preserve"> – </w:t>
      </w:r>
      <w:r w:rsidR="00560FEF">
        <w:rPr>
          <w:lang w:val="ru-RU"/>
        </w:rPr>
        <w:t>Крок 4</w:t>
      </w:r>
    </w:p>
    <w:p w:rsidR="00861E9A" w:rsidRDefault="00861E9A" w:rsidP="00B8687C">
      <w:pPr>
        <w:spacing w:line="360" w:lineRule="auto"/>
        <w:ind w:firstLine="709"/>
        <w:jc w:val="both"/>
        <w:rPr>
          <w:lang w:val="uk-UA"/>
        </w:rPr>
      </w:pPr>
    </w:p>
    <w:p w:rsidR="00B8687C" w:rsidRDefault="00C62722" w:rsidP="00B8687C"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>Розбираємо середню вежу, розмістивши червоний диск на стержень А.</w:t>
      </w:r>
    </w:p>
    <w:p w:rsidR="00C62722" w:rsidRDefault="00C62722" w:rsidP="00B8687C">
      <w:pPr>
        <w:spacing w:line="360" w:lineRule="auto"/>
        <w:ind w:firstLine="709"/>
        <w:jc w:val="both"/>
        <w:rPr>
          <w:lang w:val="uk-UA"/>
        </w:rPr>
      </w:pPr>
      <w:r w:rsidRPr="00C62722">
        <w:rPr>
          <w:noProof/>
          <w:lang w:val="ru-RU"/>
        </w:rPr>
        <w:drawing>
          <wp:inline distT="0" distB="0" distL="0" distR="0" wp14:anchorId="18AAE4BE" wp14:editId="6F161EEB">
            <wp:extent cx="4904279" cy="244453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8545" cy="246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E9A" w:rsidRDefault="00861E9A" w:rsidP="00861E9A">
      <w:pPr>
        <w:spacing w:line="360" w:lineRule="auto"/>
        <w:rPr>
          <w:lang w:val="uk-UA"/>
        </w:rPr>
      </w:pPr>
      <w:r>
        <w:t xml:space="preserve">Рисунок </w:t>
      </w:r>
      <w:r w:rsidRPr="00861E9A">
        <w:rPr>
          <w:lang w:val="ru-RU"/>
        </w:rPr>
        <w:t>6</w:t>
      </w:r>
      <w:r>
        <w:t xml:space="preserve"> – </w:t>
      </w:r>
      <w:r w:rsidR="00560FEF">
        <w:rPr>
          <w:lang w:val="ru-RU"/>
        </w:rPr>
        <w:t>Крок 5</w:t>
      </w:r>
    </w:p>
    <w:p w:rsidR="00861E9A" w:rsidRDefault="00861E9A" w:rsidP="00B8687C">
      <w:pPr>
        <w:spacing w:line="360" w:lineRule="auto"/>
        <w:ind w:firstLine="709"/>
        <w:jc w:val="both"/>
        <w:rPr>
          <w:lang w:val="uk-UA"/>
        </w:rPr>
      </w:pPr>
    </w:p>
    <w:p w:rsidR="00C62722" w:rsidRDefault="00C62722" w:rsidP="00B8687C"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>Тепер можна сформувати вежу, яка буде відповіддю на це завдання. Переміщуємо білий диск до стержня С.</w:t>
      </w:r>
    </w:p>
    <w:p w:rsidR="00C62722" w:rsidRDefault="00C62722" w:rsidP="00B8687C">
      <w:pPr>
        <w:spacing w:line="360" w:lineRule="auto"/>
        <w:ind w:firstLine="709"/>
        <w:jc w:val="both"/>
        <w:rPr>
          <w:lang w:val="uk-UA"/>
        </w:rPr>
      </w:pPr>
      <w:r w:rsidRPr="00C62722">
        <w:rPr>
          <w:noProof/>
          <w:lang w:val="ru-RU"/>
        </w:rPr>
        <w:lastRenderedPageBreak/>
        <w:drawing>
          <wp:inline distT="0" distB="0" distL="0" distR="0" wp14:anchorId="3EAD0BAA" wp14:editId="0FA560FD">
            <wp:extent cx="4972657" cy="248127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9633" cy="2504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E9A" w:rsidRDefault="00861E9A" w:rsidP="00861E9A">
      <w:pPr>
        <w:spacing w:line="360" w:lineRule="auto"/>
        <w:rPr>
          <w:lang w:val="uk-UA"/>
        </w:rPr>
      </w:pPr>
      <w:r>
        <w:t xml:space="preserve">Рисунок </w:t>
      </w:r>
      <w:r w:rsidRPr="00861E9A">
        <w:rPr>
          <w:lang w:val="ru-RU"/>
        </w:rPr>
        <w:t>7</w:t>
      </w:r>
      <w:r>
        <w:t xml:space="preserve"> – </w:t>
      </w:r>
      <w:r w:rsidR="00560FEF">
        <w:rPr>
          <w:lang w:val="ru-RU"/>
        </w:rPr>
        <w:t>Крок 6</w:t>
      </w:r>
    </w:p>
    <w:p w:rsidR="00861E9A" w:rsidRDefault="00861E9A" w:rsidP="00B8687C">
      <w:pPr>
        <w:spacing w:line="360" w:lineRule="auto"/>
        <w:ind w:firstLine="709"/>
        <w:jc w:val="both"/>
        <w:rPr>
          <w:lang w:val="uk-UA"/>
        </w:rPr>
      </w:pPr>
    </w:p>
    <w:p w:rsidR="00C62722" w:rsidRDefault="00C62722" w:rsidP="00C62722">
      <w:pPr>
        <w:spacing w:line="360" w:lineRule="auto"/>
        <w:ind w:firstLine="709"/>
        <w:jc w:val="both"/>
        <w:rPr>
          <w:lang w:val="uk-UA"/>
        </w:rPr>
      </w:pPr>
      <w:r>
        <w:rPr>
          <w:lang w:val="uk-UA"/>
        </w:rPr>
        <w:t>Нарешті, поміщаємо червоний диск на білий.</w:t>
      </w:r>
    </w:p>
    <w:p w:rsidR="00C62722" w:rsidRDefault="00C62722" w:rsidP="00C62722">
      <w:pPr>
        <w:spacing w:line="360" w:lineRule="auto"/>
        <w:ind w:firstLine="709"/>
        <w:jc w:val="both"/>
        <w:rPr>
          <w:lang w:val="uk-UA"/>
        </w:rPr>
      </w:pPr>
      <w:r w:rsidRPr="00C62722">
        <w:rPr>
          <w:noProof/>
          <w:lang w:val="ru-RU"/>
        </w:rPr>
        <w:drawing>
          <wp:inline distT="0" distB="0" distL="0" distR="0" wp14:anchorId="5686706C" wp14:editId="7E93C702">
            <wp:extent cx="4991246" cy="2493222"/>
            <wp:effectExtent l="0" t="0" r="0" b="25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7930" cy="251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E9A" w:rsidRDefault="00861E9A" w:rsidP="00861E9A">
      <w:pPr>
        <w:spacing w:line="360" w:lineRule="auto"/>
        <w:rPr>
          <w:lang w:val="uk-UA"/>
        </w:rPr>
      </w:pPr>
      <w:r>
        <w:t xml:space="preserve">Рисунок </w:t>
      </w:r>
      <w:r w:rsidRPr="00861E9A">
        <w:rPr>
          <w:lang w:val="ru-RU"/>
        </w:rPr>
        <w:t>8</w:t>
      </w:r>
      <w:r>
        <w:t xml:space="preserve"> – </w:t>
      </w:r>
      <w:r w:rsidR="00560FEF">
        <w:rPr>
          <w:lang w:val="ru-RU"/>
        </w:rPr>
        <w:t>Крок 7</w:t>
      </w:r>
    </w:p>
    <w:p w:rsidR="00861E9A" w:rsidRDefault="00861E9A" w:rsidP="00C62722">
      <w:pPr>
        <w:spacing w:line="360" w:lineRule="auto"/>
        <w:ind w:firstLine="709"/>
        <w:jc w:val="both"/>
        <w:rPr>
          <w:lang w:val="uk-UA"/>
        </w:rPr>
      </w:pPr>
    </w:p>
    <w:p w:rsidR="00C62722" w:rsidRDefault="00C62722" w:rsidP="00C6272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9"/>
        <w:jc w:val="both"/>
        <w:rPr>
          <w:color w:val="000000"/>
        </w:rPr>
      </w:pPr>
      <w:r>
        <w:rPr>
          <w:color w:val="000000"/>
          <w:lang w:val="uk-UA"/>
        </w:rPr>
        <w:t>Готово! Вежу зібрано</w:t>
      </w:r>
      <w:r>
        <w:rPr>
          <w:color w:val="000000"/>
        </w:rPr>
        <w:t>, і алгоритм може припинити свою роботу.</w:t>
      </w:r>
    </w:p>
    <w:p w:rsidR="00C6389A" w:rsidRDefault="00C6389A">
      <w:pPr>
        <w:spacing w:line="360" w:lineRule="auto"/>
        <w:jc w:val="both"/>
      </w:pPr>
    </w:p>
    <w:p w:rsidR="00C6389A" w:rsidRDefault="00F81553">
      <w:pPr>
        <w:rPr>
          <w:b/>
          <w:bCs/>
        </w:rPr>
      </w:pPr>
      <w:r>
        <w:br w:type="page"/>
      </w:r>
    </w:p>
    <w:p w:rsidR="00C6389A" w:rsidRPr="00632E80" w:rsidRDefault="00F81553" w:rsidP="004A159E">
      <w:pPr>
        <w:pStyle w:val="Heading8"/>
        <w:rPr>
          <w:lang w:val="en-US"/>
        </w:rPr>
      </w:pPr>
      <w:bookmarkStart w:id="3" w:name="_Toc231146527"/>
      <w:r>
        <w:lastRenderedPageBreak/>
        <w:t xml:space="preserve">1.3 Блок схема алгоритму </w:t>
      </w:r>
      <w:r w:rsidR="00B3220D">
        <w:rPr>
          <w:lang w:val="ru-RU"/>
        </w:rPr>
        <w:t>Ханойсько</w:t>
      </w:r>
      <w:r w:rsidR="00B3220D">
        <w:rPr>
          <w:lang w:val="uk-UA"/>
        </w:rPr>
        <w:t>ї вежі</w:t>
      </w:r>
      <w:bookmarkEnd w:id="3"/>
    </w:p>
    <w:p w:rsidR="00C6389A" w:rsidRDefault="00FC7D41" w:rsidP="00FC7D41">
      <w:pPr>
        <w:spacing w:line="360" w:lineRule="auto"/>
      </w:pPr>
      <w:r w:rsidRPr="00FC7D41">
        <w:rPr>
          <w:noProof/>
          <w:lang w:val="ru-RU"/>
        </w:rPr>
        <w:drawing>
          <wp:inline distT="0" distB="0" distL="0" distR="0" wp14:anchorId="06468786" wp14:editId="5AC9D374">
            <wp:extent cx="2019582" cy="364858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89A" w:rsidRDefault="00F81553">
      <w:pPr>
        <w:spacing w:line="360" w:lineRule="auto"/>
        <w:rPr>
          <w:lang w:val="uk-UA"/>
        </w:rPr>
      </w:pPr>
      <w:r>
        <w:t xml:space="preserve">Рисунок </w:t>
      </w:r>
      <w:r w:rsidR="00861E9A" w:rsidRPr="00861E9A">
        <w:rPr>
          <w:lang w:val="ru-RU"/>
        </w:rPr>
        <w:t>9</w:t>
      </w:r>
      <w:r>
        <w:t xml:space="preserve"> – </w:t>
      </w:r>
      <w:r w:rsidR="00FC7D41">
        <w:t xml:space="preserve">Блок схема алгоритму </w:t>
      </w:r>
      <w:r w:rsidR="00FC7D41">
        <w:rPr>
          <w:lang w:val="uk-UA"/>
        </w:rPr>
        <w:t>Ханойської вежі (рекурсивний спосіб)</w:t>
      </w:r>
    </w:p>
    <w:p w:rsidR="00FC7D41" w:rsidRDefault="00FC7D41">
      <w:pPr>
        <w:spacing w:line="360" w:lineRule="auto"/>
        <w:rPr>
          <w:lang w:val="uk-UA"/>
        </w:rPr>
      </w:pPr>
      <w:r>
        <w:rPr>
          <w:noProof/>
          <w:lang w:val="ru-RU"/>
        </w:rPr>
        <w:drawing>
          <wp:inline distT="0" distB="0" distL="0" distR="0" wp14:anchorId="0BC1F6B0" wp14:editId="2B2186D8">
            <wp:extent cx="6033346" cy="3537496"/>
            <wp:effectExtent l="0" t="0" r="5715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2881" cy="35606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C7D41" w:rsidRPr="00FC7D41" w:rsidRDefault="00FC7D41" w:rsidP="00FC7D41">
      <w:pPr>
        <w:spacing w:line="360" w:lineRule="auto"/>
        <w:rPr>
          <w:lang w:val="uk-UA"/>
        </w:rPr>
      </w:pPr>
      <w:r>
        <w:t xml:space="preserve">Рисунок </w:t>
      </w:r>
      <w:r w:rsidR="00861E9A" w:rsidRPr="00861E9A">
        <w:rPr>
          <w:lang w:val="uk-UA"/>
        </w:rPr>
        <w:t>10</w:t>
      </w:r>
      <w:r>
        <w:t xml:space="preserve"> – Блок схема </w:t>
      </w:r>
      <w:r>
        <w:rPr>
          <w:lang w:val="uk-UA"/>
        </w:rPr>
        <w:t xml:space="preserve">функції </w:t>
      </w:r>
      <w:r>
        <w:rPr>
          <w:lang w:val="en-US"/>
        </w:rPr>
        <w:t>M</w:t>
      </w:r>
      <w:r w:rsidRPr="00FC7D41">
        <w:rPr>
          <w:lang w:val="uk-UA"/>
        </w:rPr>
        <w:t xml:space="preserve"> </w:t>
      </w:r>
      <w:r>
        <w:t xml:space="preserve">алгоритму </w:t>
      </w:r>
      <w:r>
        <w:rPr>
          <w:lang w:val="uk-UA"/>
        </w:rPr>
        <w:t>Ханойської вежі (рекурсивний спосіб)</w:t>
      </w:r>
    </w:p>
    <w:p w:rsidR="00C6389A" w:rsidRDefault="00C6389A">
      <w:pPr>
        <w:spacing w:line="360" w:lineRule="auto"/>
      </w:pPr>
    </w:p>
    <w:p w:rsidR="00C6389A" w:rsidRDefault="00F81553" w:rsidP="004A159E">
      <w:pPr>
        <w:pStyle w:val="Heading8"/>
        <w:rPr>
          <w:lang w:val="uk-UA"/>
        </w:rPr>
      </w:pPr>
      <w:bookmarkStart w:id="4" w:name="_Toc231146528"/>
      <w:r>
        <w:lastRenderedPageBreak/>
        <w:t xml:space="preserve">1.4 </w:t>
      </w:r>
      <w:r>
        <w:rPr>
          <w:lang w:val="uk-UA"/>
        </w:rPr>
        <w:t>Загальний п</w:t>
      </w:r>
      <w:r>
        <w:t>севдокод алгоритму</w:t>
      </w:r>
      <w:r>
        <w:rPr>
          <w:lang w:val="uk-UA"/>
        </w:rPr>
        <w:t xml:space="preserve"> Ханойської вежі</w:t>
      </w:r>
      <w:bookmarkEnd w:id="4"/>
      <w:r>
        <w:rPr>
          <w:lang w:val="uk-UA"/>
        </w:rPr>
        <w:t xml:space="preserve"> </w:t>
      </w:r>
    </w:p>
    <w:p w:rsidR="00F81553" w:rsidRPr="00F81553" w:rsidRDefault="00F81553">
      <w:pPr>
        <w:spacing w:line="360" w:lineRule="auto"/>
        <w:jc w:val="both"/>
        <w:rPr>
          <w:lang w:val="uk-UA"/>
        </w:rPr>
      </w:pPr>
    </w:p>
    <w:p w:rsidR="00EB515E" w:rsidRPr="000E3C7D" w:rsidRDefault="00EB515E" w:rsidP="00EB515E">
      <w:pPr>
        <w:jc w:val="both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  <w:lang w:val="uk-UA"/>
        </w:rPr>
        <w:t>Функція</w:t>
      </w: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  <w:lang w:val="uk-UA"/>
        </w:rPr>
        <w:t>ХанойськаВежа</w:t>
      </w:r>
      <w:r w:rsidRPr="000E3C7D"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000000"/>
          <w:sz w:val="24"/>
          <w:szCs w:val="24"/>
          <w:lang w:val="uk-UA"/>
        </w:rPr>
        <w:t>кількістьДисків</w:t>
      </w: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 w:rsidR="00717FDE">
        <w:rPr>
          <w:rFonts w:ascii="Consolas" w:eastAsia="Consolas" w:hAnsi="Consolas" w:cs="Consolas"/>
          <w:color w:val="000000"/>
          <w:sz w:val="24"/>
          <w:szCs w:val="24"/>
          <w:lang w:val="uk-UA"/>
        </w:rPr>
        <w:t>Початкова</w:t>
      </w: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 w:rsidR="00717FDE">
        <w:rPr>
          <w:rFonts w:ascii="Consolas" w:eastAsia="Consolas" w:hAnsi="Consolas" w:cs="Consolas"/>
          <w:color w:val="000000"/>
          <w:sz w:val="24"/>
          <w:szCs w:val="24"/>
          <w:lang w:val="uk-UA"/>
        </w:rPr>
        <w:t>Потрібна</w:t>
      </w: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 w:rsidR="00717FDE">
        <w:rPr>
          <w:rFonts w:ascii="Consolas" w:eastAsia="Consolas" w:hAnsi="Consolas" w:cs="Consolas"/>
          <w:color w:val="000000"/>
          <w:sz w:val="24"/>
          <w:szCs w:val="24"/>
          <w:lang w:val="uk-UA"/>
        </w:rPr>
        <w:t>Допоміжна</w:t>
      </w:r>
      <w:r w:rsidRPr="000E3C7D">
        <w:rPr>
          <w:rFonts w:ascii="Consolas" w:eastAsia="Consolas" w:hAnsi="Consolas" w:cs="Consolas"/>
          <w:color w:val="000000"/>
          <w:sz w:val="24"/>
          <w:szCs w:val="24"/>
        </w:rPr>
        <w:t>) {</w:t>
      </w:r>
    </w:p>
    <w:p w:rsidR="00EB515E" w:rsidRPr="000E3C7D" w:rsidRDefault="00EB515E" w:rsidP="00EB515E">
      <w:pPr>
        <w:jc w:val="both"/>
        <w:rPr>
          <w:rFonts w:ascii="Consolas" w:eastAsia="Consolas" w:hAnsi="Consolas" w:cs="Consolas"/>
          <w:color w:val="000000"/>
          <w:sz w:val="24"/>
          <w:szCs w:val="24"/>
        </w:rPr>
      </w:pP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color w:val="000000"/>
          <w:sz w:val="24"/>
          <w:szCs w:val="24"/>
          <w:lang w:val="uk-UA"/>
        </w:rPr>
        <w:t>Якщо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  <w:lang w:val="uk-UA"/>
        </w:rPr>
        <w:t>кількістьДисків</w:t>
      </w:r>
      <w:r>
        <w:rPr>
          <w:rFonts w:ascii="Consolas" w:eastAsia="Consolas" w:hAnsi="Consolas" w:cs="Consolas"/>
          <w:color w:val="000000"/>
          <w:sz w:val="24"/>
          <w:szCs w:val="24"/>
          <w:lang w:val="uk-UA"/>
        </w:rPr>
        <w:t xml:space="preserve"> не дорінює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0</w:t>
      </w: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:rsidR="00EB515E" w:rsidRPr="000E3C7D" w:rsidRDefault="00EB515E" w:rsidP="00EB515E">
      <w:pPr>
        <w:jc w:val="both"/>
        <w:rPr>
          <w:rFonts w:ascii="Consolas" w:eastAsia="Consolas" w:hAnsi="Consolas" w:cs="Consolas"/>
          <w:color w:val="000000"/>
          <w:sz w:val="24"/>
          <w:szCs w:val="24"/>
        </w:rPr>
      </w:pP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color w:val="000000"/>
          <w:sz w:val="24"/>
          <w:szCs w:val="24"/>
          <w:lang w:val="uk-UA"/>
        </w:rPr>
        <w:t>ХанойськаВежа</w:t>
      </w: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 w:rsidRPr="000E3C7D"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000000"/>
          <w:sz w:val="24"/>
          <w:szCs w:val="24"/>
          <w:lang w:val="uk-UA"/>
        </w:rPr>
        <w:t xml:space="preserve">кількістьДисків </w:t>
      </w: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- 1, </w:t>
      </w:r>
      <w:r w:rsidR="00717FDE">
        <w:rPr>
          <w:rFonts w:ascii="Consolas" w:eastAsia="Consolas" w:hAnsi="Consolas" w:cs="Consolas"/>
          <w:color w:val="000000"/>
          <w:sz w:val="24"/>
          <w:szCs w:val="24"/>
          <w:lang w:val="uk-UA"/>
        </w:rPr>
        <w:t>Початкова</w:t>
      </w: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 w:rsidR="00717FDE">
        <w:rPr>
          <w:rFonts w:ascii="Consolas" w:eastAsia="Consolas" w:hAnsi="Consolas" w:cs="Consolas"/>
          <w:color w:val="000000"/>
          <w:sz w:val="24"/>
          <w:szCs w:val="24"/>
          <w:lang w:val="uk-UA"/>
        </w:rPr>
        <w:t>Допоміжна</w:t>
      </w: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 w:rsidR="00717FDE">
        <w:rPr>
          <w:rFonts w:ascii="Consolas" w:eastAsia="Consolas" w:hAnsi="Consolas" w:cs="Consolas"/>
          <w:color w:val="000000"/>
          <w:sz w:val="24"/>
          <w:szCs w:val="24"/>
          <w:lang w:val="uk-UA"/>
        </w:rPr>
        <w:t>Потрібна</w:t>
      </w:r>
      <w:r w:rsidRPr="000E3C7D"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EB515E" w:rsidRPr="000E3C7D" w:rsidRDefault="00EB515E" w:rsidP="00EB515E">
      <w:pPr>
        <w:jc w:val="both"/>
        <w:rPr>
          <w:rFonts w:ascii="Consolas" w:eastAsia="Consolas" w:hAnsi="Consolas" w:cs="Consolas"/>
          <w:color w:val="000000"/>
          <w:sz w:val="24"/>
          <w:szCs w:val="24"/>
        </w:rPr>
      </w:pP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  <w:lang w:val="en-US"/>
        </w:rPr>
        <w:t>Print</w:t>
      </w:r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 w:rsidRPr="000E3C7D">
        <w:rPr>
          <w:rFonts w:ascii="Consolas" w:eastAsia="Consolas" w:hAnsi="Consolas" w:cs="Consolas"/>
          <w:color w:val="000000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  <w:lang w:val="uk-UA"/>
        </w:rPr>
        <w:t>Переміщуємо</w:t>
      </w: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  <w:lang w:val="uk-UA"/>
        </w:rPr>
        <w:t>диск</w:t>
      </w: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0000"/>
          <w:sz w:val="24"/>
          <w:szCs w:val="24"/>
          <w:lang w:val="uk-UA"/>
        </w:rPr>
        <w:t>номер</w:t>
      </w: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  <w:r w:rsidR="00717FDE" w:rsidRPr="00717FDE">
        <w:rPr>
          <w:rFonts w:ascii="Consolas" w:eastAsia="Consolas" w:hAnsi="Consolas" w:cs="Consolas"/>
          <w:color w:val="000000"/>
          <w:sz w:val="24"/>
          <w:szCs w:val="24"/>
          <w:lang w:val="uk-UA"/>
        </w:rPr>
        <w:t xml:space="preserve"> </w:t>
      </w:r>
      <w:r w:rsidR="00717FDE">
        <w:rPr>
          <w:rFonts w:ascii="Consolas" w:eastAsia="Consolas" w:hAnsi="Consolas" w:cs="Consolas"/>
          <w:color w:val="000000"/>
          <w:sz w:val="24"/>
          <w:szCs w:val="24"/>
          <w:lang w:val="uk-UA"/>
        </w:rPr>
        <w:t xml:space="preserve">кількістьДисків </w:t>
      </w: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} </w:t>
      </w:r>
      <w:r>
        <w:rPr>
          <w:rFonts w:ascii="Consolas" w:eastAsia="Consolas" w:hAnsi="Consolas" w:cs="Consolas"/>
          <w:color w:val="000000"/>
          <w:sz w:val="24"/>
          <w:szCs w:val="24"/>
          <w:lang w:val="uk-UA"/>
        </w:rPr>
        <w:t>з</w:t>
      </w: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  <w:r w:rsidR="00717FDE" w:rsidRPr="00717FDE">
        <w:rPr>
          <w:rFonts w:ascii="Consolas" w:eastAsia="Consolas" w:hAnsi="Consolas" w:cs="Consolas"/>
          <w:color w:val="000000"/>
          <w:sz w:val="24"/>
          <w:szCs w:val="24"/>
          <w:lang w:val="uk-UA"/>
        </w:rPr>
        <w:t xml:space="preserve"> </w:t>
      </w:r>
      <w:r w:rsidR="00717FDE">
        <w:rPr>
          <w:rFonts w:ascii="Consolas" w:eastAsia="Consolas" w:hAnsi="Consolas" w:cs="Consolas"/>
          <w:color w:val="000000"/>
          <w:sz w:val="24"/>
          <w:szCs w:val="24"/>
          <w:lang w:val="uk-UA"/>
        </w:rPr>
        <w:t>Початкова</w:t>
      </w:r>
      <w:r w:rsidR="00717FDE"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} </w:t>
      </w:r>
      <w:r>
        <w:rPr>
          <w:rFonts w:ascii="Consolas" w:eastAsia="Consolas" w:hAnsi="Consolas" w:cs="Consolas"/>
          <w:color w:val="000000"/>
          <w:sz w:val="24"/>
          <w:szCs w:val="24"/>
          <w:lang w:val="uk-UA"/>
        </w:rPr>
        <w:t>до</w:t>
      </w: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  <w:r w:rsidR="00717FDE" w:rsidRPr="00717FDE">
        <w:rPr>
          <w:rFonts w:ascii="Consolas" w:eastAsia="Consolas" w:hAnsi="Consolas" w:cs="Consolas"/>
          <w:color w:val="000000"/>
          <w:sz w:val="24"/>
          <w:szCs w:val="24"/>
          <w:lang w:val="uk-UA"/>
        </w:rPr>
        <w:t xml:space="preserve"> </w:t>
      </w:r>
      <w:r w:rsidR="00717FDE">
        <w:rPr>
          <w:rFonts w:ascii="Consolas" w:eastAsia="Consolas" w:hAnsi="Consolas" w:cs="Consolas"/>
          <w:color w:val="000000"/>
          <w:sz w:val="24"/>
          <w:szCs w:val="24"/>
          <w:lang w:val="uk-UA"/>
        </w:rPr>
        <w:t>Потрібна</w:t>
      </w:r>
      <w:r w:rsidR="00717FDE"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 w:rsidRPr="000E3C7D">
        <w:rPr>
          <w:rFonts w:ascii="Consolas" w:eastAsia="Consolas" w:hAnsi="Consolas" w:cs="Consolas"/>
          <w:color w:val="000000"/>
          <w:sz w:val="24"/>
          <w:szCs w:val="24"/>
        </w:rPr>
        <w:t>}");</w:t>
      </w:r>
    </w:p>
    <w:p w:rsidR="00EB515E" w:rsidRPr="000E3C7D" w:rsidRDefault="00EB515E" w:rsidP="00EB515E">
      <w:pPr>
        <w:jc w:val="both"/>
        <w:rPr>
          <w:rFonts w:ascii="Consolas" w:eastAsia="Consolas" w:hAnsi="Consolas" w:cs="Consolas"/>
          <w:color w:val="000000"/>
          <w:sz w:val="24"/>
          <w:szCs w:val="24"/>
        </w:rPr>
      </w:pP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r>
        <w:rPr>
          <w:rFonts w:ascii="Consolas" w:eastAsia="Consolas" w:hAnsi="Consolas" w:cs="Consolas"/>
          <w:color w:val="000000"/>
          <w:sz w:val="24"/>
          <w:szCs w:val="24"/>
          <w:lang w:val="uk-UA"/>
        </w:rPr>
        <w:t>ХанойськаВежа</w:t>
      </w: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 w:rsidRPr="000E3C7D"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000000"/>
          <w:sz w:val="24"/>
          <w:szCs w:val="24"/>
          <w:lang w:val="uk-UA"/>
        </w:rPr>
        <w:t xml:space="preserve">кількістьДисків </w:t>
      </w: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- 1, </w:t>
      </w:r>
      <w:r w:rsidR="00717FDE">
        <w:rPr>
          <w:rFonts w:ascii="Consolas" w:eastAsia="Consolas" w:hAnsi="Consolas" w:cs="Consolas"/>
          <w:color w:val="000000"/>
          <w:sz w:val="24"/>
          <w:szCs w:val="24"/>
          <w:lang w:val="uk-UA"/>
        </w:rPr>
        <w:t>Допоміжна</w:t>
      </w: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 w:rsidR="00717FDE">
        <w:rPr>
          <w:rFonts w:ascii="Consolas" w:eastAsia="Consolas" w:hAnsi="Consolas" w:cs="Consolas"/>
          <w:color w:val="000000"/>
          <w:sz w:val="24"/>
          <w:szCs w:val="24"/>
          <w:lang w:val="uk-UA"/>
        </w:rPr>
        <w:t>Потрібна</w:t>
      </w: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 w:rsidR="00717FDE">
        <w:rPr>
          <w:rFonts w:ascii="Consolas" w:eastAsia="Consolas" w:hAnsi="Consolas" w:cs="Consolas"/>
          <w:color w:val="000000"/>
          <w:sz w:val="24"/>
          <w:szCs w:val="24"/>
          <w:lang w:val="uk-UA"/>
        </w:rPr>
        <w:t>Початкова</w:t>
      </w:r>
      <w:r w:rsidRPr="000E3C7D"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:rsidR="00EB515E" w:rsidRPr="000E3C7D" w:rsidRDefault="00EB515E" w:rsidP="00EB515E">
      <w:pPr>
        <w:jc w:val="both"/>
        <w:rPr>
          <w:rFonts w:ascii="Consolas" w:eastAsia="Consolas" w:hAnsi="Consolas" w:cs="Consolas"/>
          <w:color w:val="000000"/>
          <w:sz w:val="24"/>
          <w:szCs w:val="24"/>
        </w:rPr>
      </w:pP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    }</w:t>
      </w:r>
    </w:p>
    <w:p w:rsidR="00EB515E" w:rsidRPr="000E3C7D" w:rsidRDefault="00EB515E" w:rsidP="00EB515E">
      <w:pPr>
        <w:jc w:val="both"/>
        <w:rPr>
          <w:rFonts w:ascii="Consolas" w:eastAsia="Consolas" w:hAnsi="Consolas" w:cs="Consolas"/>
          <w:color w:val="000000"/>
          <w:sz w:val="24"/>
          <w:szCs w:val="24"/>
        </w:rPr>
      </w:pPr>
      <w:r w:rsidRPr="000E3C7D"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:rsidR="00F81553" w:rsidRDefault="00F81553">
      <w:pPr>
        <w:spacing w:line="360" w:lineRule="auto"/>
        <w:jc w:val="both"/>
      </w:pPr>
    </w:p>
    <w:p w:rsidR="00C6389A" w:rsidRDefault="00C6389A">
      <w:pPr>
        <w:spacing w:line="360" w:lineRule="auto"/>
        <w:jc w:val="both"/>
        <w:rPr>
          <w:b/>
          <w:bCs/>
        </w:rPr>
      </w:pPr>
    </w:p>
    <w:p w:rsidR="00C6389A" w:rsidRDefault="00F81553" w:rsidP="004A159E">
      <w:pPr>
        <w:pStyle w:val="Heading8"/>
      </w:pPr>
      <w:bookmarkStart w:id="5" w:name="_Toc231146529"/>
      <w:r>
        <w:t>1.</w:t>
      </w:r>
      <w:r w:rsidR="004A159E">
        <w:rPr>
          <w:lang w:val="uk-UA"/>
        </w:rPr>
        <w:t>5</w:t>
      </w:r>
      <w:r>
        <w:rPr>
          <w:lang w:val="uk-UA"/>
        </w:rPr>
        <w:t xml:space="preserve"> </w:t>
      </w:r>
      <w:r>
        <w:t>Програмна реалізація алгоритму</w:t>
      </w:r>
      <w:bookmarkEnd w:id="5"/>
    </w:p>
    <w:p w:rsidR="00861E9A" w:rsidRPr="00861E9A" w:rsidRDefault="00861E9A" w:rsidP="00861E9A"/>
    <w:p w:rsidR="000E3C7D" w:rsidRPr="000E3C7D" w:rsidRDefault="000E3C7D" w:rsidP="000E3C7D">
      <w:pPr>
        <w:jc w:val="both"/>
        <w:rPr>
          <w:rFonts w:ascii="Consolas" w:eastAsia="Consolas" w:hAnsi="Consolas" w:cs="Consolas"/>
          <w:color w:val="000000"/>
          <w:sz w:val="24"/>
          <w:szCs w:val="24"/>
        </w:rPr>
      </w:pPr>
      <w:r w:rsidRPr="000E3C7D">
        <w:rPr>
          <w:rFonts w:ascii="Consolas" w:eastAsia="Consolas" w:hAnsi="Consolas" w:cs="Consolas"/>
          <w:color w:val="000000"/>
          <w:sz w:val="24"/>
          <w:szCs w:val="24"/>
        </w:rPr>
        <w:t>public static void HanoiTowers(int disksAmount, int from, int to, int buffer) {</w:t>
      </w:r>
    </w:p>
    <w:p w:rsidR="000E3C7D" w:rsidRPr="000E3C7D" w:rsidRDefault="000E3C7D" w:rsidP="000E3C7D">
      <w:pPr>
        <w:jc w:val="both"/>
        <w:rPr>
          <w:rFonts w:ascii="Consolas" w:eastAsia="Consolas" w:hAnsi="Consolas" w:cs="Consolas"/>
          <w:color w:val="000000"/>
          <w:sz w:val="24"/>
          <w:szCs w:val="24"/>
        </w:rPr>
      </w:pP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    if (disksAmount != 0) {</w:t>
      </w:r>
    </w:p>
    <w:p w:rsidR="000E3C7D" w:rsidRPr="000E3C7D" w:rsidRDefault="000E3C7D" w:rsidP="000E3C7D">
      <w:pPr>
        <w:jc w:val="both"/>
        <w:rPr>
          <w:rFonts w:ascii="Consolas" w:eastAsia="Consolas" w:hAnsi="Consolas" w:cs="Consolas"/>
          <w:color w:val="000000"/>
          <w:sz w:val="24"/>
          <w:szCs w:val="24"/>
        </w:rPr>
      </w:pP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        // Переміщуємо диск з початкової вежі до буферної</w:t>
      </w:r>
    </w:p>
    <w:p w:rsidR="000E3C7D" w:rsidRPr="000E3C7D" w:rsidRDefault="000E3C7D" w:rsidP="000E3C7D">
      <w:pPr>
        <w:jc w:val="both"/>
        <w:rPr>
          <w:rFonts w:ascii="Consolas" w:eastAsia="Consolas" w:hAnsi="Consolas" w:cs="Consolas"/>
          <w:color w:val="000000"/>
          <w:sz w:val="24"/>
          <w:szCs w:val="24"/>
        </w:rPr>
      </w:pP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        HanoiTowers(disksAmount - 1, from, buffer, to);</w:t>
      </w:r>
    </w:p>
    <w:p w:rsidR="000E3C7D" w:rsidRPr="000E3C7D" w:rsidRDefault="000E3C7D" w:rsidP="000E3C7D">
      <w:pPr>
        <w:jc w:val="both"/>
        <w:rPr>
          <w:rFonts w:ascii="Consolas" w:eastAsia="Consolas" w:hAnsi="Consolas" w:cs="Consolas"/>
          <w:color w:val="000000"/>
          <w:sz w:val="24"/>
          <w:szCs w:val="24"/>
        </w:rPr>
      </w:pP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        Console.WriteLine($"Moving disk number {disksAmount} from {from} to {to}");</w:t>
      </w:r>
    </w:p>
    <w:p w:rsidR="000E3C7D" w:rsidRPr="000E3C7D" w:rsidRDefault="000E3C7D" w:rsidP="000E3C7D">
      <w:pPr>
        <w:jc w:val="both"/>
        <w:rPr>
          <w:rFonts w:ascii="Consolas" w:eastAsia="Consolas" w:hAnsi="Consolas" w:cs="Consolas"/>
          <w:color w:val="000000"/>
          <w:sz w:val="24"/>
          <w:szCs w:val="24"/>
        </w:rPr>
      </w:pP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        // Переміщуємо диск з буферної вежі до кінцевої</w:t>
      </w:r>
    </w:p>
    <w:p w:rsidR="000E3C7D" w:rsidRPr="000E3C7D" w:rsidRDefault="000E3C7D" w:rsidP="000E3C7D">
      <w:pPr>
        <w:jc w:val="both"/>
        <w:rPr>
          <w:rFonts w:ascii="Consolas" w:eastAsia="Consolas" w:hAnsi="Consolas" w:cs="Consolas"/>
          <w:color w:val="000000"/>
          <w:sz w:val="24"/>
          <w:szCs w:val="24"/>
        </w:rPr>
      </w:pP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        HanoiTowers(disksAmount - 1, buffer, to, from);</w:t>
      </w:r>
    </w:p>
    <w:p w:rsidR="000E3C7D" w:rsidRPr="000E3C7D" w:rsidRDefault="000E3C7D" w:rsidP="000E3C7D">
      <w:pPr>
        <w:jc w:val="both"/>
        <w:rPr>
          <w:rFonts w:ascii="Consolas" w:eastAsia="Consolas" w:hAnsi="Consolas" w:cs="Consolas"/>
          <w:color w:val="000000"/>
          <w:sz w:val="24"/>
          <w:szCs w:val="24"/>
        </w:rPr>
      </w:pPr>
      <w:r w:rsidRPr="000E3C7D">
        <w:rPr>
          <w:rFonts w:ascii="Consolas" w:eastAsia="Consolas" w:hAnsi="Consolas" w:cs="Consolas"/>
          <w:color w:val="000000"/>
          <w:sz w:val="24"/>
          <w:szCs w:val="24"/>
        </w:rPr>
        <w:t xml:space="preserve">    }</w:t>
      </w:r>
    </w:p>
    <w:p w:rsidR="000E3C7D" w:rsidRPr="000E3C7D" w:rsidRDefault="000E3C7D" w:rsidP="000E3C7D">
      <w:pPr>
        <w:jc w:val="both"/>
        <w:rPr>
          <w:rFonts w:ascii="Consolas" w:eastAsia="Consolas" w:hAnsi="Consolas" w:cs="Consolas"/>
          <w:color w:val="000000"/>
          <w:sz w:val="24"/>
          <w:szCs w:val="24"/>
        </w:rPr>
      </w:pPr>
      <w:r w:rsidRPr="000E3C7D"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:rsidR="000E3C7D" w:rsidRDefault="000E3C7D" w:rsidP="000E3C7D">
      <w:pPr>
        <w:jc w:val="both"/>
        <w:rPr>
          <w:rFonts w:ascii="Consolas" w:eastAsia="Consolas" w:hAnsi="Consolas" w:cs="Consolas"/>
          <w:color w:val="000000"/>
          <w:sz w:val="27"/>
          <w:szCs w:val="27"/>
        </w:rPr>
      </w:pPr>
    </w:p>
    <w:p w:rsidR="00C6389A" w:rsidRDefault="00F81553" w:rsidP="004A159E">
      <w:pPr>
        <w:pStyle w:val="Heading8"/>
        <w:rPr>
          <w:lang w:val="uk-UA"/>
        </w:rPr>
      </w:pPr>
      <w:bookmarkStart w:id="6" w:name="_Toc231146530"/>
      <w:r>
        <w:t>1.</w:t>
      </w:r>
      <w:r w:rsidR="004A159E">
        <w:rPr>
          <w:lang w:val="uk-UA"/>
        </w:rPr>
        <w:t>6</w:t>
      </w:r>
      <w:r>
        <w:rPr>
          <w:lang w:val="uk-UA"/>
        </w:rPr>
        <w:t xml:space="preserve"> </w:t>
      </w:r>
      <w:r>
        <w:t xml:space="preserve">Результати тестування алгоритму </w:t>
      </w:r>
      <w:r w:rsidR="004A159E">
        <w:rPr>
          <w:lang w:val="uk-UA"/>
        </w:rPr>
        <w:t>Ханойської вежі</w:t>
      </w:r>
      <w:bookmarkEnd w:id="6"/>
    </w:p>
    <w:p w:rsidR="00861E9A" w:rsidRPr="00861E9A" w:rsidRDefault="00861E9A" w:rsidP="00861E9A">
      <w:pPr>
        <w:rPr>
          <w:lang w:val="uk-UA"/>
        </w:rPr>
      </w:pPr>
    </w:p>
    <w:p w:rsidR="00C6389A" w:rsidRDefault="00F81553">
      <w:pPr>
        <w:spacing w:line="360" w:lineRule="auto"/>
        <w:rPr>
          <w:i/>
          <w:iCs/>
        </w:rPr>
      </w:pPr>
      <w:r>
        <w:rPr>
          <w:i/>
          <w:iCs/>
        </w:rPr>
        <w:t xml:space="preserve">Тест </w:t>
      </w:r>
      <w:r w:rsidR="000E3C7D">
        <w:rPr>
          <w:i/>
          <w:iCs/>
          <w:lang w:val="uk-UA"/>
        </w:rPr>
        <w:t>№</w:t>
      </w:r>
      <w:r>
        <w:rPr>
          <w:i/>
          <w:iCs/>
        </w:rPr>
        <w:t>1</w:t>
      </w:r>
    </w:p>
    <w:p w:rsidR="00C6389A" w:rsidRDefault="002F123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Початкові параметри:</w:t>
      </w:r>
    </w:p>
    <w:p w:rsidR="002F123E" w:rsidRDefault="002F123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color w:val="000000"/>
          <w:lang w:val="uk-UA"/>
        </w:rPr>
      </w:pPr>
      <w:r>
        <w:rPr>
          <w:color w:val="000000"/>
          <w:lang w:val="uk-UA"/>
        </w:rPr>
        <w:tab/>
        <w:t>Кількість дисків – 3;</w:t>
      </w:r>
    </w:p>
    <w:p w:rsidR="002F123E" w:rsidRDefault="002F123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color w:val="000000"/>
          <w:lang w:val="uk-UA"/>
        </w:rPr>
      </w:pPr>
      <w:r>
        <w:rPr>
          <w:color w:val="000000"/>
          <w:lang w:val="uk-UA"/>
        </w:rPr>
        <w:tab/>
        <w:t>Початковий стержень – 1;</w:t>
      </w:r>
    </w:p>
    <w:p w:rsidR="002F123E" w:rsidRDefault="002F123E" w:rsidP="002F123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20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Кінцевий стержень – 2;</w:t>
      </w:r>
    </w:p>
    <w:p w:rsidR="00C6389A" w:rsidRDefault="002F123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color w:val="000000"/>
          <w:lang w:val="uk-UA"/>
        </w:rPr>
      </w:pPr>
      <w:r>
        <w:rPr>
          <w:color w:val="000000"/>
          <w:lang w:val="uk-UA"/>
        </w:rPr>
        <w:tab/>
        <w:t>Додатковий стержень – 3;</w:t>
      </w:r>
    </w:p>
    <w:p w:rsidR="00C6389A" w:rsidRPr="002F123E" w:rsidRDefault="002F123E" w:rsidP="002F123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  <w:lang w:val="uk-UA"/>
        </w:rPr>
      </w:pPr>
      <w:r w:rsidRPr="002F123E">
        <w:rPr>
          <w:noProof/>
          <w:color w:val="000000"/>
          <w:lang w:val="ru-RU"/>
        </w:rPr>
        <w:lastRenderedPageBreak/>
        <w:drawing>
          <wp:inline distT="0" distB="0" distL="0" distR="0" wp14:anchorId="403EDC31" wp14:editId="469227D4">
            <wp:extent cx="3019377" cy="1289684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377" cy="1289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23E" w:rsidRPr="002F123E" w:rsidRDefault="00F81553" w:rsidP="002F123E">
      <w:pPr>
        <w:spacing w:line="360" w:lineRule="auto"/>
        <w:rPr>
          <w:lang w:val="uk-UA"/>
        </w:rPr>
      </w:pPr>
      <w:r>
        <w:t xml:space="preserve">Рисунок </w:t>
      </w:r>
      <w:r w:rsidR="00861E9A" w:rsidRPr="00861E9A">
        <w:rPr>
          <w:lang w:val="ru-RU"/>
        </w:rPr>
        <w:t>11</w:t>
      </w:r>
      <w:r>
        <w:t xml:space="preserve"> – </w:t>
      </w:r>
      <w:r w:rsidR="002F123E">
        <w:t xml:space="preserve">Результат </w:t>
      </w:r>
      <w:r w:rsidR="002F123E">
        <w:rPr>
          <w:lang w:val="uk-UA"/>
        </w:rPr>
        <w:t>алгоритму Ханойської вежі</w:t>
      </w:r>
      <w:r w:rsidR="002F123E">
        <w:t xml:space="preserve"> </w:t>
      </w:r>
      <w:r w:rsidR="002F123E">
        <w:rPr>
          <w:lang w:val="uk-UA"/>
        </w:rPr>
        <w:t>після тесту 1</w:t>
      </w:r>
    </w:p>
    <w:p w:rsidR="002F123E" w:rsidRPr="002F123E" w:rsidRDefault="002F123E" w:rsidP="002F123E">
      <w:pPr>
        <w:spacing w:line="360" w:lineRule="auto"/>
        <w:rPr>
          <w:i/>
          <w:iCs/>
          <w:lang w:val="uk-UA"/>
        </w:rPr>
      </w:pPr>
      <w:r>
        <w:rPr>
          <w:i/>
          <w:iCs/>
        </w:rPr>
        <w:t xml:space="preserve">Тест </w:t>
      </w:r>
      <w:r>
        <w:rPr>
          <w:i/>
          <w:iCs/>
          <w:lang w:val="uk-UA"/>
        </w:rPr>
        <w:t>№2</w:t>
      </w:r>
    </w:p>
    <w:p w:rsidR="002F123E" w:rsidRDefault="002F123E" w:rsidP="002F123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Початкові параметри:</w:t>
      </w:r>
    </w:p>
    <w:p w:rsidR="002F123E" w:rsidRDefault="002F123E" w:rsidP="002F123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color w:val="000000"/>
          <w:lang w:val="uk-UA"/>
        </w:rPr>
      </w:pPr>
      <w:r>
        <w:rPr>
          <w:color w:val="000000"/>
          <w:lang w:val="uk-UA"/>
        </w:rPr>
        <w:tab/>
        <w:t>Кількість дисків – 4;</w:t>
      </w:r>
    </w:p>
    <w:p w:rsidR="002F123E" w:rsidRDefault="002F123E" w:rsidP="002F123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color w:val="000000"/>
          <w:lang w:val="uk-UA"/>
        </w:rPr>
      </w:pPr>
      <w:r>
        <w:rPr>
          <w:color w:val="000000"/>
          <w:lang w:val="uk-UA"/>
        </w:rPr>
        <w:tab/>
        <w:t>Початковий стержень – 3;</w:t>
      </w:r>
    </w:p>
    <w:p w:rsidR="002F123E" w:rsidRDefault="002F123E" w:rsidP="002F123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20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Кінцевий стержень – 1;</w:t>
      </w:r>
    </w:p>
    <w:p w:rsidR="002F123E" w:rsidRDefault="002F123E" w:rsidP="002F123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color w:val="000000"/>
          <w:lang w:val="uk-UA"/>
        </w:rPr>
      </w:pPr>
      <w:r>
        <w:rPr>
          <w:color w:val="000000"/>
          <w:lang w:val="uk-UA"/>
        </w:rPr>
        <w:tab/>
        <w:t>Додатковий стержень – 2;</w:t>
      </w:r>
    </w:p>
    <w:p w:rsidR="00C6389A" w:rsidRPr="002F123E" w:rsidRDefault="002F123E" w:rsidP="002F123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  <w:lang w:val="uk-UA"/>
        </w:rPr>
      </w:pPr>
      <w:r w:rsidRPr="002F123E">
        <w:rPr>
          <w:noProof/>
          <w:color w:val="000000"/>
          <w:lang w:val="ru-RU"/>
        </w:rPr>
        <w:drawing>
          <wp:inline distT="0" distB="0" distL="0" distR="0" wp14:anchorId="700EDCA9" wp14:editId="053427C6">
            <wp:extent cx="3042001" cy="2667371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001" cy="2667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89A" w:rsidRDefault="00F81553">
      <w:pPr>
        <w:spacing w:line="360" w:lineRule="auto"/>
      </w:pPr>
      <w:r>
        <w:t xml:space="preserve">Рисунок </w:t>
      </w:r>
      <w:r w:rsidR="00861E9A" w:rsidRPr="00861E9A">
        <w:rPr>
          <w:lang w:val="ru-RU"/>
        </w:rPr>
        <w:t>12</w:t>
      </w:r>
      <w:r>
        <w:t xml:space="preserve"> – Результат </w:t>
      </w:r>
      <w:r w:rsidR="002F123E">
        <w:rPr>
          <w:lang w:val="uk-UA"/>
        </w:rPr>
        <w:t>алгоритму Ханойської вежі</w:t>
      </w:r>
      <w:r>
        <w:t xml:space="preserve"> </w:t>
      </w:r>
      <w:r w:rsidR="002F123E">
        <w:rPr>
          <w:lang w:val="uk-UA"/>
        </w:rPr>
        <w:t xml:space="preserve">після тесту </w:t>
      </w:r>
      <w:r>
        <w:t>2</w:t>
      </w:r>
    </w:p>
    <w:p w:rsidR="002F123E" w:rsidRPr="002F123E" w:rsidRDefault="002F123E" w:rsidP="002F123E">
      <w:pPr>
        <w:spacing w:line="360" w:lineRule="auto"/>
        <w:rPr>
          <w:i/>
          <w:iCs/>
          <w:lang w:val="uk-UA"/>
        </w:rPr>
      </w:pPr>
      <w:r>
        <w:rPr>
          <w:i/>
          <w:iCs/>
        </w:rPr>
        <w:t xml:space="preserve">Тест </w:t>
      </w:r>
      <w:r>
        <w:rPr>
          <w:i/>
          <w:iCs/>
          <w:lang w:val="uk-UA"/>
        </w:rPr>
        <w:t>№3</w:t>
      </w:r>
    </w:p>
    <w:p w:rsidR="002F123E" w:rsidRDefault="002F123E" w:rsidP="002F123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Початкові параметри:</w:t>
      </w:r>
    </w:p>
    <w:p w:rsidR="002F123E" w:rsidRDefault="002F123E" w:rsidP="002F123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color w:val="000000"/>
          <w:lang w:val="uk-UA"/>
        </w:rPr>
      </w:pPr>
      <w:r>
        <w:rPr>
          <w:color w:val="000000"/>
          <w:lang w:val="uk-UA"/>
        </w:rPr>
        <w:tab/>
        <w:t>Кількість дисків – 5;</w:t>
      </w:r>
    </w:p>
    <w:p w:rsidR="002F123E" w:rsidRDefault="002F123E" w:rsidP="002F123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color w:val="000000"/>
          <w:lang w:val="uk-UA"/>
        </w:rPr>
      </w:pPr>
      <w:r>
        <w:rPr>
          <w:color w:val="000000"/>
          <w:lang w:val="uk-UA"/>
        </w:rPr>
        <w:tab/>
        <w:t>Початковий стержень – 2;</w:t>
      </w:r>
    </w:p>
    <w:p w:rsidR="002F123E" w:rsidRDefault="002F123E" w:rsidP="002F123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20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Кінцевий стержень – 1;</w:t>
      </w:r>
    </w:p>
    <w:p w:rsidR="002F123E" w:rsidRDefault="002F123E" w:rsidP="002F123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color w:val="000000"/>
          <w:lang w:val="uk-UA"/>
        </w:rPr>
      </w:pPr>
      <w:r>
        <w:rPr>
          <w:color w:val="000000"/>
          <w:lang w:val="uk-UA"/>
        </w:rPr>
        <w:tab/>
        <w:t>Додатковий стержень – 3;</w:t>
      </w:r>
    </w:p>
    <w:p w:rsidR="002F123E" w:rsidRPr="002F123E" w:rsidRDefault="002F123E" w:rsidP="002F123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  <w:lang w:val="uk-UA"/>
        </w:rPr>
      </w:pPr>
      <w:r w:rsidRPr="002F123E">
        <w:rPr>
          <w:noProof/>
          <w:color w:val="000000"/>
          <w:lang w:val="ru-RU"/>
        </w:rPr>
        <w:lastRenderedPageBreak/>
        <w:drawing>
          <wp:inline distT="0" distB="0" distL="0" distR="0" wp14:anchorId="3CE68B74" wp14:editId="7380C7A4">
            <wp:extent cx="3223032" cy="58161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4479" cy="596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123E" w:rsidRPr="00FF404A" w:rsidRDefault="002F123E" w:rsidP="00FF404A">
      <w:pPr>
        <w:spacing w:line="360" w:lineRule="auto"/>
        <w:rPr>
          <w:lang w:val="ru-RU"/>
        </w:rPr>
      </w:pPr>
      <w:r>
        <w:t xml:space="preserve">Рисунок </w:t>
      </w:r>
      <w:r w:rsidR="00861E9A" w:rsidRPr="00861E9A">
        <w:rPr>
          <w:lang w:val="ru-RU"/>
        </w:rPr>
        <w:t>1</w:t>
      </w:r>
      <w:r>
        <w:t xml:space="preserve">3 – Результат </w:t>
      </w:r>
      <w:r>
        <w:rPr>
          <w:lang w:val="uk-UA"/>
        </w:rPr>
        <w:t>алгоритму Ханойської вежі</w:t>
      </w:r>
      <w:r>
        <w:t xml:space="preserve"> </w:t>
      </w:r>
      <w:r>
        <w:rPr>
          <w:lang w:val="uk-UA"/>
        </w:rPr>
        <w:t xml:space="preserve">після тесту </w:t>
      </w:r>
      <w:r w:rsidR="00210FBD" w:rsidRPr="00210FBD">
        <w:rPr>
          <w:lang w:val="ru-RU"/>
        </w:rPr>
        <w:t>3</w:t>
      </w:r>
    </w:p>
    <w:p w:rsidR="002F123E" w:rsidRPr="002F123E" w:rsidRDefault="002F123E" w:rsidP="002F123E">
      <w:pPr>
        <w:spacing w:line="360" w:lineRule="auto"/>
        <w:rPr>
          <w:i/>
          <w:iCs/>
          <w:lang w:val="uk-UA"/>
        </w:rPr>
      </w:pPr>
      <w:r>
        <w:rPr>
          <w:i/>
          <w:iCs/>
        </w:rPr>
        <w:t xml:space="preserve">Тест </w:t>
      </w:r>
      <w:r>
        <w:rPr>
          <w:i/>
          <w:iCs/>
          <w:lang w:val="uk-UA"/>
        </w:rPr>
        <w:t>№4</w:t>
      </w:r>
    </w:p>
    <w:p w:rsidR="00210FBD" w:rsidRDefault="00210FBD" w:rsidP="00210FB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color w:val="000000"/>
          <w:lang w:val="uk-UA"/>
        </w:rPr>
      </w:pPr>
      <w:r>
        <w:rPr>
          <w:color w:val="000000"/>
          <w:lang w:val="uk-UA"/>
        </w:rPr>
        <w:t>Початкові параметри:</w:t>
      </w:r>
    </w:p>
    <w:p w:rsidR="00210FBD" w:rsidRDefault="00210FBD" w:rsidP="00210FB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color w:val="000000"/>
          <w:lang w:val="uk-UA"/>
        </w:rPr>
      </w:pPr>
      <w:r>
        <w:rPr>
          <w:color w:val="000000"/>
          <w:lang w:val="uk-UA"/>
        </w:rPr>
        <w:tab/>
        <w:t xml:space="preserve">Кількість дисків – </w:t>
      </w:r>
      <w:r w:rsidRPr="00210FBD">
        <w:rPr>
          <w:color w:val="000000"/>
          <w:lang w:val="ru-RU"/>
        </w:rPr>
        <w:t>-1</w:t>
      </w:r>
      <w:r>
        <w:rPr>
          <w:color w:val="000000"/>
          <w:lang w:val="uk-UA"/>
        </w:rPr>
        <w:t>;</w:t>
      </w:r>
    </w:p>
    <w:p w:rsidR="00210FBD" w:rsidRDefault="00210FBD" w:rsidP="00210FB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color w:val="000000"/>
          <w:lang w:val="uk-UA"/>
        </w:rPr>
      </w:pPr>
      <w:r>
        <w:rPr>
          <w:color w:val="000000"/>
          <w:lang w:val="uk-UA"/>
        </w:rPr>
        <w:tab/>
        <w:t xml:space="preserve">Початковий стержень – </w:t>
      </w:r>
      <w:r w:rsidRPr="00210FBD">
        <w:rPr>
          <w:color w:val="000000"/>
          <w:lang w:val="ru-RU"/>
        </w:rPr>
        <w:t>1</w:t>
      </w:r>
      <w:r>
        <w:rPr>
          <w:color w:val="000000"/>
          <w:lang w:val="uk-UA"/>
        </w:rPr>
        <w:t>;</w:t>
      </w:r>
    </w:p>
    <w:p w:rsidR="00210FBD" w:rsidRDefault="00210FBD" w:rsidP="00210FB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20"/>
        <w:jc w:val="both"/>
        <w:rPr>
          <w:color w:val="000000"/>
          <w:lang w:val="uk-UA"/>
        </w:rPr>
      </w:pPr>
      <w:r>
        <w:rPr>
          <w:color w:val="000000"/>
          <w:lang w:val="uk-UA"/>
        </w:rPr>
        <w:t xml:space="preserve">Кінцевий стержень – </w:t>
      </w:r>
      <w:r w:rsidRPr="00210FBD">
        <w:rPr>
          <w:color w:val="000000"/>
          <w:lang w:val="ru-RU"/>
        </w:rPr>
        <w:t>2</w:t>
      </w:r>
      <w:r>
        <w:rPr>
          <w:color w:val="000000"/>
          <w:lang w:val="uk-UA"/>
        </w:rPr>
        <w:t>;</w:t>
      </w:r>
    </w:p>
    <w:p w:rsidR="00210FBD" w:rsidRDefault="00210FBD" w:rsidP="00210FB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jc w:val="both"/>
        <w:rPr>
          <w:color w:val="000000"/>
          <w:lang w:val="uk-UA"/>
        </w:rPr>
      </w:pPr>
      <w:r>
        <w:rPr>
          <w:color w:val="000000"/>
          <w:lang w:val="uk-UA"/>
        </w:rPr>
        <w:tab/>
        <w:t>Додатковий стержень – 3;</w:t>
      </w:r>
    </w:p>
    <w:p w:rsidR="00C6389A" w:rsidRPr="00210FBD" w:rsidRDefault="00210FBD" w:rsidP="00210FB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rPr>
          <w:color w:val="000000"/>
          <w:lang w:val="uk-UA"/>
        </w:rPr>
      </w:pPr>
      <w:r w:rsidRPr="00210FBD">
        <w:rPr>
          <w:noProof/>
          <w:color w:val="000000"/>
          <w:lang w:val="ru-RU"/>
        </w:rPr>
        <w:drawing>
          <wp:inline distT="0" distB="0" distL="0" distR="0" wp14:anchorId="2E77CB00" wp14:editId="44B3928C">
            <wp:extent cx="5762348" cy="45254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7973" cy="51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19D" w:rsidRPr="000B619D" w:rsidRDefault="00F81553" w:rsidP="000B619D">
      <w:pPr>
        <w:spacing w:line="360" w:lineRule="auto"/>
        <w:rPr>
          <w:lang w:val="ru-RU"/>
        </w:rPr>
      </w:pPr>
      <w:r>
        <w:t xml:space="preserve">Рисунок </w:t>
      </w:r>
      <w:r w:rsidR="00861E9A" w:rsidRPr="00210FBD">
        <w:rPr>
          <w:lang w:val="ru-RU"/>
        </w:rPr>
        <w:t>1</w:t>
      </w:r>
      <w:r>
        <w:t xml:space="preserve">4 – </w:t>
      </w:r>
      <w:r w:rsidR="000B619D">
        <w:t xml:space="preserve">Результат </w:t>
      </w:r>
      <w:r w:rsidR="000B619D">
        <w:rPr>
          <w:lang w:val="uk-UA"/>
        </w:rPr>
        <w:t>алгоритму Ханойської вежі</w:t>
      </w:r>
      <w:r w:rsidR="000B619D">
        <w:t xml:space="preserve"> </w:t>
      </w:r>
      <w:r w:rsidR="000B619D">
        <w:rPr>
          <w:lang w:val="uk-UA"/>
        </w:rPr>
        <w:t xml:space="preserve">після тесту </w:t>
      </w:r>
      <w:r w:rsidR="000B619D" w:rsidRPr="000B619D">
        <w:rPr>
          <w:lang w:val="ru-RU"/>
        </w:rPr>
        <w:t>4</w:t>
      </w:r>
    </w:p>
    <w:p w:rsidR="00D618B2" w:rsidRDefault="00D618B2" w:rsidP="000B619D">
      <w:pPr>
        <w:spacing w:line="360" w:lineRule="auto"/>
      </w:pPr>
    </w:p>
    <w:p w:rsidR="00D618B2" w:rsidRPr="00D618B2" w:rsidRDefault="00D618B2" w:rsidP="00D618B2">
      <w:pPr>
        <w:pStyle w:val="Heading8"/>
        <w:rPr>
          <w:lang w:val="uk-UA"/>
        </w:rPr>
      </w:pPr>
      <w:bookmarkStart w:id="7" w:name="_Toc231146531"/>
      <w:r>
        <w:rPr>
          <w:lang w:val="uk-UA"/>
        </w:rPr>
        <w:lastRenderedPageBreak/>
        <w:t>Висновок</w:t>
      </w:r>
      <w:bookmarkEnd w:id="7"/>
    </w:p>
    <w:p w:rsidR="00D618B2" w:rsidRPr="00F81553" w:rsidRDefault="00D618B2" w:rsidP="00D618B2">
      <w:pPr>
        <w:spacing w:line="360" w:lineRule="auto"/>
        <w:jc w:val="both"/>
        <w:rPr>
          <w:lang w:val="uk-UA"/>
        </w:rPr>
      </w:pPr>
    </w:p>
    <w:p w:rsidR="00C6389A" w:rsidRDefault="00B1136E" w:rsidP="00B1136E">
      <w:pPr>
        <w:spacing w:line="360" w:lineRule="auto"/>
        <w:ind w:firstLine="720"/>
        <w:jc w:val="both"/>
      </w:pPr>
      <w:r>
        <w:rPr>
          <w:rFonts w:eastAsia="Consolas"/>
          <w:color w:val="000000"/>
          <w:lang w:val="uk-UA"/>
        </w:rPr>
        <w:t>Сьогодні під час</w:t>
      </w:r>
      <w:r w:rsidRPr="00B1136E">
        <w:rPr>
          <w:rFonts w:eastAsia="Consolas"/>
          <w:color w:val="000000"/>
          <w:lang w:val="uk-UA"/>
        </w:rPr>
        <w:t xml:space="preserve"> виконання розрахунково-графічної роботи з дисципліни «Алгоритми та структури даних» </w:t>
      </w:r>
      <w:r>
        <w:rPr>
          <w:rFonts w:eastAsia="Consolas"/>
          <w:color w:val="000000"/>
          <w:lang w:val="uk-UA"/>
        </w:rPr>
        <w:t>я</w:t>
      </w:r>
      <w:r w:rsidRPr="00B1136E">
        <w:rPr>
          <w:rFonts w:eastAsia="Consolas"/>
          <w:color w:val="000000"/>
          <w:lang w:val="uk-UA"/>
        </w:rPr>
        <w:t xml:space="preserve"> детально </w:t>
      </w:r>
      <w:r>
        <w:rPr>
          <w:rFonts w:eastAsia="Consolas"/>
          <w:color w:val="000000"/>
          <w:lang w:val="uk-UA"/>
        </w:rPr>
        <w:t xml:space="preserve">дослідив та </w:t>
      </w:r>
      <w:r w:rsidRPr="00B1136E">
        <w:rPr>
          <w:rFonts w:eastAsia="Consolas"/>
          <w:color w:val="000000"/>
          <w:lang w:val="uk-UA"/>
        </w:rPr>
        <w:t>реаліз</w:t>
      </w:r>
      <w:r>
        <w:rPr>
          <w:rFonts w:eastAsia="Consolas"/>
          <w:color w:val="000000"/>
          <w:lang w:val="uk-UA"/>
        </w:rPr>
        <w:t>ував</w:t>
      </w:r>
      <w:r w:rsidRPr="00B1136E">
        <w:rPr>
          <w:rFonts w:eastAsia="Consolas"/>
          <w:color w:val="000000"/>
          <w:lang w:val="uk-UA"/>
        </w:rPr>
        <w:t xml:space="preserve"> класичний рекурсивний алгоритм розв’язання задачі Ханойської вежі</w:t>
      </w:r>
      <w:r>
        <w:rPr>
          <w:rFonts w:eastAsia="Consolas"/>
          <w:color w:val="000000"/>
          <w:lang w:val="uk-UA"/>
        </w:rPr>
        <w:t xml:space="preserve"> </w:t>
      </w:r>
      <w:r w:rsidRPr="00B1136E">
        <w:rPr>
          <w:rFonts w:eastAsia="Consolas"/>
          <w:color w:val="000000"/>
          <w:lang w:val="uk-UA"/>
        </w:rPr>
        <w:t>мовою програмування C#.</w:t>
      </w:r>
      <w:r>
        <w:rPr>
          <w:rFonts w:eastAsia="Consolas"/>
          <w:color w:val="000000"/>
          <w:lang w:val="uk-UA"/>
        </w:rPr>
        <w:t xml:space="preserve"> </w:t>
      </w:r>
      <w:r w:rsidRPr="00B1136E">
        <w:rPr>
          <w:rFonts w:eastAsia="Consolas"/>
          <w:color w:val="000000"/>
          <w:lang w:val="uk-UA"/>
        </w:rPr>
        <w:t>Р</w:t>
      </w:r>
      <w:r w:rsidRPr="00B1136E">
        <w:rPr>
          <w:rFonts w:eastAsia="Consolas"/>
          <w:color w:val="000000"/>
          <w:lang w:val="uk-UA"/>
        </w:rPr>
        <w:t>озрахунково-графічн</w:t>
      </w:r>
      <w:r>
        <w:rPr>
          <w:rFonts w:eastAsia="Consolas"/>
          <w:color w:val="000000"/>
          <w:lang w:val="uk-UA"/>
        </w:rPr>
        <w:t>а</w:t>
      </w:r>
      <w:r w:rsidRPr="00B1136E">
        <w:rPr>
          <w:rFonts w:eastAsia="Consolas"/>
          <w:color w:val="000000"/>
          <w:lang w:val="uk-UA"/>
        </w:rPr>
        <w:t xml:space="preserve"> робот</w:t>
      </w:r>
      <w:r>
        <w:rPr>
          <w:rFonts w:eastAsia="Consolas"/>
          <w:color w:val="000000"/>
          <w:lang w:val="uk-UA"/>
        </w:rPr>
        <w:t>а</w:t>
      </w:r>
      <w:r w:rsidRPr="00B1136E">
        <w:rPr>
          <w:rFonts w:eastAsia="Consolas"/>
          <w:color w:val="000000"/>
          <w:lang w:val="uk-UA"/>
        </w:rPr>
        <w:t xml:space="preserve"> дозволил</w:t>
      </w:r>
      <w:r>
        <w:rPr>
          <w:rFonts w:eastAsia="Consolas"/>
          <w:color w:val="000000"/>
          <w:lang w:val="uk-UA"/>
        </w:rPr>
        <w:t>а мені</w:t>
      </w:r>
      <w:r w:rsidRPr="00B1136E">
        <w:rPr>
          <w:rFonts w:eastAsia="Consolas"/>
          <w:color w:val="000000"/>
          <w:lang w:val="uk-UA"/>
        </w:rPr>
        <w:t xml:space="preserve"> закріпити на практиці фундаментальні принципи побудови та аналізу рекурсивних алгоритмів, освоїти методи оцінювання їхньої ефективності, а також вдосконалити навички розробки надійного програмного коду для вирішення складних комбінаторних задач.</w:t>
      </w:r>
      <w:bookmarkStart w:id="8" w:name="_GoBack"/>
      <w:bookmarkEnd w:id="8"/>
      <w:r w:rsidR="00F81553">
        <w:br w:type="page"/>
      </w:r>
    </w:p>
    <w:p w:rsidR="00C6389A" w:rsidRDefault="00F81553" w:rsidP="004A159E">
      <w:pPr>
        <w:pStyle w:val="Heading7"/>
      </w:pPr>
      <w:bookmarkStart w:id="9" w:name="_Toc231146532"/>
      <w:r>
        <w:lastRenderedPageBreak/>
        <w:t>СПИСОК ВИКОРИСТАНИХ ДЖЕРЕЛ</w:t>
      </w:r>
      <w:bookmarkEnd w:id="9"/>
    </w:p>
    <w:p w:rsidR="003E6265" w:rsidRDefault="003E6265" w:rsidP="003E6265">
      <w:pPr>
        <w:numPr>
          <w:ilvl w:val="0"/>
          <w:numId w:val="2"/>
        </w:numPr>
        <w:spacing w:line="360" w:lineRule="auto"/>
        <w:jc w:val="both"/>
      </w:pPr>
      <w:r>
        <w:t>Коноваленко І.В. Платформа .NET та мова програмування C# 8.0:</w:t>
      </w:r>
    </w:p>
    <w:p w:rsidR="003E6265" w:rsidRDefault="003E6265" w:rsidP="003E6265">
      <w:pPr>
        <w:spacing w:line="360" w:lineRule="auto"/>
        <w:ind w:left="720"/>
        <w:jc w:val="both"/>
      </w:pPr>
      <w:r>
        <w:t>навчальний посібник / Коноваленко І.В., Марущак П.О. – Тернопіль:</w:t>
      </w:r>
    </w:p>
    <w:p w:rsidR="00EB53AC" w:rsidRDefault="003E6265" w:rsidP="00EB53AC">
      <w:pPr>
        <w:spacing w:line="360" w:lineRule="auto"/>
        <w:ind w:left="720"/>
        <w:jc w:val="both"/>
      </w:pPr>
      <w:r>
        <w:t>ФОП Паляниця В. А., 2020 – 320 с.</w:t>
      </w:r>
    </w:p>
    <w:p w:rsidR="00C6389A" w:rsidRDefault="00F81553" w:rsidP="003E6265">
      <w:pPr>
        <w:numPr>
          <w:ilvl w:val="0"/>
          <w:numId w:val="2"/>
        </w:numPr>
        <w:spacing w:line="360" w:lineRule="auto"/>
        <w:jc w:val="both"/>
      </w:pPr>
      <w:r>
        <w:t>Ришковець Ю. В., Висоцька В. А. Алгоритмізація та програмування. Частина 2 : навчальний посібник. Львів : Видавництво «Новий світ – 2000», 2021. 314 с.</w:t>
      </w:r>
    </w:p>
    <w:p w:rsidR="00C6389A" w:rsidRDefault="00EB53AC" w:rsidP="00EB53AC">
      <w:pPr>
        <w:numPr>
          <w:ilvl w:val="0"/>
          <w:numId w:val="2"/>
        </w:numPr>
        <w:spacing w:line="360" w:lineRule="auto"/>
        <w:jc w:val="both"/>
      </w:pPr>
      <w:r w:rsidRPr="00EB53AC">
        <w:t>Michael McMillan Data Structures and Algorithms Using C#</w:t>
      </w:r>
      <w:r w:rsidR="00F81553">
        <w:t xml:space="preserve">. </w:t>
      </w:r>
      <w:r>
        <w:rPr>
          <w:lang w:val="en-US"/>
        </w:rPr>
        <w:t>Cambridge</w:t>
      </w:r>
      <w:r>
        <w:t>:</w:t>
      </w:r>
      <w:r w:rsidR="00F81553">
        <w:t xml:space="preserve"> </w:t>
      </w:r>
      <w:r w:rsidRPr="00EB53AC">
        <w:t>Cambridge University Press</w:t>
      </w:r>
      <w:r w:rsidR="00F81553">
        <w:t xml:space="preserve">, </w:t>
      </w:r>
      <w:r>
        <w:rPr>
          <w:lang w:val="en-US"/>
        </w:rPr>
        <w:t>2007</w:t>
      </w:r>
      <w:r w:rsidR="00F81553">
        <w:t xml:space="preserve">. </w:t>
      </w:r>
      <w:r>
        <w:rPr>
          <w:lang w:val="en-US"/>
        </w:rPr>
        <w:t>366</w:t>
      </w:r>
      <w:r w:rsidR="00F81553">
        <w:t xml:space="preserve"> p. </w:t>
      </w:r>
    </w:p>
    <w:p w:rsidR="00C6389A" w:rsidRDefault="003E6265" w:rsidP="003E626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  <w:lang w:val="en-US"/>
        </w:rPr>
        <w:t>C# Tutorial (C Sharp)</w:t>
      </w:r>
      <w:r w:rsidR="00F81553">
        <w:rPr>
          <w:color w:val="000000"/>
        </w:rPr>
        <w:t>.</w:t>
      </w:r>
      <w:r>
        <w:rPr>
          <w:color w:val="000000"/>
          <w:lang w:val="en-US"/>
        </w:rPr>
        <w:t xml:space="preserve"> </w:t>
      </w:r>
      <w:r>
        <w:rPr>
          <w:color w:val="000000"/>
        </w:rPr>
        <w:t>URL:</w:t>
      </w:r>
      <w:r>
        <w:rPr>
          <w:color w:val="000000"/>
          <w:lang w:val="en-US"/>
        </w:rPr>
        <w:t xml:space="preserve"> </w:t>
      </w:r>
      <w:r w:rsidRPr="003E6265">
        <w:rPr>
          <w:color w:val="000000"/>
        </w:rPr>
        <w:t xml:space="preserve">https://www.w3schools.com/cs/index.php </w:t>
      </w:r>
      <w:r w:rsidR="00F81553">
        <w:rPr>
          <w:color w:val="000000"/>
        </w:rPr>
        <w:t>(</w:t>
      </w:r>
      <w:hyperlink r:id="rId22">
        <w:r w:rsidR="00F81553">
          <w:rPr>
            <w:color w:val="000000"/>
          </w:rPr>
          <w:t>date of the request</w:t>
        </w:r>
      </w:hyperlink>
      <w:r w:rsidR="00F81553">
        <w:rPr>
          <w:color w:val="000000"/>
        </w:rPr>
        <w:t xml:space="preserve">: </w:t>
      </w:r>
      <w:r>
        <w:rPr>
          <w:color w:val="000000"/>
          <w:lang w:val="en-US"/>
        </w:rPr>
        <w:t>07</w:t>
      </w:r>
      <w:r>
        <w:rPr>
          <w:color w:val="000000"/>
        </w:rPr>
        <w:t>.0</w:t>
      </w:r>
      <w:r>
        <w:rPr>
          <w:color w:val="000000"/>
          <w:lang w:val="en-US"/>
        </w:rPr>
        <w:t>4</w:t>
      </w:r>
      <w:r>
        <w:rPr>
          <w:color w:val="000000"/>
        </w:rPr>
        <w:t>.202</w:t>
      </w:r>
      <w:r>
        <w:rPr>
          <w:color w:val="000000"/>
          <w:lang w:val="en-US"/>
        </w:rPr>
        <w:t>6</w:t>
      </w:r>
      <w:r w:rsidR="00F81553">
        <w:rPr>
          <w:color w:val="000000"/>
        </w:rPr>
        <w:t>).</w:t>
      </w:r>
    </w:p>
    <w:p w:rsidR="00C6389A" w:rsidRDefault="00EB53AC" w:rsidP="00EB53A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</w:rPr>
      </w:pPr>
      <w:r>
        <w:rPr>
          <w:color w:val="000000"/>
          <w:lang w:val="en-US"/>
        </w:rPr>
        <w:t xml:space="preserve">C# Tutorial. </w:t>
      </w:r>
      <w:r w:rsidR="00F81553">
        <w:rPr>
          <w:color w:val="000000"/>
        </w:rPr>
        <w:t xml:space="preserve">URL: </w:t>
      </w:r>
      <w:r w:rsidRPr="00EB53AC">
        <w:t>https://www.csharptutorial.net/</w:t>
      </w:r>
      <w:r w:rsidR="00F81553">
        <w:rPr>
          <w:color w:val="000000"/>
        </w:rPr>
        <w:t xml:space="preserve"> (</w:t>
      </w:r>
      <w:hyperlink r:id="rId23">
        <w:r w:rsidR="00F81553">
          <w:rPr>
            <w:color w:val="000000"/>
          </w:rPr>
          <w:t>date of the request</w:t>
        </w:r>
      </w:hyperlink>
      <w:r w:rsidR="00F81553">
        <w:rPr>
          <w:color w:val="000000"/>
        </w:rPr>
        <w:t xml:space="preserve">: </w:t>
      </w:r>
      <w:r>
        <w:rPr>
          <w:color w:val="000000"/>
          <w:lang w:val="en-US"/>
        </w:rPr>
        <w:t>07</w:t>
      </w:r>
      <w:r w:rsidR="00F81553">
        <w:rPr>
          <w:color w:val="000000"/>
        </w:rPr>
        <w:t>.0</w:t>
      </w:r>
      <w:r>
        <w:rPr>
          <w:color w:val="000000"/>
          <w:lang w:val="en-US"/>
        </w:rPr>
        <w:t>4</w:t>
      </w:r>
      <w:r w:rsidR="00F81553">
        <w:rPr>
          <w:color w:val="000000"/>
        </w:rPr>
        <w:t>.202</w:t>
      </w:r>
      <w:r>
        <w:rPr>
          <w:color w:val="000000"/>
          <w:lang w:val="en-US"/>
        </w:rPr>
        <w:t>6</w:t>
      </w:r>
      <w:r w:rsidR="00F81553">
        <w:rPr>
          <w:color w:val="000000"/>
        </w:rPr>
        <w:t>).</w:t>
      </w:r>
    </w:p>
    <w:p w:rsidR="00C6389A" w:rsidRDefault="00C6389A">
      <w:pPr>
        <w:jc w:val="both"/>
        <w:rPr>
          <w:b/>
          <w:bCs/>
        </w:rPr>
      </w:pPr>
    </w:p>
    <w:sectPr w:rsidR="00C6389A">
      <w:footerReference w:type="default" r:id="rId24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23D8D" w:rsidRDefault="00E23D8D">
      <w:r>
        <w:separator/>
      </w:r>
    </w:p>
  </w:endnote>
  <w:endnote w:type="continuationSeparator" w:id="0">
    <w:p w:rsidR="00E23D8D" w:rsidRDefault="00E23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03BE874B-E93B-4C72-B596-718AFA844469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212B2764-7F45-48C9-AE46-5CA4AAE62298}"/>
    <w:embedItalic r:id="rId3" w:fontKey="{27201D68-4016-4756-93BA-AFE8E0502EF5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789C873B-1E60-48C9-9B22-E1E48921059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012AE3A3-2E82-43C7-923B-9267E73FF504}"/>
    <w:embedItalic r:id="rId6" w:fontKey="{71D0B01D-5B51-4B62-8B93-240D86BC3700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7" w:fontKey="{7B79C527-8541-4712-8B58-2C58C551D518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0FBD" w:rsidRDefault="00210FB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B1136E">
      <w:rPr>
        <w:noProof/>
        <w:color w:val="000000"/>
      </w:rPr>
      <w:t>12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23D8D" w:rsidRDefault="00E23D8D">
      <w:r>
        <w:separator/>
      </w:r>
    </w:p>
  </w:footnote>
  <w:footnote w:type="continuationSeparator" w:id="0">
    <w:p w:rsidR="00E23D8D" w:rsidRDefault="00E23D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4C5EC7"/>
    <w:multiLevelType w:val="hybridMultilevel"/>
    <w:tmpl w:val="6BBEC90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BFB2CC1"/>
    <w:multiLevelType w:val="multilevel"/>
    <w:tmpl w:val="53EACE6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4C005A7D"/>
    <w:multiLevelType w:val="multilevel"/>
    <w:tmpl w:val="919A2FB6"/>
    <w:lvl w:ilvl="0">
      <w:start w:val="1"/>
      <w:numFmt w:val="bullet"/>
      <w:lvlText w:val="‒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4D07F58"/>
    <w:multiLevelType w:val="multilevel"/>
    <w:tmpl w:val="28DA89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89A"/>
    <w:rsid w:val="0002580A"/>
    <w:rsid w:val="000B619D"/>
    <w:rsid w:val="000C6118"/>
    <w:rsid w:val="000E3C7D"/>
    <w:rsid w:val="00155440"/>
    <w:rsid w:val="001D4ED1"/>
    <w:rsid w:val="00210FBD"/>
    <w:rsid w:val="002A700B"/>
    <w:rsid w:val="002F123E"/>
    <w:rsid w:val="003100BE"/>
    <w:rsid w:val="003E6265"/>
    <w:rsid w:val="0040270D"/>
    <w:rsid w:val="004A159E"/>
    <w:rsid w:val="00560FEF"/>
    <w:rsid w:val="00632E80"/>
    <w:rsid w:val="006F169C"/>
    <w:rsid w:val="00717FDE"/>
    <w:rsid w:val="00861E9A"/>
    <w:rsid w:val="009B128D"/>
    <w:rsid w:val="00A77163"/>
    <w:rsid w:val="00AC2F01"/>
    <w:rsid w:val="00B1136E"/>
    <w:rsid w:val="00B3220D"/>
    <w:rsid w:val="00B8687C"/>
    <w:rsid w:val="00C62722"/>
    <w:rsid w:val="00C6389A"/>
    <w:rsid w:val="00CC1595"/>
    <w:rsid w:val="00D05767"/>
    <w:rsid w:val="00D2742F"/>
    <w:rsid w:val="00D618B2"/>
    <w:rsid w:val="00DC43F6"/>
    <w:rsid w:val="00E23D8D"/>
    <w:rsid w:val="00E253DE"/>
    <w:rsid w:val="00EB515E"/>
    <w:rsid w:val="00EB53AC"/>
    <w:rsid w:val="00F27F3B"/>
    <w:rsid w:val="00F81553"/>
    <w:rsid w:val="00FC7D41"/>
    <w:rsid w:val="00FF4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C3978"/>
  <w15:docId w15:val="{76A0D694-E3C3-4D77-991F-0CA8169AB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uk" w:eastAsia="ru-RU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B1136E"/>
  </w:style>
  <w:style w:type="paragraph" w:styleId="Heading1">
    <w:name w:val="heading 1"/>
    <w:basedOn w:val="Normal"/>
    <w:next w:val="Normal"/>
    <w:pPr>
      <w:keepNext/>
      <w:keepLines/>
      <w:spacing w:before="240"/>
      <w:outlineLvl w:val="0"/>
    </w:pPr>
    <w:rPr>
      <w:rFonts w:ascii="Calibri" w:eastAsia="Calibri" w:hAnsi="Calibri" w:cs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jc w:val="left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pPr>
      <w:keepNext/>
      <w:keepLines/>
      <w:spacing w:before="40"/>
      <w:outlineLvl w:val="3"/>
    </w:pPr>
    <w:rPr>
      <w:rFonts w:ascii="Calibri" w:eastAsia="Calibri" w:hAnsi="Calibri" w:cs="Calibri"/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Heading1"/>
    <w:next w:val="Normal"/>
    <w:link w:val="Heading7Char"/>
    <w:uiPriority w:val="9"/>
    <w:unhideWhenUsed/>
    <w:qFormat/>
    <w:rsid w:val="004A159E"/>
    <w:pPr>
      <w:spacing w:before="40"/>
      <w:outlineLvl w:val="6"/>
    </w:pPr>
    <w:rPr>
      <w:rFonts w:ascii="Times New Roman" w:eastAsiaTheme="majorEastAsia" w:hAnsi="Times New Roman" w:cstheme="majorBidi"/>
      <w:b/>
      <w:iCs/>
      <w:color w:val="auto"/>
      <w:sz w:val="2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A159E"/>
    <w:pPr>
      <w:keepNext/>
      <w:keepLines/>
      <w:spacing w:before="40"/>
      <w:jc w:val="left"/>
      <w:outlineLvl w:val="7"/>
    </w:pPr>
    <w:rPr>
      <w:rFonts w:eastAsiaTheme="majorEastAsia" w:cstheme="majorBidi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632E8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687C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4A159E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rsid w:val="004A159E"/>
    <w:rPr>
      <w:rFonts w:eastAsiaTheme="majorEastAsia" w:cstheme="majorBidi"/>
      <w:b/>
      <w:iCs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rsid w:val="004A159E"/>
    <w:rPr>
      <w:rFonts w:eastAsiaTheme="majorEastAsia" w:cstheme="majorBidi"/>
      <w:b/>
      <w:color w:val="272727" w:themeColor="text1" w:themeTint="D8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rsid w:val="004A159E"/>
    <w:pPr>
      <w:spacing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C1595"/>
    <w:pPr>
      <w:tabs>
        <w:tab w:val="right" w:leader="dot" w:pos="9345"/>
      </w:tabs>
      <w:spacing w:before="120" w:after="120" w:line="360" w:lineRule="auto"/>
      <w:jc w:val="left"/>
    </w:pPr>
    <w:rPr>
      <w:b/>
      <w:bCs/>
      <w:cap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02580A"/>
    <w:pPr>
      <w:tabs>
        <w:tab w:val="right" w:leader="dot" w:pos="9345"/>
      </w:tabs>
      <w:spacing w:line="360" w:lineRule="auto"/>
      <w:ind w:left="278"/>
      <w:jc w:val="left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4A159E"/>
    <w:pPr>
      <w:ind w:left="560"/>
      <w:jc w:val="left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A159E"/>
    <w:pPr>
      <w:ind w:left="840"/>
      <w:jc w:val="left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A159E"/>
    <w:pPr>
      <w:ind w:left="1120"/>
      <w:jc w:val="left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A159E"/>
    <w:pPr>
      <w:ind w:left="1400"/>
      <w:jc w:val="left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A159E"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A159E"/>
    <w:pPr>
      <w:ind w:left="1960"/>
      <w:jc w:val="left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A159E"/>
    <w:pPr>
      <w:ind w:left="2240"/>
      <w:jc w:val="left"/>
    </w:pPr>
    <w:rPr>
      <w:rFonts w:asciiTheme="minorHAnsi" w:hAnsiTheme="minorHAns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9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context.reverso.net/%D0%BF%D0%B5%D1%80%D0%B5%D0%B2%D0%BE%D0%B4/%D0%B0%D0%BD%D0%B3%D0%BB%D0%B8%D0%B9%D1%81%D0%BA%D0%B8%D0%B9-%D1%80%D1%83%D1%81%D1%81%D0%BA%D0%B8%D0%B9/date+of+the+request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context.reverso.net/%D0%BF%D0%B5%D1%80%D0%B5%D0%B2%D0%BE%D0%B4/%D0%B0%D0%BD%D0%B3%D0%BB%D0%B8%D0%B9%D1%81%D0%BA%D0%B8%D0%B9-%D1%80%D1%83%D1%81%D1%81%D0%BA%D0%B8%D0%B9/date+of+the+request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3BED8-96B5-4872-8E57-6D54204156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13</Pages>
  <Words>1078</Words>
  <Characters>6150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Авраменко Андрій</cp:lastModifiedBy>
  <cp:revision>23</cp:revision>
  <dcterms:created xsi:type="dcterms:W3CDTF">2026-04-05T13:55:00Z</dcterms:created>
  <dcterms:modified xsi:type="dcterms:W3CDTF">2026-05-31T16:07:00Z</dcterms:modified>
</cp:coreProperties>
</file>