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imagenes_articulos/675_imagenes_articulos</w:t>
      </w:r>
    </w:p>
    <w:p>
      <w:pPr>
        <w:pStyle w:val="Normal"/>
        <w:bidi w:val="0"/>
        <w:jc w:val="left"/>
        <w:rPr/>
      </w:pPr>
      <w:r>
        <w:rPr/>
        <w:t>ID NOTICIA: 675</w:t>
      </w:r>
    </w:p>
    <w:p>
      <w:pPr>
        <w:pStyle w:val="Normal"/>
        <w:bidi w:val="0"/>
        <w:jc w:val="left"/>
        <w:rPr/>
      </w:pPr>
      <w:r>
        <w:rPr/>
        <w:t>TÍTULO: LA AMAZONIA BOLIVIANA</w:t>
      </w:r>
    </w:p>
    <w:p>
      <w:pPr>
        <w:pStyle w:val="Normal"/>
        <w:bidi w:val="0"/>
        <w:jc w:val="left"/>
        <w:rPr/>
      </w:pPr>
      <w:r>
        <w:rPr/>
        <w:t>SUBTÍTULO: Una guía para su viaje</w:t>
      </w:r>
    </w:p>
    <w:p>
      <w:pPr>
        <w:pStyle w:val="Normal"/>
        <w:bidi w:val="0"/>
        <w:jc w:val="left"/>
        <w:rPr/>
      </w:pPr>
      <w:r>
        <w:rPr/>
        <w:t>RESUMEN: La Amazonia boliviana es una de las áreas protegidas más espectaculares de América del Sur. Abarca un área de más de 6 millones de millas cuadradas y es hogar de algunos de los animales salvajes más sorprendentes, por ejemplo, plantas exóticas y ricas experiencias culturales. Desde el dosel verde de la selva tropical hasta los serenos atardeceres rosados en el horizonte, un viaje por la Amazonía boliviana seguramente será una aventura espectacular.</w:t>
      </w:r>
    </w:p>
    <w:p>
      <w:pPr>
        <w:pStyle w:val="Normal"/>
        <w:bidi w:val="0"/>
        <w:jc w:val="left"/>
        <w:rPr/>
      </w:pPr>
      <w:r>
        <w:rPr/>
        <w:t>FECHA: 2026-03-10</w:t>
      </w:r>
    </w:p>
    <w:p>
      <w:pPr>
        <w:pStyle w:val="Normal"/>
        <w:bidi w:val="0"/>
        <w:jc w:val="left"/>
        <w:rPr/>
      </w:pPr>
      <w:r>
        <w:rPr/>
        <w:t>FUENTE: VARIAS</w:t>
      </w:r>
    </w:p>
    <w:p>
      <w:pPr>
        <w:pStyle w:val="Normal"/>
        <w:bidi w:val="0"/>
        <w:jc w:val="left"/>
        <w:rPr/>
      </w:pPr>
      <w:r>
        <w:rPr/>
        <w:t>TEXTO DEL ARTÍCULO:</w:t>
      </w:r>
    </w:p>
    <w:p>
      <w:pPr>
        <w:pStyle w:val="Normal"/>
        <w:bidi w:val="0"/>
        <w:jc w:val="left"/>
        <w:rPr/>
      </w:pPr>
      <w:r>
        <w:rPr/>
      </w:r>
    </w:p>
    <w:p>
      <w:pPr>
        <w:pStyle w:val="Normal"/>
        <w:bidi w:val="0"/>
        <w:jc w:val="left"/>
        <w:rPr/>
      </w:pPr>
      <w:r>
        <w:rPr/>
        <w:t>La Amazonía se encuentra en un estado crítico, al borde de la pérdida irreversible debido a la deforestación desenfrenada. En este reportaje, se destaca el llamado urgente para salvar nuestro planeta y preservar este invaluable ecosistema. Voces preocupadas, testimonios impactantes y datos alarmantes revelan la grave situación a la que se enfrenta la región amazónica. Es hora de actuar antes de que sea demasiado tarde y escuchar el grito silencioso de la selva.</w:t>
      </w:r>
    </w:p>
    <w:p>
      <w:pPr>
        <w:pStyle w:val="Normal"/>
        <w:bidi w:val="0"/>
        <w:jc w:val="left"/>
        <w:rPr/>
      </w:pPr>
      <w:r>
        <w:rPr/>
      </w:r>
    </w:p>
    <w:p>
      <w:pPr>
        <w:pStyle w:val="Normal"/>
        <w:bidi w:val="0"/>
        <w:jc w:val="left"/>
        <w:rPr/>
      </w:pPr>
      <w:r>
        <w:rPr/>
        <w:t>Las últimas lluvias han caído sobre una tierra desierta y el agua se ha escurrido en un puñado de horas. No como antes, cuando incluso después de que las nubes negras terminaban de vaciarse, dentro del bosque seguía lloviendo porque las gotas que quedaban en las copas de los árboles y de los palmerales bajaban sin prisa y caían parsimoniosas durante toda la noche, hasta la superficie donde moraban los animales silvestres.</w:t>
      </w:r>
    </w:p>
    <w:p>
      <w:pPr>
        <w:pStyle w:val="Normal"/>
        <w:bidi w:val="0"/>
        <w:jc w:val="left"/>
        <w:rPr/>
      </w:pPr>
      <w:r>
        <w:rPr/>
      </w:r>
    </w:p>
    <w:p>
      <w:pPr>
        <w:pStyle w:val="Normal"/>
        <w:bidi w:val="0"/>
        <w:jc w:val="left"/>
        <w:rPr/>
      </w:pPr>
      <w:r>
        <w:rPr/>
        <w:t xml:space="preserve"> </w:t>
      </w:r>
      <w:r>
        <w:rPr/>
        <w:t>Muchas cosas están cambiado en el norte amazónico—lamenta Constancio Chávez —, mientras observa el horizonte donde había una hermosa vegetación que le encantaba ver cada vez que pasaba por esta región del departamento de Beni y donde él tiene su casa de barro con techo de motacú en las afueras de Riberalta.</w:t>
      </w:r>
    </w:p>
    <w:p>
      <w:pPr>
        <w:pStyle w:val="Normal"/>
        <w:bidi w:val="0"/>
        <w:jc w:val="left"/>
        <w:rPr/>
      </w:pPr>
      <w:r>
        <w:rPr/>
      </w:r>
    </w:p>
    <w:p>
      <w:pPr>
        <w:pStyle w:val="Normal"/>
        <w:bidi w:val="0"/>
        <w:jc w:val="left"/>
        <w:rPr/>
      </w:pPr>
      <w:r>
        <w:rPr/>
        <w:t xml:space="preserve"> </w:t>
      </w:r>
      <w:r>
        <w:rPr/>
        <w:t>Pero la deforestación ha sido inclemente y ha llegado de la mano de una colonia menonita y de una comunidad campesina que, atraídas por la construcción de la carretera Riberalta—Rurrenabaque, en el departamento boliviano de Beni, han ingresado para producir soya donde antes había humedales naturales y vivían capibaras y lagartos y en los árboles de copa ancha anidaban las garzas llegadas de otros continentes.</w:t>
      </w:r>
    </w:p>
    <w:p>
      <w:pPr>
        <w:pStyle w:val="Normal"/>
        <w:bidi w:val="0"/>
        <w:jc w:val="left"/>
        <w:rPr/>
      </w:pPr>
      <w:r>
        <w:rPr/>
      </w:r>
    </w:p>
    <w:p>
      <w:pPr>
        <w:pStyle w:val="Normal"/>
        <w:bidi w:val="0"/>
        <w:jc w:val="left"/>
        <w:rPr/>
      </w:pPr>
      <w:r>
        <w:rPr/>
        <w:t xml:space="preserve"> </w:t>
      </w:r>
      <w:r>
        <w:rPr/>
        <w:t>La preocupación de Constancio Chávez sobre las pérdidas de bosque no es aislada. Como la de él, en Bolivia, existen muchas voces que confirman la preocupación mundial de que la Amazonia está siendo azotada por la deforestación que no solo está afectando la vida de las comunidades indígenas y de la vida silvestre, sino también del resto del planeta.</w:t>
      </w:r>
    </w:p>
    <w:p>
      <w:pPr>
        <w:pStyle w:val="Normal"/>
        <w:bidi w:val="0"/>
        <w:jc w:val="left"/>
        <w:rPr/>
      </w:pPr>
      <w:r>
        <w:rPr/>
      </w:r>
    </w:p>
    <w:p>
      <w:pPr>
        <w:pStyle w:val="Normal"/>
        <w:bidi w:val="0"/>
        <w:jc w:val="left"/>
        <w:rPr/>
      </w:pPr>
      <w:r>
        <w:rPr/>
        <w:t xml:space="preserve"> </w:t>
      </w:r>
      <w:r>
        <w:rPr/>
        <w:t>Las evidencias de los testimonios que ahora recoge Revista Nómadas desde diferentes lugares tanto dentro de la Amazonia boliviana, como del Bosque Seco Chiquitano y de las zonas de transición entre ambos biomas, confirman los datos  del estudio técnico presentado en noviembre del 2022 por WWF Reino Unido, en colaboración con WWF Brasil y la Unidad de Coordinación Amazónica de WWF, en el que revelaron que nos enfrentamos a un riesgo crítico de cambio abrupto de la vegetación, un punto de inflexión o de no retorno.</w:t>
      </w:r>
    </w:p>
    <w:p>
      <w:pPr>
        <w:pStyle w:val="Normal"/>
        <w:bidi w:val="0"/>
        <w:jc w:val="left"/>
        <w:rPr/>
      </w:pPr>
      <w:r>
        <w:rPr/>
      </w:r>
    </w:p>
    <w:p>
      <w:pPr>
        <w:pStyle w:val="Normal"/>
        <w:bidi w:val="0"/>
        <w:jc w:val="left"/>
        <w:rPr/>
      </w:pPr>
      <w:r>
        <w:rPr/>
        <w:t xml:space="preserve"> </w:t>
      </w:r>
      <w:r>
        <w:rPr/>
        <w:t>El punto de no retorno de la Amazonia se refiere a un umbral crítico más allá del cual los procesos de degradación y deforestación en la región amazónica se vuelven irreversibles y la capacidad de recuperación del ecosistema se ve comprometida de manera significativa. Este punto implica que los daños causados al bosque y al equilibrio ecológico son tan extensos que el ecosistema ya no puede regenerarse por sí mismo o revertir los impactos negativos en un período de tiempo razonable.</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El punto de no retorno de la Amazonia es motivo de preocupación debido a las graves consecuencias que conlleva para la biodiversidad, los servicios ecosistémicos y el clima global. La pérdida masiva de bosques amazónicos podría desencadenar un proceso de desertificación y transformar grandes áreas de la selva en ecosistemas secos y degradados. Además, la Amazonia es considerada uno de los mayores sumideros de carbono del planeta, por lo que su destrucción significaría la liberación de grandes cantidades de gases de efecto invernadero, agravando el cambio climático.</w:t>
      </w:r>
    </w:p>
    <w:p>
      <w:pPr>
        <w:pStyle w:val="Normal"/>
        <w:bidi w:val="0"/>
        <w:jc w:val="left"/>
        <w:rPr/>
      </w:pPr>
      <w:r>
        <w:rPr/>
      </w:r>
    </w:p>
    <w:p>
      <w:pPr>
        <w:pStyle w:val="Normal"/>
        <w:bidi w:val="0"/>
        <w:jc w:val="left"/>
        <w:rPr/>
      </w:pPr>
      <w:r>
        <w:rPr/>
        <w:t xml:space="preserve"> </w:t>
      </w:r>
      <w:r>
        <w:rPr/>
        <w:t>Los indicadores de alerta temprana —según el estudio técnico de la WWF— basados ​​en datos de observación y modelos, revelaron ya una posible desestabilización de la selva amazónica y que el punto de inflexión crítico para la precipitación anual, la duración de la estación seca y la deforestación promedio, emiten la alerta de que un tercio (34%) del bioma amazónico ya ha experimentado al menos un umbral del punto de inflexión crítico. Ese porcentaje es comparable a un área de 2,4 millones de km2, aproximadamente una cuarta parte del tamaño de Europa.</w:t>
      </w:r>
    </w:p>
    <w:p>
      <w:pPr>
        <w:pStyle w:val="Normal"/>
        <w:bidi w:val="0"/>
        <w:jc w:val="left"/>
        <w:rPr/>
      </w:pPr>
      <w:r>
        <w:rPr/>
      </w:r>
    </w:p>
    <w:p>
      <w:pPr>
        <w:pStyle w:val="Normal"/>
        <w:bidi w:val="0"/>
        <w:jc w:val="left"/>
        <w:rPr/>
      </w:pPr>
      <w:r>
        <w:rPr/>
        <w:t xml:space="preserve"> </w:t>
      </w:r>
      <w:r>
        <w:rPr/>
        <w:t>El documento emitido por la WWF, pone en evidencia que los hechos de la Amazonia inspiran asombro: “Con aproximadamente 6.9 millones de km2, el bioma abarca nueve países y territorios, con poco más de la mitad del bosque ubicado en Brasil. Un increíble 15% de la fotosíntesis que ocurre en todo el planeta tiene lugar en la Amazonia, y se estima que alrededor del 17% de todo el carbono vegetal del mundo se almacena allí. La Amazonia es tan extensa y está ubicada en la trayectoria de la Zona de Convergencia Intertropical, que todo el bosque actúa como una gigantesca bomba de agua, tan poderosa que cada gota de lluvia puede ser reciclada a través de los árboles y caer 5 o 6 veces, a medida que cruza la cuenca de este a oeste. Una estación seca de corta duración y estable, la llegada de agua adecuada desde el Atlántico tropical y esta cascada de agua donada son esenciales para mantener el bosque”.</w:t>
      </w:r>
    </w:p>
    <w:p>
      <w:pPr>
        <w:pStyle w:val="Normal"/>
        <w:bidi w:val="0"/>
        <w:jc w:val="left"/>
        <w:rPr/>
      </w:pPr>
      <w:r>
        <w:rPr/>
      </w:r>
    </w:p>
    <w:p>
      <w:pPr>
        <w:pStyle w:val="Normal"/>
        <w:bidi w:val="0"/>
        <w:jc w:val="left"/>
        <w:rPr/>
      </w:pPr>
      <w:r>
        <w:rPr/>
        <w:t xml:space="preserve"> </w:t>
      </w:r>
      <w:r>
        <w:rPr/>
        <w:t>A finales de marzo pasado, el sol se ocultaba en el horizonte sobre varias comunidades indígenas de Bolivia a las que estaba visitando Revista Nómadas, para evidenciar la crisis medioambiental y evidenciar cómo la sombra de la tragedia se cierne sobre la majestuosidad de la Amazonia. Un susurro agónico resonaba entre los árboles centenarios de Porvenir, de Piso Firme, de Bella Vista (en el Parque Nacional Noel Kempff Mercado), mientras las estimaciones de las reservas de carbono salían a la luz gracias al estudio técnico que la WWF presentó el 2022, revelando la magnitud de lo que estaba en juego.</w:t>
      </w:r>
    </w:p>
    <w:p>
      <w:pPr>
        <w:pStyle w:val="Normal"/>
        <w:bidi w:val="0"/>
        <w:jc w:val="left"/>
        <w:rPr/>
      </w:pPr>
      <w:r>
        <w:rPr/>
      </w:r>
    </w:p>
    <w:p>
      <w:pPr>
        <w:pStyle w:val="Normal"/>
        <w:bidi w:val="0"/>
        <w:jc w:val="left"/>
        <w:rPr/>
      </w:pPr>
      <w:r>
        <w:rPr/>
        <w:t xml:space="preserve"> </w:t>
      </w:r>
      <w:r>
        <w:rPr/>
        <w:t>Las cifras eran abrumadoras. Entre 100 000 millones y 200 000 millones de toneladas de carbono, equivalentes a 367 y 733 Gigatoneladas de dióxido de carbono CO2, están cautivas en las profundidades de la selva amazónica. Era una riqueza invaluable, un tesoro oculto en cada hoja y en cada suspiro de la naturaleza. Pero, al mismo tiempo, era un frágil equilibrio, vulnerable a la codicia y a la indiferencia humana.</w:t>
      </w:r>
    </w:p>
    <w:p>
      <w:pPr>
        <w:pStyle w:val="Normal"/>
        <w:bidi w:val="0"/>
        <w:jc w:val="left"/>
        <w:rPr/>
      </w:pPr>
      <w:r>
        <w:rPr/>
      </w:r>
    </w:p>
    <w:p>
      <w:pPr>
        <w:pStyle w:val="Normal"/>
        <w:bidi w:val="0"/>
        <w:jc w:val="left"/>
        <w:rPr/>
      </w:pPr>
      <w:r>
        <w:rPr/>
        <w:t xml:space="preserve"> </w:t>
      </w:r>
      <w:r>
        <w:rPr/>
        <w:t>El destino de la Amazonía se mece en un estrecho hilo. Los científicos dieron su advertencia de que para mantenerse dentro del objetivo climático de 1,5⁰C, el presupuesto global de carbono disponible oscilaba entre 360 y 510 Gigatoneladas de CO2. Perder la oportunidad de mantener el planeta en el límite de 1.5 grados centígrados —coinciden varios expertos y científicos en la problemática ambiental— nos dejaría sin la posibilidad de hacerle frente a la crisis climática. La Amazonia actúa como un regulador del clima regional y mundial, por lo que, perderla afectaría la vida de más de 300 millones de personas que habitan en Sudamérica, lo cual muestra la gravedad regional y planetaria. Un suspiro de angustia escapó de los labios de quienes entendían el significado de estas cifras. Una de ellas era Hortensia Gómez, la cacique de la comunidad indígena de Piso Firme, la comunidad que se encuentra en las puertas del Noel Kempff Mercado.</w:t>
      </w:r>
    </w:p>
    <w:p>
      <w:pPr>
        <w:pStyle w:val="Normal"/>
        <w:bidi w:val="0"/>
        <w:jc w:val="left"/>
        <w:rPr/>
      </w:pPr>
      <w:r>
        <w:rPr/>
      </w:r>
    </w:p>
    <w:p>
      <w:pPr>
        <w:pStyle w:val="Normal"/>
        <w:bidi w:val="0"/>
        <w:jc w:val="left"/>
        <w:rPr/>
      </w:pPr>
      <w:r>
        <w:rPr/>
        <w:t xml:space="preserve"> </w:t>
      </w:r>
      <w:r>
        <w:rPr/>
        <w:t>Si los ataques a los bosques no se detienen, el planeta entero se va a enfermar. Eso lo sabemos porque ya nuestros abuelos nos lo venían repitiendo— dijo Hortensia Gómez.</w:t>
      </w:r>
    </w:p>
    <w:p>
      <w:pPr>
        <w:pStyle w:val="Normal"/>
        <w:bidi w:val="0"/>
        <w:jc w:val="left"/>
        <w:rPr/>
      </w:pPr>
      <w:r>
        <w:rPr/>
      </w:r>
    </w:p>
    <w:p>
      <w:pPr>
        <w:pStyle w:val="Normal"/>
        <w:bidi w:val="0"/>
        <w:jc w:val="left"/>
        <w:rPr/>
      </w:pPr>
      <w:r>
        <w:rPr/>
        <w:t>A la sabiduría ancestral, se suma las evidencias técnicas, como el estudio de WWF que hace referencia a la pérdida total de la Amazonia, ese pulmón verde que abarca vastas extensiones de tierra, podría agotar todo el presupuesto de carbono restante para alcanzar la meta de 1,5⁰C. El futuro de nuestro clima, de nuestras vidas y del planeta entero están en riesgo, amenazado por la voracidad de la deforestación:</w:t>
      </w:r>
    </w:p>
    <w:p>
      <w:pPr>
        <w:pStyle w:val="Normal"/>
        <w:bidi w:val="0"/>
        <w:jc w:val="left"/>
        <w:rPr/>
      </w:pPr>
      <w:r>
        <w:rPr/>
      </w:r>
    </w:p>
    <w:p>
      <w:pPr>
        <w:pStyle w:val="Normal"/>
        <w:bidi w:val="0"/>
        <w:jc w:val="left"/>
        <w:rPr/>
      </w:pPr>
      <w:r>
        <w:rPr/>
        <w:t>De concretarse la pérdida del bioma, 47 millones de personas que viven en la región Amazónica verían sus vidas afectadas, su sustento amenazado y su hogar despojado de su esencia. La biodiversidad terrestre, ese vasto tapiz de vida que se entrelaza en la Amazonia, se tambalearía al borde del abismo. Los ecosistemas y las especies únicas correrían el riesgo de desaparecer para siempre, dejando un vacío insustituible en el corazón mismo de la Tierra.</w:t>
      </w:r>
    </w:p>
    <w:p>
      <w:pPr>
        <w:pStyle w:val="Normal"/>
        <w:bidi w:val="0"/>
        <w:jc w:val="left"/>
        <w:rPr/>
      </w:pPr>
      <w:r>
        <w:rPr/>
      </w:r>
    </w:p>
    <w:p>
      <w:pPr>
        <w:pStyle w:val="Normal"/>
        <w:bidi w:val="0"/>
        <w:jc w:val="left"/>
        <w:rPr/>
      </w:pPr>
      <w:r>
        <w:rPr/>
        <w:t>Cabe recordar que, históricamente, la Amazonia ha sufrido los vaivenes de los gobiernos, de las políticas y de las decisiones que llevaron a un aumento desenfrenado de la deforestación. Pero ahora, en este momento crucial, la situación debe cambiar. Una voz colectiva se alza para exigir un nuevo rumbo, para evitar el cambio catastrófico y abrupto al que se dirige en la Amazonía.</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En otro punto de Bolivia, el aumento de la temperatura se siente y sufren durante gran parte del año. En el momento en que se elimina una hectárea de bosque amazónico, la temperatura aumenta y esa zona devastada se convierte en una isla de calor. Al aumentar la temperatura, los árboles que quedaron en pie también sufren las consecuencias porque la evapotranspiración —que es la pérdida de su humedad— se eleva y se convierten en presa de los incendios forestales.</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Ese aumento de calor lo ha experimentado Dirlene Mejía, exguardaparque del Área Natural de Manejo Integral (ANMI) Laguna Concepción, cuyo espejo de agua de más de más de 5.000 hectáreas, ha desaparecido en su totalidad, el doble del tamaño del Plan 3.000, la ciudadela más extensa y poblada de Santa Cruz de la Sierra.</w:t>
      </w:r>
    </w:p>
    <w:p>
      <w:pPr>
        <w:pStyle w:val="Normal"/>
        <w:bidi w:val="0"/>
        <w:jc w:val="left"/>
        <w:rPr/>
      </w:pPr>
      <w:r>
        <w:rPr/>
      </w:r>
    </w:p>
    <w:p>
      <w:pPr>
        <w:pStyle w:val="Normal"/>
        <w:bidi w:val="0"/>
        <w:jc w:val="left"/>
        <w:rPr/>
      </w:pPr>
      <w:r>
        <w:rPr/>
        <w:t>En el corazón geográfico del departamento boliviano de Santa Cruz, reposa el cuerpo seco de la laguna Concepción, enmarcada por el imponente Bosque Seco Chiquitano y extendiéndose en los municipios de Pailón y San José. A pesar de portar en su pecho dos pergaminos que deberían haberla protegido y captado la atención de sus guardianes, su presencia ha sido ignorada. Desde el año 2002, la laguna ostenta el título de sitio RAMSAR, reconocimiento que debería garantizar su importancia como humedal de relevancia internacional bajo el tratado ambiental de la Unesco establecido en 1971. Además, en 2009 fue designada como área protegida, conocida actualmente como la Unidad de Conservación del Patrimonio Natural (UCPN)-Refugio de Vida Silvestre Departamental Laguna Concepción, abarcando una extensión de 135.566 hectáreas. A pesar de estos reconocimientos, la laguna Concepción ha sido descuidada, y es crucial que se tomen medidas urgentes para preservar este tesoro natural y asegurar su existencia para las generaciones venideras.</w:t>
      </w:r>
    </w:p>
    <w:p>
      <w:pPr>
        <w:pStyle w:val="Normal"/>
        <w:bidi w:val="0"/>
        <w:jc w:val="left"/>
        <w:rPr/>
      </w:pPr>
      <w:r>
        <w:rPr/>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imagenes_articulos/667_imagenes_articulos</w:t>
      </w:r>
    </w:p>
    <w:p>
      <w:pPr>
        <w:pStyle w:val="Normal"/>
        <w:bidi w:val="0"/>
        <w:jc w:val="left"/>
        <w:rPr/>
      </w:pPr>
      <w:r>
        <w:rPr/>
        <w:t>ID NOTICIA: 667</w:t>
      </w:r>
    </w:p>
    <w:p>
      <w:pPr>
        <w:pStyle w:val="Normal"/>
        <w:bidi w:val="0"/>
        <w:jc w:val="left"/>
        <w:rPr/>
      </w:pPr>
      <w:r>
        <w:rPr/>
        <w:t>TÍTULO: EN BAURES BENI</w:t>
      </w:r>
    </w:p>
    <w:p>
      <w:pPr>
        <w:pStyle w:val="Normal"/>
        <w:bidi w:val="0"/>
        <w:jc w:val="left"/>
        <w:rPr/>
      </w:pPr>
      <w:r>
        <w:rPr/>
        <w:t>SUBTÍTULO: Joven sobrevive un mes perdido en la selva amazónica</w:t>
      </w:r>
    </w:p>
    <w:p>
      <w:pPr>
        <w:pStyle w:val="Normal"/>
        <w:bidi w:val="0"/>
        <w:jc w:val="left"/>
        <w:rPr/>
      </w:pPr>
      <w:r>
        <w:rPr/>
        <w:t>RESUMEN: Un hombre boliviano del Municipio de Baures en en el departamento del Beni, pasó 31 días perdido en la selva amazónica y sobrevivió para contarlo.</w:t>
      </w:r>
    </w:p>
    <w:p>
      <w:pPr>
        <w:pStyle w:val="Normal"/>
        <w:bidi w:val="0"/>
        <w:jc w:val="left"/>
        <w:rPr/>
      </w:pPr>
      <w:r>
        <w:rPr/>
        <w:t>FECHA: 2023-03-02</w:t>
      </w:r>
    </w:p>
    <w:p>
      <w:pPr>
        <w:pStyle w:val="Normal"/>
        <w:bidi w:val="0"/>
        <w:jc w:val="left"/>
        <w:rPr/>
      </w:pPr>
      <w:r>
        <w:rPr/>
        <w:t>FUENTE: BBC</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Jhonattan Acosta, de 30 años, se separó de sus cuatro amigos mientras cazaban en el norte de Bolivia. En las siguientes semanas, explicó, bebía el agua de lluvia que recogía en sus zapatos y comía gusanos e insectos. Tuvo que esconderse de animales peligrosos como jaguares y pecaríes, que son un tipo de mamífero parecido a un cerdo.</w:t>
      </w:r>
    </w:p>
    <w:p>
      <w:pPr>
        <w:pStyle w:val="Normal"/>
        <w:bidi w:val="0"/>
        <w:jc w:val="left"/>
        <w:rPr/>
      </w:pPr>
      <w:r>
        <w:rPr/>
      </w:r>
    </w:p>
    <w:p>
      <w:pPr>
        <w:pStyle w:val="Normal"/>
        <w:bidi w:val="0"/>
        <w:jc w:val="left"/>
        <w:rPr/>
      </w:pPr>
      <w:r>
        <w:rPr/>
        <w:t xml:space="preserve"> </w:t>
      </w:r>
      <w:r>
        <w:rPr/>
        <w:t>Los días en la jungla</w:t>
      </w:r>
    </w:p>
    <w:p>
      <w:pPr>
        <w:pStyle w:val="Normal"/>
        <w:bidi w:val="0"/>
        <w:jc w:val="left"/>
        <w:rPr/>
      </w:pPr>
      <w:r>
        <w:rPr/>
      </w:r>
    </w:p>
    <w:p>
      <w:pPr>
        <w:pStyle w:val="Normal"/>
        <w:bidi w:val="0"/>
        <w:jc w:val="left"/>
        <w:rPr/>
      </w:pPr>
      <w:r>
        <w:rPr/>
        <w:t xml:space="preserve"> </w:t>
      </w:r>
      <w:r>
        <w:rPr/>
        <w:t>Acosta finalmente fue hallado por un grupo de búsqueda compuesto por lugareños y amigos un mes después de su desaparición. "Es increíble, no puedo creer que la gente haya seguido buscando durante tanto tiempo", afirmó, entre lágrimas. "Comí gusanos, insectos… no creerían lo que tuve que hacer para sobrevivir todo este tiempo", confesó a la Red Unitel.</w:t>
      </w:r>
    </w:p>
    <w:p>
      <w:pPr>
        <w:pStyle w:val="Normal"/>
        <w:bidi w:val="0"/>
        <w:jc w:val="left"/>
        <w:rPr/>
      </w:pPr>
      <w:r>
        <w:rPr/>
      </w:r>
    </w:p>
    <w:p>
      <w:pPr>
        <w:pStyle w:val="Normal"/>
        <w:bidi w:val="0"/>
        <w:jc w:val="left"/>
        <w:rPr/>
      </w:pPr>
      <w:r>
        <w:rPr/>
        <w:t xml:space="preserve"> </w:t>
      </w:r>
      <w:r>
        <w:rPr/>
        <w:t>También se alimentaba de unas frutas silvestres similares a las papayas, conocidas localmente como gargateas. "Agradezco mucho a Dios, porque me ha dado una nueva vida".</w:t>
      </w:r>
    </w:p>
    <w:p>
      <w:pPr>
        <w:pStyle w:val="Normal"/>
        <w:bidi w:val="0"/>
        <w:jc w:val="left"/>
        <w:rPr/>
      </w:pPr>
      <w:r>
        <w:rPr/>
      </w:r>
    </w:p>
    <w:p>
      <w:pPr>
        <w:pStyle w:val="Normal"/>
        <w:bidi w:val="0"/>
        <w:jc w:val="left"/>
        <w:rPr/>
      </w:pPr>
      <w:r>
        <w:rPr/>
        <w:t xml:space="preserve"> </w:t>
      </w:r>
      <w:r>
        <w:rPr/>
        <w:t>Sus familiares explicaron que aún tienen que reconstruir todos los detalles de cómo el hombre se perdió y cómo logró mantenerse con vida. Para ello le interrogarán poco a poco, ya que todavía está traumatizado por la experiencia.</w:t>
      </w:r>
    </w:p>
    <w:p>
      <w:pPr>
        <w:pStyle w:val="Normal"/>
        <w:bidi w:val="0"/>
        <w:jc w:val="left"/>
        <w:rPr/>
      </w:pPr>
      <w:r>
        <w:rPr/>
      </w:r>
    </w:p>
    <w:p>
      <w:pPr>
        <w:pStyle w:val="Normal"/>
        <w:bidi w:val="0"/>
        <w:jc w:val="left"/>
        <w:rPr/>
      </w:pPr>
      <w:r>
        <w:rPr/>
        <w:t xml:space="preserve"> </w:t>
      </w:r>
      <w:r>
        <w:rPr/>
        <w:t>El rescate</w:t>
      </w:r>
    </w:p>
    <w:p>
      <w:pPr>
        <w:pStyle w:val="Normal"/>
        <w:bidi w:val="0"/>
        <w:jc w:val="left"/>
        <w:rPr/>
      </w:pPr>
      <w:r>
        <w:rPr/>
      </w:r>
    </w:p>
    <w:p>
      <w:pPr>
        <w:pStyle w:val="Normal"/>
        <w:bidi w:val="0"/>
        <w:jc w:val="left"/>
        <w:rPr/>
      </w:pPr>
      <w:r>
        <w:rPr/>
        <w:t>Acosta había perdido 17 kg, tenía un tobillo dislocado y estaba deshidratado cuando fue hallado pero, según quienes lo rescataron, todavía podía caminar cojeando.</w:t>
      </w:r>
    </w:p>
    <w:p>
      <w:pPr>
        <w:pStyle w:val="Normal"/>
        <w:bidi w:val="0"/>
        <w:jc w:val="left"/>
        <w:rPr/>
      </w:pPr>
      <w:r>
        <w:rPr/>
      </w:r>
    </w:p>
    <w:p>
      <w:pPr>
        <w:pStyle w:val="Normal"/>
        <w:bidi w:val="0"/>
        <w:jc w:val="left"/>
        <w:rPr/>
      </w:pPr>
      <w:r>
        <w:rPr/>
        <w:t xml:space="preserve"> </w:t>
      </w:r>
      <w:r>
        <w:rPr/>
        <w:t>"Mi hermano nos dijo que, cuando se torció el tobillo al cuarto día, empezó a temer por su vida", declaró Horacio Acosta al diario boliviano Página Siete. "Solo tenía un cartucho en su escopeta, no podía caminar y pensó que ya nadie lo buscaría", agregó el hermano menor del sobreviviente.</w:t>
      </w:r>
    </w:p>
    <w:p>
      <w:pPr>
        <w:pStyle w:val="Normal"/>
        <w:bidi w:val="0"/>
        <w:jc w:val="left"/>
        <w:rPr/>
      </w:pPr>
      <w:r>
        <w:rPr/>
      </w:r>
    </w:p>
    <w:p>
      <w:pPr>
        <w:pStyle w:val="Normal"/>
        <w:bidi w:val="0"/>
        <w:jc w:val="left"/>
        <w:rPr/>
      </w:pPr>
      <w:r>
        <w:rPr/>
        <w:t xml:space="preserve"> </w:t>
      </w:r>
      <w:r>
        <w:rPr/>
        <w:t>Cuando se perdió, Jhonattan Acosta no tenía machete ni linterna y tuvo que usar sus botas para recolectar y beber agua de lluvia. También dijo a sus familiares que se topó con un jaguar y otros animales salvajes.</w:t>
      </w:r>
    </w:p>
    <w:p>
      <w:pPr>
        <w:pStyle w:val="Normal"/>
        <w:bidi w:val="0"/>
        <w:jc w:val="left"/>
        <w:rPr/>
      </w:pPr>
      <w:r>
        <w:rPr/>
      </w:r>
    </w:p>
    <w:p>
      <w:pPr>
        <w:pStyle w:val="Normal"/>
        <w:bidi w:val="0"/>
        <w:jc w:val="left"/>
        <w:rPr/>
      </w:pPr>
      <w:r>
        <w:rPr/>
        <w:t xml:space="preserve"> </w:t>
      </w:r>
      <w:r>
        <w:rPr/>
        <w:t>Según su hermano menor, Jhonattan usó su último cartucho para asustar a una manada de pecaríes, unos animales similares a los cerdos que habitan en las selvas tropicales de América del Sur.</w:t>
      </w:r>
    </w:p>
    <w:p>
      <w:pPr>
        <w:pStyle w:val="Normal"/>
        <w:bidi w:val="0"/>
        <w:jc w:val="left"/>
        <w:rPr/>
      </w:pPr>
      <w:r>
        <w:rPr/>
      </w:r>
    </w:p>
    <w:p>
      <w:pPr>
        <w:pStyle w:val="Normal"/>
        <w:bidi w:val="0"/>
        <w:jc w:val="left"/>
        <w:rPr/>
      </w:pPr>
      <w:r>
        <w:rPr/>
        <w:t xml:space="preserve"> </w:t>
      </w:r>
      <w:r>
        <w:rPr/>
        <w:t>Después de 31 días, vio al grupo de búsqueda a unos 300 metros de distancia y cojeó hacia ellos a través de arbustos espinosos, gritando para llamar su atención. Horacio Acosta recuerda que cuatro lugareños encontraron a su hermano. "Un hombre vino corriendo a decirnos que lo habían encontrado. Es un milagro".</w:t>
      </w:r>
    </w:p>
    <w:p>
      <w:pPr>
        <w:pStyle w:val="Normal"/>
        <w:bidi w:val="0"/>
        <w:jc w:val="left"/>
        <w:rPr/>
      </w:pPr>
      <w:r>
        <w:rPr/>
      </w:r>
    </w:p>
    <w:p>
      <w:pPr>
        <w:pStyle w:val="Normal"/>
        <w:bidi w:val="0"/>
        <w:jc w:val="left"/>
        <w:rPr/>
      </w:pPr>
      <w:r>
        <w:rPr/>
        <w:t xml:space="preserve"> </w:t>
      </w:r>
      <w:r>
        <w:rPr/>
        <w:t>Su hermano menor asegura que Jhonattan ha decidido dejar de cazar para siempre después de esta terrible experiencia. "Va a tocar música para alabar a Dios. Se lo prometió a Dios y creo que cumplirá su promesa", explicó sobre su hermano, que toca la guitarra.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imagenes_articulos/666_imagenes_articulos</w:t>
      </w:r>
    </w:p>
    <w:p>
      <w:pPr>
        <w:pStyle w:val="Normal"/>
        <w:bidi w:val="0"/>
        <w:jc w:val="left"/>
        <w:rPr/>
      </w:pPr>
      <w:r>
        <w:rPr/>
        <w:t>ID NOTICIA: 666</w:t>
      </w:r>
    </w:p>
    <w:p>
      <w:pPr>
        <w:pStyle w:val="Normal"/>
        <w:bidi w:val="0"/>
        <w:jc w:val="left"/>
        <w:rPr/>
      </w:pPr>
      <w:r>
        <w:rPr/>
        <w:t>TÍTULO: CON ESCAMA DE PACÚ</w:t>
      </w:r>
    </w:p>
    <w:p>
      <w:pPr>
        <w:pStyle w:val="Normal"/>
        <w:bidi w:val="0"/>
        <w:jc w:val="left"/>
        <w:rPr/>
      </w:pPr>
      <w:r>
        <w:rPr/>
        <w:t>SUBTÍTULO: Emprendedora beniana produce colágeno y gana concurso</w:t>
      </w:r>
    </w:p>
    <w:p>
      <w:pPr>
        <w:pStyle w:val="Normal"/>
        <w:bidi w:val="0"/>
        <w:jc w:val="left"/>
        <w:rPr/>
      </w:pPr>
      <w:r>
        <w:rPr/>
        <w:t>RESUMEN: El emprendimiento Colágeno Ruddys ganó Bs 30.000 que serán destinados al mejoramiento de infraestructura y compra de equipamiento. El negocio se destacó entre más de 3.500 postulantes.</w:t>
      </w:r>
    </w:p>
    <w:p>
      <w:pPr>
        <w:pStyle w:val="Normal"/>
        <w:bidi w:val="0"/>
        <w:jc w:val="left"/>
        <w:rPr/>
      </w:pPr>
      <w:r>
        <w:rPr/>
        <w:t>FECHA: 2022-11-08</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La emprendedora beniana, Ruddys Ruiz Rodríguez, que ideó una forma novedosa de aprovechar las escamas del pacú para la producción de colágeno, ganó el primer premio del concurso “Emprende Ideas”, organizado por la Fundación Doria Medina bajo el lema: “Samuel ayuda a tu emprendimiento”.</w:t>
      </w:r>
    </w:p>
    <w:p>
      <w:pPr>
        <w:pStyle w:val="Normal"/>
        <w:bidi w:val="0"/>
        <w:jc w:val="left"/>
        <w:rPr/>
      </w:pPr>
      <w:r>
        <w:rPr/>
      </w:r>
    </w:p>
    <w:p>
      <w:pPr>
        <w:pStyle w:val="Normal"/>
        <w:bidi w:val="0"/>
        <w:jc w:val="left"/>
        <w:rPr/>
      </w:pPr>
      <w:r>
        <w:rPr/>
        <w:t>“</w:t>
      </w:r>
      <w:r>
        <w:rPr/>
        <w:t>Bolivia necesita independizarse de la política por medio del emprendimiento. El emprendimiento busca una sociedad mejor, no solo más rica, sino más equitativa y menos dependiente del Estado y la política. Esto es algo que Bolivia necesita urgentemente”, manifestó el empresario y político Samuel Doria Medina, durante la premiación del concurso que se realizó el miércoles.</w:t>
      </w:r>
    </w:p>
    <w:p>
      <w:pPr>
        <w:pStyle w:val="Normal"/>
        <w:bidi w:val="0"/>
        <w:jc w:val="left"/>
        <w:rPr/>
      </w:pPr>
      <w:r>
        <w:rPr/>
      </w:r>
    </w:p>
    <w:p>
      <w:pPr>
        <w:pStyle w:val="Normal"/>
        <w:bidi w:val="0"/>
        <w:jc w:val="left"/>
        <w:rPr/>
      </w:pPr>
      <w:r>
        <w:rPr/>
        <w:t>La empresa ganadora Colágeno Ruddys se destacó entre 15 proyectos finalistas de los 3.583 que postularon a mediados de este año. Recibió un premio de Bs 30.000 de capital semilla.</w:t>
      </w:r>
    </w:p>
    <w:p>
      <w:pPr>
        <w:pStyle w:val="Normal"/>
        <w:bidi w:val="0"/>
        <w:jc w:val="left"/>
        <w:rPr/>
      </w:pPr>
      <w:r>
        <w:rPr/>
      </w:r>
    </w:p>
    <w:p>
      <w:pPr>
        <w:pStyle w:val="Normal"/>
        <w:bidi w:val="0"/>
        <w:jc w:val="left"/>
        <w:rPr/>
      </w:pPr>
      <w:r>
        <w:rPr/>
        <w:t>La emprendedora ganadora de la séptima versión del concurso explicó que su idea nació por la enfermedad que sufre desde la infancia y que el colágeno le ayudó a volver a caminar. Explicó que los recursos serán usados para mejorar infraestructura, compra de equipamiento y otros insumos.</w:t>
      </w:r>
    </w:p>
    <w:p>
      <w:pPr>
        <w:pStyle w:val="Normal"/>
        <w:bidi w:val="0"/>
        <w:jc w:val="left"/>
        <w:rPr/>
      </w:pPr>
      <w:r>
        <w:rPr/>
      </w:r>
    </w:p>
    <w:p>
      <w:pPr>
        <w:pStyle w:val="Normal"/>
        <w:bidi w:val="0"/>
        <w:jc w:val="left"/>
        <w:rPr/>
      </w:pPr>
      <w:r>
        <w:rPr/>
        <w:t>“</w:t>
      </w:r>
      <w:r>
        <w:rPr/>
        <w:t>Mi emprendimiento es colágeno de escamas de pacú en el departamento de Beni. El colágeno es el pegamento de nuestra piel, de nuestro organismo, es un producto muy bueno. Yo lo he consumido por una enfermedad que tengo desde pequeña y los resultados los vi pronto. Entonces, ¿por qué no industrializarlo?”, contó la ganadora.</w:t>
      </w:r>
    </w:p>
    <w:p>
      <w:pPr>
        <w:pStyle w:val="Normal"/>
        <w:bidi w:val="0"/>
        <w:jc w:val="left"/>
        <w:rPr/>
      </w:pPr>
      <w:r>
        <w:rPr/>
      </w:r>
    </w:p>
    <w:p>
      <w:pPr>
        <w:pStyle w:val="Normal"/>
        <w:bidi w:val="0"/>
        <w:jc w:val="left"/>
        <w:rPr/>
      </w:pPr>
      <w:r>
        <w:rPr/>
        <w:t>Asiste Bolivia ganó el segundo lugar y recibió Bs 20.000. Es un servicio de apoyo psicológico por medio de perros entrenados, especialmente para acompañar y apoyar a niños discapacitados y a ancianos.</w:t>
      </w:r>
    </w:p>
    <w:p>
      <w:pPr>
        <w:pStyle w:val="Normal"/>
        <w:bidi w:val="0"/>
        <w:jc w:val="left"/>
        <w:rPr/>
      </w:pPr>
      <w:r>
        <w:rPr/>
      </w:r>
    </w:p>
    <w:p>
      <w:pPr>
        <w:pStyle w:val="Normal"/>
        <w:bidi w:val="0"/>
        <w:jc w:val="left"/>
        <w:rPr/>
      </w:pPr>
      <w:r>
        <w:rPr/>
        <w:t>El tercer premio, de Bs 10.000, se entregó a un grupo de emprendedores alteños que ofrecen software adaptado a las necesidades de los pequeños negocios. Ellos usarán el fondo para la compra de un servidor para prestar servicios on line. Actualmente, el software de administración y control de inventarios se instala de forma remota en los micro markets y tiendas.</w:t>
      </w:r>
    </w:p>
    <w:p>
      <w:pPr>
        <w:pStyle w:val="Normal"/>
        <w:bidi w:val="0"/>
        <w:jc w:val="left"/>
        <w:rPr/>
      </w:pPr>
      <w:r>
        <w:rPr/>
      </w:r>
    </w:p>
    <w:p>
      <w:pPr>
        <w:pStyle w:val="Normal"/>
        <w:bidi w:val="0"/>
        <w:jc w:val="left"/>
        <w:rPr/>
      </w:pPr>
      <w:r>
        <w:rPr/>
        <w:t>Los otros cinco ganadores también son negocios instalados y en funcionamiento, lo que les ha dado ventaja sobre las propuestas de idea de negocio.</w:t>
      </w:r>
    </w:p>
    <w:p>
      <w:pPr>
        <w:pStyle w:val="Normal"/>
        <w:bidi w:val="0"/>
        <w:jc w:val="left"/>
        <w:rPr/>
      </w:pPr>
      <w:r>
        <w:rPr/>
      </w:r>
    </w:p>
    <w:p>
      <w:pPr>
        <w:pStyle w:val="Normal"/>
        <w:bidi w:val="0"/>
        <w:jc w:val="left"/>
        <w:rPr/>
      </w:pPr>
      <w:r>
        <w:rPr/>
        <w:t>“</w:t>
      </w:r>
      <w:r>
        <w:rPr/>
        <w:t>Nuestro propósito no es otro que contribuir a la expansión del emprendimiento. Nos interesan en especial los proyectos que tienen una experiencia hecha y que pueden generar empleo”, señaló el exaccionista de Sociedad Boliviana de Cemento SA (Soboce).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imagenes_articulos/663_imagenes_articulos</w:t>
      </w:r>
    </w:p>
    <w:p>
      <w:pPr>
        <w:pStyle w:val="Normal"/>
        <w:bidi w:val="0"/>
        <w:jc w:val="left"/>
        <w:rPr/>
      </w:pPr>
      <w:r>
        <w:rPr/>
        <w:t>ID NOTICIA: 663</w:t>
      </w:r>
    </w:p>
    <w:p>
      <w:pPr>
        <w:pStyle w:val="Normal"/>
        <w:bidi w:val="0"/>
        <w:jc w:val="left"/>
        <w:rPr/>
      </w:pPr>
      <w:r>
        <w:rPr/>
        <w:t>TÍTULO: BALSAS MINERAS</w:t>
      </w:r>
    </w:p>
    <w:p>
      <w:pPr>
        <w:pStyle w:val="Normal"/>
        <w:bidi w:val="0"/>
        <w:jc w:val="left"/>
        <w:rPr/>
      </w:pPr>
      <w:r>
        <w:rPr/>
        <w:t>SUBTÍTULO: Contaminan con mercurio la cuenca del rio Madre de Dios</w:t>
      </w:r>
    </w:p>
    <w:p>
      <w:pPr>
        <w:pStyle w:val="Normal"/>
        <w:bidi w:val="0"/>
        <w:jc w:val="left"/>
        <w:rPr/>
      </w:pPr>
      <w:r>
        <w:rPr/>
        <w:t>RESUMEN: Los resultados presentados recientemente indican que a lo largo de 172 kilómetros de la cuenca del Madre de Dios operan 180 embarcaciones dedicadas a la extracción de oro. De ellas, señala el estudio, solo 14 balsas (7.7 %) trabajan de manera legal, es decir, dentro de las dos zonas autorizadas para actividades mineras; el resto, 166 balsas (92.3 %), están fuera de las zonas permitidas.</w:t>
      </w:r>
    </w:p>
    <w:p>
      <w:pPr>
        <w:pStyle w:val="Normal"/>
        <w:bidi w:val="0"/>
        <w:jc w:val="left"/>
        <w:rPr/>
      </w:pPr>
      <w:r>
        <w:rPr/>
        <w:t>FECHA: 2022-11-04</w:t>
      </w:r>
    </w:p>
    <w:p>
      <w:pPr>
        <w:pStyle w:val="Normal"/>
        <w:bidi w:val="0"/>
        <w:jc w:val="left"/>
        <w:rPr/>
      </w:pPr>
      <w:r>
        <w:rPr/>
        <w:t>FUENTE: Yvette Sierra Praeli - Portal MONGABAY</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Día y noche trabajan, solamente dejan de trabajar cuando crece el río, unos tres meses, pero después otra vez empiezan. Aquí, ahorita, están trabajando hartísimo”, cuenta Confesor Tirina Soria, secretario general de Genechiquía, una de las 36 comunidades que forma parte del Territorio Indígena Multiétnico (TIM) II, ubicado entre los departamentos de Pando y Beni, en Bolivia.</w:t>
      </w:r>
    </w:p>
    <w:p>
      <w:pPr>
        <w:pStyle w:val="Normal"/>
        <w:bidi w:val="0"/>
        <w:jc w:val="left"/>
        <w:rPr/>
      </w:pPr>
      <w:r>
        <w:rPr/>
      </w:r>
    </w:p>
    <w:p>
      <w:pPr>
        <w:pStyle w:val="Normal"/>
        <w:bidi w:val="0"/>
        <w:jc w:val="left"/>
        <w:rPr/>
      </w:pPr>
      <w:r>
        <w:rPr/>
        <w:t>Mientras conversábamos vía telefónica, el líder indígena del pueblo Ese Ejja escuchaba el ruido proveniente de las dragas o balsas dedicadas a la extracción de oro que operan frente a Genechiquía, que junto a otras cinco comunidades del TIM II —Sinaí, Loreto, Palestina, Trinidacito y Miraflores— se ubican en la cuenca del río Madre de Dios.</w:t>
      </w:r>
    </w:p>
    <w:p>
      <w:pPr>
        <w:pStyle w:val="Normal"/>
        <w:bidi w:val="0"/>
        <w:jc w:val="left"/>
        <w:rPr/>
      </w:pPr>
      <w:r>
        <w:rPr/>
      </w:r>
    </w:p>
    <w:p>
      <w:pPr>
        <w:pStyle w:val="Normal"/>
        <w:bidi w:val="0"/>
        <w:jc w:val="left"/>
        <w:rPr/>
      </w:pPr>
      <w:r>
        <w:rPr/>
        <w:t>En este río ha sido en donde el Centro de Estudios Jurídicos e Investigación Social (Cejis) realizó, en el año 2021, un estudio para determinar los efectos ambientales, sociales y económicos que la minería ilegal causa en los territorios indígenas de los pueblos Ese Ejja, Tacana y Kabineño.</w:t>
      </w:r>
    </w:p>
    <w:p>
      <w:pPr>
        <w:pStyle w:val="Normal"/>
        <w:bidi w:val="0"/>
        <w:jc w:val="left"/>
        <w:rPr/>
      </w:pPr>
      <w:r>
        <w:rPr/>
      </w:r>
    </w:p>
    <w:p>
      <w:pPr>
        <w:pStyle w:val="Normal"/>
        <w:bidi w:val="0"/>
        <w:jc w:val="left"/>
        <w:rPr/>
      </w:pPr>
      <w:r>
        <w:rPr/>
        <w:t>Los resultados presentados recientemente indican que a lo largo de 172 kilómetros de la cuenca del Madre de Dios operan 180 embarcaciones dedicadas a la extracción de oro. De ellas, señala el estudio, solo 14 balsas (7.7 %) trabajan de manera legal, es decir, dentro de las dos zonas autorizadas para actividades mineras; el resto, 166 balsas (92.3 %), están fuera de las zonas permitidas. “Se trata de minería totalmente ilegal”, señala Miguel Vargas, director ejecutivo del Cejis.</w:t>
      </w:r>
    </w:p>
    <w:p>
      <w:pPr>
        <w:pStyle w:val="Normal"/>
        <w:bidi w:val="0"/>
        <w:jc w:val="left"/>
        <w:rPr/>
      </w:pPr>
      <w:r>
        <w:rPr/>
      </w:r>
    </w:p>
    <w:p>
      <w:pPr>
        <w:pStyle w:val="Normal"/>
        <w:bidi w:val="0"/>
        <w:jc w:val="left"/>
        <w:rPr/>
      </w:pPr>
      <w:r>
        <w:rPr/>
        <w:t>Vargas también explica que el estudio permitió cuantificar la cantidad de mercurio que vierten estas embarcaciones durante un mes. El cálculo se realizó tomando en cuenta el número de balsas registradas —180— y los datos promedio de la cantidad de mercurio utilizado por embarcación en ese lapso de tiempo. “Las 180 balsas han dejado 259 kilogramos de mercurio en el aire y en el agua. Eso va a incidir evidentemente en la salud de las personas y en todo el ecosistema”, señala Vargas de Cejis.</w:t>
      </w:r>
    </w:p>
    <w:p>
      <w:pPr>
        <w:pStyle w:val="Normal"/>
        <w:bidi w:val="0"/>
        <w:jc w:val="left"/>
        <w:rPr/>
      </w:pPr>
      <w:r>
        <w:rPr/>
      </w:r>
    </w:p>
    <w:p>
      <w:pPr>
        <w:pStyle w:val="Normal"/>
        <w:bidi w:val="0"/>
        <w:jc w:val="left"/>
        <w:rPr/>
      </w:pPr>
      <w:r>
        <w:rPr/>
        <w:t>Mercurio y aceites en el río Madre de Dios</w:t>
      </w:r>
    </w:p>
    <w:p>
      <w:pPr>
        <w:pStyle w:val="Normal"/>
        <w:bidi w:val="0"/>
        <w:jc w:val="left"/>
        <w:rPr/>
      </w:pPr>
      <w:r>
        <w:rPr/>
      </w:r>
    </w:p>
    <w:p>
      <w:pPr>
        <w:pStyle w:val="Normal"/>
        <w:bidi w:val="0"/>
        <w:jc w:val="left"/>
        <w:rPr/>
      </w:pPr>
      <w:r>
        <w:rPr/>
        <w:t>El estudio se realizó a pedido de los pueblos que integran el Territorio Indígena Multiétnico II —Tacana, Ese Ejja y Kabineño— que buscaban obtener información sobre los impactos sociales, económicos, culturales y ambientales que está generando la actividad minera en el río y en sus comunidades.</w:t>
      </w:r>
    </w:p>
    <w:p>
      <w:pPr>
        <w:pStyle w:val="Normal"/>
        <w:bidi w:val="0"/>
        <w:jc w:val="left"/>
        <w:rPr/>
      </w:pPr>
      <w:r>
        <w:rPr/>
      </w:r>
    </w:p>
    <w:p>
      <w:pPr>
        <w:pStyle w:val="Normal"/>
        <w:bidi w:val="0"/>
        <w:jc w:val="left"/>
        <w:rPr/>
      </w:pPr>
      <w:r>
        <w:rPr/>
        <w:t>Así, entre agosto y setiembre de 2021, investigadores de Cejis y un equipo de monitores socioambientales indígenas de los pueblos que viven en esta cuenca recorrieron el río para tomar muestras de agua y suelo. Los análisis determinaron que además del mercurio también hay presencia de aceites y otras sustancias en el río, que se encuentran por encima de los límites permisibles, principalmente en la zona de las comunidades de El Sena, Sinaí y Loreto.</w:t>
      </w:r>
    </w:p>
    <w:p>
      <w:pPr>
        <w:pStyle w:val="Normal"/>
        <w:bidi w:val="0"/>
        <w:jc w:val="left"/>
        <w:rPr/>
      </w:pPr>
      <w:r>
        <w:rPr/>
      </w:r>
    </w:p>
    <w:p>
      <w:pPr>
        <w:pStyle w:val="Normal"/>
        <w:bidi w:val="0"/>
        <w:jc w:val="left"/>
        <w:rPr/>
      </w:pPr>
      <w:r>
        <w:rPr/>
        <w:t>“</w:t>
      </w:r>
      <w:r>
        <w:rPr/>
        <w:t>Identificamos los impactos ambientales que está generando la minería en el río Madre de Dios y logramos determinar, claramente, la presencia de aceites y otros materiales que desechan las balsas, sustancias que utilizan en sus motores”, comenta Vargas.</w:t>
      </w:r>
    </w:p>
    <w:p>
      <w:pPr>
        <w:pStyle w:val="Normal"/>
        <w:bidi w:val="0"/>
        <w:jc w:val="left"/>
        <w:rPr/>
      </w:pPr>
      <w:r>
        <w:rPr/>
      </w:r>
    </w:p>
    <w:p>
      <w:pPr>
        <w:pStyle w:val="Normal"/>
        <w:bidi w:val="0"/>
        <w:jc w:val="left"/>
        <w:rPr/>
      </w:pPr>
      <w:r>
        <w:rPr/>
        <w:t>La acumulación de estas sustancias —se explica en el documento que da cuenta de los resultados del estudio— hace que se caliente el agua del río y que disminuya el oxígeno en el agua, “poniendo en peligro la vida de las plantas y animales que ahí habitan”. En cuanto al mercurio usado en la minería, el informe explica que este se libera al ambiente como una sustancia venenosa, la misma que se acumula y se dispersa en las plantas y los peces, insumos que sirven de alimento para las comunidades.</w:t>
      </w:r>
    </w:p>
    <w:p>
      <w:pPr>
        <w:pStyle w:val="Normal"/>
        <w:bidi w:val="0"/>
        <w:jc w:val="left"/>
        <w:rPr/>
      </w:pPr>
      <w:r>
        <w:rPr/>
      </w:r>
    </w:p>
    <w:p>
      <w:pPr>
        <w:pStyle w:val="Normal"/>
        <w:bidi w:val="0"/>
        <w:jc w:val="left"/>
        <w:rPr/>
      </w:pPr>
      <w:r>
        <w:rPr/>
        <w:t>Vargas explica que “la evaluación del mercurio en agua es muy difícil de probar”, sin embargo, precisa que la concentración de este mineral se evalúa en los peces y en las personas que los consumen, a través de la toma de muestras en cabellos. Es por esta razón que actualmente se está terminando una segunda etapa de la investigación que incluye la evaluación de la cantidad de mercurio en las personas. Esta segunda etapa se realiza en coordinación con el Centro de Investigación Bolivia (CEDIB).</w:t>
      </w:r>
    </w:p>
    <w:p>
      <w:pPr>
        <w:pStyle w:val="Normal"/>
        <w:bidi w:val="0"/>
        <w:jc w:val="left"/>
        <w:rPr/>
      </w:pPr>
      <w:r>
        <w:rPr/>
      </w:r>
    </w:p>
    <w:p>
      <w:pPr>
        <w:pStyle w:val="Normal"/>
        <w:bidi w:val="0"/>
        <w:jc w:val="left"/>
        <w:rPr/>
      </w:pPr>
      <w:r>
        <w:rPr/>
        <w:t>Los pueblos que viven en esta zona están siendo testigos de los efectos que estas sustancias tienen en los peces, los cultivos y las mismas personas. El líder indígena Tirina dice: “El sabor del pescado no es como antes y nuestro sembradío tampoco. Cuando crece el agua, el mercurio se queda en el lodo y cuando sembramos la fruta no sale natural, sino con mercurio. Estos afectan nuestra salud y muchas personas tienen problemas y dolores estomacales. También cuando el niño empieza en la escuela, le cuesta aprender y nosotros no sabíamos por qué. Antes no pasaba eso”.</w:t>
      </w:r>
    </w:p>
    <w:p>
      <w:pPr>
        <w:pStyle w:val="Normal"/>
        <w:bidi w:val="0"/>
        <w:jc w:val="left"/>
        <w:rPr/>
      </w:pPr>
      <w:r>
        <w:rPr/>
      </w:r>
    </w:p>
    <w:p>
      <w:pPr>
        <w:pStyle w:val="Normal"/>
        <w:bidi w:val="0"/>
        <w:jc w:val="left"/>
        <w:rPr/>
      </w:pPr>
      <w:r>
        <w:rPr/>
        <w:t>Lo más preocupante es que, en los últimos meses, la presencia de dragas ha ido en aumento en el río Madre de Dios. Vargas menciona que los reportes enviados a Cejis por los monitores socioambientales indican que en el mes de agosto de 2022 se registraron 310 embarcaciones dedicadas a la extracción de oro en este río.</w:t>
      </w:r>
    </w:p>
    <w:p>
      <w:pPr>
        <w:pStyle w:val="Normal"/>
        <w:bidi w:val="0"/>
        <w:jc w:val="left"/>
        <w:rPr/>
      </w:pPr>
      <w:r>
        <w:rPr/>
      </w:r>
    </w:p>
    <w:p>
      <w:pPr>
        <w:pStyle w:val="Normal"/>
        <w:bidi w:val="0"/>
        <w:jc w:val="left"/>
        <w:rPr/>
      </w:pPr>
      <w:r>
        <w:rPr/>
        <w:t>Otro efecto perjudicial reportado por el estudio se relaciona con la forma en la que se ejecutan las actividades de extracción de oro. Para sacar el metal se tiene que remover el fondo del río, generando pozos y remolinos que se convierten en trampas mortales para los peces y otros animales que viven en el agua —explica el estudio— esto, además, ocasiona la muerte de los peces debido a que interrumpe su respiración.</w:t>
      </w:r>
    </w:p>
    <w:p>
      <w:pPr>
        <w:pStyle w:val="Normal"/>
        <w:bidi w:val="0"/>
        <w:jc w:val="left"/>
        <w:rPr/>
      </w:pPr>
      <w:r>
        <w:rPr/>
      </w:r>
    </w:p>
    <w:p>
      <w:pPr>
        <w:pStyle w:val="Normal"/>
        <w:bidi w:val="0"/>
        <w:jc w:val="left"/>
        <w:rPr/>
      </w:pPr>
      <w:r>
        <w:rPr/>
        <w:t>Además, la cantidad de sólidos suspendidos en el agua impide que la luz del sol llegue al fondo del río, por tanto, “no crecen las plantas de las que se alimentan los peces, afectando así al ecosistema acuático”, se menciona en la investigación. Además, en el estudio se explica que en los sectores donde operan las dragas se producen derrumbes y desmoronamiento de barrancos, originando la pérdida de suelo fértil dedicado a la agricultura y poniendo en riesgo la subsistencia de las comunidades.</w:t>
      </w:r>
    </w:p>
    <w:p>
      <w:pPr>
        <w:pStyle w:val="Normal"/>
        <w:bidi w:val="0"/>
        <w:jc w:val="left"/>
        <w:rPr/>
      </w:pPr>
      <w:r>
        <w:rPr/>
      </w:r>
    </w:p>
    <w:p>
      <w:pPr>
        <w:pStyle w:val="Normal"/>
        <w:bidi w:val="0"/>
        <w:jc w:val="left"/>
        <w:rPr/>
      </w:pPr>
      <w:r>
        <w:rPr/>
        <w:t>Vargas señala también que, además de los efectos negativos en el medio ambiente, la minería vulnera el derecho del acceso al agua de las comunidades y causa impacto en los sistemas de producción de las comunidades. “Las balsas están ampliando cada vez más la extensión de las operaciones en el río, socavando las áreas de producción de las comunidades, por tanto, afecta la economía de las familias, de tal forma que los comuneros, al no poder producir sus cultivos en sus propios espacios terminan dedicándose a la minería”.</w:t>
      </w:r>
    </w:p>
    <w:p>
      <w:pPr>
        <w:pStyle w:val="Normal"/>
        <w:bidi w:val="0"/>
        <w:jc w:val="left"/>
        <w:rPr/>
      </w:pPr>
      <w:r>
        <w:rPr/>
      </w:r>
    </w:p>
    <w:p>
      <w:pPr>
        <w:pStyle w:val="Normal"/>
        <w:bidi w:val="0"/>
        <w:jc w:val="left"/>
        <w:rPr/>
      </w:pPr>
      <w:r>
        <w:rPr/>
        <w:t>El mercurio que importa Bolivia</w:t>
      </w:r>
    </w:p>
    <w:p>
      <w:pPr>
        <w:pStyle w:val="Normal"/>
        <w:bidi w:val="0"/>
        <w:jc w:val="left"/>
        <w:rPr/>
      </w:pPr>
      <w:r>
        <w:rPr/>
      </w:r>
    </w:p>
    <w:p>
      <w:pPr>
        <w:pStyle w:val="Normal"/>
        <w:bidi w:val="0"/>
        <w:jc w:val="left"/>
        <w:rPr/>
      </w:pPr>
      <w:r>
        <w:rPr/>
        <w:t>Bolivia figura entre los mayores importadores de mercurio en el mundo —junto con China, Emiratos Árabes Unidos, la Federación de Rusia y la India— según el informe Mercurio, extracción de oro en pequeña escala y derechos humanos, presentado en setiembre por Marcos Orellana, Relator Especial sobre las Implicaciones para los Derechos Humanos de la gestión y eliminación ambientalmente racionales de las sustancias y los desechos peligrosos de la Organización de las Naciones Unidas (ONU).</w:t>
      </w:r>
    </w:p>
    <w:p>
      <w:pPr>
        <w:pStyle w:val="Normal"/>
        <w:bidi w:val="0"/>
        <w:jc w:val="left"/>
        <w:rPr/>
      </w:pPr>
      <w:r>
        <w:rPr/>
      </w:r>
    </w:p>
    <w:p>
      <w:pPr>
        <w:pStyle w:val="Normal"/>
        <w:bidi w:val="0"/>
        <w:jc w:val="left"/>
        <w:rPr/>
      </w:pPr>
      <w:r>
        <w:rPr/>
        <w:t>El informe de la ONU también indica que Bolivia es el único entre estos importadores con un alto nivel de actividad en la extracción de oro en pequeña escala; además, el país ha sido señalado como “uno de los puntos neurálgicos del contrabando de mercurio hacia los países de la cuenca amazónica”.</w:t>
      </w:r>
    </w:p>
    <w:p>
      <w:pPr>
        <w:pStyle w:val="Normal"/>
        <w:bidi w:val="0"/>
        <w:jc w:val="left"/>
        <w:rPr/>
      </w:pPr>
      <w:r>
        <w:rPr/>
      </w:r>
    </w:p>
    <w:p>
      <w:pPr>
        <w:pStyle w:val="Normal"/>
        <w:bidi w:val="0"/>
        <w:jc w:val="left"/>
        <w:rPr/>
      </w:pPr>
      <w:r>
        <w:rPr/>
        <w:t>“</w:t>
      </w:r>
      <w:r>
        <w:rPr/>
        <w:t>Lo que ocurre con el mercurio lo venimos informando y denunciando hace un tiempo y ahora, además, es una situación que alertan los organismos internacionales como la Relatoría Especial de derechos humanos y sustancias tóxicas de las Naciones Unidas y la propia Comisión Interamericana de Derechos Humanos, que informan sobre las grandes cantidades de mercurio que están ingresando al país y que ya existen claras evidencias de que tienen afectaciones importantes sobre ciertos grupos poblacionales”, comenta Oscar Campanini, director ejecutivo del Centro de Investigación Bolivia (CEDIB).</w:t>
      </w:r>
    </w:p>
    <w:p>
      <w:pPr>
        <w:pStyle w:val="Normal"/>
        <w:bidi w:val="0"/>
        <w:jc w:val="left"/>
        <w:rPr/>
      </w:pPr>
      <w:r>
        <w:rPr/>
      </w:r>
    </w:p>
    <w:p>
      <w:pPr>
        <w:pStyle w:val="Normal"/>
        <w:bidi w:val="0"/>
        <w:jc w:val="left"/>
        <w:rPr/>
      </w:pPr>
      <w:r>
        <w:rPr/>
        <w:t>Campanini menciona el estudio que están concluyendo en el río Madre de Dios en coordinación con Cejis y los pueblos indígenas, así como la investigación que han realizado en los pueblos indígenas del río Beni. “La cantidad de mercurio en cabellos en ciertas poblaciones de la parte media de la cuenca del río Beni es en promedio de siete partes por millón, cuando el máximo permitido a nivel internacional es solamente de una parte por millón. En el caso del río Madre de Dios este promedio está alrededor de cuatro partes por millón”, dice en relación a los resultados de las muestras tomadas en las poblaciones indígenas de la Amazonía boliviana.</w:t>
      </w:r>
    </w:p>
    <w:p>
      <w:pPr>
        <w:pStyle w:val="Normal"/>
        <w:bidi w:val="0"/>
        <w:jc w:val="left"/>
        <w:rPr/>
      </w:pPr>
      <w:r>
        <w:rPr/>
      </w:r>
    </w:p>
    <w:p>
      <w:pPr>
        <w:pStyle w:val="Normal"/>
        <w:bidi w:val="0"/>
        <w:jc w:val="left"/>
        <w:rPr/>
      </w:pPr>
      <w:r>
        <w:rPr/>
        <w:t>Un dato realmente alarmante —continúa Campanini— es que en la cuenca media del río Beni, donde Cedib realizó su estudio, no hay actividad minera, por tanto, el mercurio ha llegado a la población mediante el consumo de pescado. “En el caso principalmente del pueblo Ese Ejja, que vive en la comunidad de Eyiyo Quibo, el nivel de mercurio es muy alto en los niños. Las cifras rondan entre nueve hasta 22 partes por millón. Realmente es dramático, porque con seguridad afecta el desarrollo de los niños y eso significa afectar el futuro de estos pueblos y de estas comunidades”.</w:t>
      </w:r>
    </w:p>
    <w:p>
      <w:pPr>
        <w:pStyle w:val="Normal"/>
        <w:bidi w:val="0"/>
        <w:jc w:val="left"/>
        <w:rPr/>
      </w:pPr>
      <w:r>
        <w:rPr/>
      </w:r>
    </w:p>
    <w:p>
      <w:pPr>
        <w:pStyle w:val="Normal"/>
        <w:bidi w:val="0"/>
        <w:jc w:val="left"/>
        <w:rPr/>
      </w:pPr>
      <w:r>
        <w:rPr/>
        <w:t>Campanini también menciona que el alto precio del oro ha generado una mayor demanda del mineral en el mercado internacional, y en consecuencia, dice, el aumento de la actividad en Bolivia. “Es tan alto el precio que los mineros tienden a no esperar permisos sino a realizar la actividad de forma ilegal, esto incluye las áreas protegidas en donde se han identificado importantes reservas de oro. En el caso de los pueblos indígenas esta categoría de territorio ha evitado en alguna medida que los mineros entren a explotar este mineral, pero el precio está tan alto que los mineros logran evadir los mecanismos de protección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imagenes_articulos/662_imagenes_articulos</w:t>
      </w:r>
    </w:p>
    <w:p>
      <w:pPr>
        <w:pStyle w:val="Normal"/>
        <w:bidi w:val="0"/>
        <w:jc w:val="left"/>
        <w:rPr/>
      </w:pPr>
      <w:r>
        <w:rPr/>
        <w:t>ID NOTICIA: 662</w:t>
      </w:r>
    </w:p>
    <w:p>
      <w:pPr>
        <w:pStyle w:val="Normal"/>
        <w:bidi w:val="0"/>
        <w:jc w:val="left"/>
        <w:rPr/>
      </w:pPr>
      <w:r>
        <w:rPr/>
        <w:t>TÍTULO: ISOTOUBO</w:t>
      </w:r>
    </w:p>
    <w:p>
      <w:pPr>
        <w:pStyle w:val="Normal"/>
        <w:bidi w:val="0"/>
        <w:jc w:val="left"/>
        <w:rPr/>
      </w:pPr>
      <w:r>
        <w:rPr/>
        <w:t>SUBTÍTULO: El árbol que se convierte en jabón</w:t>
      </w:r>
    </w:p>
    <w:p>
      <w:pPr>
        <w:pStyle w:val="Normal"/>
        <w:bidi w:val="0"/>
        <w:jc w:val="left"/>
        <w:rPr/>
      </w:pPr>
      <w:r>
        <w:rPr/>
        <w:t>RESUMEN: No son charlas de peluquero, realmente existe un árbol nativo de la Chiquitanía (Santa Cruz) que tiene el poder de producir jabón.</w:t>
      </w:r>
    </w:p>
    <w:p>
      <w:pPr>
        <w:pStyle w:val="Normal"/>
        <w:bidi w:val="0"/>
        <w:jc w:val="left"/>
        <w:rPr/>
      </w:pPr>
      <w:r>
        <w:rPr/>
        <w:t>FECHA: 2022-09-04</w:t>
      </w:r>
    </w:p>
    <w:p>
      <w:pPr>
        <w:pStyle w:val="Normal"/>
        <w:bidi w:val="0"/>
        <w:jc w:val="left"/>
        <w:rPr/>
      </w:pPr>
      <w:r>
        <w:rPr/>
        <w:t>FUENTE: Gina Justiniano Cuellar - El Deber</w:t>
      </w:r>
    </w:p>
    <w:p>
      <w:pPr>
        <w:pStyle w:val="Normal"/>
        <w:bidi w:val="0"/>
        <w:jc w:val="left"/>
        <w:rPr/>
      </w:pPr>
      <w:r>
        <w:rPr/>
        <w:t>TEXTO DEL ARTÍCULO:</w:t>
      </w:r>
    </w:p>
    <w:p>
      <w:pPr>
        <w:pStyle w:val="Normal"/>
        <w:bidi w:val="0"/>
        <w:jc w:val="left"/>
        <w:rPr/>
      </w:pPr>
      <w:r>
        <w:rPr/>
      </w:r>
    </w:p>
    <w:p>
      <w:pPr>
        <w:pStyle w:val="Normal"/>
        <w:bidi w:val="0"/>
        <w:jc w:val="left"/>
        <w:rPr/>
      </w:pPr>
      <w:r>
        <w:rPr/>
        <w:t>Caleb Everett, el lingüista estadounidense que creció con los indígenas brasileños y explica por qué nuestra lengua determina cómo pensamos</w:t>
      </w:r>
    </w:p>
    <w:p>
      <w:pPr>
        <w:pStyle w:val="Normal"/>
        <w:bidi w:val="0"/>
        <w:jc w:val="left"/>
        <w:rPr/>
      </w:pPr>
      <w:r>
        <w:rPr/>
      </w:r>
    </w:p>
    <w:p>
      <w:pPr>
        <w:pStyle w:val="Normal"/>
        <w:bidi w:val="0"/>
        <w:jc w:val="left"/>
        <w:rPr/>
      </w:pPr>
      <w:r>
        <w:rPr/>
        <w:t>Pueblo Pirahã</w:t>
      </w:r>
    </w:p>
    <w:p>
      <w:pPr>
        <w:pStyle w:val="Normal"/>
        <w:bidi w:val="0"/>
        <w:jc w:val="left"/>
        <w:rPr/>
      </w:pPr>
      <w:r>
        <w:rPr/>
      </w:r>
    </w:p>
    <w:p>
      <w:pPr>
        <w:pStyle w:val="Normal"/>
        <w:bidi w:val="0"/>
        <w:jc w:val="left"/>
        <w:rPr/>
      </w:pPr>
      <w:r>
        <w:rPr/>
        <w:t>FUENTE DE LA IMAGEN,DANIEL EVERETT</w:t>
      </w:r>
    </w:p>
    <w:p>
      <w:pPr>
        <w:pStyle w:val="Normal"/>
        <w:bidi w:val="0"/>
        <w:jc w:val="left"/>
        <w:rPr/>
      </w:pPr>
      <w:r>
        <w:rPr/>
      </w:r>
    </w:p>
    <w:p>
      <w:pPr>
        <w:pStyle w:val="Normal"/>
        <w:bidi w:val="0"/>
        <w:jc w:val="left"/>
        <w:rPr/>
      </w:pPr>
      <w:r>
        <w:rPr/>
        <w:t>Pie de foto,La lengua del pueblo indígena Pirahã ha sido el foco central de un polémico debate académico durante décadas</w:t>
      </w:r>
    </w:p>
    <w:p>
      <w:pPr>
        <w:pStyle w:val="Normal"/>
        <w:bidi w:val="0"/>
        <w:jc w:val="left"/>
        <w:rPr/>
      </w:pPr>
      <w:r>
        <w:rPr/>
      </w:r>
    </w:p>
    <w:p>
      <w:pPr>
        <w:pStyle w:val="Normal"/>
        <w:bidi w:val="0"/>
        <w:jc w:val="left"/>
        <w:rPr/>
      </w:pPr>
      <w:r>
        <w:rPr/>
        <w:t>Información del artículo</w:t>
      </w:r>
    </w:p>
    <w:p>
      <w:pPr>
        <w:pStyle w:val="Normal"/>
        <w:bidi w:val="0"/>
        <w:jc w:val="left"/>
        <w:rPr/>
      </w:pPr>
      <w:r>
        <w:rPr/>
      </w:r>
    </w:p>
    <w:p>
      <w:pPr>
        <w:pStyle w:val="Normal"/>
        <w:bidi w:val="0"/>
        <w:jc w:val="left"/>
        <w:rPr/>
      </w:pPr>
      <w:r>
        <w:rPr/>
        <w:t xml:space="preserve">    </w:t>
      </w:r>
      <w:r>
        <w:rPr/>
        <w:t>Autor,Redacción</w:t>
      </w:r>
    </w:p>
    <w:p>
      <w:pPr>
        <w:pStyle w:val="Normal"/>
        <w:bidi w:val="0"/>
        <w:jc w:val="left"/>
        <w:rPr/>
      </w:pPr>
      <w:r>
        <w:rPr/>
        <w:t xml:space="preserve">    </w:t>
      </w:r>
      <w:r>
        <w:rPr/>
        <w:t>Título del autor,BBC News Mundo</w:t>
      </w:r>
    </w:p>
    <w:p>
      <w:pPr>
        <w:pStyle w:val="Normal"/>
        <w:bidi w:val="0"/>
        <w:jc w:val="left"/>
        <w:rPr/>
      </w:pPr>
      <w:r>
        <w:rPr/>
      </w:r>
    </w:p>
    <w:p>
      <w:pPr>
        <w:pStyle w:val="Normal"/>
        <w:bidi w:val="0"/>
        <w:jc w:val="left"/>
        <w:rPr/>
      </w:pPr>
      <w:r>
        <w:rPr/>
        <w:t xml:space="preserve">    </w:t>
      </w:r>
      <w:r>
        <w:rPr/>
        <w:t>1 diciembre 2024</w:t>
      </w:r>
    </w:p>
    <w:p>
      <w:pPr>
        <w:pStyle w:val="Normal"/>
        <w:bidi w:val="0"/>
        <w:jc w:val="left"/>
        <w:rPr/>
      </w:pPr>
      <w:r>
        <w:rPr/>
      </w:r>
    </w:p>
    <w:p>
      <w:pPr>
        <w:pStyle w:val="Normal"/>
        <w:bidi w:val="0"/>
        <w:jc w:val="left"/>
        <w:rPr/>
      </w:pPr>
      <w:r>
        <w:rPr/>
        <w:t>Todos los seres humanos vivimos en el mismo mundo y tenemos experiencias similares. Por lo tanto, todos los idiomas que se hablan en el planeta tienen las mismas categorías básicas para expresar ideas y referirse a objetos, lo cual refleja esta experiencia humana común.</w:t>
      </w:r>
    </w:p>
    <w:p>
      <w:pPr>
        <w:pStyle w:val="Normal"/>
        <w:bidi w:val="0"/>
        <w:jc w:val="left"/>
        <w:rPr/>
      </w:pPr>
      <w:r>
        <w:rPr/>
      </w:r>
    </w:p>
    <w:p>
      <w:pPr>
        <w:pStyle w:val="Normal"/>
        <w:bidi w:val="0"/>
        <w:jc w:val="left"/>
        <w:rPr/>
      </w:pPr>
      <w:r>
        <w:rPr/>
        <w:t>Esta noción ha sido defendida por varios lingüistas durante años, pero para el estadounidense Caleb Everett, si analizamos las lenguas más de cerca veremos que muchos conceptos básicos no son universales y que los hablantes de diferentes lenguas ven y piensan sobre el mundo de manera diferente.</w:t>
      </w:r>
    </w:p>
    <w:p>
      <w:pPr>
        <w:pStyle w:val="Normal"/>
        <w:bidi w:val="0"/>
        <w:jc w:val="left"/>
        <w:rPr/>
      </w:pPr>
      <w:r>
        <w:rPr/>
      </w:r>
    </w:p>
    <w:p>
      <w:pPr>
        <w:pStyle w:val="Normal"/>
        <w:bidi w:val="0"/>
        <w:jc w:val="left"/>
        <w:rPr/>
      </w:pPr>
      <w:r>
        <w:rPr/>
        <w:t>En su nuevo libro, A Myriad of Tongues: How Languages Reveal Differences in How We Think ("Una miríada de lenguas: cómo los idiomas revelan diferencias en cómo pensamos"), basado en los muchos idiomas que investigó en la Amazonia brasileña, Everett muestra que muchas culturas no piensan del mismo modo en el tiempo, el espacio o los números.</w:t>
      </w:r>
    </w:p>
    <w:p>
      <w:pPr>
        <w:pStyle w:val="Normal"/>
        <w:bidi w:val="0"/>
        <w:jc w:val="left"/>
        <w:rPr/>
      </w:pPr>
      <w:r>
        <w:rPr/>
      </w:r>
    </w:p>
    <w:p>
      <w:pPr>
        <w:pStyle w:val="Normal"/>
        <w:bidi w:val="0"/>
        <w:jc w:val="left"/>
        <w:rPr/>
      </w:pPr>
      <w:r>
        <w:rPr/>
        <w:t>Quizás pocas personas sean más capaces de analizar este problema que Everett. Nacido en Estados Unidos, tuvo una infancia inusual en los años 1980, dividiendo su tiempo entre su país de origen, las escuelas públicas de São Paulo y Porto Velho, y las aldeas indígenas del interior de la Amazonía, en Rondônia.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imagenes_articulos/661_imagenes_articulos</w:t>
      </w:r>
    </w:p>
    <w:p>
      <w:pPr>
        <w:pStyle w:val="Normal"/>
        <w:bidi w:val="0"/>
        <w:jc w:val="left"/>
        <w:rPr/>
      </w:pPr>
      <w:r>
        <w:rPr/>
        <w:t>ID NOTICIA: 661</w:t>
      </w:r>
    </w:p>
    <w:p>
      <w:pPr>
        <w:pStyle w:val="Normal"/>
        <w:bidi w:val="0"/>
        <w:jc w:val="left"/>
        <w:rPr/>
      </w:pPr>
      <w:r>
        <w:rPr/>
        <w:t>TÍTULO: CASTAÑAS</w:t>
      </w:r>
    </w:p>
    <w:p>
      <w:pPr>
        <w:pStyle w:val="Normal"/>
        <w:bidi w:val="0"/>
        <w:jc w:val="left"/>
        <w:rPr/>
      </w:pPr>
      <w:r>
        <w:rPr/>
        <w:t>SUBTÍTULO: Bolivia es el principal exportador del mundo</w:t>
      </w:r>
    </w:p>
    <w:p>
      <w:pPr>
        <w:pStyle w:val="Normal"/>
        <w:bidi w:val="0"/>
        <w:jc w:val="left"/>
        <w:rPr/>
      </w:pPr>
      <w:r>
        <w:rPr/>
        <w:t>RESUMEN: Bolivia se ha consolidado como el primer exportador de castaña en el mundo desde el año 2001, logrando en la pasada gestión un 50% de participación en el mercado mundial, acumulando así 20 años de primacía en el mercado mundial.</w:t>
      </w:r>
    </w:p>
    <w:p>
      <w:pPr>
        <w:pStyle w:val="Normal"/>
        <w:bidi w:val="0"/>
        <w:jc w:val="left"/>
        <w:rPr/>
      </w:pPr>
      <w:r>
        <w:rPr/>
        <w:t>FECHA: 2022-08-30</w:t>
      </w:r>
    </w:p>
    <w:p>
      <w:pPr>
        <w:pStyle w:val="Normal"/>
        <w:bidi w:val="0"/>
        <w:jc w:val="left"/>
        <w:rPr/>
      </w:pPr>
      <w:r>
        <w:rPr/>
        <w:t>FUENTE: IBCE</w:t>
      </w:r>
    </w:p>
    <w:p>
      <w:pPr>
        <w:pStyle w:val="Normal"/>
        <w:bidi w:val="0"/>
        <w:jc w:val="left"/>
        <w:rPr/>
      </w:pPr>
      <w:r>
        <w:rPr/>
        <w:t>TEXTO DEL ARTÍCULO:</w:t>
      </w:r>
    </w:p>
    <w:p>
      <w:pPr>
        <w:pStyle w:val="Normal"/>
        <w:bidi w:val="0"/>
        <w:jc w:val="left"/>
        <w:rPr/>
      </w:pPr>
      <w:r>
        <w:rPr/>
      </w:r>
    </w:p>
    <w:p>
      <w:pPr>
        <w:pStyle w:val="Normal"/>
        <w:bidi w:val="0"/>
        <w:jc w:val="left"/>
        <w:rPr/>
      </w:pPr>
      <w:r>
        <w:rPr/>
        <w:t>Bolivia se ha consolidado como el primer exportador de castaña (nuez amazónica) en el mundo desde el año 2001, logrando en la pasada gestión un 50% de participación en el mercado mundial, acumulando así 20 años de primacía en el mercado mundial. El Presidente del Instituto Boliviano de Comercio Exterior (IBCE), Demetrio Soruco Henicke, destacó este hecho e informó que según datos del INE, al primer semestre del 2022, Bolivia país exportó casi 14.000 toneladas de castaña por 104 millones dólares, destacando la castaña en el segundo lugar de las Exportaciones No Tradicionales.</w:t>
      </w:r>
    </w:p>
    <w:p>
      <w:pPr>
        <w:pStyle w:val="Normal"/>
        <w:bidi w:val="0"/>
        <w:jc w:val="left"/>
        <w:rPr/>
      </w:pPr>
      <w:r>
        <w:rPr/>
      </w:r>
    </w:p>
    <w:p>
      <w:pPr>
        <w:pStyle w:val="Normal"/>
        <w:bidi w:val="0"/>
        <w:jc w:val="left"/>
        <w:rPr/>
      </w:pPr>
      <w:r>
        <w:rPr/>
        <w:t>Comparativamente a igual lapso del 2021, el volumen de la castaña subió 3% y su valor un 50%. “Si comparamos este primer semestre del año con el del 2018, cuando se logró el mayor pico de exportación en 10 años, por 26.730 toneladas y más de 150 millones de dólares, a este ritmo, podremos superar los 200 millones de dólares y marcar un nuevo récord”, dijo el Presidente de IBCE.</w:t>
      </w:r>
    </w:p>
    <w:p>
      <w:pPr>
        <w:pStyle w:val="Normal"/>
        <w:bidi w:val="0"/>
        <w:jc w:val="left"/>
        <w:rPr/>
      </w:pPr>
      <w:r>
        <w:rPr/>
      </w:r>
    </w:p>
    <w:p>
      <w:pPr>
        <w:pStyle w:val="Normal"/>
        <w:bidi w:val="0"/>
        <w:jc w:val="left"/>
        <w:rPr/>
      </w:pPr>
      <w:r>
        <w:rPr/>
        <w:t>“</w:t>
      </w:r>
      <w:r>
        <w:rPr/>
        <w:t>Desde el IBCE recomendamos no descuidar al sector de la castaña amazónica que, pese a conquistar mercados importantes en Europa y EEUU por sus características únicas -por ser 100% orgánica- bueno será fomentar en la actividad castañera, que se realice con respeto a la naturaleza, cuidando el equilibrio del ecosistema tropical, para que, de esta forma, no decline su productividad; asimismo, controlar el contrabando de castaña boliviana al Perú, que no se refleja en la exportación, y fortalecer las políticas gubernamentales en cuanto a caminos de acceso y mantenimiento de carreteras, tanto en Beni como en Pando que, juntamente con Cochabamba, son las principales regiones que exportan, esas son nuestras sanas recomendaciones”, indicó Soruco.</w:t>
      </w:r>
    </w:p>
    <w:p>
      <w:pPr>
        <w:pStyle w:val="Normal"/>
        <w:bidi w:val="0"/>
        <w:jc w:val="left"/>
        <w:rPr/>
      </w:pPr>
      <w:r>
        <w:rPr/>
      </w:r>
    </w:p>
    <w:p>
      <w:pPr>
        <w:pStyle w:val="Normal"/>
        <w:bidi w:val="0"/>
        <w:jc w:val="left"/>
        <w:rPr/>
      </w:pPr>
      <w:r>
        <w:rPr/>
        <w:t>El Presidente del IBCE dijo también que el sector castañero debe apuntar a cumplir cinco Objetivos de Desarrollo Sostenible (ODS) a fin de atraer inversión, a saber: ODS 2: Poner fin al hambre, lograr la seguridad alimentaria y la mejora de la nutrición y promover la agricultura sostenible; ODS 5: Lograr la igualdad de género y empoderar a todas las mujeres y niñas; ODS 8: Promover el crecimiento económico sostenido, inclusivo y sostenible, el empleo pleno y productivo y el trabajo decente para todos; y, ODS 12: Garantizar modalidades de consumo y producción sostenibles, sin que ello implique que puedan tomar en cuenta otros Objetivos.</w:t>
      </w:r>
    </w:p>
    <w:p>
      <w:pPr>
        <w:pStyle w:val="Normal"/>
        <w:bidi w:val="0"/>
        <w:jc w:val="left"/>
        <w:rPr/>
      </w:pPr>
      <w:r>
        <w:rPr/>
      </w:r>
    </w:p>
    <w:p>
      <w:pPr>
        <w:pStyle w:val="Normal"/>
        <w:bidi w:val="0"/>
        <w:jc w:val="left"/>
        <w:rPr/>
      </w:pPr>
      <w:r>
        <w:rPr/>
        <w:t>Castaña boliviana: Prfefetida en el mercadol internacional</w:t>
      </w:r>
    </w:p>
    <w:p>
      <w:pPr>
        <w:pStyle w:val="Normal"/>
        <w:bidi w:val="0"/>
        <w:jc w:val="left"/>
        <w:rPr/>
      </w:pPr>
      <w:r>
        <w:rPr/>
      </w:r>
    </w:p>
    <w:p>
      <w:pPr>
        <w:pStyle w:val="Normal"/>
        <w:bidi w:val="0"/>
        <w:jc w:val="left"/>
        <w:rPr/>
      </w:pPr>
      <w:r>
        <w:rPr/>
        <w:t>El Presidente de la Cámara Empresarial, de Exportación, Logística, Servicios, Desarrollo, Educación, Ciencia y Tecnología del Norte (CADEXNOR), José Edgar Blacutt Mérida, manifestó que el 75% de la economía de la región gira alrededor de la cadena productiva de la castaña o nuez amazónica. “La castaña boliviana compite con más de 20 variedades de nueces en el mundo, pero la nuestra es preferida por los mercados internacionales, dadas sus propiedades nutritivas, altos niveles de proteína, carbohidratos y propiedades antioxidantes.</w:t>
      </w:r>
    </w:p>
    <w:p>
      <w:pPr>
        <w:pStyle w:val="Normal"/>
        <w:bidi w:val="0"/>
        <w:jc w:val="left"/>
        <w:rPr/>
      </w:pPr>
      <w:r>
        <w:rPr/>
      </w:r>
    </w:p>
    <w:p>
      <w:pPr>
        <w:pStyle w:val="Normal"/>
        <w:bidi w:val="0"/>
        <w:jc w:val="left"/>
        <w:rPr/>
      </w:pPr>
      <w:r>
        <w:rPr/>
        <w:t>Durante el tiempo de la pandemia, la castaña fue utilizada de forma exitosa para el tratamiento del COVID-19, además de ser 100% orgánica y verificada con altos estándares de calidad internacional, en forma previa a su exportación”, explicó.</w:t>
      </w:r>
    </w:p>
    <w:p>
      <w:pPr>
        <w:pStyle w:val="Normal"/>
        <w:bidi w:val="0"/>
        <w:jc w:val="left"/>
        <w:rPr/>
      </w:pPr>
      <w:r>
        <w:rPr/>
      </w:r>
    </w:p>
    <w:p>
      <w:pPr>
        <w:pStyle w:val="Normal"/>
        <w:bidi w:val="0"/>
        <w:jc w:val="left"/>
        <w:rPr/>
      </w:pPr>
      <w:r>
        <w:rPr/>
        <w:t xml:space="preserve">Dijo que los desafíos para esta gestión, van desde el fortalecimiento de la Cámara como del Laboratorio de Control de Alimentos, LABCAR, en Riberalta, Beni, buscando mejorar el servicio y aumentar las acreditaciones; otro reto es promover la castaña boliviana en ferias nacionales e internacionales; capacitar al personal y lograr a través de Convenios con universidades, talento humano que en un futuro pueda trabajar en la exportación de castaña. </w:t>
      </w:r>
    </w:p>
    <w:p>
      <w:pPr>
        <w:pStyle w:val="Normal"/>
        <w:bidi w:val="0"/>
        <w:jc w:val="left"/>
        <w:rPr/>
      </w:pPr>
      <w:r>
        <w:rPr/>
      </w:r>
    </w:p>
    <w:p>
      <w:pPr>
        <w:pStyle w:val="Normal"/>
        <w:bidi w:val="0"/>
        <w:jc w:val="left"/>
        <w:rPr/>
      </w:pPr>
      <w:r>
        <w:rPr/>
        <w:t>Las exportaciones de castaña boliviana tienen como destino principal a los Países Bajos con más de 3.800 toneladas y un valor cercano a 30 millones de dólares; EEUU, con más de 3.000 toneladas y casi 27 millones; Reino Unido, con más de 1.600 toneladas por más de 12 millones.  Otros mercados destinatarios son: Alemania, Canadá, Vietnam, Australia, Italia, Perú, Francia, Israel, España, Colombia, Emiratos Árabes Unidos, Grecia, Brasil, Sudáfrica, Polonia, Noruega, Kazajistán, entre los más importantes.</w:t>
      </w:r>
    </w:p>
    <w:p>
      <w:pPr>
        <w:pStyle w:val="Normal"/>
        <w:bidi w:val="0"/>
        <w:jc w:val="left"/>
        <w:rPr/>
      </w:pPr>
      <w:r>
        <w:rPr/>
      </w:r>
    </w:p>
    <w:p>
      <w:pPr>
        <w:pStyle w:val="Normal"/>
        <w:bidi w:val="0"/>
        <w:jc w:val="left"/>
        <w:rPr/>
      </w:pPr>
      <w:r>
        <w:rPr/>
        <w:t>Harina de castaña: 46% de proteína</w:t>
      </w:r>
    </w:p>
    <w:p>
      <w:pPr>
        <w:pStyle w:val="Normal"/>
        <w:bidi w:val="0"/>
        <w:jc w:val="left"/>
        <w:rPr/>
      </w:pPr>
      <w:r>
        <w:rPr/>
      </w:r>
    </w:p>
    <w:p>
      <w:pPr>
        <w:pStyle w:val="Normal"/>
        <w:bidi w:val="0"/>
        <w:jc w:val="left"/>
        <w:rPr/>
      </w:pPr>
      <w:r>
        <w:rPr/>
        <w:t>“</w:t>
      </w:r>
      <w:r>
        <w:rPr/>
        <w:t>Estamos especializados en la exportación de castaña amazónica, sin embargo, comprometidos con el país, creemos que ya es hora de que nuestra población comience a consumir la castaña en todas sus formas”, dijo Carlos Valdez Hecker, Presidente de la empresa productora y exportadora Green Forest, a tiempo de informar también que “exportamos aceite premium de alta calidad y harina de castaña, esta última, galardonada en Alemania por sus nutrientes, con 46% de proteína, superando a la soya”. Green Forest tiene una línea alimenticia a partir del aceite vegetal de castaña comestible y sus productos pueden encontrarse en supermercados y mercados del país, destacando la sopa instantánea elaborada con harina de castaña, proteína texturizada de castaña, además de verduras deshidratadas. La empresa ha incursionado, igualmente, en productos de limpieza y planea elaborar más productos alimenticios y de cosmética.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imagenes_articulos/660_imagenes_articulos</w:t>
      </w:r>
    </w:p>
    <w:p>
      <w:pPr>
        <w:pStyle w:val="Normal"/>
        <w:bidi w:val="0"/>
        <w:jc w:val="left"/>
        <w:rPr/>
      </w:pPr>
      <w:r>
        <w:rPr/>
        <w:t>ID NOTICIA: 660</w:t>
      </w:r>
    </w:p>
    <w:p>
      <w:pPr>
        <w:pStyle w:val="Normal"/>
        <w:bidi w:val="0"/>
        <w:jc w:val="left"/>
        <w:rPr/>
      </w:pPr>
      <w:r>
        <w:rPr/>
        <w:t>TÍTULO: INCENDIOS FORESTALES</w:t>
      </w:r>
    </w:p>
    <w:p>
      <w:pPr>
        <w:pStyle w:val="Normal"/>
        <w:bidi w:val="0"/>
        <w:jc w:val="left"/>
        <w:rPr/>
      </w:pPr>
      <w:r>
        <w:rPr/>
        <w:t>SUBTÍTULO: 300 mil hectáreas de bosques se queman en Bolivia el 2022</w:t>
      </w:r>
    </w:p>
    <w:p>
      <w:pPr>
        <w:pStyle w:val="Normal"/>
        <w:bidi w:val="0"/>
        <w:jc w:val="left"/>
        <w:rPr/>
      </w:pPr>
      <w:r>
        <w:rPr/>
        <w:t>RESUMEN: Los incendios en Bolivia han consumido durante este año cerca de 300.000 hectáreas de reservas forestales, predios agropecuarios y pastizales, indicó este sábado el viceministro de Defensa Civil, Juan Carlos Calvimontes, en el primer reporte nacional del año.</w:t>
      </w:r>
    </w:p>
    <w:p>
      <w:pPr>
        <w:pStyle w:val="Normal"/>
        <w:bidi w:val="0"/>
        <w:jc w:val="left"/>
        <w:rPr/>
      </w:pPr>
      <w:r>
        <w:rPr/>
        <w:t>FECHA: 2022-08-30</w:t>
      </w:r>
    </w:p>
    <w:p>
      <w:pPr>
        <w:pStyle w:val="Normal"/>
        <w:bidi w:val="0"/>
        <w:jc w:val="left"/>
        <w:rPr/>
      </w:pPr>
      <w:r>
        <w:rPr/>
        <w:t>FUENTE: AFP</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Los incendios en Bolivia han consumido durante este año cerca de 300.000 hectáreas de reservas forestales, predios agropecuarios y pastizales, indicó este sábado el viceministro de Defensa Civil, Juan Carlos Calvimontes, en el primer reporte nacional del año.</w:t>
      </w:r>
    </w:p>
    <w:p>
      <w:pPr>
        <w:pStyle w:val="Normal"/>
        <w:bidi w:val="0"/>
        <w:jc w:val="left"/>
        <w:rPr/>
      </w:pPr>
      <w:r>
        <w:rPr/>
      </w:r>
    </w:p>
    <w:p>
      <w:pPr>
        <w:pStyle w:val="Normal"/>
        <w:bidi w:val="0"/>
        <w:jc w:val="left"/>
        <w:rPr/>
      </w:pPr>
      <w:r>
        <w:rPr/>
        <w:t>En "la gestión 2022, hasta el mes de agosto se han quemado 299.503 hectáreas en todo el territorio nacional", afirmó Calvimontes en una rueda de prensa.</w:t>
      </w:r>
    </w:p>
    <w:p>
      <w:pPr>
        <w:pStyle w:val="Normal"/>
        <w:bidi w:val="0"/>
        <w:jc w:val="left"/>
        <w:rPr/>
      </w:pPr>
      <w:r>
        <w:rPr/>
      </w:r>
    </w:p>
    <w:p>
      <w:pPr>
        <w:pStyle w:val="Normal"/>
        <w:bidi w:val="0"/>
        <w:jc w:val="left"/>
        <w:rPr/>
      </w:pPr>
      <w:r>
        <w:rPr/>
        <w:t>Acotó que los departamentos más afectados son Santa Cruz, entre la Amazonia y los llanos (este), que representa el 77,5%, y el amazónico Beni (noreste) que es del 19%. El resto de los incendios se han registrado en La Paz, Chuquisaca (sureste) y Tarija (sur).</w:t>
      </w:r>
    </w:p>
    <w:p>
      <w:pPr>
        <w:pStyle w:val="Normal"/>
        <w:bidi w:val="0"/>
        <w:jc w:val="left"/>
        <w:rPr/>
      </w:pPr>
      <w:r>
        <w:rPr/>
      </w:r>
    </w:p>
    <w:p>
      <w:pPr>
        <w:pStyle w:val="Normal"/>
        <w:bidi w:val="0"/>
        <w:jc w:val="left"/>
        <w:rPr/>
      </w:pPr>
      <w:r>
        <w:rPr/>
        <w:t>Las primeras evaluaciones oficiales indican que hasta agosto de este año hay "una reducción considerable de incendios", respecto a los registrados en el mismo período de 2021.</w:t>
      </w:r>
    </w:p>
    <w:p>
      <w:pPr>
        <w:pStyle w:val="Normal"/>
        <w:bidi w:val="0"/>
        <w:jc w:val="left"/>
        <w:rPr/>
      </w:pPr>
      <w:r>
        <w:rPr/>
      </w:r>
    </w:p>
    <w:p>
      <w:pPr>
        <w:pStyle w:val="Normal"/>
        <w:bidi w:val="0"/>
        <w:jc w:val="left"/>
        <w:rPr/>
      </w:pPr>
      <w:r>
        <w:rPr/>
        <w:t>Durante todo el 2021, de acuerdo con datos oficiales del Ministerio de Medio Ambiente y Agua, cerca de 3,6 millones de hectáreas fueron afectadas.</w:t>
      </w:r>
    </w:p>
    <w:p>
      <w:pPr>
        <w:pStyle w:val="Normal"/>
        <w:bidi w:val="0"/>
        <w:jc w:val="left"/>
        <w:rPr/>
      </w:pPr>
      <w:r>
        <w:rPr/>
      </w:r>
    </w:p>
    <w:p>
      <w:pPr>
        <w:pStyle w:val="Normal"/>
        <w:bidi w:val="0"/>
        <w:jc w:val="left"/>
        <w:rPr/>
      </w:pPr>
      <w:r>
        <w:rPr/>
        <w:t>La quema de pastizales suele presentarse todos los años en Bolivia, con el fin de ampliar la frontera agrícola y agropecuaria.</w:t>
      </w:r>
    </w:p>
    <w:p>
      <w:pPr>
        <w:pStyle w:val="Normal"/>
        <w:bidi w:val="0"/>
        <w:jc w:val="left"/>
        <w:rPr/>
      </w:pPr>
      <w:r>
        <w:rPr/>
      </w:r>
    </w:p>
    <w:p>
      <w:pPr>
        <w:pStyle w:val="Normal"/>
        <w:bidi w:val="0"/>
        <w:jc w:val="left"/>
        <w:rPr/>
      </w:pPr>
      <w:r>
        <w:rPr/>
        <w:t>Los responsables son indígenas, colonos y empresarios privados. Las quemas suelen comenzar generalmente en mayo y junio y algunas veces se prolongan hasta septiembre.</w:t>
      </w:r>
    </w:p>
    <w:p>
      <w:pPr>
        <w:pStyle w:val="Normal"/>
        <w:bidi w:val="0"/>
        <w:jc w:val="left"/>
        <w:rPr/>
      </w:pPr>
      <w:r>
        <w:rPr/>
      </w:r>
    </w:p>
    <w:p>
      <w:pPr>
        <w:pStyle w:val="Normal"/>
        <w:bidi w:val="0"/>
        <w:jc w:val="left"/>
        <w:rPr/>
      </w:pPr>
      <w:r>
        <w:rPr/>
        <w:t>El viceministro Calvimontes señaló que hasta ahora se han movilizado más de 600 efectivos de las Fuerzas Armadas para las tareas de defensa civil, así como el desplazamiento de helicópteros militares para descargar agua.</w:t>
      </w:r>
    </w:p>
    <w:p>
      <w:pPr>
        <w:pStyle w:val="Normal"/>
        <w:bidi w:val="0"/>
        <w:jc w:val="left"/>
        <w:rPr/>
      </w:pPr>
      <w:r>
        <w:rPr/>
      </w:r>
    </w:p>
    <w:p>
      <w:pPr>
        <w:pStyle w:val="Normal"/>
        <w:bidi w:val="0"/>
        <w:jc w:val="left"/>
        <w:rPr/>
      </w:pPr>
      <w:r>
        <w:rPr/>
        <w:t>Empero urgió a continuar con las tareas de emergencia para evitar que "en cualquier rato pueden descontrolarse" los incendios.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imagenes_articulos/657_imagenes_articulos</w:t>
      </w:r>
    </w:p>
    <w:p>
      <w:pPr>
        <w:pStyle w:val="Normal"/>
        <w:bidi w:val="0"/>
        <w:jc w:val="left"/>
        <w:rPr/>
      </w:pPr>
      <w:r>
        <w:rPr/>
        <w:t>ID NOTICIA: 657</w:t>
      </w:r>
    </w:p>
    <w:p>
      <w:pPr>
        <w:pStyle w:val="Normal"/>
        <w:bidi w:val="0"/>
        <w:jc w:val="left"/>
        <w:rPr/>
      </w:pPr>
      <w:r>
        <w:rPr/>
        <w:t>TÍTULO: INDIGENAS CHIMANES</w:t>
      </w:r>
    </w:p>
    <w:p>
      <w:pPr>
        <w:pStyle w:val="Normal"/>
        <w:bidi w:val="0"/>
        <w:jc w:val="left"/>
        <w:rPr/>
      </w:pPr>
      <w:r>
        <w:rPr/>
        <w:t>SUBTÍTULO: Derriban poste de energía eléctrica para sacar miel de abejas</w:t>
      </w:r>
    </w:p>
    <w:p>
      <w:pPr>
        <w:pStyle w:val="Normal"/>
        <w:bidi w:val="0"/>
        <w:jc w:val="left"/>
        <w:rPr/>
      </w:pPr>
      <w:r>
        <w:rPr/>
        <w:t>RESUMEN: Con la finalidad de poder aprovechar la miel de abejas (melear), un grupo de personas del pueblo indígena chimán, derribó un poste de energía eléctrica de hormigón y con conexión eléctrica de alta tensión.</w:t>
      </w:r>
    </w:p>
    <w:p>
      <w:pPr>
        <w:pStyle w:val="Normal"/>
        <w:bidi w:val="0"/>
        <w:jc w:val="left"/>
        <w:rPr/>
      </w:pPr>
      <w:r>
        <w:rPr/>
        <w:t>FECHA: 2022-08-23</w:t>
      </w:r>
    </w:p>
    <w:p>
      <w:pPr>
        <w:pStyle w:val="Normal"/>
        <w:bidi w:val="0"/>
        <w:jc w:val="left"/>
        <w:rPr/>
      </w:pPr>
      <w:r>
        <w:rPr/>
        <w:t>FUENTE: Con información de Beni Noticias</w:t>
      </w:r>
    </w:p>
    <w:p>
      <w:pPr>
        <w:pStyle w:val="Normal"/>
        <w:bidi w:val="0"/>
        <w:jc w:val="left"/>
        <w:rPr/>
      </w:pPr>
      <w:r>
        <w:rPr/>
        <w:t>TEXTO DEL ARTÍCULO:</w:t>
      </w:r>
    </w:p>
    <w:p>
      <w:pPr>
        <w:pStyle w:val="Normal"/>
        <w:bidi w:val="0"/>
        <w:jc w:val="left"/>
        <w:rPr/>
      </w:pPr>
      <w:r>
        <w:rPr/>
      </w:r>
    </w:p>
    <w:p>
      <w:pPr>
        <w:pStyle w:val="Normal"/>
        <w:bidi w:val="0"/>
        <w:jc w:val="left"/>
        <w:rPr/>
      </w:pPr>
      <w:r>
        <w:rPr/>
        <w:t>Con la finalidad de poder aprovechar la miel de abejas (melear), un grupo de personas del pueblo indígena chimán, derribó un poste de energía eléctrica de hormigón y con conexión eléctrica de alta tensión.</w:t>
      </w:r>
    </w:p>
    <w:p>
      <w:pPr>
        <w:pStyle w:val="Normal"/>
        <w:bidi w:val="0"/>
        <w:jc w:val="left"/>
        <w:rPr/>
      </w:pPr>
      <w:r>
        <w:rPr/>
      </w:r>
    </w:p>
    <w:p>
      <w:pPr>
        <w:pStyle w:val="Normal"/>
        <w:bidi w:val="0"/>
        <w:jc w:val="left"/>
        <w:rPr/>
      </w:pPr>
      <w:r>
        <w:rPr/>
        <w:t>El hecho sucedió sobre la carretera San Borja, San Ignacio en las cercanías de las comunidades de Totaisal, Santa Anita, Tacuaral y otras, que quedaron sin servicios momentáneamente.</w:t>
      </w:r>
    </w:p>
    <w:p>
      <w:pPr>
        <w:pStyle w:val="Normal"/>
        <w:bidi w:val="0"/>
        <w:jc w:val="left"/>
        <w:rPr/>
      </w:pPr>
      <w:r>
        <w:rPr/>
      </w:r>
    </w:p>
    <w:p>
      <w:pPr>
        <w:pStyle w:val="Normal"/>
        <w:bidi w:val="0"/>
        <w:jc w:val="left"/>
        <w:rPr/>
      </w:pPr>
      <w:r>
        <w:rPr/>
        <w:t>Es la segunda vez que sucede este tipo de hechos que resulta muy peligrosos para la seguridad de los indígenas, manifestaron funcionarios de Ende. Sin embargo, es bueno puntualizar que este hecho tiene que ver con sus prácticas culturales, donde la miel de abeja es una de sus principales fuentes de alimentación, además por el desconocimiento de que los postes, que hacen las veces de árboles anfitriones de las abejas, son conductores de energía eléctrica.</w:t>
      </w:r>
    </w:p>
    <w:p>
      <w:pPr>
        <w:pStyle w:val="Normal"/>
        <w:bidi w:val="0"/>
        <w:jc w:val="left"/>
        <w:rPr/>
      </w:pPr>
      <w:r>
        <w:rPr/>
      </w:r>
    </w:p>
    <w:p>
      <w:pPr>
        <w:pStyle w:val="Normal"/>
        <w:bidi w:val="0"/>
        <w:jc w:val="left"/>
        <w:rPr/>
      </w:pPr>
      <w:r>
        <w:rPr/>
        <w:t>La empresa ENDE ha recomendado al directorio del Gran Consejo Tsimane, orientar e instruir a su gente y sobre todo explicar el riesgo que conlleva este tipo de acciones calificadas como peligrosas a la integridad física.</w:t>
      </w:r>
    </w:p>
    <w:p>
      <w:pPr>
        <w:pStyle w:val="Normal"/>
        <w:bidi w:val="0"/>
        <w:jc w:val="left"/>
        <w:rPr/>
      </w:pPr>
      <w:r>
        <w:rPr/>
      </w:r>
    </w:p>
    <w:p>
      <w:pPr>
        <w:pStyle w:val="Normal"/>
        <w:bidi w:val="0"/>
        <w:jc w:val="left"/>
        <w:rPr/>
      </w:pPr>
      <w:r>
        <w:rPr/>
        <w:t>Los personeros de la empresa energética ENDE, están trabajando para restablecer el servicio de energía que afectan a importantes poblaciones del Beni.</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imagenes_articulos/655_imagenes_articulos</w:t>
      </w:r>
    </w:p>
    <w:p>
      <w:pPr>
        <w:pStyle w:val="Normal"/>
        <w:bidi w:val="0"/>
        <w:jc w:val="left"/>
        <w:rPr/>
      </w:pPr>
      <w:r>
        <w:rPr/>
        <w:t>ID NOTICIA: 655</w:t>
      </w:r>
    </w:p>
    <w:p>
      <w:pPr>
        <w:pStyle w:val="Normal"/>
        <w:bidi w:val="0"/>
        <w:jc w:val="left"/>
        <w:rPr/>
      </w:pPr>
      <w:r>
        <w:rPr/>
        <w:t>TÍTULO: PARABA BARBA AZUL</w:t>
      </w:r>
    </w:p>
    <w:p>
      <w:pPr>
        <w:pStyle w:val="Normal"/>
        <w:bidi w:val="0"/>
        <w:jc w:val="left"/>
        <w:rPr/>
      </w:pPr>
      <w:r>
        <w:rPr/>
        <w:t>SUBTÍTULO: Avasalladores son expulsados de su reserva natural</w:t>
      </w:r>
    </w:p>
    <w:p>
      <w:pPr>
        <w:pStyle w:val="Normal"/>
        <w:bidi w:val="0"/>
        <w:jc w:val="left"/>
        <w:rPr/>
      </w:pPr>
      <w:r>
        <w:rPr/>
        <w:t>RESUMEN: Al menos ocho personas entraron en una reserva privada dedicada a la conservación de una especie que únicamente está en Bolivia y se encuentra en peligro crítico de extinción. El INRA ordenó el desalojo pacífico, pero frente a la negativa, pidió la intervención de la Policía.</w:t>
      </w:r>
    </w:p>
    <w:p>
      <w:pPr>
        <w:pStyle w:val="Normal"/>
        <w:bidi w:val="0"/>
        <w:jc w:val="left"/>
        <w:rPr/>
      </w:pPr>
      <w:r>
        <w:rPr/>
        <w:t>FECHA: 2022-08-18</w:t>
      </w:r>
    </w:p>
    <w:p>
      <w:pPr>
        <w:pStyle w:val="Normal"/>
        <w:bidi w:val="0"/>
        <w:jc w:val="left"/>
        <w:rPr/>
      </w:pPr>
      <w:r>
        <w:rPr/>
        <w:t>FUENTE: Rocío Lloret Céspedes – Periódico La Región</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La Reserva Natural Barba Azul es como una isla de motacusales en medio de inmensas extensiones dedicadas a la ganadería. Ubicada en el municipio de Santa Ana de Yacuma, a 182 kilómetros de Trinidad; tiene en su interior a una de las especies de aves más emblemáticas de la Amazonia boliviana: la Paraba barba azul (Ara glaucogularis). La misma se encuentra en riesgo crítico de extinción y únicamente se distribuye en los llanos de Moxos de Beni.</w:t>
      </w:r>
    </w:p>
    <w:p>
      <w:pPr>
        <w:pStyle w:val="Normal"/>
        <w:bidi w:val="0"/>
        <w:jc w:val="left"/>
        <w:rPr/>
      </w:pPr>
      <w:r>
        <w:rPr/>
      </w:r>
    </w:p>
    <w:p>
      <w:pPr>
        <w:pStyle w:val="Normal"/>
        <w:bidi w:val="0"/>
        <w:jc w:val="left"/>
        <w:rPr/>
      </w:pPr>
      <w:r>
        <w:rPr/>
        <w:t xml:space="preserve">Precisamente con el fin de conservarla porque se detectó su presencia en este lugar, en 2009 la Asociación Civil Armonía comenzó la compra progresiva de estas tierras, catalogadas por el Plan de Uso de Suelo (PLUS) de Beni como “ganaderas”. Para 2012 se había concretado la adquisición de once mil hectáreas que en octubre de 2020 se convertirían en una Reserva Privada de Patrimonio Natural (RPPN). </w:t>
      </w:r>
    </w:p>
    <w:p>
      <w:pPr>
        <w:pStyle w:val="Normal"/>
        <w:bidi w:val="0"/>
        <w:jc w:val="left"/>
        <w:rPr/>
      </w:pPr>
      <w:r>
        <w:rPr/>
      </w:r>
    </w:p>
    <w:p>
      <w:pPr>
        <w:pStyle w:val="Normal"/>
        <w:bidi w:val="0"/>
        <w:jc w:val="left"/>
        <w:rPr/>
      </w:pPr>
      <w:r>
        <w:rPr/>
        <w:t>Fue allí -en la parte norte del predio- donde en marzo de este año, el guardaparque Miguel Martínez detectó la presencia de al menos ocho personas ajenas al lugar. En pocos días, tumbaron árboles, armaron carpas, entraron con 150 cabezas de ganado y a mediados del mismo mes habilitaron una pista de aterrizaje. Se asentaron al borde de un bosque de galería, que es aquel que se encuentra a lo largo de ríos y cumple la función de protegerlos. Una vez “instalados” comenzaron a cazar fauna silvestre como el tatú o lagartos e incluso instalaron un panel solar para proveerse de energía.</w:t>
      </w:r>
    </w:p>
    <w:p>
      <w:pPr>
        <w:pStyle w:val="Normal"/>
        <w:bidi w:val="0"/>
        <w:jc w:val="left"/>
        <w:rPr/>
      </w:pPr>
      <w:r>
        <w:rPr/>
      </w:r>
    </w:p>
    <w:p>
      <w:pPr>
        <w:pStyle w:val="Normal"/>
        <w:bidi w:val="0"/>
        <w:jc w:val="left"/>
        <w:rPr/>
      </w:pPr>
      <w:r>
        <w:rPr/>
        <w:t>Frente al reclamo, porque además se trata de una zona de descanso y alimentación de la Paraba barba azul por la cantidad de palmeras de motacú que tiene, los invasores respondieron que necesitaban las tierras.</w:t>
      </w:r>
    </w:p>
    <w:p>
      <w:pPr>
        <w:pStyle w:val="Normal"/>
        <w:bidi w:val="0"/>
        <w:jc w:val="left"/>
        <w:rPr/>
      </w:pPr>
      <w:r>
        <w:rPr/>
      </w:r>
    </w:p>
    <w:p>
      <w:pPr>
        <w:pStyle w:val="Normal"/>
        <w:bidi w:val="0"/>
        <w:jc w:val="left"/>
        <w:rPr/>
      </w:pPr>
      <w:r>
        <w:rPr/>
        <w:t>Un proceso por avasallamiento</w:t>
      </w:r>
    </w:p>
    <w:p>
      <w:pPr>
        <w:pStyle w:val="Normal"/>
        <w:bidi w:val="0"/>
        <w:jc w:val="left"/>
        <w:rPr/>
      </w:pPr>
      <w:r>
        <w:rPr/>
      </w:r>
    </w:p>
    <w:p>
      <w:pPr>
        <w:pStyle w:val="Normal"/>
        <w:bidi w:val="0"/>
        <w:jc w:val="left"/>
        <w:rPr/>
      </w:pPr>
      <w:r>
        <w:rPr/>
        <w:t>Armonía se constituyó en demandante frente a los hechos. La respuesta del líder de las personas que ingresaron era que se trataba de tierras fiscales. El Instituto Nacional de Reforma Agraria (INRA) respondió que no se trataba de terrenos disponibles del Estado, sino que más bien estaban en proceso de titulación. De hecho, una parte ya estaba saneada. “Y aun cuando hubiera tierras fiscales disponibles, que en el caso de Beni ya no hay, es ilegal primero asentarse y luego pedir. El procedimiento correcto es reunirse como comunidad y solicitar al INRA”, asegura el director de la entidad departamental.</w:t>
      </w:r>
    </w:p>
    <w:p>
      <w:pPr>
        <w:pStyle w:val="Normal"/>
        <w:bidi w:val="0"/>
        <w:jc w:val="left"/>
        <w:rPr/>
      </w:pPr>
      <w:r>
        <w:rPr/>
      </w:r>
    </w:p>
    <w:p>
      <w:pPr>
        <w:pStyle w:val="Normal"/>
        <w:bidi w:val="0"/>
        <w:jc w:val="left"/>
        <w:rPr/>
      </w:pPr>
      <w:r>
        <w:rPr/>
        <w:t>Por ello, luego de varios meses en los que hubo inspecciones, denuncias ante la Autoridad de Fiscalización y Control Social de Bosques y Tierras (ABT) por deforestación y otros elementos del proceso, en mayo se emitió una orden de desalojar los predios en los siguientes diez días. El viernes 12 de agosto ante el desacato, el propio director del INRA Beni, Ramiro Ortiz, acudió al lugar.</w:t>
      </w:r>
    </w:p>
    <w:p>
      <w:pPr>
        <w:pStyle w:val="Normal"/>
        <w:bidi w:val="0"/>
        <w:jc w:val="left"/>
        <w:rPr/>
      </w:pPr>
      <w:r>
        <w:rPr/>
      </w:r>
    </w:p>
    <w:p>
      <w:pPr>
        <w:pStyle w:val="Normal"/>
        <w:bidi w:val="0"/>
        <w:jc w:val="left"/>
        <w:rPr/>
      </w:pPr>
      <w:r>
        <w:rPr/>
        <w:t>“</w:t>
      </w:r>
      <w:r>
        <w:rPr/>
        <w:t>Estamos verificando que se ha emitido una intimación (orden) y una resolución de desalojo, pero no ha habido cambios. Lo que corresponde ahora es aplicar la normativa, corresponde aplicar la fuerza pública, que sería la Policía, para que este desalojo se realice rápidamente”, dijo la autoridad a La Región.</w:t>
      </w:r>
    </w:p>
    <w:p>
      <w:pPr>
        <w:pStyle w:val="Normal"/>
        <w:bidi w:val="0"/>
        <w:jc w:val="left"/>
        <w:rPr/>
      </w:pPr>
      <w:r>
        <w:rPr/>
      </w:r>
    </w:p>
    <w:p>
      <w:pPr>
        <w:pStyle w:val="Normal"/>
        <w:bidi w:val="0"/>
        <w:jc w:val="left"/>
        <w:rPr/>
      </w:pPr>
      <w:r>
        <w:rPr/>
        <w:t>La Ley 477 “Contra el avasallamiento y tráfico de tierras” establece que los juzgados agroambientales y penales son competentes para resolver las “invasiones u ocupaciones de hecho, así como la ejecución de trabajos o mejoras, con incursión violenta o pacífica, temporal o continua, de una o varias personas que no acrediten derecho de propiedad, posesión legal, derechos o autorizaciones sobre propiedades privadas individuales, colectivas, bienes de patrimonio del Estado, bienes de dominio público o tierras fiscales”. Eso significa que quienes incurran en este tipo de delitos pueden ir a prisión.</w:t>
      </w:r>
    </w:p>
    <w:p>
      <w:pPr>
        <w:pStyle w:val="Normal"/>
        <w:bidi w:val="0"/>
        <w:jc w:val="left"/>
        <w:rPr/>
      </w:pPr>
      <w:r>
        <w:rPr/>
      </w:r>
    </w:p>
    <w:p>
      <w:pPr>
        <w:pStyle w:val="Normal"/>
        <w:bidi w:val="0"/>
        <w:jc w:val="left"/>
        <w:rPr/>
      </w:pPr>
      <w:r>
        <w:rPr/>
        <w:t>Actualmente, en el caso de la Reserva Natural Barba Azul, se espera la intervención de la Policía, ya que los involucrados no acataron la disposición de desalojo pacífico. Hasta el cierre de este reporte (16 de agosto) se esperaba tal acción.</w:t>
      </w:r>
    </w:p>
    <w:p>
      <w:pPr>
        <w:pStyle w:val="Normal"/>
        <w:bidi w:val="0"/>
        <w:jc w:val="left"/>
        <w:rPr/>
      </w:pPr>
      <w:r>
        <w:rPr/>
      </w:r>
    </w:p>
    <w:p>
      <w:pPr>
        <w:pStyle w:val="Normal"/>
        <w:bidi w:val="0"/>
        <w:jc w:val="left"/>
        <w:rPr/>
      </w:pPr>
      <w:r>
        <w:rPr/>
        <w:t>Un lugar de alta importancia ecológica</w:t>
      </w:r>
    </w:p>
    <w:p>
      <w:pPr>
        <w:pStyle w:val="Normal"/>
        <w:bidi w:val="0"/>
        <w:jc w:val="left"/>
        <w:rPr/>
      </w:pPr>
      <w:r>
        <w:rPr/>
      </w:r>
    </w:p>
    <w:p>
      <w:pPr>
        <w:pStyle w:val="Normal"/>
        <w:bidi w:val="0"/>
        <w:jc w:val="left"/>
        <w:rPr/>
      </w:pPr>
      <w:r>
        <w:rPr/>
        <w:t>El estado de conservación de la Paraba Barba Azul, recientemente declarada patrimonio natural del Beni, es crítico. Se estima que en todo el departamento solo quedan 550 ejemplares distribuidos en los llanos de Moxos de Beni. En esta reserva se registraron 228 individuos, con lo cual se trata del sitio con mayor presencia del ave.</w:t>
      </w:r>
    </w:p>
    <w:p>
      <w:pPr>
        <w:pStyle w:val="Normal"/>
        <w:bidi w:val="0"/>
        <w:jc w:val="left"/>
        <w:rPr/>
      </w:pPr>
      <w:r>
        <w:rPr/>
      </w:r>
    </w:p>
    <w:p>
      <w:pPr>
        <w:pStyle w:val="Normal"/>
        <w:bidi w:val="0"/>
        <w:jc w:val="left"/>
        <w:rPr/>
      </w:pPr>
      <w:r>
        <w:rPr/>
        <w:t>“</w:t>
      </w:r>
      <w:r>
        <w:rPr/>
        <w:t>A este sitio (el lugar del asentamiento), nosotros lo llamamos la isla barba azul, porque se ha generado el conteo más grande de esta especie: 228 individuos, de una población aproximada de 550. Por tanto, lo sucedido es un perjuicio tremendamente grande al trabajo de conservación que llevamos adelante con esta especie desde 1993. La presencia de ganado hace que la vegetación en estas islas de bosque no se genere de manera natural, por ejemplo”, explica Iván Pérez Hurtado, director administrativo de Armonía y quien ha impulsado el proceso legal en este caso.</w:t>
      </w:r>
    </w:p>
    <w:p>
      <w:pPr>
        <w:pStyle w:val="Normal"/>
        <w:bidi w:val="0"/>
        <w:jc w:val="left"/>
        <w:rPr/>
      </w:pPr>
      <w:r>
        <w:rPr/>
      </w:r>
    </w:p>
    <w:p>
      <w:pPr>
        <w:pStyle w:val="Normal"/>
        <w:bidi w:val="0"/>
        <w:jc w:val="left"/>
        <w:rPr/>
      </w:pPr>
      <w:r>
        <w:rPr/>
        <w:t>Pero más allá de ser el hábitat de esta ave, al estar rodeada de predios ganaderos, la Reserva Natural Barba Azul se ha convertido en el refugio de 340 especies de otras aves y 32 mamíferos grandes y pequeños, sin contar árboles como el tajibo, que brindan una sombra natural en los senderos ecológicos.</w:t>
      </w:r>
    </w:p>
    <w:p>
      <w:pPr>
        <w:pStyle w:val="Normal"/>
        <w:bidi w:val="0"/>
        <w:jc w:val="left"/>
        <w:rPr/>
      </w:pPr>
      <w:r>
        <w:rPr/>
      </w:r>
    </w:p>
    <w:p>
      <w:pPr>
        <w:pStyle w:val="Normal"/>
        <w:bidi w:val="0"/>
        <w:jc w:val="left"/>
        <w:rPr/>
      </w:pPr>
      <w:r>
        <w:rPr/>
        <w:t>En 2015 el lugar fue clasificado como sitio de importancia regional en la Red Hemisférica de Reservas para Aves Playeras (RHRAP) -el primero de Bolivia- porque por aquí pasan especies como el tibibi o playero acanelado o el chorlito dorado americano, que se detienen para alimentarse en esta área a su paso hacia el sur. A su regreso hacia el norte, la zona está en etapa de inundación, porque lo que siguen su viaje hasta los llanos de Colombia y Venezuela.</w:t>
      </w:r>
    </w:p>
    <w:p>
      <w:pPr>
        <w:pStyle w:val="Normal"/>
        <w:bidi w:val="0"/>
        <w:jc w:val="left"/>
        <w:rPr/>
      </w:pPr>
      <w:r>
        <w:rPr/>
      </w:r>
    </w:p>
    <w:p>
      <w:pPr>
        <w:pStyle w:val="Normal"/>
        <w:bidi w:val="0"/>
        <w:jc w:val="left"/>
        <w:rPr/>
      </w:pPr>
      <w:r>
        <w:rPr/>
        <w:t>Una iniciativa para el turismo</w:t>
      </w:r>
    </w:p>
    <w:p>
      <w:pPr>
        <w:pStyle w:val="Normal"/>
        <w:bidi w:val="0"/>
        <w:jc w:val="left"/>
        <w:rPr/>
      </w:pPr>
      <w:r>
        <w:rPr/>
      </w:r>
    </w:p>
    <w:p>
      <w:pPr>
        <w:pStyle w:val="Normal"/>
        <w:bidi w:val="0"/>
        <w:jc w:val="left"/>
        <w:rPr/>
      </w:pPr>
      <w:r>
        <w:rPr/>
        <w:t>Las bondades naturales que ofrece esta reserva la han convertido en un sitio ideal para el aviturismo. Desde 2013, el albergue de Barba Azul ofrece un servicio para observar vida silvestre, mientras los ingresos contribuyen a la sostenibilidad del programa de conservación de la Paraba Barba Azul.</w:t>
      </w:r>
    </w:p>
    <w:p>
      <w:pPr>
        <w:pStyle w:val="Normal"/>
        <w:bidi w:val="0"/>
        <w:jc w:val="left"/>
        <w:rPr/>
      </w:pPr>
      <w:r>
        <w:rPr/>
      </w:r>
    </w:p>
    <w:p>
      <w:pPr>
        <w:pStyle w:val="Normal"/>
        <w:bidi w:val="0"/>
        <w:jc w:val="left"/>
        <w:rPr/>
      </w:pPr>
      <w:r>
        <w:rPr/>
        <w:t>En el área correspondiente, existen cuatro cabañas rústicas que combinan comodidad y un contacto cercano con la naturaleza. Cada una tiene vista del río Omi y senderos para conocer el bosque que acoge a las especies.</w:t>
      </w:r>
    </w:p>
    <w:p>
      <w:pPr>
        <w:pStyle w:val="Normal"/>
        <w:bidi w:val="0"/>
        <w:jc w:val="left"/>
        <w:rPr/>
      </w:pPr>
      <w:r>
        <w:rPr/>
      </w:r>
    </w:p>
    <w:p>
      <w:pPr>
        <w:pStyle w:val="Normal"/>
        <w:bidi w:val="0"/>
        <w:jc w:val="left"/>
        <w:rPr/>
      </w:pPr>
      <w:r>
        <w:rPr/>
        <w:t>La mayoría de los visitantes son turistas extranjeros ambientalistas, quienes organizan sus itinerarios de acuerdo a la actividad de avisturismo que quieren realizar. Aquí también es posible trabajar en investigación. De hecho, estudiantes de distintas universidades del país y del mundo llegan para adentrarse en estos parajes y conocer más a fondo la biología de animales como la Paraba Barba Azul que, por el momento, le ha ganado una batalla a los avasalladores de su hábitat.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imagenes_articulos/654_imagenes_articulos</w:t>
      </w:r>
    </w:p>
    <w:p>
      <w:pPr>
        <w:pStyle w:val="Normal"/>
        <w:bidi w:val="0"/>
        <w:jc w:val="left"/>
        <w:rPr/>
      </w:pPr>
      <w:r>
        <w:rPr/>
        <w:t>ID NOTICIA: 654</w:t>
      </w:r>
    </w:p>
    <w:p>
      <w:pPr>
        <w:pStyle w:val="Normal"/>
        <w:bidi w:val="0"/>
        <w:jc w:val="left"/>
        <w:rPr/>
      </w:pPr>
      <w:r>
        <w:rPr/>
        <w:t>TÍTULO: ESPECIE EN PELIGRO</w:t>
      </w:r>
    </w:p>
    <w:p>
      <w:pPr>
        <w:pStyle w:val="Normal"/>
        <w:bidi w:val="0"/>
        <w:jc w:val="left"/>
        <w:rPr/>
      </w:pPr>
      <w:r>
        <w:rPr/>
        <w:t>SUBTÍTULO: El Guichi invade viviendas en las selvas de Pando</w:t>
      </w:r>
    </w:p>
    <w:p>
      <w:pPr>
        <w:pStyle w:val="Normal"/>
        <w:bidi w:val="0"/>
        <w:jc w:val="left"/>
        <w:rPr/>
      </w:pPr>
      <w:r>
        <w:rPr/>
        <w:t>RESUMEN: Las imágenes de los animales muertos en Bella Flor no corresponden a ejemplares de monos, se trata de guichis, mamíferos de la familia de los prociónidos, a la que pertenecen los mapaches, coatíes o tejones.</w:t>
      </w:r>
    </w:p>
    <w:p>
      <w:pPr>
        <w:pStyle w:val="Normal"/>
        <w:bidi w:val="0"/>
        <w:jc w:val="left"/>
        <w:rPr/>
      </w:pPr>
      <w:r>
        <w:rPr/>
        <w:t>FECHA: 2022-08-10</w:t>
      </w:r>
    </w:p>
    <w:p>
      <w:pPr>
        <w:pStyle w:val="Normal"/>
        <w:bidi w:val="0"/>
        <w:jc w:val="left"/>
        <w:rPr/>
      </w:pPr>
      <w:r>
        <w:rPr/>
        <w:t>FUENTE: Periódico Sol de Pando</w:t>
      </w:r>
    </w:p>
    <w:p>
      <w:pPr>
        <w:pStyle w:val="Normal"/>
        <w:bidi w:val="0"/>
        <w:jc w:val="left"/>
        <w:rPr/>
      </w:pPr>
      <w:r>
        <w:rPr/>
        <w:t>TEXTO DEL ARTÍCULO:</w:t>
      </w:r>
    </w:p>
    <w:p>
      <w:pPr>
        <w:pStyle w:val="Normal"/>
        <w:bidi w:val="0"/>
        <w:jc w:val="left"/>
        <w:rPr/>
      </w:pPr>
      <w:r>
        <w:rPr/>
      </w:r>
    </w:p>
    <w:p>
      <w:pPr>
        <w:pStyle w:val="Normal"/>
        <w:bidi w:val="0"/>
        <w:jc w:val="left"/>
        <w:rPr/>
      </w:pPr>
      <w:r>
        <w:rPr/>
        <w:t>Informaciones procedentes del municipio de Bella Flor, alarmaron a la población pandina con el insólito ataque de una “manada de monos” que habría atacado a personas en las comunidades de Santa Lucía, San Antonio y Villa Mabari. Entre las víctimas se encontraría un niño. Según datos difundidos por el portal La Voz del Norte, tres heridos —cuyo diagnóstico se desconoce— han sido atendidos en el centro 2 de Salud Familiar Comunitaria Intercultural (SAFCI) de Santa Lucía, mientras similar ataque se produjo en una propiedad privada de San Antonio y un menor de edad también fue atacado en Villa Mabari.</w:t>
      </w:r>
    </w:p>
    <w:p>
      <w:pPr>
        <w:pStyle w:val="Normal"/>
        <w:bidi w:val="0"/>
        <w:jc w:val="left"/>
        <w:rPr/>
      </w:pPr>
      <w:r>
        <w:rPr/>
      </w:r>
    </w:p>
    <w:p>
      <w:pPr>
        <w:pStyle w:val="Normal"/>
        <w:bidi w:val="0"/>
        <w:jc w:val="left"/>
        <w:rPr/>
      </w:pPr>
      <w:r>
        <w:rPr/>
        <w:t>A consecuencia de los ataques, pobladores exterminaron algunos ejemplares de los supuestos monos y muestras orgánicas de los animales han sido remitidas a La Paz por la dirección de Salud de la Alcaldía de Bella Flor, para su análisis respectivo. Se aguardan los resultados de dichos estudios y un informe oficial por parte de las autoridades de los ministerios de Salud y de Medio Ambiente. El guichi es esencialmente frutícola e insectívoro. Resulta inexplicable que un animal arbóreo que se alimenta de miel, fruta e insectos bajo la luz de la luna, termine invadiendo gallineros y atacando a los humanos.</w:t>
      </w:r>
    </w:p>
    <w:p>
      <w:pPr>
        <w:pStyle w:val="Normal"/>
        <w:bidi w:val="0"/>
        <w:jc w:val="left"/>
        <w:rPr/>
      </w:pPr>
      <w:r>
        <w:rPr/>
      </w:r>
    </w:p>
    <w:p>
      <w:pPr>
        <w:pStyle w:val="Normal"/>
        <w:bidi w:val="0"/>
        <w:jc w:val="left"/>
        <w:rPr/>
      </w:pPr>
      <w:r>
        <w:rPr/>
        <w:t>No son monos sino guichis, especie en peligro</w:t>
      </w:r>
    </w:p>
    <w:p>
      <w:pPr>
        <w:pStyle w:val="Normal"/>
        <w:bidi w:val="0"/>
        <w:jc w:val="left"/>
        <w:rPr/>
      </w:pPr>
      <w:r>
        <w:rPr/>
      </w:r>
    </w:p>
    <w:p>
      <w:pPr>
        <w:pStyle w:val="Normal"/>
        <w:bidi w:val="0"/>
        <w:jc w:val="left"/>
        <w:rPr/>
      </w:pPr>
      <w:r>
        <w:rPr/>
        <w:t>La bióloga Gilda Ticona Saravia aclaró que las imágenes de los animales muertos en Bella Flor no corresponden a ejemplares de monos. Se trata de guichis, mamíferos de la familia de los prociónidos, a la que pertenecen los mapaches, coatíes o tejones. Según el catálogo de la Unión Internacional para la Conservación de la Naturaleza (UICN), el guichi se encuentra en peligro de extinción. El nombre científico del guichi, como se lo conoce en Pando, es Potos flavus.</w:t>
      </w:r>
    </w:p>
    <w:p>
      <w:pPr>
        <w:pStyle w:val="Normal"/>
        <w:bidi w:val="0"/>
        <w:jc w:val="left"/>
        <w:rPr/>
      </w:pPr>
      <w:r>
        <w:rPr/>
      </w:r>
    </w:p>
    <w:p>
      <w:pPr>
        <w:pStyle w:val="Normal"/>
        <w:bidi w:val="0"/>
        <w:jc w:val="left"/>
        <w:rPr/>
      </w:pPr>
      <w:r>
        <w:rPr/>
        <w:t>Se trata de una especie arborícola endémica desde Mesoamérica hasta la Amazonia, abarcando extensos territorios en 3 México, América Central y Sudamérica, donde se lo identifica con diversos nombres comunes como kinkajú, martucha (en México), perro de monte, cuchumbí, cusumbí, mico león, mico de noche (en Colombia), cuchicuchi (en Venezuela), huasa, martilla, cuyuso, cusumbo (en Ecuador) o chozna (en Perú). Pueblos indígenas de la Amazonia boliviana como los Tacana, Cavineños, Araonas y Yuquis, lo llaman también “mono michi”, ya que cohabita en los árboles con especies de primates como el niruniru, de la familia los Aotus, nombre científico que reciben los monos nocturnos.</w:t>
      </w:r>
    </w:p>
    <w:p>
      <w:pPr>
        <w:pStyle w:val="Normal"/>
        <w:bidi w:val="0"/>
        <w:jc w:val="left"/>
        <w:rPr/>
      </w:pPr>
      <w:r>
        <w:rPr/>
      </w:r>
    </w:p>
    <w:p>
      <w:pPr>
        <w:pStyle w:val="Normal"/>
        <w:bidi w:val="0"/>
        <w:jc w:val="left"/>
        <w:rPr/>
      </w:pPr>
      <w:r>
        <w:rPr/>
        <w:t>Ambas especies llevan vida nocturna y duermen de día. A diferencia de los Aotus (monos nocturnos), los Potos flavus (guichis) poseen una cola prensil (que usa para colgarse de los árboles) singularmente larga, tanto como su cuerpo (mide entre 40 y 50 centímetros). Poseen un oído muy agudo que les permite escuchar el sonido de una serpiente deslizándose entre las matas. Sus colmillos y una lengua larga le facilitan alimentarse de hormigas, termitas y miel. Tienen hábitos similares a los del oso hormiguero. También son solitarios, se aparean una vez al año y no forman manadas.</w:t>
      </w:r>
    </w:p>
    <w:p>
      <w:pPr>
        <w:pStyle w:val="Normal"/>
        <w:bidi w:val="0"/>
        <w:jc w:val="left"/>
        <w:rPr/>
      </w:pPr>
      <w:r>
        <w:rPr/>
      </w:r>
    </w:p>
    <w:p>
      <w:pPr>
        <w:pStyle w:val="Normal"/>
        <w:bidi w:val="0"/>
        <w:jc w:val="left"/>
        <w:rPr/>
      </w:pPr>
      <w:r>
        <w:rPr/>
        <w:t>Aunque la taxonomía biológica lo clasifica entre los carnívoros, el guichi es esencialmente frutícola e insectívoro. Dada esa naturaleza del guichi, resulta inexplicable que un animal arbóreo que se alimenta de miel, fruta e insectos bajo la luz de la luna, termine invadiendo gallineros y atacando a los humanos. “Están estresados de tanta invasión al bosque por los ruidos de las motosierras”, sostiene Gilda Ticona, integrante del Colegio de Biólogos de Pando.</w:t>
      </w:r>
    </w:p>
    <w:p>
      <w:pPr>
        <w:pStyle w:val="Normal"/>
        <w:bidi w:val="0"/>
        <w:jc w:val="left"/>
        <w:rPr/>
      </w:pPr>
      <w:r>
        <w:rPr/>
      </w:r>
    </w:p>
    <w:p>
      <w:pPr>
        <w:pStyle w:val="Normal"/>
        <w:bidi w:val="0"/>
        <w:jc w:val="left"/>
        <w:rPr/>
      </w:pPr>
      <w:r>
        <w:rPr/>
        <w:t>En efecto, el municipio de Bella Flor es una zona de intensa actividad maderera dentro el departamento de Pando, además que aquí se han producido importantes asentamientos agrarios dentro las áreas de concesión forestal, con los consecuentes chaqueos y derribe de árboles que están dejando sin su hábitat arbóreo a centenares de guichis en la zona. “Estos animales pudieron ser agresivos, pero en defensa propia, posiblemente hayan estado en apareamiento y la gente los molestó” —comentó la experta a Sol de Pando—. “Y también han podido llegar a ese lugar en busca de frutos”.</w:t>
      </w:r>
    </w:p>
    <w:p>
      <w:pPr>
        <w:pStyle w:val="Normal"/>
        <w:bidi w:val="0"/>
        <w:jc w:val="left"/>
        <w:rPr/>
      </w:pPr>
      <w:r>
        <w:rPr/>
      </w:r>
    </w:p>
    <w:p>
      <w:pPr>
        <w:pStyle w:val="Normal"/>
        <w:bidi w:val="0"/>
        <w:jc w:val="left"/>
        <w:rPr/>
      </w:pPr>
      <w:r>
        <w:rPr/>
        <w:t>Dentro el territorio de Pando, existen comunidades significativas de guichis en la Reserva Nacional de Vida Silvestre Amazónica Manuripi así como en la Estación Biológica Tahuamanu, sobre la cuenca de los ríos Beni y Madre de Dios. Sin embargo, urge declarar de prioridad ambiental la protección de esta especie, como se hizo en México.</w:t>
      </w:r>
    </w:p>
    <w:p>
      <w:pPr>
        <w:pStyle w:val="Normal"/>
        <w:bidi w:val="0"/>
        <w:jc w:val="left"/>
        <w:rPr/>
      </w:pPr>
      <w:r>
        <w:rPr/>
      </w:r>
    </w:p>
    <w:p>
      <w:pPr>
        <w:pStyle w:val="Normal"/>
        <w:bidi w:val="0"/>
        <w:jc w:val="left"/>
        <w:rPr/>
      </w:pPr>
      <w:r>
        <w:rPr/>
        <w:t>Según un estudio publicado por la Universidad Amazónica de Pando (UAP) en 2015, el guichi es una de las siete especies amazónicas en peligro de extinción, bajo los parámetros de la UICN.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imagenes_articulos/653_imagenes_articulos</w:t>
      </w:r>
    </w:p>
    <w:p>
      <w:pPr>
        <w:pStyle w:val="Normal"/>
        <w:bidi w:val="0"/>
        <w:jc w:val="left"/>
        <w:rPr/>
      </w:pPr>
      <w:r>
        <w:rPr/>
        <w:t>ID NOTICIA: 653</w:t>
      </w:r>
    </w:p>
    <w:p>
      <w:pPr>
        <w:pStyle w:val="Normal"/>
        <w:bidi w:val="0"/>
        <w:jc w:val="left"/>
        <w:rPr/>
      </w:pPr>
      <w:r>
        <w:rPr/>
        <w:t>TÍTULO: ANTIGUA CIVILIZACION</w:t>
      </w:r>
    </w:p>
    <w:p>
      <w:pPr>
        <w:pStyle w:val="Normal"/>
        <w:bidi w:val="0"/>
        <w:jc w:val="left"/>
        <w:rPr/>
      </w:pPr>
      <w:r>
        <w:rPr/>
        <w:t>SUBTÍTULO: Avistan rastros de una ciudad precolombina en el Beni</w:t>
      </w:r>
    </w:p>
    <w:p>
      <w:pPr>
        <w:pStyle w:val="Normal"/>
        <w:bidi w:val="0"/>
        <w:jc w:val="left"/>
        <w:rPr/>
      </w:pPr>
      <w:r>
        <w:rPr/>
        <w:t>RESUMEN: Un joven que viajaba de Baures a Trinidad pasa por el municipio de Magdalena y se percata desde el avión de estos rastros en el suelo itonama, que parecen ser rastros arqueológicos de una ciudad milenaria como tantas que hubieron en el Beni aun no descubiertas.</w:t>
      </w:r>
    </w:p>
    <w:p>
      <w:pPr>
        <w:pStyle w:val="Normal"/>
        <w:bidi w:val="0"/>
        <w:jc w:val="left"/>
        <w:rPr/>
      </w:pPr>
      <w:r>
        <w:rPr/>
        <w:t>FECHA: 2022-08-04</w:t>
      </w:r>
    </w:p>
    <w:p>
      <w:pPr>
        <w:pStyle w:val="Normal"/>
        <w:bidi w:val="0"/>
        <w:jc w:val="left"/>
        <w:rPr/>
      </w:pPr>
      <w:r>
        <w:rPr/>
        <w:t>FUENTE: BENIVISION</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Un joven que viajaba de Baures a Trinidad pasa por el municipio de Magdalena y se percata desde el avión de estos rastros en el suelo itonama, que parecen ser rastros arqueológicos de una ciudad milenaria como tantas que hubieron en el Beni aun no descubiertas.</w:t>
      </w:r>
    </w:p>
    <w:p>
      <w:pPr>
        <w:pStyle w:val="Normal"/>
        <w:bidi w:val="0"/>
        <w:jc w:val="left"/>
        <w:rPr/>
      </w:pPr>
      <w:r>
        <w:rPr/>
      </w:r>
    </w:p>
    <w:p>
      <w:pPr>
        <w:pStyle w:val="Normal"/>
        <w:bidi w:val="0"/>
        <w:jc w:val="left"/>
        <w:rPr/>
      </w:pPr>
      <w:r>
        <w:rPr/>
        <w:t>Agustín Melgar Ojopi, no es científico, arqueólogo, ni mucho menos tiene equipos sofisticados para estos casos, simplemente movido por la curiosidad por las figuras que dibujaba el paisaje en tierra, contó a Benivisión Tv, que sacó su celular y tomó estas fotografías que parece un complejo arqueológico de las culturas hidráulicas que se desarrollaron para utilizar sistemas y prácticas agrícolas muy exitosas, con un muy buen manejo de su medio natural que realizaron nuestros antepasados.</w:t>
      </w:r>
    </w:p>
    <w:p>
      <w:pPr>
        <w:pStyle w:val="Normal"/>
        <w:bidi w:val="0"/>
        <w:jc w:val="left"/>
        <w:rPr/>
      </w:pPr>
      <w:r>
        <w:rPr/>
      </w:r>
    </w:p>
    <w:p>
      <w:pPr>
        <w:pStyle w:val="Normal"/>
        <w:bidi w:val="0"/>
        <w:jc w:val="left"/>
        <w:rPr/>
      </w:pPr>
      <w:r>
        <w:rPr/>
        <w:t>Vista aérea de las construcciones cerca de MagdalenaEl pasado mes de junio del presente año científicos de la Universidad de Bonn, Alemania, dieron a conocer el trabajo que realizaron en un mapeo con tecnología láser y encontraron al menos once asentamientos de la cultura 'Casarabe', municipio de Trinidad, la ciudad perdida en la Amazonía boliviana, fue revuelo nacional e internacional.</w:t>
      </w:r>
    </w:p>
    <w:p>
      <w:pPr>
        <w:pStyle w:val="Normal"/>
        <w:bidi w:val="0"/>
        <w:jc w:val="left"/>
        <w:rPr/>
      </w:pPr>
      <w:r>
        <w:rPr/>
      </w:r>
    </w:p>
    <w:p>
      <w:pPr>
        <w:pStyle w:val="Normal"/>
        <w:bidi w:val="0"/>
        <w:jc w:val="left"/>
        <w:rPr/>
      </w:pPr>
      <w:r>
        <w:rPr/>
        <w:t>La Reserva Científica, Ecológica y Arqueológica Kenneth Lee (RCEAKL) es un área protegida y está ubicada en la parte central y sur del municipio de Baures en el departamento del Beni. Fue declarada como área protegida mediante Resolución de la Prefectura del Beni (139/1996), el 16 de diciembre de 1996 y ratificada por ordenanza municipal del Municipio de Baures (O.M. 02/2010) en febrero de 2010.</w:t>
      </w:r>
    </w:p>
    <w:p>
      <w:pPr>
        <w:pStyle w:val="Normal"/>
        <w:bidi w:val="0"/>
        <w:jc w:val="left"/>
        <w:rPr/>
      </w:pPr>
      <w:r>
        <w:rPr/>
      </w:r>
    </w:p>
    <w:p>
      <w:pPr>
        <w:pStyle w:val="Normal"/>
        <w:bidi w:val="0"/>
        <w:jc w:val="left"/>
        <w:rPr/>
      </w:pPr>
      <w:r>
        <w:rPr/>
        <w:t>La Reserva Kenneth Lee tiene una extensión de 439.300 ha, en donde se encuentran bosques y sabanas de las ecorregiones del suroeste de la Amazonía y las Sabanas Inundables. Entre los valores culturales del área protegida se destaca el complejo arqueológico de las culturas hidráulicas que se desarrollaron en los Llanos de Moxos y se caracterizaron por utilizar sistemas y prácticas agrícolas muy exitosas, con una muy buena administración de su medio natural.</w:t>
      </w:r>
    </w:p>
    <w:p>
      <w:pPr>
        <w:pStyle w:val="Normal"/>
        <w:bidi w:val="0"/>
        <w:jc w:val="left"/>
        <w:rPr/>
      </w:pPr>
      <w:r>
        <w:rPr/>
      </w:r>
    </w:p>
    <w:p>
      <w:pPr>
        <w:pStyle w:val="Normal"/>
        <w:bidi w:val="0"/>
        <w:jc w:val="left"/>
        <w:rPr/>
      </w:pPr>
      <w:r>
        <w:rPr/>
        <w:t>Ahora este descubrimiento a simples fotografías en el municipio de Magdalena tiene que se corroborado por esrudios científicos para confirmar lo que cremos para proteger el área o descartar la misma. Hacemos un llamado a las autoridades municipales, departamentales y nacionales, que protejan nuestras culturas hidráulicas milenarias donde nuestros antepasados nos legaron cómo manejar nuestro ecosistema.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imagenes_articulos/652_imagenes_articulos</w:t>
      </w:r>
    </w:p>
    <w:p>
      <w:pPr>
        <w:pStyle w:val="Normal"/>
        <w:bidi w:val="0"/>
        <w:jc w:val="left"/>
        <w:rPr/>
      </w:pPr>
      <w:r>
        <w:rPr/>
        <w:t>ID NOTICIA: 652</w:t>
      </w:r>
    </w:p>
    <w:p>
      <w:pPr>
        <w:pStyle w:val="Normal"/>
        <w:bidi w:val="0"/>
        <w:jc w:val="left"/>
        <w:rPr/>
      </w:pPr>
      <w:r>
        <w:rPr/>
        <w:t>TÍTULO: BENI</w:t>
      </w:r>
    </w:p>
    <w:p>
      <w:pPr>
        <w:pStyle w:val="Normal"/>
        <w:bidi w:val="0"/>
        <w:jc w:val="left"/>
        <w:rPr/>
      </w:pPr>
      <w:r>
        <w:rPr/>
        <w:t>SUBTÍTULO: Descubren civilización pre colombina en medio de la selva</w:t>
      </w:r>
    </w:p>
    <w:p>
      <w:pPr>
        <w:pStyle w:val="Normal"/>
        <w:bidi w:val="0"/>
        <w:jc w:val="left"/>
        <w:rPr/>
      </w:pPr>
      <w:r>
        <w:rPr/>
        <w:t>RESUMEN: Los científicos realizaron un mapeo con tecnología láser y encontraron al menos once asentamientos de la cultura 'Casarabe' en la Amazonía boliviana.</w:t>
      </w:r>
    </w:p>
    <w:p>
      <w:pPr>
        <w:pStyle w:val="Normal"/>
        <w:bidi w:val="0"/>
        <w:jc w:val="left"/>
        <w:rPr/>
      </w:pPr>
      <w:r>
        <w:rPr/>
        <w:t>FECHA: 2022-06-15</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El mapeo se realizó con tecnología 'Lidar' (Light Detection and Ranging), siendo esta ciudad perdida ser el primer caso conocido en las tierras bajas del Amazonas. Entre los hallazgos detallan que hay dos importantes urbes con campos y canales.</w:t>
      </w:r>
    </w:p>
    <w:p>
      <w:pPr>
        <w:pStyle w:val="Normal"/>
        <w:bidi w:val="0"/>
        <w:jc w:val="left"/>
        <w:rPr/>
      </w:pPr>
      <w:r>
        <w:rPr/>
      </w:r>
    </w:p>
    <w:p>
      <w:pPr>
        <w:pStyle w:val="Normal"/>
        <w:bidi w:val="0"/>
        <w:jc w:val="left"/>
        <w:rPr/>
      </w:pPr>
      <w:r>
        <w:rPr/>
        <w:t>El hallazgo de esta ciudad perdida inició hace 20 años cuando el científico Heiko Prümers descubrió una antigua civilización en las Llanuras de Mojo, una zona húmeda y selvática del Amazonas boliviano, desde entonces, investigadores siguieron hallando restos de esa cultura que vivió entre los años 500 y 1.400, de acuerdo a lo publicado en la revista.</w:t>
      </w:r>
    </w:p>
    <w:p>
      <w:pPr>
        <w:pStyle w:val="Normal"/>
        <w:bidi w:val="0"/>
        <w:jc w:val="left"/>
        <w:rPr/>
      </w:pPr>
      <w:r>
        <w:rPr/>
      </w:r>
    </w:p>
    <w:p>
      <w:pPr>
        <w:pStyle w:val="Normal"/>
        <w:bidi w:val="0"/>
        <w:jc w:val="left"/>
        <w:rPr/>
      </w:pPr>
      <w:r>
        <w:rPr/>
        <w:t>"Por el momento, no es posible estimar cuántas personas vivían allí. Sin embargo, el diseño del asentamiento en sí mismo nos dice que los planificadores y muchas manos activas trabajaron aquí", explicó Heiko Prümers, profesor de la Universidad de Bonn y líder de la investigación.</w:t>
      </w:r>
    </w:p>
    <w:p>
      <w:pPr>
        <w:pStyle w:val="Normal"/>
        <w:bidi w:val="0"/>
        <w:jc w:val="left"/>
        <w:rPr/>
      </w:pPr>
      <w:r>
        <w:rPr/>
      </w:r>
    </w:p>
    <w:p>
      <w:pPr>
        <w:pStyle w:val="Normal"/>
        <w:bidi w:val="0"/>
        <w:jc w:val="left"/>
        <w:rPr/>
      </w:pPr>
      <w:r>
        <w:rPr/>
        <w:t>Según se sabe, los Casarabe se expandieron en un área aproximada de 4.500 kilómetros cuadrados. Incluso a pesar de estar en medio de la densidad de la selva, lograron un desarrollo urbano no invasivo con el medioambiente. A partir de las imágenes que se consiguieron con los láseres, los investigadores determinaron que este yacimiento contiene andenes escalonados e infraestructura para la gestión del agua.</w:t>
      </w:r>
    </w:p>
    <w:p>
      <w:pPr>
        <w:pStyle w:val="Normal"/>
        <w:bidi w:val="0"/>
        <w:jc w:val="left"/>
        <w:rPr/>
      </w:pPr>
      <w:r>
        <w:rPr/>
      </w:r>
    </w:p>
    <w:p>
      <w:pPr>
        <w:pStyle w:val="Normal"/>
        <w:bidi w:val="0"/>
        <w:jc w:val="left"/>
        <w:rPr/>
      </w:pPr>
      <w:r>
        <w:rPr/>
        <w:t>Los sitios de asentamientos están rodeados por bancos poligonales concéntricos clasificados, según el estudio, representan nodos centrales que están conectados a sitios de menor rango por calzadas rectas y elevadas que se extienden a lo largo de varios kilómetros.</w:t>
      </w:r>
    </w:p>
    <w:p>
      <w:pPr>
        <w:pStyle w:val="Normal"/>
        <w:bidi w:val="0"/>
        <w:jc w:val="left"/>
        <w:rPr/>
      </w:pPr>
      <w:r>
        <w:rPr/>
      </w:r>
    </w:p>
    <w:p>
      <w:pPr>
        <w:pStyle w:val="Normal"/>
        <w:bidi w:val="0"/>
        <w:jc w:val="left"/>
        <w:rPr/>
      </w:pPr>
      <w:r>
        <w:rPr/>
        <w:t>Hasta ahora lo que se sabe de estos territorios de cultura ‘Casarabe’ es que tenían una gran red de carreteras y construcciones para cuidarse de las lluvias del Amazonas. Pero, con la reconstrucción en 3D, se pudo conocer que tenían pirámides hasta de 22 metros que usaban como centros de culto y que las urbes, estaban rodeadas por extensas murallas.</w:t>
      </w:r>
    </w:p>
    <w:p>
      <w:pPr>
        <w:pStyle w:val="Normal"/>
        <w:bidi w:val="0"/>
        <w:jc w:val="left"/>
        <w:rPr/>
      </w:pPr>
      <w:r>
        <w:rPr/>
      </w:r>
    </w:p>
    <w:p>
      <w:pPr>
        <w:pStyle w:val="Normal"/>
        <w:bidi w:val="0"/>
        <w:jc w:val="left"/>
        <w:rPr/>
      </w:pPr>
      <w:r>
        <w:rPr/>
        <w:t>La tecnología Lidar, es una técnica nueva que a través de un escáner permite crear desde el aire un mapa en relieve de cualquier terreno, con la que se han realizado hallazgos en todo el mundo. Gracias a esto, el equipo de arqueólogos alemanes ha cubierto 200 kilómetros, donde encontraron dos ciudades y otras nueve poblaciones de menor tamaño.</w:t>
      </w:r>
    </w:p>
    <w:p>
      <w:pPr>
        <w:pStyle w:val="Normal"/>
        <w:bidi w:val="0"/>
        <w:jc w:val="left"/>
        <w:rPr/>
      </w:pPr>
      <w:r>
        <w:rPr/>
      </w:r>
    </w:p>
    <w:p>
      <w:pPr>
        <w:pStyle w:val="Normal"/>
        <w:bidi w:val="0"/>
        <w:jc w:val="left"/>
        <w:rPr/>
      </w:pPr>
      <w:r>
        <w:rPr/>
        <w:t>Las dos poblaciones más grandes son Landívar y Cotoca, cada una con una extensión de más de un kilómetro. Según lo encontrado, eran los centros administrativos alrededor de donde se asentaban las demás zonas.</w:t>
      </w:r>
    </w:p>
    <w:p>
      <w:pPr>
        <w:pStyle w:val="Normal"/>
        <w:bidi w:val="0"/>
        <w:jc w:val="left"/>
        <w:rPr/>
      </w:pPr>
      <w:r>
        <w:rPr/>
      </w:r>
    </w:p>
    <w:p>
      <w:pPr>
        <w:pStyle w:val="Normal"/>
        <w:bidi w:val="0"/>
        <w:jc w:val="left"/>
        <w:rPr/>
      </w:pPr>
      <w:r>
        <w:rPr/>
        <w:t>Esta tecnología permite eliminar la vegetación de cualquier terreno en un mapa, pero para usar el láser Lidar es necesario inspeccionar un terreno desde el aire, donde el escáner se conecta a un helicóptero o un dron que transmite alrededor de 1,5 millones de pulsos láser por segundo.</w:t>
      </w:r>
    </w:p>
    <w:p>
      <w:pPr>
        <w:pStyle w:val="Normal"/>
        <w:bidi w:val="0"/>
        <w:jc w:val="left"/>
        <w:rPr/>
      </w:pPr>
      <w:r>
        <w:rPr/>
      </w:r>
    </w:p>
    <w:p>
      <w:pPr>
        <w:pStyle w:val="Normal"/>
        <w:bidi w:val="0"/>
        <w:jc w:val="left"/>
        <w:rPr/>
      </w:pPr>
      <w:r>
        <w:rPr/>
        <w:t>Este tipo de tecnología es ampliamente usado en los carros autónomos que pueden manejarse por sí mismos. Lidar permite saber en tiempo real la posición de millones de puntos y la distancia entre cada uno, por lo que se ha convertido en un sensor habitual de estos vehículos.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imagenes_articulos/648_imagenes_articulos</w:t>
      </w:r>
    </w:p>
    <w:p>
      <w:pPr>
        <w:pStyle w:val="Normal"/>
        <w:bidi w:val="0"/>
        <w:jc w:val="left"/>
        <w:rPr/>
      </w:pPr>
      <w:r>
        <w:rPr/>
        <w:t>ID NOTICIA: 648</w:t>
      </w:r>
    </w:p>
    <w:p>
      <w:pPr>
        <w:pStyle w:val="Normal"/>
        <w:bidi w:val="0"/>
        <w:jc w:val="left"/>
        <w:rPr/>
      </w:pPr>
      <w:r>
        <w:rPr/>
        <w:t>TÍTULO: OCUPAN LA AMAZONIA</w:t>
      </w:r>
    </w:p>
    <w:p>
      <w:pPr>
        <w:pStyle w:val="Normal"/>
        <w:bidi w:val="0"/>
        <w:jc w:val="left"/>
        <w:rPr/>
      </w:pPr>
      <w:r>
        <w:rPr/>
        <w:t>SUBTÍTULO: Para sembrar granos y producir carne</w:t>
      </w:r>
    </w:p>
    <w:p>
      <w:pPr>
        <w:pStyle w:val="Normal"/>
        <w:bidi w:val="0"/>
        <w:jc w:val="left"/>
        <w:rPr/>
      </w:pPr>
      <w:r>
        <w:rPr/>
        <w:t>RESUMEN: Los conflictos por la tierra en la Chiquitanía son el efecto de una política estatal de impulso a una agricultura de escaso rendimiento y alta ocupación de espacio. Es parte de “una política de más largo plazo y que implica la incorporación de buena parte de la Amazonía boliviana en la producción de granos y carne para la exportación”</w:t>
      </w:r>
    </w:p>
    <w:p>
      <w:pPr>
        <w:pStyle w:val="Normal"/>
        <w:bidi w:val="0"/>
        <w:jc w:val="left"/>
        <w:rPr/>
      </w:pPr>
      <w:r>
        <w:rPr/>
        <w:t>FECHA: 2022-03-05</w:t>
      </w:r>
    </w:p>
    <w:p>
      <w:pPr>
        <w:pStyle w:val="Normal"/>
        <w:bidi w:val="0"/>
        <w:jc w:val="left"/>
        <w:rPr/>
      </w:pPr>
      <w:r>
        <w:rPr/>
        <w:t>FUENTE: CEDLA / Nota de Prensa</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Los conflictos por la tierra en la Chiquitanía son el efecto de una política estatal de impulso a una agricultura de escaso rendimiento y alta ocupación de espacio. Es parte de “una política de más largo plazo y que implica la incorporación de buena parte de la Amazonía boliviana en la producción de granos y carne para la exportación”, dice Enrique Ormachea, investigador del Centro de Estudios para el Desarrollo Laboral y Agrario (CEDLA).</w:t>
      </w:r>
    </w:p>
    <w:p>
      <w:pPr>
        <w:pStyle w:val="Normal"/>
        <w:bidi w:val="0"/>
        <w:jc w:val="left"/>
        <w:rPr/>
      </w:pPr>
      <w:r>
        <w:rPr/>
      </w:r>
    </w:p>
    <w:p>
      <w:pPr>
        <w:pStyle w:val="Normal"/>
        <w:bidi w:val="0"/>
        <w:jc w:val="left"/>
        <w:rPr/>
      </w:pPr>
      <w:r>
        <w:rPr/>
        <w:t>Recurrentemente, comunidades locales de la Chiquitanía y Bajo Paraguá han denunciado la llegada de campesinos migrantes a asentarse en esas tierras de forma irregular en coincidencia con la aparición de focos de fuego. Las denuncias surgen ahora como reacción a los incendios pues con anterioridad, por lo menos la región chiquitana, ha sido ocupada por propietarios privados de grandes extensiones, entre ellos las familias menonitas.</w:t>
      </w:r>
    </w:p>
    <w:p>
      <w:pPr>
        <w:pStyle w:val="Normal"/>
        <w:bidi w:val="0"/>
        <w:jc w:val="left"/>
        <w:rPr/>
      </w:pPr>
      <w:r>
        <w:rPr/>
      </w:r>
    </w:p>
    <w:p>
      <w:pPr>
        <w:pStyle w:val="Normal"/>
        <w:bidi w:val="0"/>
        <w:jc w:val="left"/>
        <w:rPr/>
      </w:pPr>
      <w:r>
        <w:rPr/>
        <w:t>“</w:t>
      </w:r>
      <w:r>
        <w:rPr/>
        <w:t>En la Chiquitanía vamos a demostrar que las comunidades campesinas de los Interculturales, de la (Federación) Única y de las Bartolinas, legalmente están establecidas. No pasan de 600 comunidades, legalmente, con resolución de asentamiento. Están en tierras fiscales”, dice Marcos Miranda, dirigente de la Federación Única de Campesinos Indígenas de Santa Cruz.</w:t>
      </w:r>
    </w:p>
    <w:p>
      <w:pPr>
        <w:pStyle w:val="Normal"/>
        <w:bidi w:val="0"/>
        <w:jc w:val="left"/>
        <w:rPr/>
      </w:pPr>
      <w:r>
        <w:rPr/>
      </w:r>
    </w:p>
    <w:p>
      <w:pPr>
        <w:pStyle w:val="Normal"/>
        <w:bidi w:val="0"/>
        <w:jc w:val="left"/>
        <w:rPr/>
      </w:pPr>
      <w:r>
        <w:rPr/>
        <w:t>El dirigente pone énfasis en que no existe perjuicio para los predios de propietarios individuales o colectivos, y atribuye a los adversarios del MAS la intención de desprestigiarlos con esas denuncias.</w:t>
      </w:r>
    </w:p>
    <w:p>
      <w:pPr>
        <w:pStyle w:val="Normal"/>
        <w:bidi w:val="0"/>
        <w:jc w:val="left"/>
        <w:rPr/>
      </w:pPr>
      <w:r>
        <w:rPr/>
      </w:r>
    </w:p>
    <w:p>
      <w:pPr>
        <w:pStyle w:val="Normal"/>
        <w:bidi w:val="0"/>
        <w:jc w:val="left"/>
        <w:rPr/>
      </w:pPr>
      <w:r>
        <w:rPr/>
        <w:t>En el año 2019 los incendios forestales afectaron a más de 5 millones de hectáreas en Bolivia, con énfasis en los departamentos de Santa Cruz, Beni y Cochabamba. En el año 2020 el daño fue menor, pero los incendios forestales continuaron a pesar de la pandemia y de las restricciones de desplazamiento.</w:t>
      </w:r>
    </w:p>
    <w:p>
      <w:pPr>
        <w:pStyle w:val="Normal"/>
        <w:bidi w:val="0"/>
        <w:jc w:val="left"/>
        <w:rPr/>
      </w:pPr>
      <w:r>
        <w:rPr/>
      </w:r>
    </w:p>
    <w:p>
      <w:pPr>
        <w:pStyle w:val="Normal"/>
        <w:bidi w:val="0"/>
        <w:jc w:val="left"/>
        <w:rPr/>
      </w:pPr>
      <w:r>
        <w:rPr/>
        <w:t>“</w:t>
      </w:r>
      <w:r>
        <w:rPr/>
        <w:t>Lo que está aconteciendo en la Chiquitanía es una exacerbación de este proceso que es de larga data”, dice Ormachea. El proceso al que se refiere es la “marcha hacia el oriente”, una política definida en los años 40 en el Plan Bohan y ejecutada a partir de los 50 con el desarrollo de la agricultura capitalista en Santa Cruz, principalmente con los cultivos de algodón, caña y maíz.</w:t>
      </w:r>
    </w:p>
    <w:p>
      <w:pPr>
        <w:pStyle w:val="Normal"/>
        <w:bidi w:val="0"/>
        <w:jc w:val="left"/>
        <w:rPr/>
      </w:pPr>
      <w:r>
        <w:rPr/>
      </w:r>
    </w:p>
    <w:p>
      <w:pPr>
        <w:pStyle w:val="Normal"/>
        <w:bidi w:val="0"/>
        <w:jc w:val="left"/>
        <w:rPr/>
      </w:pPr>
      <w:r>
        <w:rPr/>
        <w:t>“</w:t>
      </w:r>
      <w:r>
        <w:rPr/>
        <w:t>Es una política de carácter estatal, viene desde esa época, y la van aplicando los diferentes gobiernos hasta llegar al gobierno de Evo Morales que sigue avanzando ya no solo en el territorio cruceño sino hacia el norte de La Paz, hacia el Beni y hacia Pando”, explica Ormachea.</w:t>
      </w:r>
    </w:p>
    <w:p>
      <w:pPr>
        <w:pStyle w:val="Normal"/>
        <w:bidi w:val="0"/>
        <w:jc w:val="left"/>
        <w:rPr/>
      </w:pPr>
      <w:r>
        <w:rPr/>
      </w:r>
    </w:p>
    <w:p>
      <w:pPr>
        <w:pStyle w:val="Normal"/>
        <w:bidi w:val="0"/>
        <w:jc w:val="left"/>
        <w:rPr/>
      </w:pPr>
      <w:r>
        <w:rPr/>
        <w:t>Nada ha variado con el actual presidente Luis Arce Catacora que sigue los lineamientos de la Agenda Patriótica 2025 que se fija como objetivo ampliar la frontera agrícola hasta lograr 13,5 millones de hectáreas cultivadas.</w:t>
      </w:r>
    </w:p>
    <w:p>
      <w:pPr>
        <w:pStyle w:val="Normal"/>
        <w:bidi w:val="0"/>
        <w:jc w:val="left"/>
        <w:rPr/>
      </w:pPr>
      <w:r>
        <w:rPr/>
      </w:r>
    </w:p>
    <w:p>
      <w:pPr>
        <w:pStyle w:val="Normal"/>
        <w:bidi w:val="0"/>
        <w:jc w:val="left"/>
        <w:rPr/>
      </w:pPr>
      <w:r>
        <w:rPr/>
        <w:t>La única diferencia es que ahora el gobierno y los empresarios coinciden en que el cultivo que se debe desarrollar es la soya para destinarla a la exportación. Los datos sistematizados de Ormachea demuestran que, entre 2004 y 2019, Santa Cruz habilitó 85 mil hectáreas anuales para destinarla principalmente a la soya.</w:t>
      </w:r>
    </w:p>
    <w:p>
      <w:pPr>
        <w:pStyle w:val="Normal"/>
        <w:bidi w:val="0"/>
        <w:jc w:val="left"/>
        <w:rPr/>
      </w:pPr>
      <w:r>
        <w:rPr/>
      </w:r>
    </w:p>
    <w:p>
      <w:pPr>
        <w:pStyle w:val="Normal"/>
        <w:bidi w:val="0"/>
        <w:jc w:val="left"/>
        <w:rPr/>
      </w:pPr>
      <w:r>
        <w:rPr/>
        <w:t>Ormachea está seguro de que los conflictos por la tierra van a continuar porque el gobierno del MAS ha planeado incrementar la producción agrícola abarcando cada vez más superficie, inclusive a costa del bosque, ante la imposibilidad de mejorar los rendimientos de los cultivos.</w:t>
      </w:r>
    </w:p>
    <w:p>
      <w:pPr>
        <w:pStyle w:val="Normal"/>
        <w:bidi w:val="0"/>
        <w:jc w:val="left"/>
        <w:rPr/>
      </w:pPr>
      <w:r>
        <w:rPr/>
      </w:r>
    </w:p>
    <w:p>
      <w:pPr>
        <w:pStyle w:val="Normal"/>
        <w:bidi w:val="0"/>
        <w:jc w:val="left"/>
        <w:rPr/>
      </w:pPr>
      <w:r>
        <w:rPr/>
        <w:t>En San Rafael de Velasco, el cacique de la Asociación de Comunidades Indígenas (ACISARV), Julio Egüez, relata la forma en que aparecen las nuevas comunidades: “Según los datos que hemos conseguido del INRA habría 3.400 familias que tendrían que llegar a formar 130 comunidades. Supuestamente ya tienen resolución de asentamiento en la zona, hemos ido a verificar, pero no se encuentra gente, hay letreros colgados con nombres de comunidades y no hay actividad humana”.</w:t>
      </w:r>
    </w:p>
    <w:p>
      <w:pPr>
        <w:pStyle w:val="Normal"/>
        <w:bidi w:val="0"/>
        <w:jc w:val="left"/>
        <w:rPr/>
      </w:pPr>
      <w:r>
        <w:rPr/>
      </w:r>
    </w:p>
    <w:p>
      <w:pPr>
        <w:pStyle w:val="Normal"/>
        <w:bidi w:val="0"/>
        <w:jc w:val="left"/>
        <w:rPr/>
      </w:pPr>
      <w:r>
        <w:rPr/>
        <w:t>“</w:t>
      </w:r>
      <w:r>
        <w:rPr/>
        <w:t>En enero encontramos dos comunidades en el área protegida municipal. Son gente contratada para ir a cuidar las parcelas. En una comunidad hablamos con ellos, eran como 12 personas, solo hablaban dos o tres, yo hablé con uno de los que estaba callado y me dijo que eran jornaleros. En la otra comunidad que se llama 14 de Septiembre solo había una pareja que estaba quemando palos para espantar a los loros, les dijimos que apaguen su fuego porque es peligroso, el suelo está lleno de hojarasca”, dice Egüez.</w:t>
      </w:r>
    </w:p>
    <w:p>
      <w:pPr>
        <w:pStyle w:val="Normal"/>
        <w:bidi w:val="0"/>
        <w:jc w:val="left"/>
        <w:rPr/>
      </w:pPr>
      <w:r>
        <w:rPr/>
      </w:r>
    </w:p>
    <w:p>
      <w:pPr>
        <w:pStyle w:val="Normal"/>
        <w:bidi w:val="0"/>
        <w:jc w:val="left"/>
        <w:rPr/>
      </w:pPr>
      <w:r>
        <w:rPr/>
        <w:t>Pando enorgullece la amazonía</w:t>
      </w:r>
    </w:p>
    <w:p>
      <w:pPr>
        <w:pStyle w:val="Normal"/>
        <w:bidi w:val="0"/>
        <w:jc w:val="left"/>
        <w:rPr/>
      </w:pPr>
      <w:r>
        <w:rPr/>
      </w:r>
    </w:p>
    <w:p>
      <w:pPr>
        <w:pStyle w:val="Normal"/>
        <w:bidi w:val="0"/>
        <w:jc w:val="left"/>
        <w:rPr/>
      </w:pPr>
      <w:r>
        <w:rPr/>
        <w:t>Ormachea recuerda que el 90% del territorio de Pando es bosque húmedo tropical, por tanto con una aptitud productiva asociada al aprovechamiento forestal maderable y no maderable, principalmente para la extracción de castaña.</w:t>
      </w:r>
    </w:p>
    <w:p>
      <w:pPr>
        <w:pStyle w:val="Normal"/>
        <w:bidi w:val="0"/>
        <w:jc w:val="left"/>
        <w:rPr/>
      </w:pPr>
      <w:r>
        <w:rPr/>
      </w:r>
    </w:p>
    <w:p>
      <w:pPr>
        <w:pStyle w:val="Normal"/>
        <w:bidi w:val="0"/>
        <w:jc w:val="left"/>
        <w:rPr/>
      </w:pPr>
      <w:r>
        <w:rPr/>
        <w:t>“</w:t>
      </w:r>
      <w:r>
        <w:rPr/>
        <w:t>La castaña juega un rol fundamental y es la actividad económica que está permitiendo que no se tiren abajo los bosques, porque es una actividad importante de exportación tanto la recolección como el beneficiado”, dice Ormachea.</w:t>
      </w:r>
    </w:p>
    <w:p>
      <w:pPr>
        <w:pStyle w:val="Normal"/>
        <w:bidi w:val="0"/>
        <w:jc w:val="left"/>
        <w:rPr/>
      </w:pPr>
      <w:r>
        <w:rPr/>
      </w:r>
    </w:p>
    <w:p>
      <w:pPr>
        <w:pStyle w:val="Normal"/>
        <w:bidi w:val="0"/>
        <w:jc w:val="left"/>
        <w:rPr/>
      </w:pPr>
      <w:r>
        <w:rPr/>
        <w:t>Los datos sistematizados por el investigador del CEDLA muestran un impulso gubernamental a ampliar la superficie para la explotación agrícola y ganadera. Los planes de desarrollo preveían 2.500 ha habilitadas para cultivos mecanizados y un complejo de silos administrados por EMAPA.</w:t>
      </w:r>
    </w:p>
    <w:p>
      <w:pPr>
        <w:pStyle w:val="Normal"/>
        <w:bidi w:val="0"/>
        <w:jc w:val="left"/>
        <w:rPr/>
      </w:pPr>
      <w:r>
        <w:rPr/>
      </w:r>
    </w:p>
    <w:p>
      <w:pPr>
        <w:pStyle w:val="Normal"/>
        <w:bidi w:val="0"/>
        <w:jc w:val="left"/>
        <w:rPr/>
      </w:pPr>
      <w:r>
        <w:rPr/>
        <w:t>En pleno bosque amazónico, Rodrigo Medina, de comunidad Las Piedras, confirma ese avance a Radio San Miguel. “En Las Piedras se ha hecho 30 ha (de barbecho) para 30 beneficiados. Esto lo financia el gobierno municipal y en convenio con el Fondo Indígena, se ha adquirido maquinaria de primera en el municipio Gonzalo Moreno”, dice Medina.</w:t>
      </w:r>
    </w:p>
    <w:p>
      <w:pPr>
        <w:pStyle w:val="Normal"/>
        <w:bidi w:val="0"/>
        <w:jc w:val="left"/>
        <w:rPr/>
      </w:pPr>
      <w:r>
        <w:rPr/>
      </w:r>
    </w:p>
    <w:p>
      <w:pPr>
        <w:pStyle w:val="Normal"/>
        <w:bidi w:val="0"/>
        <w:jc w:val="left"/>
        <w:rPr/>
      </w:pPr>
      <w:r>
        <w:rPr/>
        <w:t>Los pequeños productores están experimentando con arroz y maíz. Ormachea explica que, en Pando, los pequeños productores “están introduciendo agricultura mecanizada en zonas no aptas para este tipo de agricultura. Sus suelos son de uso fundamentalmente maderable y no maderable”.</w:t>
      </w:r>
    </w:p>
    <w:p>
      <w:pPr>
        <w:pStyle w:val="Normal"/>
        <w:bidi w:val="0"/>
        <w:jc w:val="left"/>
        <w:rPr/>
      </w:pPr>
      <w:r>
        <w:rPr/>
      </w:r>
    </w:p>
    <w:p>
      <w:pPr>
        <w:pStyle w:val="Normal"/>
        <w:bidi w:val="0"/>
        <w:jc w:val="left"/>
        <w:rPr/>
      </w:pPr>
      <w:r>
        <w:rPr/>
        <w:t>En 2018, el gobierno de Evo Morales entregó silos para almacenar la producción de los municipios de Cobija, Porvenir, Bella Flor, Bolpebra, Puerto Rico y Filadelfia, así como tractores y maquinaria para el cultivo de pasto destinado a la ganadería.</w:t>
      </w:r>
    </w:p>
    <w:p>
      <w:pPr>
        <w:pStyle w:val="Normal"/>
        <w:bidi w:val="0"/>
        <w:jc w:val="left"/>
        <w:rPr/>
      </w:pPr>
      <w:r>
        <w:rPr/>
      </w:r>
    </w:p>
    <w:p>
      <w:pPr>
        <w:pStyle w:val="Normal"/>
        <w:bidi w:val="0"/>
        <w:jc w:val="left"/>
        <w:rPr/>
      </w:pPr>
      <w:r>
        <w:rPr/>
        <w:t>Beni, nuevo uso de la tierra</w:t>
      </w:r>
    </w:p>
    <w:p>
      <w:pPr>
        <w:pStyle w:val="Normal"/>
        <w:bidi w:val="0"/>
        <w:jc w:val="left"/>
        <w:rPr/>
      </w:pPr>
      <w:r>
        <w:rPr/>
      </w:r>
    </w:p>
    <w:p>
      <w:pPr>
        <w:pStyle w:val="Normal"/>
        <w:bidi w:val="0"/>
        <w:jc w:val="left"/>
        <w:rPr/>
      </w:pPr>
      <w:r>
        <w:rPr/>
        <w:t>El nuevo Plan de Uso de Suelos (PLUS) para el Beni cambió en 2019 la vocación productiva de sus suelos. Ormachea explica que “la principal modificación consiste en que gran parte de las tierras que antes eran clasificadas como de uso ganadero extensivo, puedan ahora ser utilizadas para el cultivo de pastos y otros cultivos agrícolas”.</w:t>
      </w:r>
    </w:p>
    <w:p>
      <w:pPr>
        <w:pStyle w:val="Normal"/>
        <w:bidi w:val="0"/>
        <w:jc w:val="left"/>
        <w:rPr/>
      </w:pPr>
      <w:r>
        <w:rPr/>
      </w:r>
    </w:p>
    <w:p>
      <w:pPr>
        <w:pStyle w:val="Normal"/>
        <w:bidi w:val="0"/>
        <w:jc w:val="left"/>
        <w:rPr/>
      </w:pPr>
      <w:r>
        <w:rPr/>
        <w:t>“</w:t>
      </w:r>
      <w:r>
        <w:rPr/>
        <w:t>La agricultura va a ser en estas áreas del Cerrado que son pampas de escasa vegetación arbórea, que lo único que están produciendo para el país es humo (por los incendios)… Estos campos van a producir grano para copar el pequeño mercado nacional, pero sobre todo para exportar al mundo”, dice un entusiasmado Rolf Kohler, excandidato del MAS y exdirector de la ABT, al periodista de radio Bambú de Guayaramerín, Beni. El Cerrado es un sistema ecológico compuesto de diversas comunidades vegetales.</w:t>
      </w:r>
    </w:p>
    <w:p>
      <w:pPr>
        <w:pStyle w:val="Normal"/>
        <w:bidi w:val="0"/>
        <w:jc w:val="left"/>
        <w:rPr/>
      </w:pPr>
      <w:r>
        <w:rPr/>
      </w:r>
    </w:p>
    <w:p>
      <w:pPr>
        <w:pStyle w:val="Normal"/>
        <w:bidi w:val="0"/>
        <w:jc w:val="left"/>
        <w:rPr/>
      </w:pPr>
      <w:r>
        <w:rPr/>
        <w:t>Los sectores políticos e intelectuales del Beni están preparándose para ese avance, aunque no precisamente a nivel técnico. “Pocas investigaciones (se han hecho) en la región, casi nada. Nosotros tenemos tierras muy similares a las de Rondonia (Brasil) porque solo nos divide el río, no podríamos decir si son buenas, pero sí son prometedoras”, comenta el docente universitario Miguel Coelho Pereira a radio Bambú.</w:t>
      </w:r>
    </w:p>
    <w:p>
      <w:pPr>
        <w:pStyle w:val="Normal"/>
        <w:bidi w:val="0"/>
        <w:jc w:val="left"/>
        <w:rPr/>
      </w:pPr>
      <w:r>
        <w:rPr/>
      </w:r>
    </w:p>
    <w:p>
      <w:pPr>
        <w:pStyle w:val="Normal"/>
        <w:bidi w:val="0"/>
        <w:jc w:val="left"/>
        <w:rPr/>
      </w:pPr>
      <w:r>
        <w:rPr/>
        <w:t>Tampoco están preparados para invertir. Coelho explica: “Inicialmente van a llegar productores cruceños, quizás brasileños, y va a pasar como ha pasado en otras partes, comienzan a alquilar tierras, otros compran tierras, y se inicia la producción”.</w:t>
      </w:r>
    </w:p>
    <w:p>
      <w:pPr>
        <w:pStyle w:val="Normal"/>
        <w:bidi w:val="0"/>
        <w:jc w:val="left"/>
        <w:rPr/>
      </w:pPr>
      <w:r>
        <w:rPr/>
      </w:r>
    </w:p>
    <w:p>
      <w:pPr>
        <w:pStyle w:val="Normal"/>
        <w:bidi w:val="0"/>
        <w:jc w:val="left"/>
        <w:rPr/>
      </w:pPr>
      <w:r>
        <w:rPr/>
        <w:t>En ese esquema no parecen estar representados los pequeños campesinos que también sueñan con la mecanización. “Hacemos lo que podemos porque todo lo hacemos (en modo) artesanal, no tenemos el apoyo productivo mecanizado para tener mayor producción y entrar con otros productos porque ahora nos mantenemos solamente con el arroz, la yuca y plátano”, explica Damares Barba, representante de los campesinos, que con “otros productos” se refiere a la soya y el maíz.</w:t>
      </w:r>
    </w:p>
    <w:p>
      <w:pPr>
        <w:pStyle w:val="Normal"/>
        <w:bidi w:val="0"/>
        <w:jc w:val="left"/>
        <w:rPr/>
      </w:pPr>
      <w:r>
        <w:rPr/>
      </w:r>
    </w:p>
    <w:p>
      <w:pPr>
        <w:pStyle w:val="Normal"/>
        <w:bidi w:val="0"/>
        <w:jc w:val="left"/>
        <w:rPr/>
      </w:pPr>
      <w:r>
        <w:rPr/>
        <w:t>El norte de La Paz</w:t>
      </w:r>
    </w:p>
    <w:p>
      <w:pPr>
        <w:pStyle w:val="Normal"/>
        <w:bidi w:val="0"/>
        <w:jc w:val="left"/>
        <w:rPr/>
      </w:pPr>
      <w:r>
        <w:rPr/>
      </w:r>
    </w:p>
    <w:p>
      <w:pPr>
        <w:pStyle w:val="Normal"/>
        <w:bidi w:val="0"/>
        <w:jc w:val="left"/>
        <w:rPr/>
      </w:pPr>
      <w:r>
        <w:rPr/>
        <w:t>El norte de La Paz es una región amazónica que también ha sido planificada para impulsar la agricultura y la industrialización con la instalación de la Empresa Azucarera San Buenaventura, pero “es un fracaso que pone en evidencia la imposibilidad de desarrollar una agricultura a gran escala en suelos que no tienen las condiciones para ello”.</w:t>
      </w:r>
    </w:p>
    <w:p>
      <w:pPr>
        <w:pStyle w:val="Normal"/>
        <w:bidi w:val="0"/>
        <w:jc w:val="left"/>
        <w:rPr/>
      </w:pPr>
      <w:r>
        <w:rPr/>
      </w:r>
    </w:p>
    <w:p>
      <w:pPr>
        <w:pStyle w:val="Normal"/>
        <w:bidi w:val="0"/>
        <w:jc w:val="left"/>
        <w:rPr/>
      </w:pPr>
      <w:r>
        <w:rPr/>
        <w:t>Ormachea cita el estudio de Daniel Robison Agroindustria y amazonia boliviana, donde demuestra que “se trata de un proyecto que no tiene perspectivas de sostenibilidad, por lo que su continuidad dependerá de fuertes subsidios estatales”, algo difícil en el actual contexto de crisis.</w:t>
      </w:r>
    </w:p>
    <w:p>
      <w:pPr>
        <w:pStyle w:val="Normal"/>
        <w:bidi w:val="0"/>
        <w:jc w:val="left"/>
        <w:rPr/>
      </w:pPr>
      <w:r>
        <w:rPr/>
      </w:r>
    </w:p>
    <w:p>
      <w:pPr>
        <w:pStyle w:val="Normal"/>
        <w:bidi w:val="0"/>
        <w:jc w:val="left"/>
        <w:rPr/>
      </w:pPr>
      <w:r>
        <w:rPr/>
        <w:t>La zona de San Buenaventura tiene un suelo que es de uso forestal maderable y no maderable, aunque con posibilidades de expansión de la ganadería en algunas zonas.</w:t>
      </w:r>
    </w:p>
    <w:p>
      <w:pPr>
        <w:pStyle w:val="Normal"/>
        <w:bidi w:val="0"/>
        <w:jc w:val="left"/>
        <w:rPr/>
      </w:pPr>
      <w:r>
        <w:rPr/>
      </w:r>
    </w:p>
    <w:p>
      <w:pPr>
        <w:pStyle w:val="Normal"/>
        <w:bidi w:val="0"/>
        <w:jc w:val="left"/>
        <w:rPr/>
      </w:pPr>
      <w:r>
        <w:rPr/>
        <w:t>A diez años de la instalación de la empresa estatal y cinco años de funcionamiento de la molienda, el “polo de desarrollo” no se ha concretado aunque sí un avance sobre el bosque previo convencimiento a algunas comunidades de derribarlo para sembrar caña.</w:t>
      </w:r>
    </w:p>
    <w:p>
      <w:pPr>
        <w:pStyle w:val="Normal"/>
        <w:bidi w:val="0"/>
        <w:jc w:val="left"/>
        <w:rPr/>
      </w:pPr>
      <w:r>
        <w:rPr/>
      </w:r>
    </w:p>
    <w:p>
      <w:pPr>
        <w:pStyle w:val="Normal"/>
        <w:bidi w:val="0"/>
        <w:jc w:val="left"/>
        <w:rPr/>
      </w:pPr>
      <w:r>
        <w:rPr/>
        <w:t>En todo caso, Enrique Ormachea explica que, frente a ese panorama, para lograr el incremento de la producción agrícola y ganadera, tanto para el consumo interno como para la exportación, corresponde elevar la productividad de ambas actividades, única forma que permitiría mantener las funciones ambientales y ecológicas que cumplen los bosques tropicales.</w:t>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imagenes_articulos/647_imagenes_articulos</w:t>
      </w:r>
    </w:p>
    <w:p>
      <w:pPr>
        <w:pStyle w:val="Normal"/>
        <w:bidi w:val="0"/>
        <w:jc w:val="left"/>
        <w:rPr/>
      </w:pPr>
      <w:r>
        <w:rPr/>
        <w:t>ID NOTICIA: 647</w:t>
      </w:r>
    </w:p>
    <w:p>
      <w:pPr>
        <w:pStyle w:val="Normal"/>
        <w:bidi w:val="0"/>
        <w:jc w:val="left"/>
        <w:rPr/>
      </w:pPr>
      <w:r>
        <w:rPr/>
        <w:t>TÍTULO: HIDROELECTRICAS</w:t>
      </w:r>
    </w:p>
    <w:p>
      <w:pPr>
        <w:pStyle w:val="Normal"/>
        <w:bidi w:val="0"/>
        <w:jc w:val="left"/>
        <w:rPr/>
      </w:pPr>
      <w:r>
        <w:rPr/>
        <w:t>SUBTÍTULO: Se construirán dos plantas en el río Beni</w:t>
      </w:r>
    </w:p>
    <w:p>
      <w:pPr>
        <w:pStyle w:val="Normal"/>
        <w:bidi w:val="0"/>
        <w:jc w:val="left"/>
        <w:rPr/>
      </w:pPr>
      <w:r>
        <w:rPr/>
        <w:t>RESUMEN: El Gobierno de Bolivia formalizó la contratación de la empresa italiana Geodata para que diseñe el complejo hidroeléctrico El Bala, que tendrá dos plantas situadas en la Amazonía con una capacidad de generación de 3.676 megavatios.</w:t>
      </w:r>
    </w:p>
    <w:p>
      <w:pPr>
        <w:pStyle w:val="Normal"/>
        <w:bidi w:val="0"/>
        <w:jc w:val="left"/>
        <w:rPr/>
      </w:pPr>
      <w:r>
        <w:rPr/>
        <w:t>FECHA: 2016-07-27</w:t>
      </w:r>
    </w:p>
    <w:p>
      <w:pPr>
        <w:pStyle w:val="Normal"/>
        <w:bidi w:val="0"/>
        <w:jc w:val="left"/>
        <w:rPr/>
      </w:pPr>
      <w:r>
        <w:rPr/>
        <w:t>FUENTE: EFE</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El Gobierno de Bolivia formalizó la contratación de la empresa italiana Geodata para que diseñe el complejo hidroeléctrico El Bala, que tendrá dos plantas situadas en la Amazonía con una capacidad de generación de 3.676 megavatios.</w:t>
      </w:r>
    </w:p>
    <w:p>
      <w:pPr>
        <w:pStyle w:val="Normal"/>
        <w:bidi w:val="0"/>
        <w:jc w:val="left"/>
        <w:rPr/>
      </w:pPr>
      <w:r>
        <w:rPr/>
      </w:r>
    </w:p>
    <w:p>
      <w:pPr>
        <w:pStyle w:val="Normal"/>
        <w:bidi w:val="0"/>
        <w:jc w:val="left"/>
        <w:rPr/>
      </w:pPr>
      <w:r>
        <w:rPr/>
        <w:t>El presidente boliviano, Evo Morales, destacó en el acto de la firma del contrato que la misma empresa se haga cargo de los estudios de diseño final de las plantas tras haber hecho un trabajo previo sobre el proyecto, que ha despertado la preocupación entre defensores del medioambiente.</w:t>
      </w:r>
    </w:p>
    <w:p>
      <w:pPr>
        <w:pStyle w:val="Normal"/>
        <w:bidi w:val="0"/>
        <w:jc w:val="left"/>
        <w:rPr/>
      </w:pPr>
      <w:r>
        <w:rPr/>
      </w:r>
    </w:p>
    <w:p>
      <w:pPr>
        <w:pStyle w:val="Normal"/>
        <w:bidi w:val="0"/>
        <w:jc w:val="left"/>
        <w:rPr/>
      </w:pPr>
      <w:r>
        <w:rPr/>
        <w:t>Según Morales, la construcción del complejo con dos plantas sobre el río Beni convertirá a El Bala en el mayor proyecto hidroeléctrico de Bolivia, con una inversión de 6.000 millones de dólares.</w:t>
      </w:r>
    </w:p>
    <w:p>
      <w:pPr>
        <w:pStyle w:val="Normal"/>
        <w:bidi w:val="0"/>
        <w:jc w:val="left"/>
        <w:rPr/>
      </w:pPr>
      <w:r>
        <w:rPr/>
      </w:r>
    </w:p>
    <w:p>
      <w:pPr>
        <w:pStyle w:val="Normal"/>
        <w:bidi w:val="0"/>
        <w:jc w:val="left"/>
        <w:rPr/>
      </w:pPr>
      <w:r>
        <w:rPr/>
        <w:t>La consultora italiana hará el "Estudio de Diseño Técnico de Inversión del proyecto Hidroeléctrico El Bala", por 11,8 millones de dólares en un plazo de quince meses.</w:t>
      </w:r>
    </w:p>
    <w:p>
      <w:pPr>
        <w:pStyle w:val="Normal"/>
        <w:bidi w:val="0"/>
        <w:jc w:val="left"/>
        <w:rPr/>
      </w:pPr>
      <w:r>
        <w:rPr/>
      </w:r>
    </w:p>
    <w:p>
      <w:pPr>
        <w:pStyle w:val="Normal"/>
        <w:bidi w:val="0"/>
        <w:jc w:val="left"/>
        <w:rPr/>
      </w:pPr>
      <w:r>
        <w:rPr/>
        <w:t>El Bala lleva décadas en la agenda de Bolivia, pero siempre ha provocado reacciones de rechazo porque se encuentra cerca del emblemático Parque Nacional Madidi y la Reserva de la Biosfera y Tierra Comunitaria de Origen Pilón Lajas.</w:t>
      </w:r>
    </w:p>
    <w:p>
      <w:pPr>
        <w:pStyle w:val="Normal"/>
        <w:bidi w:val="0"/>
        <w:jc w:val="left"/>
        <w:rPr/>
      </w:pPr>
      <w:r>
        <w:rPr/>
      </w:r>
    </w:p>
    <w:p>
      <w:pPr>
        <w:pStyle w:val="Normal"/>
        <w:bidi w:val="0"/>
        <w:jc w:val="left"/>
        <w:rPr/>
      </w:pPr>
      <w:r>
        <w:rPr/>
        <w:t>El Madidi, situado en el norte tropical de la región de La Paz y que se extiende en 1,9 millones de hectáreas, es una de las áreas naturales con mayor biodiversidad del planeta, mientras que Pilón Lajas tiene alrededor de 400.000 hectáreas.</w:t>
      </w:r>
    </w:p>
    <w:p>
      <w:pPr>
        <w:pStyle w:val="Normal"/>
        <w:bidi w:val="0"/>
        <w:jc w:val="left"/>
        <w:rPr/>
      </w:pPr>
      <w:r>
        <w:rPr/>
      </w:r>
    </w:p>
    <w:p>
      <w:pPr>
        <w:pStyle w:val="Normal"/>
        <w:bidi w:val="0"/>
        <w:jc w:val="left"/>
        <w:rPr/>
      </w:pPr>
      <w:r>
        <w:rPr/>
        <w:t>La zona de El Bala está al norte de la población de Rurrenabaque, uno de los principales centros turísticos de Bolivia, desde donde se accede a las dos reservas ecológicas.</w:t>
      </w:r>
    </w:p>
    <w:p>
      <w:pPr>
        <w:pStyle w:val="Normal"/>
        <w:bidi w:val="0"/>
        <w:jc w:val="left"/>
        <w:rPr/>
      </w:pPr>
      <w:r>
        <w:rPr/>
      </w:r>
    </w:p>
    <w:p>
      <w:pPr>
        <w:pStyle w:val="Normal"/>
        <w:bidi w:val="0"/>
        <w:jc w:val="left"/>
        <w:rPr/>
      </w:pPr>
      <w:r>
        <w:rPr/>
        <w:t>El proyecto actual para El Bala es más ambicioso que uno hecho en 1958 que buscaba generar 1.600 megavatios y otro estudio de 1995, en el que se hablaba de una potencia de 2.300 megavatios.</w:t>
      </w:r>
    </w:p>
    <w:p>
      <w:pPr>
        <w:pStyle w:val="Normal"/>
        <w:bidi w:val="0"/>
        <w:jc w:val="left"/>
        <w:rPr/>
      </w:pPr>
      <w:r>
        <w:rPr/>
      </w:r>
    </w:p>
    <w:p>
      <w:pPr>
        <w:pStyle w:val="Normal"/>
        <w:bidi w:val="0"/>
        <w:jc w:val="left"/>
        <w:rPr/>
      </w:pPr>
      <w:r>
        <w:rPr/>
        <w:t>De concretarse, El Bala sería la cuarta hidroeléctrica más grande de Suramérica con la producción de 3.676 megavatios, el doble de toda la capacidad de generación que tiene actualmente Bolivia, sostuvo el ministro de Hidrocarburos y Energía, Luis Sánchez.</w:t>
      </w:r>
    </w:p>
    <w:p>
      <w:pPr>
        <w:pStyle w:val="Normal"/>
        <w:bidi w:val="0"/>
        <w:jc w:val="left"/>
        <w:rPr/>
      </w:pPr>
      <w:r>
        <w:rPr/>
      </w:r>
    </w:p>
    <w:p>
      <w:pPr>
        <w:pStyle w:val="Normal"/>
        <w:bidi w:val="0"/>
        <w:jc w:val="left"/>
        <w:rPr/>
      </w:pPr>
      <w:r>
        <w:rPr/>
        <w:t>El alto funcionario aseguró que el proyecto permitirá la regulación del caudal del río Beni, el control de inundaciones, navegabilidad, ecoturismo y el desarrollo regional integral sostenible, según una nota de prensa de su ministerio.</w:t>
      </w:r>
    </w:p>
    <w:p>
      <w:pPr>
        <w:pStyle w:val="Normal"/>
        <w:bidi w:val="0"/>
        <w:jc w:val="left"/>
        <w:rPr/>
      </w:pPr>
      <w:r>
        <w:rPr/>
      </w:r>
    </w:p>
    <w:p>
      <w:pPr>
        <w:pStyle w:val="Normal"/>
        <w:bidi w:val="0"/>
        <w:jc w:val="left"/>
        <w:rPr/>
      </w:pPr>
      <w:r>
        <w:rPr/>
        <w:t>Una de las plantas, Chepete, 70 kilómetros aguas arriba de Rurrenabaque, generaría unos 3.251 megavatios de potencia instalada.</w:t>
      </w:r>
    </w:p>
    <w:p>
      <w:pPr>
        <w:pStyle w:val="Normal"/>
        <w:bidi w:val="0"/>
        <w:jc w:val="left"/>
        <w:rPr/>
      </w:pPr>
      <w:r>
        <w:rPr/>
      </w:r>
    </w:p>
    <w:p>
      <w:pPr>
        <w:pStyle w:val="Normal"/>
        <w:bidi w:val="0"/>
        <w:jc w:val="left"/>
        <w:rPr/>
      </w:pPr>
      <w:r>
        <w:rPr/>
        <w:t>A la otra planta, denominada El Bala como todo el complejo y situada 13,5 kilómetros al norte de Rurrenabanque y San Buenaventura, tendrá una capacidad de 425 megavatios.</w:t>
      </w:r>
    </w:p>
    <w:p>
      <w:pPr>
        <w:pStyle w:val="Normal"/>
        <w:bidi w:val="0"/>
        <w:jc w:val="left"/>
        <w:rPr/>
      </w:pPr>
      <w:r>
        <w:rPr/>
      </w:r>
    </w:p>
    <w:p>
      <w:pPr>
        <w:pStyle w:val="Normal"/>
        <w:bidi w:val="0"/>
        <w:jc w:val="left"/>
        <w:rPr/>
      </w:pPr>
      <w:r>
        <w:rPr/>
        <w:t>Los defensores del medioambiente sostienen que las represas causarán daños sobre la biodiversidad y afectarán la vida de los indígenas de la zona, aunque el Gobierno cree que los daños ambientales serán mínimos, de apenas el 2 % de las áreas protegidas.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imagenes_articulos/645_imagenes_articulos</w:t>
      </w:r>
    </w:p>
    <w:p>
      <w:pPr>
        <w:pStyle w:val="Normal"/>
        <w:bidi w:val="0"/>
        <w:jc w:val="left"/>
        <w:rPr/>
      </w:pPr>
      <w:r>
        <w:rPr/>
        <w:t>ID NOTICIA: 645</w:t>
      </w:r>
    </w:p>
    <w:p>
      <w:pPr>
        <w:pStyle w:val="Normal"/>
        <w:bidi w:val="0"/>
        <w:jc w:val="left"/>
        <w:rPr/>
      </w:pPr>
      <w:r>
        <w:rPr/>
        <w:t>TÍTULO: CAZA FURTIVA</w:t>
      </w:r>
    </w:p>
    <w:p>
      <w:pPr>
        <w:pStyle w:val="Normal"/>
        <w:bidi w:val="0"/>
        <w:jc w:val="left"/>
        <w:rPr/>
      </w:pPr>
      <w:r>
        <w:rPr/>
        <w:t>SUBTÍTULO: Amenaza a delfines rosados de Amazonía</w:t>
      </w:r>
    </w:p>
    <w:p>
      <w:pPr>
        <w:pStyle w:val="Normal"/>
        <w:bidi w:val="0"/>
        <w:jc w:val="left"/>
        <w:rPr/>
      </w:pPr>
      <w:r>
        <w:rPr/>
        <w:t>RESUMEN: Pescadores furtivos cazan delfines de agua dulce (Bufeos) en ríos de la amazonia boliviana y burlan prohibiciones y débiles controles sólo para usarlos como carnada para atrapar peces carroñeros.</w:t>
      </w:r>
    </w:p>
    <w:p>
      <w:pPr>
        <w:pStyle w:val="Normal"/>
        <w:bidi w:val="0"/>
        <w:jc w:val="left"/>
        <w:rPr/>
      </w:pPr>
      <w:r>
        <w:rPr/>
        <w:t>FECHA: 2016-05-08</w:t>
      </w:r>
    </w:p>
    <w:p>
      <w:pPr>
        <w:pStyle w:val="Normal"/>
        <w:bidi w:val="0"/>
        <w:jc w:val="left"/>
        <w:rPr/>
      </w:pPr>
      <w:r>
        <w:rPr/>
        <w:t>FUENTE: AP-CARLOS VALDEZ (LA PAZ)</w:t>
      </w:r>
    </w:p>
    <w:p>
      <w:pPr>
        <w:pStyle w:val="Normal"/>
        <w:bidi w:val="0"/>
        <w:jc w:val="left"/>
        <w:rPr/>
      </w:pPr>
      <w:r>
        <w:rPr/>
        <w:t>TEXTO DEL ARTÍCULO:</w:t>
      </w:r>
    </w:p>
    <w:p>
      <w:pPr>
        <w:pStyle w:val="Normal"/>
        <w:bidi w:val="0"/>
        <w:jc w:val="left"/>
        <w:rPr/>
      </w:pPr>
      <w:r>
        <w:rPr/>
      </w:r>
    </w:p>
    <w:p>
      <w:pPr>
        <w:pStyle w:val="Normal"/>
        <w:bidi w:val="0"/>
        <w:jc w:val="left"/>
        <w:rPr/>
      </w:pPr>
      <w:r>
        <w:rPr/>
        <w:t>Pescadores furtivos cazan delfines de agua dulce (Bufeos) en ríos de la amazonia boliviana y burlan prohibiciones y débiles controles sólo para usarlos como carnada para atrapar peces carroñeros.</w:t>
      </w:r>
    </w:p>
    <w:p>
      <w:pPr>
        <w:pStyle w:val="Normal"/>
        <w:bidi w:val="0"/>
        <w:jc w:val="left"/>
        <w:rPr/>
      </w:pPr>
      <w:r>
        <w:rPr/>
      </w:r>
    </w:p>
    <w:p>
      <w:pPr>
        <w:pStyle w:val="Normal"/>
        <w:bidi w:val="0"/>
        <w:jc w:val="left"/>
        <w:rPr/>
      </w:pPr>
      <w:r>
        <w:rPr/>
        <w:t>Federico Moreno, director del Centro de Investigación de Recursos Acuáticos de la Universidad Autónoma de Beni, a 390 kilómetros al noreste de La Paz, denunció que la práctica de los pescadores acelera la extinción de la especie, conocida como bufeo o delfín rosado.</w:t>
      </w:r>
    </w:p>
    <w:p>
      <w:pPr>
        <w:pStyle w:val="Normal"/>
        <w:bidi w:val="0"/>
        <w:jc w:val="left"/>
        <w:rPr/>
      </w:pPr>
      <w:r>
        <w:rPr/>
      </w:r>
    </w:p>
    <w:p>
      <w:pPr>
        <w:pStyle w:val="Normal"/>
        <w:bidi w:val="0"/>
        <w:jc w:val="left"/>
        <w:rPr/>
      </w:pPr>
      <w:r>
        <w:rPr/>
        <w:t>"El año pasado se cazó 160 bufeos y en lo que de este año las denuncias indican que se mataron 45. Es mucho para una población de menos de mil individuos" en los ríos bolivianos, dijo Moreno a The Associated Press en entrevista telefónica.</w:t>
      </w:r>
    </w:p>
    <w:p>
      <w:pPr>
        <w:pStyle w:val="Normal"/>
        <w:bidi w:val="0"/>
        <w:jc w:val="left"/>
        <w:rPr/>
      </w:pPr>
      <w:r>
        <w:rPr/>
      </w:r>
    </w:p>
    <w:p>
      <w:pPr>
        <w:pStyle w:val="Normal"/>
        <w:bidi w:val="0"/>
        <w:jc w:val="left"/>
        <w:rPr/>
      </w:pPr>
      <w:r>
        <w:rPr/>
        <w:t>"El olor de la grasa del bufeo atrae a centenares de peces blanquillo carroñero de alta demanda en el mercado. Las personas no consumen carne de bufeo por su sabor desagradable", explicó. El cetáceo es de piel rosada, pico de botella y de menor tamaño que los delfines marinos. Su caza ha sido denunciada a orillas del río Ichilo donde se ha enviado una comisión a investigar.</w:t>
      </w:r>
    </w:p>
    <w:p>
      <w:pPr>
        <w:pStyle w:val="Normal"/>
        <w:bidi w:val="0"/>
        <w:jc w:val="left"/>
        <w:rPr/>
      </w:pPr>
      <w:r>
        <w:rPr/>
      </w:r>
    </w:p>
    <w:p>
      <w:pPr>
        <w:pStyle w:val="Normal"/>
        <w:bidi w:val="0"/>
        <w:jc w:val="left"/>
        <w:rPr/>
      </w:pPr>
      <w:r>
        <w:rPr/>
        <w:t>"Si se confirman las denuncias, se reforzará el control y si fuera necesario prohibiremos la pesca del blanquillo, dijo el viceministro de Medio Ambiente Gonzalo Rodríguez en rueda de prensa. Según Moreno, el bufeo está en "peligro de extinción. Los controles son mínimos, una brigada recorre una vez al mes". La cuenca amazónica en Bolivia abarca una superficie casi como el territorio de Francia.</w:t>
      </w:r>
    </w:p>
    <w:p>
      <w:pPr>
        <w:pStyle w:val="Normal"/>
        <w:bidi w:val="0"/>
        <w:jc w:val="left"/>
        <w:rPr/>
      </w:pPr>
      <w:r>
        <w:rPr/>
      </w:r>
    </w:p>
    <w:p>
      <w:pPr>
        <w:pStyle w:val="Normal"/>
        <w:bidi w:val="0"/>
        <w:jc w:val="left"/>
        <w:rPr/>
      </w:pPr>
      <w:r>
        <w:rPr/>
        <w:t>La selva amazónica es el bosque tropical más extenso del mundo y abarca a Brasil, Perú, Colombia, Ecuador, Venezuela y Guyana. Es una de las ecorregiones con mayor diversidad del mundo. En Bolivia se denuncian con cierta frecuencia tráfico de fauna silvestre protegida pero pocos casos llegan a la justicia, según activistas.</w:t>
      </w:r>
    </w:p>
    <w:p>
      <w:pPr>
        <w:pStyle w:val="Normal"/>
        <w:bidi w:val="0"/>
        <w:jc w:val="left"/>
        <w:rPr/>
      </w:pPr>
      <w:r>
        <w:rPr/>
      </w:r>
    </w:p>
    <w:p>
      <w:pPr>
        <w:pStyle w:val="Normal"/>
        <w:bidi w:val="0"/>
        <w:jc w:val="left"/>
        <w:rPr/>
      </w:pPr>
      <w:r>
        <w:rPr/>
        <w:t>Cambios ambientales, deforestación de bosques, desvío de ríos por inundaciones y construcción de hidroeléctricas están alterando el hábitat del bufeo y de otras especies, dijo Moreno. "Si no paramos la caza furtiva ya no veremos bufeos en ríos bolivianos". Dóciles como sus parientes marinos, los delfines rosados se hallan en la Lista Roja de Especies Amenazadas de la Unión Internacional para la Conservación de la Naturaleza.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imagenes_articulos/642_imagenes_articulos</w:t>
      </w:r>
    </w:p>
    <w:p>
      <w:pPr>
        <w:pStyle w:val="Normal"/>
        <w:bidi w:val="0"/>
        <w:jc w:val="left"/>
        <w:rPr/>
      </w:pPr>
      <w:r>
        <w:rPr/>
        <w:t>ID NOTICIA: 642</w:t>
      </w:r>
    </w:p>
    <w:p>
      <w:pPr>
        <w:pStyle w:val="Normal"/>
        <w:bidi w:val="0"/>
        <w:jc w:val="left"/>
        <w:rPr/>
      </w:pPr>
      <w:r>
        <w:rPr/>
        <w:t>TÍTULO: CONSERVACION</w:t>
      </w:r>
    </w:p>
    <w:p>
      <w:pPr>
        <w:pStyle w:val="Normal"/>
        <w:bidi w:val="0"/>
        <w:jc w:val="left"/>
        <w:rPr/>
      </w:pPr>
      <w:r>
        <w:rPr/>
        <w:t>SUBTÍTULO: Bolivia entre los países con más árboles en el mundo</w:t>
      </w:r>
    </w:p>
    <w:p>
      <w:pPr>
        <w:pStyle w:val="Normal"/>
        <w:bidi w:val="0"/>
        <w:jc w:val="left"/>
        <w:rPr/>
      </w:pPr>
      <w:r>
        <w:rPr/>
        <w:t>RESUMEN: El primer mapa mundial de los árboles elaborado por un equipo científico y publicado esta semana por la revista Nature muestra que Bolivia es uno de los países con más plantas a nivel global.</w:t>
      </w:r>
    </w:p>
    <w:p>
      <w:pPr>
        <w:pStyle w:val="Normal"/>
        <w:bidi w:val="0"/>
        <w:jc w:val="left"/>
        <w:rPr/>
      </w:pPr>
      <w:r>
        <w:rPr/>
        <w:t>FECHA: 2015-09-03</w:t>
      </w:r>
    </w:p>
    <w:p>
      <w:pPr>
        <w:pStyle w:val="Normal"/>
        <w:bidi w:val="0"/>
        <w:jc w:val="left"/>
        <w:rPr/>
      </w:pPr>
      <w:r>
        <w:rPr/>
        <w:t>FUENTE: EL DIA</w:t>
      </w:r>
    </w:p>
    <w:p>
      <w:pPr>
        <w:pStyle w:val="Normal"/>
        <w:bidi w:val="0"/>
        <w:jc w:val="left"/>
        <w:rPr/>
      </w:pPr>
      <w:r>
        <w:rPr/>
        <w:t>TEXTO DEL ARTÍCULO:</w:t>
      </w:r>
    </w:p>
    <w:p>
      <w:pPr>
        <w:pStyle w:val="Normal"/>
        <w:bidi w:val="0"/>
        <w:jc w:val="left"/>
        <w:rPr/>
      </w:pPr>
      <w:r>
        <w:rPr/>
      </w:r>
    </w:p>
    <w:p>
      <w:pPr>
        <w:pStyle w:val="Normal"/>
        <w:bidi w:val="0"/>
        <w:jc w:val="left"/>
        <w:rPr/>
      </w:pPr>
      <w:r>
        <w:rPr/>
        <w:t>El primer mapa mundial de los árboles elaborado por un equipo científico y publicado esta semana por la revista Nature muestra que Bolivia es uno de los países con más plantas a nivel global.</w:t>
      </w:r>
    </w:p>
    <w:p>
      <w:pPr>
        <w:pStyle w:val="Normal"/>
        <w:bidi w:val="0"/>
        <w:jc w:val="left"/>
        <w:rPr/>
      </w:pPr>
      <w:r>
        <w:rPr/>
      </w:r>
    </w:p>
    <w:p>
      <w:pPr>
        <w:pStyle w:val="Normal"/>
        <w:bidi w:val="0"/>
        <w:jc w:val="left"/>
        <w:rPr/>
      </w:pPr>
      <w:r>
        <w:rPr/>
        <w:t>De acuerdo a la investigación liderada por Thomas Crowther, en Bolivia hay 59.277 millones de árboles. Nuestro país sólo es superado por Rusia, Canadá, Estados Unidos, Brasil y Australia. En Bolivia 5.465 árboles por persona; por encima del promedio mundial que es de 442 por habitante. El informe agrega que por cada kilometro cuadrado hay 54.410 árboles en Bolivia.</w:t>
      </w:r>
    </w:p>
    <w:p>
      <w:pPr>
        <w:pStyle w:val="Normal"/>
        <w:bidi w:val="0"/>
        <w:jc w:val="left"/>
        <w:rPr/>
      </w:pPr>
      <w:r>
        <w:rPr/>
      </w:r>
    </w:p>
    <w:p>
      <w:pPr>
        <w:pStyle w:val="Normal"/>
        <w:bidi w:val="0"/>
        <w:jc w:val="left"/>
        <w:rPr/>
      </w:pPr>
      <w:r>
        <w:rPr/>
        <w:t>El primer mapa global de la población de árboles viene con dos noticias, una buena y una mala. La buena es que hay muchos más árboles de los que se pensaba, unos tres billones distribuidos en los bosques de todo el globo. La mala es que los humanos destruimos unos 15.000 millones de árboles cada año y que el número de ejemplares se ha reducido en un 46 por ciento desde que existe nuestra civilización.</w:t>
      </w:r>
    </w:p>
    <w:p>
      <w:pPr>
        <w:pStyle w:val="Normal"/>
        <w:bidi w:val="0"/>
        <w:jc w:val="left"/>
        <w:rPr/>
      </w:pPr>
      <w:r>
        <w:rPr/>
      </w:r>
    </w:p>
    <w:p>
      <w:pPr>
        <w:pStyle w:val="Normal"/>
        <w:bidi w:val="0"/>
        <w:jc w:val="left"/>
        <w:rPr/>
      </w:pPr>
      <w:r>
        <w:rPr/>
        <w:t>Las estimaciones realizadas hasta ahora, mediante imágenes tomadas vía satélite, indicaban que existían unos 400.000 millones de árboles en el planeta (unos 61 por habitante). El estudio realizado por el equipo de Crowther,indica una cifra muy superior, de 422 árboles por persona.</w:t>
      </w:r>
    </w:p>
    <w:p>
      <w:pPr>
        <w:pStyle w:val="Normal"/>
        <w:bidi w:val="0"/>
        <w:jc w:val="left"/>
        <w:rPr/>
      </w:pPr>
      <w:r>
        <w:rPr/>
      </w:r>
    </w:p>
    <w:p>
      <w:pPr>
        <w:pStyle w:val="Normal"/>
        <w:bidi w:val="0"/>
        <w:jc w:val="left"/>
        <w:rPr/>
      </w:pPr>
      <w:r>
        <w:rPr/>
        <w:t>La diferencia está en que en esta ocasión se han tenido en cuenta más mediciones, además de las del satélite y el equipo ha recopilado información de la densidad de árboles de 400.000 bosques del planeta, procedentes de inventarios de parques nacionales y estudios científicos que incluyen recuentos sobre el terreno.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imagenes_articulos/641_imagenes_articulos</w:t>
      </w:r>
    </w:p>
    <w:p>
      <w:pPr>
        <w:pStyle w:val="Normal"/>
        <w:bidi w:val="0"/>
        <w:jc w:val="left"/>
        <w:rPr/>
      </w:pPr>
      <w:r>
        <w:rPr/>
        <w:t>ID NOTICIA: 641</w:t>
      </w:r>
    </w:p>
    <w:p>
      <w:pPr>
        <w:pStyle w:val="Normal"/>
        <w:bidi w:val="0"/>
        <w:jc w:val="left"/>
        <w:rPr/>
      </w:pPr>
      <w:r>
        <w:rPr/>
        <w:t>TÍTULO: ENERGIA ELECTRICA</w:t>
      </w:r>
    </w:p>
    <w:p>
      <w:pPr>
        <w:pStyle w:val="Normal"/>
        <w:bidi w:val="0"/>
        <w:jc w:val="left"/>
        <w:rPr/>
      </w:pPr>
      <w:r>
        <w:rPr/>
        <w:t>SUBTÍTULO: Se producirá en la Amazonía para exportar al Brasil</w:t>
      </w:r>
    </w:p>
    <w:p>
      <w:pPr>
        <w:pStyle w:val="Normal"/>
        <w:bidi w:val="0"/>
        <w:jc w:val="left"/>
        <w:rPr/>
      </w:pPr>
      <w:r>
        <w:rPr/>
        <w:t>RESUMEN: Bolivia y Brasil suscribieron una Adenda al Memorando de Entendimiento en Materia Energética que tiene por objetivo la generación y exportación al vecino país de unos 8.000 megavatios (MW) de electricidad. Un Comité Técnico Binacional hará los estudios correspondientes.</w:t>
      </w:r>
    </w:p>
    <w:p>
      <w:pPr>
        <w:pStyle w:val="Normal"/>
        <w:bidi w:val="0"/>
        <w:jc w:val="left"/>
        <w:rPr/>
      </w:pPr>
      <w:r>
        <w:rPr/>
        <w:t>FECHA: 2015-07-18</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Bolivia y Brasil suscribieron una Adenda al Memorando de Entendimiento en Materia Energética que tiene por objetivo la generación y exportación al vecino país de unos 8.000 megavatios (MW) de electricidad. Un Comité Técnico Binacional hará los estudios correspondientes.</w:t>
      </w:r>
    </w:p>
    <w:p>
      <w:pPr>
        <w:pStyle w:val="Normal"/>
        <w:bidi w:val="0"/>
        <w:jc w:val="left"/>
        <w:rPr/>
      </w:pPr>
      <w:r>
        <w:rPr/>
      </w:r>
    </w:p>
    <w:p>
      <w:pPr>
        <w:pStyle w:val="Normal"/>
        <w:bidi w:val="0"/>
        <w:jc w:val="left"/>
        <w:rPr/>
      </w:pPr>
      <w:r>
        <w:rPr/>
        <w:t>La adenda fue firmada en Brasilia por el ministro de Hidrocarburos y Energía de Bolivia, Luis Alberto Sánchez, y el ministro de Minas y Energía de Brasil, Eduardo Braga. El acuerdo establece la creación de un Comité Técnico Binacional que se encargará de analizar los estudios para determinar el potencial tanto de las plantas hidroeléctricas como de las termoeléctricas.</w:t>
      </w:r>
    </w:p>
    <w:p>
      <w:pPr>
        <w:pStyle w:val="Normal"/>
        <w:bidi w:val="0"/>
        <w:jc w:val="left"/>
        <w:rPr/>
      </w:pPr>
      <w:r>
        <w:rPr/>
      </w:r>
    </w:p>
    <w:p>
      <w:pPr>
        <w:pStyle w:val="Normal"/>
        <w:bidi w:val="0"/>
        <w:jc w:val="left"/>
        <w:rPr/>
      </w:pPr>
      <w:r>
        <w:rPr/>
        <w:t>“</w:t>
      </w:r>
      <w:r>
        <w:rPr/>
        <w:t>Este documento se constituye en un gran paso que da Bolivia. Realmente este es un día soñado para el sector eléctrico; hace mucho tiempo ya veníamos trabajando con Brasil entre ministerios, Eletrobras y la Empresa Nacional de Electricidad (ENDE) Corporación para llegar a un final feliz”, manifestó Sánchez, citado en un boletín de prensa del Ministerio de Hidrocarburos y Energía.</w:t>
      </w:r>
    </w:p>
    <w:p>
      <w:pPr>
        <w:pStyle w:val="Normal"/>
        <w:bidi w:val="0"/>
        <w:jc w:val="left"/>
        <w:rPr/>
      </w:pPr>
      <w:r>
        <w:rPr/>
      </w:r>
    </w:p>
    <w:p>
      <w:pPr>
        <w:pStyle w:val="Normal"/>
        <w:bidi w:val="0"/>
        <w:jc w:val="left"/>
        <w:rPr/>
      </w:pPr>
      <w:r>
        <w:rPr/>
        <w:t>El mercado brasileño es el más importante en la región por la demanda que tiene de energía eléctrica. El crecimiento anual de su mercado interno es de 7.000 MW. En ese marco Bolivia se constituye en un socio estratégico al tener importantes potenciales en materia de generación, en especial hidroeléctricas ubicadas en ríos de la cuenca amazónica.</w:t>
      </w:r>
    </w:p>
    <w:p>
      <w:pPr>
        <w:pStyle w:val="Normal"/>
        <w:bidi w:val="0"/>
        <w:jc w:val="left"/>
        <w:rPr/>
      </w:pPr>
      <w:r>
        <w:rPr/>
      </w:r>
    </w:p>
    <w:p>
      <w:pPr>
        <w:pStyle w:val="Normal"/>
        <w:bidi w:val="0"/>
        <w:jc w:val="left"/>
        <w:rPr/>
      </w:pPr>
      <w:r>
        <w:rPr/>
        <w:t>El Comité Técnico Binacional analizará los estudios para determinar el potencial de las plantas hidroeléctricas Cachuela Esperanza, El Bala, Rositas (nacionales), Río Madera (binacional) y plantas termoeléctricas.</w:t>
      </w:r>
    </w:p>
    <w:p>
      <w:pPr>
        <w:pStyle w:val="Normal"/>
        <w:bidi w:val="0"/>
        <w:jc w:val="left"/>
        <w:rPr/>
      </w:pPr>
      <w:r>
        <w:rPr/>
      </w:r>
    </w:p>
    <w:p>
      <w:pPr>
        <w:pStyle w:val="Normal"/>
        <w:bidi w:val="0"/>
        <w:jc w:val="left"/>
        <w:rPr/>
      </w:pPr>
      <w:r>
        <w:rPr/>
        <w:t>A la conclusión de la firma, el ministro Sánchez dijo: “Hoy es un día importante para los bolivianos porque hemos suscrito con Brasil la continuación de un proyecto de gran envergadura para la transmisión de cerca de 8.000 megavatios al país vecino, con lo que vamos a paso firme constituyendo a Bolivia en el Corazón Energético de Sudamérica, en cumplimiento al mandato presidencial”.</w:t>
      </w:r>
    </w:p>
    <w:p>
      <w:pPr>
        <w:pStyle w:val="Normal"/>
        <w:bidi w:val="0"/>
        <w:jc w:val="left"/>
        <w:rPr/>
      </w:pPr>
      <w:r>
        <w:rPr/>
      </w:r>
    </w:p>
    <w:p>
      <w:pPr>
        <w:pStyle w:val="Normal"/>
        <w:bidi w:val="0"/>
        <w:jc w:val="left"/>
        <w:rPr/>
      </w:pPr>
      <w:r>
        <w:rPr/>
        <w:t>El conjunto de proyectos hidroeléctricos y termoeléctricos en los que trabajarán ambos países tendrían una capacidad total de generación de 8.000 MW. “Es una cantidad de megavatios generados muy grande, entonces vemos que Brasil va a ser un mercado muy importante para la economía de los bolivianos”.</w:t>
      </w:r>
    </w:p>
    <w:p>
      <w:pPr>
        <w:pStyle w:val="Normal"/>
        <w:bidi w:val="0"/>
        <w:jc w:val="left"/>
        <w:rPr/>
      </w:pPr>
      <w:r>
        <w:rPr/>
      </w:r>
    </w:p>
    <w:p>
      <w:pPr>
        <w:pStyle w:val="Normal"/>
        <w:bidi w:val="0"/>
        <w:jc w:val="left"/>
        <w:rPr/>
      </w:pPr>
      <w:r>
        <w:rPr/>
        <w:t>En el tema de hidroeléctricas, “se van a realizar los estudios que durarán dos años y medio que arrojen el estudio de factibilidad del ingreso en operaciones, de ingeniería a detalle para que, posteriormente, se inicie la construcción de las líneas de transmisión de energía eléctrica que demorará de 5 a 6 años”, explicó. A cerca de las termoeléctricas, dijo que “se tiene un cronograma para los estudios de factibilidad ya sea en lado boliviano o brasileño. Se prevé la construcción de las líneas en dos años aproximadamente”. La capacidad de generación oscilaría entre 500 y 1.000 MW.</w:t>
      </w:r>
    </w:p>
    <w:p>
      <w:pPr>
        <w:pStyle w:val="Normal"/>
        <w:bidi w:val="0"/>
        <w:jc w:val="left"/>
        <w:rPr/>
      </w:pPr>
      <w:r>
        <w:rPr/>
      </w:r>
    </w:p>
    <w:p>
      <w:pPr>
        <w:pStyle w:val="Normal"/>
        <w:bidi w:val="0"/>
        <w:jc w:val="left"/>
        <w:rPr/>
      </w:pPr>
      <w:r>
        <w:rPr/>
        <w:t>Millonaria inversión boliviana</w:t>
      </w:r>
    </w:p>
    <w:p>
      <w:pPr>
        <w:pStyle w:val="Normal"/>
        <w:bidi w:val="0"/>
        <w:jc w:val="left"/>
        <w:rPr/>
      </w:pPr>
      <w:r>
        <w:rPr/>
      </w:r>
    </w:p>
    <w:p>
      <w:pPr>
        <w:pStyle w:val="Normal"/>
        <w:bidi w:val="0"/>
        <w:jc w:val="left"/>
        <w:rPr/>
      </w:pPr>
      <w:r>
        <w:rPr/>
        <w:t>“</w:t>
      </w:r>
      <w:r>
        <w:rPr/>
        <w:t>La inversión calculada entre 2015 y 2025  alcanza, en el plan de ENDE, los $us 27.000 millones solo en generación, $us 1.600 millones ya han sido aprobados por el Banco Central de Bolivia, en la línea de que todos los proyectos productivos que generen ingresos sean financiados por el BCB. También Eletrobras está dispuesto a poner 49%, 60% o 100% de financiamiento en hidroeléctricas binacionales y respecto a las nacionales quieren ser socios de nuestros proyectos”, dijo Sánchez..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imagenes_articulos/640_imagenes_articulos</w:t>
      </w:r>
    </w:p>
    <w:p>
      <w:pPr>
        <w:pStyle w:val="Normal"/>
        <w:bidi w:val="0"/>
        <w:jc w:val="left"/>
        <w:rPr/>
      </w:pPr>
      <w:r>
        <w:rPr/>
        <w:t>ID NOTICIA: 640</w:t>
      </w:r>
    </w:p>
    <w:p>
      <w:pPr>
        <w:pStyle w:val="Normal"/>
        <w:bidi w:val="0"/>
        <w:jc w:val="left"/>
        <w:rPr/>
      </w:pPr>
      <w:r>
        <w:rPr/>
        <w:t>TÍTULO: PARQUE MADIDI</w:t>
      </w:r>
    </w:p>
    <w:p>
      <w:pPr>
        <w:pStyle w:val="Normal"/>
        <w:bidi w:val="0"/>
        <w:jc w:val="left"/>
        <w:rPr/>
      </w:pPr>
      <w:r>
        <w:rPr/>
        <w:t>SUBTÍTULO: Expedición en busqueda de nuevas especies</w:t>
      </w:r>
    </w:p>
    <w:p>
      <w:pPr>
        <w:pStyle w:val="Normal"/>
        <w:bidi w:val="0"/>
        <w:jc w:val="left"/>
        <w:rPr/>
      </w:pPr>
      <w:r>
        <w:rPr/>
        <w:t>RESUMEN: El saltamontes Typophyllum sp es como aquel personaje que busca pasar desapercibido. Con su cuerpo del tono y forma de las hojas frescas, y sus extremidades como ramas pendulares, este insecto vive mimetizado a la naturaleza.</w:t>
      </w:r>
    </w:p>
    <w:p>
      <w:pPr>
        <w:pStyle w:val="Normal"/>
        <w:bidi w:val="0"/>
        <w:jc w:val="left"/>
        <w:rPr/>
      </w:pPr>
      <w:r>
        <w:rPr/>
        <w:t>FECHA: 2015-06-28</w:t>
      </w:r>
    </w:p>
    <w:p>
      <w:pPr>
        <w:pStyle w:val="Normal"/>
        <w:bidi w:val="0"/>
        <w:jc w:val="left"/>
        <w:rPr/>
      </w:pPr>
      <w:r>
        <w:rPr/>
        <w:t>FUENTE: La Razón / Marco Basualdo</w:t>
      </w:r>
    </w:p>
    <w:p>
      <w:pPr>
        <w:pStyle w:val="Normal"/>
        <w:bidi w:val="0"/>
        <w:jc w:val="left"/>
        <w:rPr/>
      </w:pPr>
      <w:r>
        <w:rPr/>
        <w:t>TEXTO DEL ARTÍCULO:</w:t>
      </w:r>
    </w:p>
    <w:p>
      <w:pPr>
        <w:pStyle w:val="Normal"/>
        <w:bidi w:val="0"/>
        <w:jc w:val="left"/>
        <w:rPr/>
      </w:pPr>
      <w:r>
        <w:rPr/>
      </w:r>
    </w:p>
    <w:p>
      <w:pPr>
        <w:pStyle w:val="Normal"/>
        <w:bidi w:val="0"/>
        <w:jc w:val="left"/>
        <w:rPr/>
      </w:pPr>
      <w:r>
        <w:rPr/>
        <w:t>El saltamontes Typophyllum sp es como aquel personaje que busca pasar desapercibido. Con su cuerpo del tono y forma de las hojas frescas, y sus extremidades como ramas pendulares, este insecto vive mimetizado a la naturaleza.</w:t>
      </w:r>
    </w:p>
    <w:p>
      <w:pPr>
        <w:pStyle w:val="Normal"/>
        <w:bidi w:val="0"/>
        <w:jc w:val="left"/>
        <w:rPr/>
      </w:pPr>
      <w:r>
        <w:rPr/>
      </w:r>
    </w:p>
    <w:p>
      <w:pPr>
        <w:pStyle w:val="Normal"/>
        <w:bidi w:val="0"/>
        <w:jc w:val="left"/>
        <w:rPr/>
      </w:pPr>
      <w:r>
        <w:rPr/>
        <w:t>En realidad se trata de su estrategia de sobrevivencia en aquella reserva del norte paceño con la mayor biodiversidad mundial, el Parque Nacional Madidi. Este curioso y pequeño saltamontes es un habitante más entre las cerca de 120.000 especies diferentes de insectos del área declarada por la revista National Geographic como uno de los 20 lugares con mayor interés turístico en el ámbito mundial. Y es también una de las especies endémicas en aquella gran despensa en la que se guarda lo imprescindible para la supervivencia.</w:t>
      </w:r>
    </w:p>
    <w:p>
      <w:pPr>
        <w:pStyle w:val="Normal"/>
        <w:bidi w:val="0"/>
        <w:jc w:val="left"/>
        <w:rPr/>
      </w:pPr>
      <w:r>
        <w:rPr/>
      </w:r>
    </w:p>
    <w:p>
      <w:pPr>
        <w:pStyle w:val="Normal"/>
        <w:bidi w:val="0"/>
        <w:jc w:val="left"/>
        <w:rPr/>
      </w:pPr>
      <w:r>
        <w:rPr/>
        <w:t>“</w:t>
      </w:r>
      <w:r>
        <w:rPr/>
        <w:t>Las áreas protegidas de Madidi, Pilón Lajas y Apolobamba son vitales para la conservación: protegen las cuencas, mantienen la calidad del agua, preservan los bosques y las poblaciones de numerosas especies”, señala un informe de la organización Wildlife Conservation Society  (WCS). Quizá por ello es, según los estudiosos, un terreno inagotable para los hallazgos de carácter biológico.</w:t>
      </w:r>
    </w:p>
    <w:p>
      <w:pPr>
        <w:pStyle w:val="Normal"/>
        <w:bidi w:val="0"/>
        <w:jc w:val="left"/>
        <w:rPr/>
      </w:pPr>
      <w:r>
        <w:rPr/>
      </w:r>
    </w:p>
    <w:p>
      <w:pPr>
        <w:pStyle w:val="Normal"/>
        <w:bidi w:val="0"/>
        <w:jc w:val="left"/>
        <w:rPr/>
      </w:pPr>
      <w:r>
        <w:rPr/>
        <w:t>La superficie de 1.895.740 hectáreas del Madidi, de las cuales 1.291.819 corresponden a la categoría de Parque Nacional y 603.921 a la categoría de Área Natural de Manejo Integrado, ha sido escrutada en numerosas ocasiones. Pero el 5 de junio se dio inicio al proyecto más ambicioso en materia de investigación científica. Bajo el nombre de Identidad Madidi, la expedición encabezada por el doctor en Ecología, el británico Robert Wallace se propone describir especies aún desconocidas y mostrar las maravillas del patrimonio natural que guarda la reserva.</w:t>
      </w:r>
    </w:p>
    <w:p>
      <w:pPr>
        <w:pStyle w:val="Normal"/>
        <w:bidi w:val="0"/>
        <w:jc w:val="left"/>
        <w:rPr/>
      </w:pPr>
      <w:r>
        <w:rPr/>
      </w:r>
    </w:p>
    <w:p>
      <w:pPr>
        <w:pStyle w:val="Normal"/>
        <w:bidi w:val="0"/>
        <w:jc w:val="left"/>
        <w:rPr/>
      </w:pPr>
      <w:r>
        <w:rPr/>
        <w:t>La incursión tendrá una duración de 18 meses, tiempo en el cual un equipo de científicos bolivianos trabajará para ampliar el conocimiento existente sobre las aves, mamíferos, reptiles, anfibios y peces del Madidi, a lo largo de un trayecto altitudinal que descenderá más de 5.000 metros, desde las montañas de los Andes hasta los bosques y praderas tropicales amazónicas del noreste del país.</w:t>
      </w:r>
    </w:p>
    <w:p>
      <w:pPr>
        <w:pStyle w:val="Normal"/>
        <w:bidi w:val="0"/>
        <w:jc w:val="left"/>
        <w:rPr/>
      </w:pPr>
      <w:r>
        <w:rPr/>
      </w:r>
    </w:p>
    <w:p>
      <w:pPr>
        <w:pStyle w:val="Normal"/>
        <w:bidi w:val="0"/>
        <w:jc w:val="left"/>
        <w:rPr/>
      </w:pPr>
      <w:r>
        <w:rPr/>
        <w:t>“</w:t>
      </w:r>
      <w:r>
        <w:rPr/>
        <w:t xml:space="preserve">Esta nueva investigación nos dará una mejor comprensión de la magnitud de las maravillas naturales del Madidi”, expresó Wallace, director del Programa de Conservación Gran Paisaje Madidi de WCS, institución que asume el reto junto al Ministerio de Medio Ambiente y Agua, el Servicio Nacional de Áreas Protegidas de Bolivia, el Parque Nacional Madidi, el Viceministerio de Ciencia y Tecnología, la Red Boliviana de Biodiversidad, el Instituto de Ecología, el Herbario Nacional de Bolivia, la Colección Boliviana de Fauna, Armonía y el Museo de Historia Natural Alcide d’Orbigny, con el apoyo financiero de la Fundación Gordon y Betty Moore, y WCS.  </w:t>
      </w:r>
    </w:p>
    <w:p>
      <w:pPr>
        <w:pStyle w:val="Normal"/>
        <w:bidi w:val="0"/>
        <w:jc w:val="left"/>
        <w:rPr/>
      </w:pPr>
      <w:r>
        <w:rPr/>
      </w:r>
    </w:p>
    <w:p>
      <w:pPr>
        <w:pStyle w:val="Normal"/>
        <w:bidi w:val="0"/>
        <w:jc w:val="left"/>
        <w:rPr/>
      </w:pPr>
      <w:r>
        <w:rPr/>
        <w:t>Los investigadores crearán una base de información para el seguimiento de los efectos del cambio climático. Y también tienen como objetivo concreto incrementar el conocimiento general de la biodiversidad del Madidi mediante el relevamiento de mamíferos, aves, reptiles, anfibios y peces. “Estamos muy emocionados por viajar allí”, dijo días antes de la partida el jefe del grupo, que reúne a 18 científicos bolivianos especialistas en vertebrados (mamíferos, aves, anfibios, reptiles, peces), invertebrados, botánica y geografía, fotógrafos y comunicadores.</w:t>
      </w:r>
    </w:p>
    <w:p>
      <w:pPr>
        <w:pStyle w:val="Normal"/>
        <w:bidi w:val="0"/>
        <w:jc w:val="left"/>
        <w:rPr/>
      </w:pPr>
      <w:r>
        <w:rPr/>
      </w:r>
    </w:p>
    <w:p>
      <w:pPr>
        <w:pStyle w:val="Normal"/>
        <w:bidi w:val="0"/>
        <w:jc w:val="left"/>
        <w:rPr/>
      </w:pPr>
      <w:r>
        <w:rPr/>
        <w:t>La expedición se internó en el paisaje silvestre comenzando por la población de Apolo y empezó su andar “armada” de lo último en tecnología para la captura de la flora y fauna con el fin de lograr otro de los objetivos: la publicación de una enciclopedia científica, cultural y visual electrónica de la biodiversidad del norte de La Paz, en castellano e inglés. El encargado de la fotografía es Mileniusz Spanowicz, ciudadano polaco que llegó a Bolivia en 2003 y quien dos años después fue contactado por la WCS para conseguir fotografías de una nueva especie de mono descubierto en el Madidi; fue en ese su primer ingreso a la zona que comenzó su idilio con la naturaleza del lugar. El pasado año presentó una exposición de 56 imágenes denominada “Retratos del Madidi” y manifestó: “Mostrar mi trabajo es la última cosa que se busca con la exposición. La verdadera protagonista es la naturaleza”.</w:t>
      </w:r>
    </w:p>
    <w:p>
      <w:pPr>
        <w:pStyle w:val="Normal"/>
        <w:bidi w:val="0"/>
        <w:jc w:val="left"/>
        <w:rPr/>
      </w:pPr>
      <w:r>
        <w:rPr/>
      </w:r>
    </w:p>
    <w:p>
      <w:pPr>
        <w:pStyle w:val="Normal"/>
        <w:bidi w:val="0"/>
        <w:jc w:val="left"/>
        <w:rPr/>
      </w:pPr>
      <w:r>
        <w:rPr/>
        <w:t>Para Wallace, quien vive en el país desde hace más de dos décadas, la misión de la exploración no se limitará a los objetivos científicos, sino también a los relacionados con la educación en torno a la diversidad del parque en cuestión. “Queremos involucrar a la población a través de las redes sociales; la difusión es tan importante como el estudio biológico”, señala. En el primer día de muestreo se capturó un bagre andino de boca de ventosa, el Astroblepus sp, incrementando la lista de peces a 193 especies. También se agregó otra especie de rana, la Hypsiboas marianitae a la lista de anfibios, que antes de iniciar la expedición sumaba 117. Estos animales acuáticos pasarán a formar parte de la nómina que incluye al verdusco saltamontes Typophyllum sp. Ese insecto como hoja de árbol que siempre quiere pasar inadvertido.</w:t>
      </w:r>
    </w:p>
    <w:p>
      <w:pPr>
        <w:pStyle w:val="Normal"/>
        <w:bidi w:val="0"/>
        <w:jc w:val="left"/>
        <w:rPr/>
      </w:pPr>
      <w:r>
        <w:rPr/>
      </w:r>
    </w:p>
    <w:p>
      <w:pPr>
        <w:pStyle w:val="Normal"/>
        <w:bidi w:val="0"/>
        <w:jc w:val="left"/>
        <w:rPr/>
      </w:pPr>
      <w:r>
        <w:rPr/>
        <w:t>Aguas bellas</w:t>
      </w:r>
    </w:p>
    <w:p>
      <w:pPr>
        <w:pStyle w:val="Normal"/>
        <w:bidi w:val="0"/>
        <w:jc w:val="left"/>
        <w:rPr/>
      </w:pPr>
      <w:r>
        <w:rPr/>
      </w:r>
    </w:p>
    <w:p>
      <w:pPr>
        <w:pStyle w:val="Normal"/>
        <w:bidi w:val="0"/>
        <w:jc w:val="left"/>
        <w:rPr/>
      </w:pPr>
      <w:r>
        <w:rPr/>
        <w:t>El Parque Nacional Madidi se caracteriza por tener gran cantidad de cuencas hidrológicas, en especial cabeceras, localizadas en zonas de elevada pluviosidad y alta fragilidad de suelos por las pronunciadas pendientes. Está conformado por los ríos Tuichi, Madidi y Quendeque cuenca del Beni y el río Heath cuenca del río Madre de Dios, habiéndose definido seis subcuencas principales: río Heath, Beni, Madidi, Tuichi, Enapurera y Tumupasa-Beni.</w:t>
      </w:r>
    </w:p>
    <w:p>
      <w:pPr>
        <w:pStyle w:val="Normal"/>
        <w:bidi w:val="0"/>
        <w:jc w:val="left"/>
        <w:rPr/>
      </w:pPr>
      <w:r>
        <w:rPr/>
      </w:r>
    </w:p>
    <w:p>
      <w:pPr>
        <w:pStyle w:val="Normal"/>
        <w:bidi w:val="0"/>
        <w:jc w:val="left"/>
        <w:rPr/>
      </w:pPr>
      <w:r>
        <w:rPr/>
        <w:t>El río de mayor actividad en la llanura del parque es el Madidi, cuyo arrastre de sedimentos desde una importante superficie montañosa ha constituido un extenso abanico aluvial, que alcanza un promedio de hasta 400 metros sobre el nivel del mar.</w:t>
      </w:r>
    </w:p>
    <w:p>
      <w:pPr>
        <w:pStyle w:val="Normal"/>
        <w:bidi w:val="0"/>
        <w:jc w:val="left"/>
        <w:rPr/>
      </w:pPr>
      <w:r>
        <w:rPr/>
      </w:r>
    </w:p>
    <w:p>
      <w:pPr>
        <w:pStyle w:val="Normal"/>
        <w:bidi w:val="0"/>
        <w:jc w:val="left"/>
        <w:rPr/>
      </w:pPr>
      <w:r>
        <w:rPr/>
        <w:t>De climas y suelos variados</w:t>
      </w:r>
    </w:p>
    <w:p>
      <w:pPr>
        <w:pStyle w:val="Normal"/>
        <w:bidi w:val="0"/>
        <w:jc w:val="left"/>
        <w:rPr/>
      </w:pPr>
      <w:r>
        <w:rPr/>
      </w:r>
    </w:p>
    <w:p>
      <w:pPr>
        <w:pStyle w:val="Normal"/>
        <w:bidi w:val="0"/>
        <w:jc w:val="left"/>
        <w:rPr/>
      </w:pPr>
      <w:r>
        <w:rPr/>
        <w:t>La reserva tiene un clima diverso, variando desde el frío en la zona de los Andes, templado en las tierras intermedias, hasta cálido en las tierras bajas del norte.</w:t>
      </w:r>
    </w:p>
    <w:p>
      <w:pPr>
        <w:pStyle w:val="Normal"/>
        <w:bidi w:val="0"/>
        <w:jc w:val="left"/>
        <w:rPr/>
      </w:pPr>
      <w:r>
        <w:rPr/>
      </w:r>
    </w:p>
    <w:p>
      <w:pPr>
        <w:pStyle w:val="Normal"/>
        <w:bidi w:val="0"/>
        <w:jc w:val="left"/>
        <w:rPr/>
      </w:pPr>
      <w:r>
        <w:rPr/>
        <w:t>En la llanura estacional alcanza valores intermedios de 1.800 mm anuales y en las serranías pluviales subandinas, como en la zona del Alto Madidi, en el cual se observan niveles extraordinarios de pluviosidad de más de 5.000 mm al año. La temperatura promedio es de 25°C, oscilando entre los 33°C entre octubre y enero y los 10 a 20°C entre marzo y junio. Los puntos de ingreso hacia el Parque son Pelechuco y Apolo al sur, Rurrenabaque al este, Tumupasa al noreste y el río Madre de Dios al norte.</w:t>
      </w:r>
    </w:p>
    <w:p>
      <w:pPr>
        <w:pStyle w:val="Normal"/>
        <w:bidi w:val="0"/>
        <w:jc w:val="left"/>
        <w:rPr/>
      </w:pPr>
      <w:r>
        <w:rPr/>
      </w:r>
    </w:p>
    <w:p>
      <w:pPr>
        <w:pStyle w:val="Normal"/>
        <w:bidi w:val="0"/>
        <w:jc w:val="left"/>
        <w:rPr/>
      </w:pPr>
      <w:r>
        <w:rPr/>
        <w:t>Ecoturismo responsable</w:t>
      </w:r>
    </w:p>
    <w:p>
      <w:pPr>
        <w:pStyle w:val="Normal"/>
        <w:bidi w:val="0"/>
        <w:jc w:val="left"/>
        <w:rPr/>
      </w:pPr>
      <w:r>
        <w:rPr/>
      </w:r>
    </w:p>
    <w:p>
      <w:pPr>
        <w:pStyle w:val="Normal"/>
        <w:bidi w:val="0"/>
        <w:jc w:val="left"/>
        <w:rPr/>
      </w:pPr>
      <w:r>
        <w:rPr/>
        <w:t>El Parque Nacional Madidi alberga varios emprendimientos de Turismo Responsable y Ecoturismo Comunitario, que ofrecen transporte en botes, guías nativos intérpretes y una deliciosa comida casera preparada en base a productos locales.</w:t>
      </w:r>
    </w:p>
    <w:p>
      <w:pPr>
        <w:pStyle w:val="Normal"/>
        <w:bidi w:val="0"/>
        <w:jc w:val="left"/>
        <w:rPr/>
      </w:pPr>
      <w:r>
        <w:rPr/>
      </w:r>
    </w:p>
    <w:p>
      <w:pPr>
        <w:pStyle w:val="Normal"/>
        <w:bidi w:val="0"/>
        <w:jc w:val="left"/>
        <w:rPr/>
      </w:pPr>
      <w:r>
        <w:rPr/>
        <w:t>Uno de los más reconocidos, a nivel local e internacional, es Chalalan Ecolodge de propiedad de la comunidad indígena San José de Uchupiamonas. Le sigue San Miguel del Bala Ecolodge de propiedad de la comunidad Tacana San Miguel del Bala, entre otros.</w:t>
      </w:r>
    </w:p>
    <w:p>
      <w:pPr>
        <w:pStyle w:val="Normal"/>
        <w:bidi w:val="0"/>
        <w:jc w:val="left"/>
        <w:rPr/>
      </w:pPr>
      <w:r>
        <w:rPr/>
      </w:r>
    </w:p>
    <w:p>
      <w:pPr>
        <w:pStyle w:val="Normal"/>
        <w:bidi w:val="0"/>
        <w:jc w:val="left"/>
        <w:rPr/>
      </w:pPr>
      <w:r>
        <w:rPr/>
        <w:t>La mayoría de estos emprendimientos son operados en un 100% por la población de la comunidad con el objetivo de generar puestos de trabajo y beneficios a la misma.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imagenes_articulos/636_imagenes_articulos</w:t>
      </w:r>
    </w:p>
    <w:p>
      <w:pPr>
        <w:pStyle w:val="Normal"/>
        <w:bidi w:val="0"/>
        <w:jc w:val="left"/>
        <w:rPr/>
      </w:pPr>
      <w:r>
        <w:rPr/>
        <w:t>ID NOTICIA: 636</w:t>
      </w:r>
    </w:p>
    <w:p>
      <w:pPr>
        <w:pStyle w:val="Normal"/>
        <w:bidi w:val="0"/>
        <w:jc w:val="left"/>
        <w:rPr/>
      </w:pPr>
      <w:r>
        <w:rPr/>
        <w:t>TÍTULO: MALARIA</w:t>
      </w:r>
    </w:p>
    <w:p>
      <w:pPr>
        <w:pStyle w:val="Normal"/>
        <w:bidi w:val="0"/>
        <w:jc w:val="left"/>
        <w:rPr/>
      </w:pPr>
      <w:r>
        <w:rPr/>
        <w:t>SUBTÍTULO: Aprueban uso de monos para buscar una vacuna</w:t>
      </w:r>
    </w:p>
    <w:p>
      <w:pPr>
        <w:pStyle w:val="Normal"/>
        <w:bidi w:val="0"/>
        <w:jc w:val="left"/>
        <w:rPr/>
      </w:pPr>
      <w:r>
        <w:rPr/>
        <w:t>RESUMEN: Un tribunal en Colombia autorizó al científico Manuel Patarroyo a usar una especie de monos de la Amazonia en sus estudios para conseguir una vacuna "totalmente efectiva" contra la malaria, una decisión que debe recibir el visto bueno de una entidad estatal de protección ambiental.</w:t>
      </w:r>
    </w:p>
    <w:p>
      <w:pPr>
        <w:pStyle w:val="Normal"/>
        <w:bidi w:val="0"/>
        <w:jc w:val="left"/>
        <w:rPr/>
      </w:pPr>
      <w:r>
        <w:rPr/>
        <w:t>FECHA: 2015-02-06</w:t>
      </w:r>
    </w:p>
    <w:p>
      <w:pPr>
        <w:pStyle w:val="Normal"/>
        <w:bidi w:val="0"/>
        <w:jc w:val="left"/>
        <w:rPr/>
      </w:pPr>
      <w:r>
        <w:rPr/>
        <w:t>FUENTE: AFP-ED</w:t>
      </w:r>
    </w:p>
    <w:p>
      <w:pPr>
        <w:pStyle w:val="Normal"/>
        <w:bidi w:val="0"/>
        <w:jc w:val="left"/>
        <w:rPr/>
      </w:pPr>
      <w:r>
        <w:rPr/>
        <w:t>TEXTO DEL ARTÍCULO:</w:t>
      </w:r>
    </w:p>
    <w:p>
      <w:pPr>
        <w:pStyle w:val="Normal"/>
        <w:bidi w:val="0"/>
        <w:jc w:val="left"/>
        <w:rPr/>
      </w:pPr>
      <w:r>
        <w:rPr/>
      </w:r>
    </w:p>
    <w:p>
      <w:pPr>
        <w:pStyle w:val="Normal"/>
        <w:bidi w:val="0"/>
        <w:jc w:val="left"/>
        <w:rPr/>
      </w:pPr>
      <w:r>
        <w:rPr/>
        <w:t>Un tribunal en Colombia autorizó al científico Manuel Patarroyo a usar una especie de monos de la Amazonia en sus estudios para conseguir una vacuna "totalmente efectiva" contra la malaria, una decisión que debe recibir el visto bueno de una entidad estatal de protección ambiental.</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El Consejo de Estado rectificó esta semana un fallo de 2013 en el que prohibía a Patarroyo utilizar los micos Aotus vociferans, conocidos como monos aulladores, en sus investigaciones. El fallo, que es recurrible, exige que el científico reciba la aprobación de la estatal Corporación para el Desarrollo Sostenible del sur de la Amazonia (Corpoamazonia) para quedar autorizado nuevamente a capturar estos micos que habitan en la selva amazónica de Colombia, Brasil, Ecuador y Perú.</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La vacuna</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Patarroyo, que en 1986 se hizo reconocido mundialmente por desarrollar una vacuna contra la malaria, dijo que si se reactivan los permisos para experimentar con animales "estamos a dos años de entregar esa vacuna completamente efectiva".</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Sin embargo, el científico se quejó de que por distintas acciones legales su proyecto "lleva casi cuatro años paralizado".</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Patarroyo aclaró que la acusación por la que le suspendieron los permisos para experimentar con monos "era de tráfico ilegal, nunca de maltrato" contra los animales, pues la región de donde toma el científico sus ejemplares es una zona fronteriza con Perú y Brasil.</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El científico colombiano reclamó que con otros procedimientos en contra de sus investigaciones le han embargado equipos e impedido el uso de ciertas instalaciones.</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Según la decisión del Consejo de Estado, la elección de esta especie por parte de Patarroyo "no es caprichosa o producto del simple querer de los investigadores", pues su sistema inmune es similar al humano.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imagenes_articulos/635_imagenes_articulos</w:t>
      </w:r>
    </w:p>
    <w:p>
      <w:pPr>
        <w:pStyle w:val="Normal"/>
        <w:bidi w:val="0"/>
        <w:jc w:val="left"/>
        <w:rPr/>
      </w:pPr>
      <w:r>
        <w:rPr/>
        <w:t>ID NOTICIA: 635</w:t>
      </w:r>
    </w:p>
    <w:p>
      <w:pPr>
        <w:pStyle w:val="Normal"/>
        <w:bidi w:val="0"/>
        <w:jc w:val="left"/>
        <w:rPr/>
      </w:pPr>
      <w:r>
        <w:rPr/>
        <w:t>TÍTULO: COCA ILEGAL</w:t>
      </w:r>
    </w:p>
    <w:p>
      <w:pPr>
        <w:pStyle w:val="Normal"/>
        <w:bidi w:val="0"/>
        <w:jc w:val="left"/>
        <w:rPr/>
      </w:pPr>
      <w:r>
        <w:rPr/>
        <w:t>SUBTÍTULO: Radares contra plantaciones en áreas protegidas</w:t>
      </w:r>
    </w:p>
    <w:p>
      <w:pPr>
        <w:pStyle w:val="Normal"/>
        <w:bidi w:val="0"/>
        <w:jc w:val="left"/>
        <w:rPr/>
      </w:pPr>
      <w:r>
        <w:rPr/>
        <w:t>RESUMEN: El viceministro de Defensa Social, Felipe Cáceres, anunció que la instalación de radares en puntos fronterizos permitirán detectar plantaciones ilegales de coca en parques nacionales.</w:t>
      </w:r>
    </w:p>
    <w:p>
      <w:pPr>
        <w:pStyle w:val="Normal"/>
        <w:bidi w:val="0"/>
        <w:jc w:val="left"/>
        <w:rPr/>
      </w:pPr>
      <w:r>
        <w:rPr/>
        <w:t>FECHA: 2015-01-20</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El viceministro de Defensa Social, Felipe Cáceres, anunció que la instalación de radares en puntos fronterizos permitirán detectar plantaciones ilegales de coca en parques nacionales. "Por supuesto los radares en los puntos fronterizos entre Perú y Brasil, por lo cual significaría que a futuro, que la Fuerza de Tarea Conjunta podamos agilizar y podamos, encontrar coca ilegal principalmente en los parques nacionales", explicó.</w:t>
      </w:r>
    </w:p>
    <w:p>
      <w:pPr>
        <w:pStyle w:val="Normal"/>
        <w:bidi w:val="0"/>
        <w:jc w:val="left"/>
        <w:rPr/>
      </w:pPr>
      <w:r>
        <w:rPr/>
      </w:r>
    </w:p>
    <w:p>
      <w:pPr>
        <w:pStyle w:val="Normal"/>
        <w:bidi w:val="0"/>
        <w:jc w:val="left"/>
        <w:rPr/>
      </w:pPr>
      <w:r>
        <w:rPr/>
        <w:t>La semana pasada, el ministro de Defensa, Rubén Saavedra, manifestó que se recibieron propuestas de España, Francia, Canadá y China para la compra e implementación del nuevo sistema de radares en Bolivia.</w:t>
      </w:r>
    </w:p>
    <w:p>
      <w:pPr>
        <w:pStyle w:val="Normal"/>
        <w:bidi w:val="0"/>
        <w:jc w:val="left"/>
        <w:rPr/>
      </w:pPr>
      <w:r>
        <w:rPr/>
      </w:r>
    </w:p>
    <w:p>
      <w:pPr>
        <w:pStyle w:val="Normal"/>
        <w:bidi w:val="0"/>
        <w:jc w:val="left"/>
        <w:rPr/>
      </w:pPr>
      <w:r>
        <w:rPr/>
        <w:t>En esa línea, Cáceres dijo que el Ministro de Defensa está tramitando con el Ministerio de Economía recursos económicos para la adquisición del equipo de radar que mide distancias, altitudes y velocidades de aeronaves, barcos, vehículos motorizados, formaciones meteorológicas y terreno.</w:t>
      </w:r>
    </w:p>
    <w:p>
      <w:pPr>
        <w:pStyle w:val="Normal"/>
        <w:bidi w:val="0"/>
        <w:jc w:val="left"/>
        <w:rPr/>
      </w:pPr>
      <w:r>
        <w:rPr/>
      </w:r>
    </w:p>
    <w:p>
      <w:pPr>
        <w:pStyle w:val="Normal"/>
        <w:bidi w:val="0"/>
        <w:jc w:val="left"/>
        <w:rPr/>
      </w:pPr>
      <w:r>
        <w:rPr/>
        <w:t xml:space="preserve"> </w:t>
      </w:r>
      <w:r>
        <w:rPr/>
        <w:t>"Con estos radares por su puesto va facilitar para tener imágenes satelitales, digitales. La UPE (Unidad Policial Ecológica), mientras que esté haciendo control, nosotros podríamos tener los mapas satelitales y sabríamos el lugar donde habría cocas ilegales en los parques", añadió.</w:t>
      </w:r>
    </w:p>
    <w:p>
      <w:pPr>
        <w:pStyle w:val="Normal"/>
        <w:bidi w:val="0"/>
        <w:jc w:val="left"/>
        <w:rPr/>
      </w:pPr>
      <w:r>
        <w:rPr/>
      </w:r>
    </w:p>
    <w:p>
      <w:pPr>
        <w:pStyle w:val="Normal"/>
        <w:bidi w:val="0"/>
        <w:jc w:val="left"/>
        <w:rPr/>
      </w:pPr>
      <w:r>
        <w:rPr/>
        <w:t>Comenzó la erradicación</w:t>
      </w:r>
    </w:p>
    <w:p>
      <w:pPr>
        <w:pStyle w:val="Normal"/>
        <w:bidi w:val="0"/>
        <w:jc w:val="left"/>
        <w:rPr/>
      </w:pPr>
      <w:r>
        <w:rPr/>
      </w:r>
    </w:p>
    <w:p>
      <w:pPr>
        <w:pStyle w:val="Normal"/>
        <w:bidi w:val="0"/>
        <w:jc w:val="left"/>
        <w:rPr/>
      </w:pPr>
      <w:r>
        <w:rPr/>
        <w:t>El Gobierno inició la erradicación de hoja de coca ilegal correspondiente a la gestión 2015, en el sindicato Puerto Rico, de la Central Unificada Federación Carrasco, con el compromiso de eliminar durante el año 10.000 hectáreas del arbusto.</w:t>
      </w:r>
    </w:p>
    <w:p>
      <w:pPr>
        <w:pStyle w:val="Normal"/>
        <w:bidi w:val="0"/>
        <w:jc w:val="left"/>
        <w:rPr/>
      </w:pPr>
      <w:r>
        <w:rPr/>
      </w:r>
    </w:p>
    <w:p>
      <w:pPr>
        <w:pStyle w:val="Normal"/>
        <w:bidi w:val="0"/>
        <w:jc w:val="left"/>
        <w:rPr/>
      </w:pPr>
      <w:r>
        <w:rPr/>
        <w:t>En el acto que se realizó en el municipio Puerto Villarroel, distante a más de 200 km de la ciudad de Cochabamba, el ministro de Gobierno, Jorge Pérez, y el viceministro Cáceres, iniciaron esa actividad con al menos 200 efectivos de la Fuerza Tarea Conjunta (FTC) del Chapare.</w:t>
      </w:r>
    </w:p>
    <w:p>
      <w:pPr>
        <w:pStyle w:val="Normal"/>
        <w:bidi w:val="0"/>
        <w:jc w:val="left"/>
        <w:rPr/>
      </w:pPr>
      <w:r>
        <w:rPr/>
      </w:r>
    </w:p>
    <w:p>
      <w:pPr>
        <w:pStyle w:val="Normal"/>
        <w:bidi w:val="0"/>
        <w:jc w:val="left"/>
        <w:rPr/>
      </w:pPr>
      <w:r>
        <w:rPr/>
        <w:t>"Tenemos las metas establecidas de un promedio de 10 mil hectáreas que se estarían proyectando para esta gestión y esperemos que el esfuerzo, y el compromiso de las organizaciones que se encargan del control social nos permitan alcanzar las metas", dijo Pérez.</w:t>
      </w:r>
    </w:p>
    <w:p>
      <w:pPr>
        <w:pStyle w:val="Normal"/>
        <w:bidi w:val="0"/>
        <w:jc w:val="left"/>
        <w:rPr/>
      </w:pPr>
      <w:r>
        <w:rPr/>
      </w:r>
    </w:p>
    <w:p>
      <w:pPr>
        <w:pStyle w:val="Normal"/>
        <w:bidi w:val="0"/>
        <w:jc w:val="left"/>
        <w:rPr/>
      </w:pPr>
      <w:r>
        <w:rPr/>
        <w:t>La autoridad, durante su discurso, reafirmó que el Estado no permitirá plantaciones de hoja de coca en los parques nacionales y reservas forestales del país. "Todos tenemos la obligación de ahondar esfuerzos, y evitar que se ocasione daños irreparables en las reservas forestales, en los parques que hacen parte de la reserva de nuestro país y que nosotros tenemos la obligación de proteger", apuntó.</w:t>
      </w:r>
    </w:p>
    <w:p>
      <w:pPr>
        <w:pStyle w:val="Normal"/>
        <w:bidi w:val="0"/>
        <w:jc w:val="left"/>
        <w:rPr/>
      </w:pPr>
      <w:r>
        <w:rPr/>
      </w:r>
    </w:p>
    <w:p>
      <w:pPr>
        <w:pStyle w:val="Normal"/>
        <w:bidi w:val="0"/>
        <w:jc w:val="left"/>
        <w:rPr/>
      </w:pPr>
      <w:r>
        <w:rPr/>
        <w:t xml:space="preserve"> </w:t>
      </w:r>
      <w:r>
        <w:rPr/>
        <w:t>Además, el Ministro de Gobierno aseguró que se respetará la plantación del cato legal de la hoja de coca. Por su parte, el comandante en Jefe de las Fuerzas Armadas (FFAA), Omar Salinas, reafirmó el compromiso de los efectivos para cumplir la erradicación de las plantaciones ilegales de coca.</w:t>
      </w:r>
    </w:p>
    <w:p>
      <w:pPr>
        <w:pStyle w:val="Normal"/>
        <w:bidi w:val="0"/>
        <w:jc w:val="left"/>
        <w:rPr/>
      </w:pPr>
      <w:r>
        <w:rPr/>
      </w:r>
    </w:p>
    <w:p>
      <w:pPr>
        <w:pStyle w:val="Normal"/>
        <w:bidi w:val="0"/>
        <w:jc w:val="left"/>
        <w:rPr/>
      </w:pPr>
      <w:r>
        <w:rPr/>
        <w:t>"No escatimaremos esfuerzos asumidos por el Estado ante la comunidad, internacional, participando contra ese flagelo, con la Fuerza de Tarea Conjunta, compuesta por el Ejército, Fuerza Aérea, Fuerza Armada y Policía Nacional", apuntó.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imagenes_articulos/632_imagenes_articulos</w:t>
      </w:r>
    </w:p>
    <w:p>
      <w:pPr>
        <w:pStyle w:val="Normal"/>
        <w:bidi w:val="0"/>
        <w:jc w:val="left"/>
        <w:rPr/>
      </w:pPr>
      <w:r>
        <w:rPr/>
        <w:t>ID NOTICIA: 632</w:t>
      </w:r>
    </w:p>
    <w:p>
      <w:pPr>
        <w:pStyle w:val="Normal"/>
        <w:bidi w:val="0"/>
        <w:jc w:val="left"/>
        <w:rPr/>
      </w:pPr>
      <w:r>
        <w:rPr/>
        <w:t>TÍTULO: NUEZ AMAZONICA</w:t>
      </w:r>
    </w:p>
    <w:p>
      <w:pPr>
        <w:pStyle w:val="Normal"/>
        <w:bidi w:val="0"/>
        <w:jc w:val="left"/>
        <w:rPr/>
      </w:pPr>
      <w:r>
        <w:rPr/>
        <w:t>SUBTÍTULO: Bolivia cubre el 75% de la demanda mundial</w:t>
      </w:r>
    </w:p>
    <w:p>
      <w:pPr>
        <w:pStyle w:val="Normal"/>
        <w:bidi w:val="0"/>
        <w:jc w:val="left"/>
        <w:rPr/>
      </w:pPr>
      <w:r>
        <w:rPr/>
        <w:t>RESUMEN: Contrariamente a la caída en la producción mundial, las exportaciones de castaña (nuez amazónica) de Bolivia gozan de buena salud y subieron en 56% desde 2000. El país ya cubre el 75% de la demanda mundial del fruto y este 2015 cumplirá 20 años como líder en la oferta global del alimento.</w:t>
      </w:r>
    </w:p>
    <w:p>
      <w:pPr>
        <w:pStyle w:val="Normal"/>
        <w:bidi w:val="0"/>
        <w:jc w:val="left"/>
        <w:rPr/>
      </w:pPr>
      <w:r>
        <w:rPr/>
        <w:t>FECHA: 2015-01-11</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Contrariamente a la caída en la producción mundial, las exportaciones de castaña (nuez amazónica) de Bolivia gozan de buena salud y subieron en 56% desde 2000. El país ya cubre el 75% de la demanda mundial del fruto y este 2015 cumplirá 20 años como líder en la oferta global del alimento.</w:t>
      </w:r>
    </w:p>
    <w:p>
      <w:pPr>
        <w:pStyle w:val="Normal"/>
        <w:bidi w:val="0"/>
        <w:jc w:val="left"/>
        <w:rPr/>
      </w:pPr>
      <w:r>
        <w:rPr/>
      </w:r>
    </w:p>
    <w:p>
      <w:pPr>
        <w:pStyle w:val="Normal"/>
        <w:bidi w:val="0"/>
        <w:jc w:val="left"/>
        <w:rPr/>
      </w:pPr>
      <w:r>
        <w:rPr/>
        <w:t>Brasil fue el mayor productor de castaña del mundo hasta 1995, cuando exportó 9.000 t contra 7.500 t de Bolivia, país que un año después se apoderó del liderazgo global del mercado. En 1999, la participación de la castaña boliviana llegó al 73% con 10.880 t contra 2.500 t del Brasil, según el Servicio de Información para el Desarrollo Económico Local (Sidel).</w:t>
      </w:r>
    </w:p>
    <w:p>
      <w:pPr>
        <w:pStyle w:val="Normal"/>
        <w:bidi w:val="0"/>
        <w:jc w:val="left"/>
        <w:rPr/>
      </w:pPr>
      <w:r>
        <w:rPr/>
      </w:r>
    </w:p>
    <w:p>
      <w:pPr>
        <w:pStyle w:val="Normal"/>
        <w:bidi w:val="0"/>
        <w:jc w:val="left"/>
        <w:rPr/>
      </w:pPr>
      <w:r>
        <w:rPr/>
        <w:t>Actualmente, la participación del producto boliviano “en el mercado mundial es del 75%”, aseguró el responsable de la Dirección de Planificación de Empresa Boliviana de Almendra (EBA), Alejandro Cossío.</w:t>
      </w:r>
    </w:p>
    <w:p>
      <w:pPr>
        <w:pStyle w:val="Normal"/>
        <w:bidi w:val="0"/>
        <w:jc w:val="left"/>
        <w:rPr/>
      </w:pPr>
      <w:r>
        <w:rPr/>
      </w:r>
    </w:p>
    <w:p>
      <w:pPr>
        <w:pStyle w:val="Normal"/>
        <w:bidi w:val="0"/>
        <w:jc w:val="left"/>
        <w:rPr/>
      </w:pPr>
      <w:r>
        <w:rPr/>
        <w:t>Según datos del INE elaborados por el IBCE, las ventas externas de almendros de Bolivia aumentaron en los últimos cinco años en 56%, de $us 103,71 millones en 2010 a 161,74 millones a noviembre de 2014. El volumen, a su vez, se acrecentó en 17,26%, de 21.120 toneladas (t) a 24.765 t.</w:t>
      </w:r>
    </w:p>
    <w:p>
      <w:pPr>
        <w:pStyle w:val="Normal"/>
        <w:bidi w:val="0"/>
        <w:jc w:val="left"/>
        <w:rPr/>
      </w:pPr>
      <w:r>
        <w:rPr/>
      </w:r>
    </w:p>
    <w:p>
      <w:pPr>
        <w:pStyle w:val="Normal"/>
        <w:bidi w:val="0"/>
        <w:jc w:val="left"/>
        <w:rPr/>
      </w:pPr>
      <w:r>
        <w:rPr/>
        <w:t>El 98% de la producción total del país se destina al comercio exterior y el 2% al mercado interno, precisó Javier Freire, gerente técnico de la EBA, que opera en el país desde 2010.</w:t>
      </w:r>
    </w:p>
    <w:p>
      <w:pPr>
        <w:pStyle w:val="Normal"/>
        <w:bidi w:val="0"/>
        <w:jc w:val="left"/>
        <w:rPr/>
      </w:pPr>
      <w:r>
        <w:rPr/>
      </w:r>
    </w:p>
    <w:p>
      <w:pPr>
        <w:pStyle w:val="Normal"/>
        <w:bidi w:val="0"/>
        <w:jc w:val="left"/>
        <w:rPr/>
      </w:pPr>
      <w:r>
        <w:rPr/>
        <w:t>Datos del sitio Trade Map dan cuenta de que desde 2009 hasta 2012, el volumen de las exportaciones de castaña del mundo se redujo en 45,5%, mientras que el valor se incrementó en 57,7%, una tendencia que se mantuvo en los últimos dos años.</w:t>
      </w:r>
    </w:p>
    <w:p>
      <w:pPr>
        <w:pStyle w:val="Normal"/>
        <w:bidi w:val="0"/>
        <w:jc w:val="left"/>
        <w:rPr/>
      </w:pPr>
      <w:r>
        <w:rPr/>
      </w:r>
    </w:p>
    <w:p>
      <w:pPr>
        <w:pStyle w:val="Normal"/>
        <w:bidi w:val="0"/>
        <w:jc w:val="left"/>
        <w:rPr/>
      </w:pPr>
      <w:r>
        <w:rPr/>
        <w:t>“</w:t>
      </w:r>
      <w:r>
        <w:rPr/>
        <w:t>Si Bolivia es el mayor exportador de este producto, no es posible que sea conocido como Nuez de Brasil, es por eso que la comercializamos como Nuez Amazónica, para que esa marca nacional sea reconocida en el mundo”, manifestó Freire.</w:t>
      </w:r>
    </w:p>
    <w:p>
      <w:pPr>
        <w:pStyle w:val="Normal"/>
        <w:bidi w:val="0"/>
        <w:jc w:val="left"/>
        <w:rPr/>
      </w:pPr>
      <w:r>
        <w:rPr/>
      </w:r>
    </w:p>
    <w:p>
      <w:pPr>
        <w:pStyle w:val="Normal"/>
        <w:bidi w:val="0"/>
        <w:jc w:val="left"/>
        <w:rPr/>
      </w:pPr>
      <w:r>
        <w:rPr/>
        <w:t>Condiciones. La recolección de los cocos de la castaña es una labor sacrificada que indígenas y comunarios efectúan de diciembre a marzo de cada año internándose en la espesura de la selva en busca de los árboles de hasta 50 metros de altura que viven hasta 100 años y solo crecen en estado silvestre en las selvas amazónicas de Bolivia, Brasil, Colombia y Perú.</w:t>
      </w:r>
    </w:p>
    <w:p>
      <w:pPr>
        <w:pStyle w:val="Normal"/>
        <w:bidi w:val="0"/>
        <w:jc w:val="left"/>
        <w:rPr/>
      </w:pPr>
      <w:r>
        <w:rPr/>
      </w:r>
    </w:p>
    <w:p>
      <w:pPr>
        <w:pStyle w:val="Normal"/>
        <w:bidi w:val="0"/>
        <w:jc w:val="left"/>
        <w:rPr/>
      </w:pPr>
      <w:r>
        <w:rPr/>
        <w:t>Freire recordó que el ingreso de EBA al mercado boliviano significó para los zafreros un incremento del 300% (de Bs 50 a 200) por cada caja de 23 kilos  de almendra recolectada. “Este aumento en el precio mejoró sus condiciones  de vida”, expresó.</w:t>
      </w:r>
    </w:p>
    <w:p>
      <w:pPr>
        <w:pStyle w:val="Normal"/>
        <w:bidi w:val="0"/>
        <w:jc w:val="left"/>
        <w:rPr/>
      </w:pPr>
      <w:r>
        <w:rPr/>
      </w:r>
    </w:p>
    <w:p>
      <w:pPr>
        <w:pStyle w:val="Normal"/>
        <w:bidi w:val="0"/>
        <w:jc w:val="left"/>
        <w:rPr/>
      </w:pPr>
      <w:r>
        <w:rPr/>
        <w:t>La titular de  la Asociación de Productores Agroforestales Ecológicos de La Paz, Irma Salazar, manifestó que aún existen empresas que cometen irregularidades con los productores. “Por eso preferimos trabajar con EBA, porque se cuenta con los seguros, un pesaje y un pago correctos. Es un trabajo digno”.</w:t>
      </w:r>
    </w:p>
    <w:p>
      <w:pPr>
        <w:pStyle w:val="Normal"/>
        <w:bidi w:val="0"/>
        <w:jc w:val="left"/>
        <w:rPr/>
      </w:pPr>
      <w:r>
        <w:rPr/>
      </w:r>
    </w:p>
    <w:p>
      <w:pPr>
        <w:pStyle w:val="Normal"/>
        <w:bidi w:val="0"/>
        <w:jc w:val="left"/>
        <w:rPr/>
      </w:pPr>
      <w:r>
        <w:rPr/>
        <w:t>“</w:t>
      </w:r>
      <w:r>
        <w:rPr/>
        <w:t>Era inhumano y peligroso el trabajo que se realizaba y no recibíamos un buen pago. Es por eso que hoy trabajamos con la empresa del Gobierno, porque tenemos un pago justo”, expresó a su vez el presidente de la Comunidad Indígena Miraflores del norte paceño, Horacio Cartagena.</w:t>
      </w:r>
    </w:p>
    <w:p>
      <w:pPr>
        <w:pStyle w:val="Normal"/>
        <w:bidi w:val="0"/>
        <w:jc w:val="left"/>
        <w:rPr/>
      </w:pPr>
      <w:r>
        <w:rPr/>
      </w:r>
    </w:p>
    <w:p>
      <w:pPr>
        <w:pStyle w:val="Normal"/>
        <w:bidi w:val="0"/>
        <w:jc w:val="left"/>
        <w:rPr/>
      </w:pPr>
      <w:r>
        <w:rPr/>
        <w:t>Como incentivo, la estatal paga al final de la zafra 12% más a los productores de castaña que entreguen un producto orgánico certificado. La explotación y beneficiado de la castaña representa al menos el 75% del movimiento económico de la zona norte de Bolivia, que comprende la totalidad del departamento de Pando, la provincia Vaca Diez del Beni y la provincia Iturralde de La Paz. En Bolivia existen condiciones aptas para el desarrollo de este árbol en un área de la Amazonía que abarca más de 100.000 km2 (10% de la superficie total del país), según el Sidel.Actualmente, 24 firmas producen castaña en el país, incluida EBA, que es la cuarta más grande, dijo Freire.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imagenes_articulos/630_imagenes_articulos</w:t>
      </w:r>
    </w:p>
    <w:p>
      <w:pPr>
        <w:pStyle w:val="Normal"/>
        <w:bidi w:val="0"/>
        <w:jc w:val="left"/>
        <w:rPr/>
      </w:pPr>
      <w:r>
        <w:rPr/>
        <w:t>ID NOTICIA: 630</w:t>
      </w:r>
    </w:p>
    <w:p>
      <w:pPr>
        <w:pStyle w:val="Normal"/>
        <w:bidi w:val="0"/>
        <w:jc w:val="left"/>
        <w:rPr/>
      </w:pPr>
      <w:r>
        <w:rPr/>
        <w:t>TÍTULO: PATRIMONIO</w:t>
      </w:r>
    </w:p>
    <w:p>
      <w:pPr>
        <w:pStyle w:val="Normal"/>
        <w:bidi w:val="0"/>
        <w:jc w:val="left"/>
        <w:rPr/>
      </w:pPr>
      <w:r>
        <w:rPr/>
        <w:t>SUBTÍTULO: Gestionan Ley para restaurar Cachuela Esperanza</w:t>
      </w:r>
    </w:p>
    <w:p>
      <w:pPr>
        <w:pStyle w:val="Normal"/>
        <w:bidi w:val="0"/>
        <w:jc w:val="left"/>
        <w:rPr/>
      </w:pPr>
      <w:r>
        <w:rPr/>
        <w:t>RESUMEN: La Directora de Turismo de la Gobernación de Beni, Katherine Kolher, informó que se gestiona la aprobación de un proyecto de ley para la restauración de la población de Cachuela Esperanza, que fue afectada por los desastres naturales de este año.</w:t>
      </w:r>
    </w:p>
    <w:p>
      <w:pPr>
        <w:pStyle w:val="Normal"/>
        <w:bidi w:val="0"/>
        <w:jc w:val="left"/>
        <w:rPr/>
      </w:pPr>
      <w:r>
        <w:rPr/>
        <w:t>FECHA: 2014-12-15</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La Directora de Turismo de la Gobernación de Beni, Katherine Kolher, informó que se gestiona la aprobación de un proyecto de ley para la restauración de la población de Cachuela Esperanza, que fue afectada por los desastres naturales de este año.</w:t>
      </w:r>
    </w:p>
    <w:p>
      <w:pPr>
        <w:pStyle w:val="Normal"/>
        <w:bidi w:val="0"/>
        <w:jc w:val="left"/>
        <w:rPr/>
      </w:pPr>
      <w:r>
        <w:rPr/>
      </w:r>
    </w:p>
    <w:p>
      <w:pPr>
        <w:pStyle w:val="Normal"/>
        <w:bidi w:val="0"/>
        <w:jc w:val="left"/>
        <w:rPr/>
      </w:pPr>
      <w:r>
        <w:rPr/>
        <w:t>"Estamos trabajando para la declaratoria de un patrimonio departamental, lo cual nos permitirá invertir recursos para la restauración, que por ahora estaría a cargo del municipio de Guayaramerín", indicó.</w:t>
      </w:r>
    </w:p>
    <w:p>
      <w:pPr>
        <w:pStyle w:val="Normal"/>
        <w:bidi w:val="0"/>
        <w:jc w:val="left"/>
        <w:rPr/>
      </w:pPr>
      <w:r>
        <w:rPr/>
      </w:r>
    </w:p>
    <w:p>
      <w:pPr>
        <w:pStyle w:val="Normal"/>
        <w:bidi w:val="0"/>
        <w:jc w:val="left"/>
        <w:rPr/>
      </w:pPr>
      <w:r>
        <w:rPr/>
        <w:t>Según Kolher, las fuertes lluvias y riadas provocaron el desplome de la pared del teatro, la iglesia y otros monumentos.</w:t>
      </w:r>
    </w:p>
    <w:p>
      <w:pPr>
        <w:pStyle w:val="Normal"/>
        <w:bidi w:val="0"/>
        <w:jc w:val="left"/>
        <w:rPr/>
      </w:pPr>
      <w:r>
        <w:rPr/>
      </w:r>
    </w:p>
    <w:p>
      <w:pPr>
        <w:pStyle w:val="Normal"/>
        <w:bidi w:val="0"/>
        <w:jc w:val="left"/>
        <w:rPr/>
      </w:pPr>
      <w:r>
        <w:rPr/>
        <w:t>Cachuela Esperanza está ubicada en la provincia Vaca Díez, a 43 kilómetros de la ciudad de Guayaramerín y a 95 kilómetros de Riberalta, es famosa por haber sido la sede el emporio del magnate del caucho Nicolás Suárez y porque a comienzos del siglo XX contaba con todos los adelantos de una ciudad moderna.</w:t>
      </w:r>
    </w:p>
    <w:p>
      <w:pPr>
        <w:pStyle w:val="Normal"/>
        <w:bidi w:val="0"/>
        <w:jc w:val="left"/>
        <w:rPr/>
      </w:pPr>
      <w:r>
        <w:rPr/>
      </w:r>
    </w:p>
    <w:p>
      <w:pPr>
        <w:pStyle w:val="Normal"/>
        <w:bidi w:val="0"/>
        <w:jc w:val="left"/>
        <w:rPr/>
      </w:pPr>
      <w:r>
        <w:rPr/>
        <w:t>Es conocida también por sus tumbos y caidas de agua, las mismas que inspiraron el famoso vals "En las playas desiertas del Beni".</w:t>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imagenes_articulos/629_imagenes_articulos</w:t>
      </w:r>
    </w:p>
    <w:p>
      <w:pPr>
        <w:pStyle w:val="Normal"/>
        <w:bidi w:val="0"/>
        <w:jc w:val="left"/>
        <w:rPr/>
      </w:pPr>
      <w:r>
        <w:rPr/>
        <w:t>ID NOTICIA: 629</w:t>
      </w:r>
    </w:p>
    <w:p>
      <w:pPr>
        <w:pStyle w:val="Normal"/>
        <w:bidi w:val="0"/>
        <w:jc w:val="left"/>
        <w:rPr/>
      </w:pPr>
      <w:r>
        <w:rPr/>
        <w:t>TÍTULO: BIODIVERSIDAD</w:t>
      </w:r>
    </w:p>
    <w:p>
      <w:pPr>
        <w:pStyle w:val="Normal"/>
        <w:bidi w:val="0"/>
        <w:jc w:val="left"/>
        <w:rPr/>
      </w:pPr>
      <w:r>
        <w:rPr/>
        <w:t>SUBTÍTULO: El valor nutricional de los frutos exóticos de la Amazonía</w:t>
      </w:r>
    </w:p>
    <w:p>
      <w:pPr>
        <w:pStyle w:val="Normal"/>
        <w:bidi w:val="0"/>
        <w:jc w:val="left"/>
        <w:rPr/>
      </w:pPr>
      <w:r>
        <w:rPr/>
        <w:t>RESUMEN: Un reciente trabajo de investigación nos muestra la inmensa variedad de frutos que existen en nuestro territorio y que no son de conocimiento amplio de nuestra población. Además de nombres conocidos como el achachairú, asaí, ambaibo, guapurú, motojobobo, motoyoé o paquió, nos revela una lista de 93 frutos estudiados en la región de la Chiquitania y de amplia difusión hacia el norte amazónico de Bolivia.</w:t>
      </w:r>
    </w:p>
    <w:p>
      <w:pPr>
        <w:pStyle w:val="Normal"/>
        <w:bidi w:val="0"/>
        <w:jc w:val="left"/>
        <w:rPr/>
      </w:pPr>
      <w:r>
        <w:rPr/>
        <w:t>FECHA: 2014-12-14</w:t>
      </w:r>
    </w:p>
    <w:p>
      <w:pPr>
        <w:pStyle w:val="Normal"/>
        <w:bidi w:val="0"/>
        <w:jc w:val="left"/>
        <w:rPr/>
      </w:pPr>
      <w:r>
        <w:rPr/>
        <w:t>FUENTE: Guillermo Iraola Mendizábal - Página Siete</w:t>
      </w:r>
    </w:p>
    <w:p>
      <w:pPr>
        <w:pStyle w:val="Normal"/>
        <w:bidi w:val="0"/>
        <w:jc w:val="left"/>
        <w:rPr/>
      </w:pPr>
      <w:r>
        <w:rPr/>
        <w:t>TEXTO DEL ARTÍCULO:</w:t>
      </w:r>
    </w:p>
    <w:p>
      <w:pPr>
        <w:pStyle w:val="Normal"/>
        <w:bidi w:val="0"/>
        <w:jc w:val="left"/>
        <w:rPr/>
      </w:pPr>
      <w:r>
        <w:rPr/>
      </w:r>
    </w:p>
    <w:p>
      <w:pPr>
        <w:pStyle w:val="Normal"/>
        <w:bidi w:val="0"/>
        <w:jc w:val="left"/>
        <w:rPr/>
      </w:pPr>
      <w:r>
        <w:rPr/>
        <w:t>Un reciente  trabajo de investigación nos muestra la inmensa variedad de frutos que existen en nuestro territorio y que no son de conocimiento amplio de nuestra población. Además de nombres conocidos como el achachairú, asaí, ambaibo, guapurú, motojobobo, motoyoé o paquió, nos revela una lista de 93 frutos estudiados en la región de la Chiquitania y de amplia difusión hacia el norte amazónico de Bolivia.</w:t>
      </w:r>
    </w:p>
    <w:p>
      <w:pPr>
        <w:pStyle w:val="Normal"/>
        <w:bidi w:val="0"/>
        <w:jc w:val="left"/>
        <w:rPr/>
      </w:pPr>
      <w:r>
        <w:rPr/>
      </w:r>
    </w:p>
    <w:p>
      <w:pPr>
        <w:pStyle w:val="Normal"/>
        <w:bidi w:val="0"/>
        <w:jc w:val="left"/>
        <w:rPr/>
      </w:pPr>
      <w:r>
        <w:rPr/>
        <w:t>Es sorprendente la riqueza de nuestra Amazonía, que cuenta con la posibilidad de tener estos frutos silvestres durante todo el año, ya que de forma alterna se encuentran  por temporadas secas o  lluviosas.</w:t>
      </w:r>
    </w:p>
    <w:p>
      <w:pPr>
        <w:pStyle w:val="Normal"/>
        <w:bidi w:val="0"/>
        <w:jc w:val="left"/>
        <w:rPr/>
      </w:pPr>
      <w:r>
        <w:rPr/>
        <w:t>Estos frutos de la llanura tropical boliviana  proveen de vitaminas y aceites necesarios para la dieta de los pueblos amazónicos, puesto que es muy difícil el cultivo de verduras en estas  regiones.</w:t>
      </w:r>
    </w:p>
    <w:p>
      <w:pPr>
        <w:pStyle w:val="Normal"/>
        <w:bidi w:val="0"/>
        <w:jc w:val="left"/>
        <w:rPr/>
      </w:pPr>
      <w:r>
        <w:rPr/>
      </w:r>
    </w:p>
    <w:p>
      <w:pPr>
        <w:pStyle w:val="Normal"/>
        <w:bidi w:val="0"/>
        <w:jc w:val="left"/>
        <w:rPr/>
      </w:pPr>
      <w:r>
        <w:rPr/>
        <w:t>Bolivia tiene un potencial enorme para producir estos frutos, llamados, por muchas personas,  frutos "exóticos”, ya que cuenta con una enorme variedad de especies nativas como lo demuestra el trabajo de investigación presentado por el naturalista boliviano Javier Coimbra que centró su trabajo en el bosque chiquitano.</w:t>
      </w:r>
    </w:p>
    <w:p>
      <w:pPr>
        <w:pStyle w:val="Normal"/>
        <w:bidi w:val="0"/>
        <w:jc w:val="left"/>
        <w:rPr/>
      </w:pPr>
      <w:r>
        <w:rPr/>
      </w:r>
    </w:p>
    <w:p>
      <w:pPr>
        <w:pStyle w:val="Normal"/>
        <w:bidi w:val="0"/>
        <w:jc w:val="left"/>
        <w:rPr/>
      </w:pPr>
      <w:r>
        <w:rPr/>
        <w:t>Varios de los frutos de nuestra Amazonia ya se encuentran en franca explotación comercial a países vecinos que cuentan con la misma diversidad. Además de productos derivados como pulpas para jugos y helados, licores, mermeladas y aceites, son promocionados como frutos de una gran incidencia  como antioxidantes y de grandes valores vitamínicos.</w:t>
      </w:r>
    </w:p>
    <w:p>
      <w:pPr>
        <w:pStyle w:val="Normal"/>
        <w:bidi w:val="0"/>
        <w:jc w:val="left"/>
        <w:rPr/>
      </w:pPr>
      <w:r>
        <w:rPr/>
      </w:r>
    </w:p>
    <w:p>
      <w:pPr>
        <w:pStyle w:val="Normal"/>
        <w:bidi w:val="0"/>
        <w:jc w:val="left"/>
        <w:rPr/>
      </w:pPr>
      <w:r>
        <w:rPr/>
        <w:t>Por ejemplo el famoso camu-camu, que se promociona como una fruta que contiene 20 veces más vitamina C que la naranja y se utiliza en cuatro productos principales:  pulpa de frutas, helados, jugos y píldoras de vitamina C.</w:t>
      </w:r>
    </w:p>
    <w:p>
      <w:pPr>
        <w:pStyle w:val="Normal"/>
        <w:bidi w:val="0"/>
        <w:jc w:val="left"/>
        <w:rPr/>
      </w:pPr>
      <w:r>
        <w:rPr/>
      </w:r>
    </w:p>
    <w:p>
      <w:pPr>
        <w:pStyle w:val="Normal"/>
        <w:bidi w:val="0"/>
        <w:jc w:val="left"/>
        <w:rPr/>
      </w:pPr>
      <w:r>
        <w:rPr/>
        <w:t>En nuestra Amazonia además tenemos el guapurucillo, que tiene un parentesco  muy próximo y valores vitamínicos importantes similares. O el asaí, que se comercializa con bastante éxito en EEUU por su composición con altos valores antioxidantes.</w:t>
      </w:r>
    </w:p>
    <w:p>
      <w:pPr>
        <w:pStyle w:val="Normal"/>
        <w:bidi w:val="0"/>
        <w:jc w:val="left"/>
        <w:rPr/>
      </w:pPr>
      <w:r>
        <w:rPr/>
      </w:r>
    </w:p>
    <w:p>
      <w:pPr>
        <w:pStyle w:val="Normal"/>
        <w:bidi w:val="0"/>
        <w:jc w:val="left"/>
        <w:rPr/>
      </w:pPr>
      <w:r>
        <w:rPr/>
        <w:t>Es interesante también observar los cambios  de nombre del mismo fruto, cuando se maneja la información en diferentes países. Por ejemplo en Bolivia tenemos un fruto llamado sinini, que en Brasil se denomina araticum do mato, en Perú guanábana  y en Colombia, guanábana cimarrona. Annona muricata es el nombre científico de esta fruta, cuya pulpa se utiliza en nuestro país para la elaboración de helados y licuados. También se le atribuyen propiedades anticancerígenas.</w:t>
      </w:r>
    </w:p>
    <w:p>
      <w:pPr>
        <w:pStyle w:val="Normal"/>
        <w:bidi w:val="0"/>
        <w:jc w:val="left"/>
        <w:rPr/>
      </w:pPr>
      <w:r>
        <w:rPr/>
      </w:r>
    </w:p>
    <w:p>
      <w:pPr>
        <w:pStyle w:val="Normal"/>
        <w:bidi w:val="0"/>
        <w:jc w:val="left"/>
        <w:rPr/>
      </w:pPr>
      <w:r>
        <w:rPr/>
        <w:t>Achachairú en Bolivia, bacurizinho en Brasil, charichuelo  en Perú. La  Garcinia brasiliensis se utiliza en nuestro país para elaborar jugos.</w:t>
      </w:r>
    </w:p>
    <w:p>
      <w:pPr>
        <w:pStyle w:val="Normal"/>
        <w:bidi w:val="0"/>
        <w:jc w:val="left"/>
        <w:rPr/>
      </w:pPr>
      <w:r>
        <w:rPr/>
      </w:r>
    </w:p>
    <w:p>
      <w:pPr>
        <w:pStyle w:val="Normal"/>
        <w:bidi w:val="0"/>
        <w:jc w:val="left"/>
        <w:rPr/>
      </w:pPr>
      <w:r>
        <w:rPr/>
        <w:t>Palma real en Bolivia, aguaje en Perú, burití en Brasil.  Antiguamente con la  Mauritia flexuosa se elaboraba chicha fermentada y en Bolivia se extrae aceite para diversos usos. Sucá en Bolivia, taperebá en Brasil, ubos  en Perú; la Spondias mombin se usa en el país para preparar refrescos con su pulpa.</w:t>
      </w:r>
    </w:p>
    <w:p>
      <w:pPr>
        <w:pStyle w:val="Normal"/>
        <w:bidi w:val="0"/>
        <w:jc w:val="left"/>
        <w:rPr/>
      </w:pPr>
      <w:r>
        <w:rPr/>
        <w:t>Esta interesante obra de Coimbra nos muestra una gama de frutos que invita a los gastrónomos a interesarse  en su investigación y experimentación, para darles una aplicación práctica en la dieta nacional.</w:t>
      </w:r>
    </w:p>
    <w:p>
      <w:pPr>
        <w:pStyle w:val="Normal"/>
        <w:bidi w:val="0"/>
        <w:jc w:val="left"/>
        <w:rPr/>
      </w:pPr>
      <w:r>
        <w:rPr/>
      </w:r>
    </w:p>
    <w:p>
      <w:pPr>
        <w:pStyle w:val="Normal"/>
        <w:bidi w:val="0"/>
        <w:jc w:val="left"/>
        <w:rPr/>
      </w:pPr>
      <w:r>
        <w:rPr/>
        <w:t>Luis Téllez Herrero, en su obra Lo que se come en Bolivia, publicada en 1946, también nos cuenta sobre la gran variedad de frutos que encontró en su viaje a Santa Cruz, entre los que menciona el turere, sinini, motojobobo,  achachairú, la lúcuma, tarumá, guapomó, paquío, entre cientos más.</w:t>
      </w:r>
    </w:p>
    <w:p>
      <w:pPr>
        <w:pStyle w:val="Normal"/>
        <w:bidi w:val="0"/>
        <w:jc w:val="left"/>
        <w:rPr/>
      </w:pPr>
      <w:r>
        <w:rPr/>
      </w:r>
    </w:p>
    <w:p>
      <w:pPr>
        <w:pStyle w:val="Normal"/>
        <w:bidi w:val="0"/>
        <w:jc w:val="left"/>
        <w:rPr/>
      </w:pPr>
      <w:r>
        <w:rPr/>
        <w:t xml:space="preserve"> </w:t>
      </w:r>
      <w:r>
        <w:rPr/>
        <w:t>La coctelería boliviana y la cocina tienen una gran oportunidad en estos frutos y es el momento de ponerlos en valor.</w:t>
      </w:r>
    </w:p>
    <w:p>
      <w:pPr>
        <w:pStyle w:val="Normal"/>
        <w:bidi w:val="0"/>
        <w:jc w:val="left"/>
        <w:rPr/>
      </w:pPr>
      <w:r>
        <w:rPr/>
      </w:r>
    </w:p>
    <w:p>
      <w:pPr>
        <w:pStyle w:val="Normal"/>
        <w:bidi w:val="0"/>
        <w:jc w:val="left"/>
        <w:rPr/>
      </w:pPr>
      <w:r>
        <w:rPr/>
        <w:t>En Riberalta funciona uno de los pocos emprendimientos industriales que se dedican a la exportación de algunos preelaborados de frutos amazónicos. Fundamentalmente trabajan con el copoazú, en la elaboración de  mermeladas, licores y pulpa de copoazú que exportan a  Brasil, donde le dan un valor agregado y lo reenvasan como producto brasileño.</w:t>
      </w:r>
    </w:p>
    <w:p>
      <w:pPr>
        <w:pStyle w:val="Normal"/>
        <w:bidi w:val="0"/>
        <w:jc w:val="left"/>
        <w:rPr/>
      </w:pPr>
      <w:r>
        <w:rPr/>
      </w:r>
    </w:p>
    <w:p>
      <w:pPr>
        <w:pStyle w:val="Normal"/>
        <w:bidi w:val="0"/>
        <w:jc w:val="left"/>
        <w:rPr/>
      </w:pPr>
      <w:r>
        <w:rPr/>
        <w:t>La empresa se llama Madre Tierra Amazonia,  que trabaja desde el año 2012 en estrecha colaboración con las comunidades que se dedican al cultivo del copoazú. Hacen falta en Bolivia muchos más emprendimientos de esta naturaleza y también motivar a nuestra población para que consuma  estos frutos aplicados en la dieta diaria, sobre todo en el oriente.</w:t>
      </w:r>
    </w:p>
    <w:p>
      <w:pPr>
        <w:pStyle w:val="Normal"/>
        <w:bidi w:val="0"/>
        <w:jc w:val="left"/>
        <w:rPr/>
      </w:pPr>
      <w:r>
        <w:rPr/>
      </w:r>
    </w:p>
    <w:p>
      <w:pPr>
        <w:pStyle w:val="Normal"/>
        <w:bidi w:val="0"/>
        <w:jc w:val="left"/>
        <w:rPr/>
      </w:pPr>
      <w:r>
        <w:rPr/>
        <w:t>Mientras tanto, queda la  invitación abierta a la lectura de obras tan valiosas como la Guía de frutos silvestres comestibles de la Chiquitania y una obra anterior, publicada en  2002, con el título  Frutas silvestres comestibles de Santa Cruz, trabajo de los  investigadores  Germán Coimbra y  Roberto Vásquez, de la editorial Fan Bolivia.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imagenes_articulos/628_imagenes_articulos</w:t>
      </w:r>
    </w:p>
    <w:p>
      <w:pPr>
        <w:pStyle w:val="Normal"/>
        <w:bidi w:val="0"/>
        <w:jc w:val="left"/>
        <w:rPr/>
      </w:pPr>
      <w:r>
        <w:rPr/>
        <w:t>ID NOTICIA: 628</w:t>
      </w:r>
    </w:p>
    <w:p>
      <w:pPr>
        <w:pStyle w:val="Normal"/>
        <w:bidi w:val="0"/>
        <w:jc w:val="left"/>
        <w:rPr/>
      </w:pPr>
      <w:r>
        <w:rPr/>
        <w:t>TÍTULO: INDIGENAS</w:t>
      </w:r>
    </w:p>
    <w:p>
      <w:pPr>
        <w:pStyle w:val="Normal"/>
        <w:bidi w:val="0"/>
        <w:jc w:val="left"/>
        <w:rPr/>
      </w:pPr>
      <w:r>
        <w:rPr/>
        <w:t>SUBTÍTULO: Crean instituto de la lengua y cultura guaraya</w:t>
      </w:r>
    </w:p>
    <w:p>
      <w:pPr>
        <w:pStyle w:val="Normal"/>
        <w:bidi w:val="0"/>
        <w:jc w:val="left"/>
        <w:rPr/>
      </w:pPr>
      <w:r>
        <w:rPr/>
        <w:t>RESUMEN: En un ambiente de fiesta, al son de violines y guitarras, en Ascensión de Guarayos se dio por creado el Instituto de la Lengua y Cultura Guaraya, dependiente del Instituto Plurinacional de Estudio de Lengua y Cultura (Ipnelc). La Resolución Administrativa 35/ 2.014 fue entregada por el ministro de Educación, Roberto Aguilar.</w:t>
      </w:r>
    </w:p>
    <w:p>
      <w:pPr>
        <w:pStyle w:val="Normal"/>
        <w:bidi w:val="0"/>
        <w:jc w:val="left"/>
        <w:rPr/>
      </w:pPr>
      <w:r>
        <w:rPr/>
        <w:t>FECHA: 2014-12-14</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En un ambiente de fiesta, al son de violines y guitarras, en Ascensión de Guarayos se dio por creado el Instituto de la Lengua y Cultura Guaraya, dependiente del Instituto Plurinacional de Estudio de Lengua y Cultura (Ipnelc). La Resolución Administrativa 35/ 2.014 fue entregada por el ministro de Educación, Roberto Aguilar.</w:t>
      </w:r>
    </w:p>
    <w:p>
      <w:pPr>
        <w:pStyle w:val="Normal"/>
        <w:bidi w:val="0"/>
        <w:jc w:val="left"/>
        <w:rPr/>
      </w:pPr>
      <w:r>
        <w:rPr/>
      </w:r>
    </w:p>
    <w:p>
      <w:pPr>
        <w:pStyle w:val="Normal"/>
        <w:bidi w:val="0"/>
        <w:jc w:val="left"/>
        <w:rPr/>
      </w:pPr>
      <w:r>
        <w:rPr/>
        <w:t>“</w:t>
      </w:r>
      <w:r>
        <w:rPr/>
        <w:t>El instituto se constituye en una autoridad en cuanto a orientación, realización, investigación y normalización de la lengua, que cada día se está perdiendo, porque tiene menos hablantes, dijo la autoridad de la educación.</w:t>
      </w:r>
    </w:p>
    <w:p>
      <w:pPr>
        <w:pStyle w:val="Normal"/>
        <w:bidi w:val="0"/>
        <w:jc w:val="left"/>
        <w:rPr/>
      </w:pPr>
      <w:r>
        <w:rPr/>
      </w:r>
    </w:p>
    <w:p>
      <w:pPr>
        <w:pStyle w:val="Normal"/>
        <w:bidi w:val="0"/>
        <w:jc w:val="left"/>
        <w:rPr/>
      </w:pPr>
      <w:r>
        <w:rPr/>
        <w:t>Eladio Uraeza, presidente de la Central de Organizaciones de Pueblos Nativos Guarayos (Copnag), dijo que la lengua viene a ser como un arma para luchar contra la aculturación, en este caso particular del pueblo guarayo.</w:t>
      </w:r>
    </w:p>
    <w:p>
      <w:pPr>
        <w:pStyle w:val="Normal"/>
        <w:bidi w:val="0"/>
        <w:jc w:val="left"/>
        <w:rPr/>
      </w:pPr>
      <w:r>
        <w:rPr/>
      </w:r>
    </w:p>
    <w:p>
      <w:pPr>
        <w:pStyle w:val="Normal"/>
        <w:bidi w:val="0"/>
        <w:jc w:val="left"/>
        <w:rPr/>
      </w:pPr>
      <w:r>
        <w:rPr/>
        <w:t>A su vez, el ministro Aguilar prometió hacer una nivelación en cuanto a pagos de horas trabajadas a docentes para acabar con la “deuda a los maestros que trabajan 120 horas al mes pero que el Estado les paga solo 88”/DA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imagenes_articulos/627_imagenes_articulos</w:t>
      </w:r>
    </w:p>
    <w:p>
      <w:pPr>
        <w:pStyle w:val="Normal"/>
        <w:bidi w:val="0"/>
        <w:jc w:val="left"/>
        <w:rPr/>
      </w:pPr>
      <w:r>
        <w:rPr/>
        <w:t>ID NOTICIA: 627</w:t>
      </w:r>
    </w:p>
    <w:p>
      <w:pPr>
        <w:pStyle w:val="Normal"/>
        <w:bidi w:val="0"/>
        <w:jc w:val="left"/>
        <w:rPr/>
      </w:pPr>
      <w:r>
        <w:rPr/>
        <w:t>TÍTULO: ALERTA</w:t>
      </w:r>
    </w:p>
    <w:p>
      <w:pPr>
        <w:pStyle w:val="Normal"/>
        <w:bidi w:val="0"/>
        <w:jc w:val="left"/>
        <w:rPr/>
      </w:pPr>
      <w:r>
        <w:rPr/>
        <w:t>SUBTÍTULO: El 55 % del carbono de la Amazonía está en peligro</w:t>
      </w:r>
    </w:p>
    <w:p>
      <w:pPr>
        <w:pStyle w:val="Normal"/>
        <w:bidi w:val="0"/>
        <w:jc w:val="left"/>
        <w:rPr/>
      </w:pPr>
      <w:r>
        <w:rPr/>
        <w:t>RESUMEN: El 55 % del carbono de la Amazonía, contenido en territorios indígenas y áreas protegidas, está en riesgo por efecto de la tala ilegal, la minería, las represas y los proyectos agrícolas, según un estudio difundido en Lima en el marco de la Conferencia sobre Cambio Climático de las Naciones Unidas (COP20).</w:t>
      </w:r>
    </w:p>
    <w:p>
      <w:pPr>
        <w:pStyle w:val="Normal"/>
        <w:bidi w:val="0"/>
        <w:jc w:val="left"/>
        <w:rPr/>
      </w:pPr>
      <w:r>
        <w:rPr/>
        <w:t>FECHA: 2014-12-03</w:t>
      </w:r>
    </w:p>
    <w:p>
      <w:pPr>
        <w:pStyle w:val="Normal"/>
        <w:bidi w:val="0"/>
        <w:jc w:val="left"/>
        <w:rPr/>
      </w:pPr>
      <w:r>
        <w:rPr/>
        <w:t>FUENTE: EFE-EC</w:t>
      </w:r>
    </w:p>
    <w:p>
      <w:pPr>
        <w:pStyle w:val="Normal"/>
        <w:bidi w:val="0"/>
        <w:jc w:val="left"/>
        <w:rPr/>
      </w:pPr>
      <w:r>
        <w:rPr/>
        <w:t>TEXTO DEL ARTÍCULO:</w:t>
      </w:r>
    </w:p>
    <w:p>
      <w:pPr>
        <w:pStyle w:val="Normal"/>
        <w:bidi w:val="0"/>
        <w:jc w:val="left"/>
        <w:rPr/>
      </w:pPr>
      <w:r>
        <w:rPr/>
      </w:r>
    </w:p>
    <w:p>
      <w:pPr>
        <w:pStyle w:val="Normal"/>
        <w:bidi w:val="0"/>
        <w:jc w:val="left"/>
        <w:rPr/>
      </w:pPr>
      <w:r>
        <w:rPr/>
        <w:t>El 55 % del carbono de la Amazonía, contenido en territorios indígenas y áreas protegidas, está en riesgo por efecto de la tala ilegal, la minería, las represas y los proyectos agrícolas, según un estudio difundido en Lima en el marco de la Conferencia sobre Cambio Climático de las Naciones Unidas (COP20).</w:t>
      </w:r>
    </w:p>
    <w:p>
      <w:pPr>
        <w:pStyle w:val="Normal"/>
        <w:bidi w:val="0"/>
        <w:jc w:val="left"/>
        <w:rPr/>
      </w:pPr>
      <w:r>
        <w:rPr/>
      </w:r>
    </w:p>
    <w:p>
      <w:pPr>
        <w:pStyle w:val="Normal"/>
        <w:bidi w:val="0"/>
        <w:jc w:val="left"/>
        <w:rPr/>
      </w:pPr>
      <w:r>
        <w:rPr/>
        <w:t>El trabajo "Carbono en los bosques de la Amazonía: El poco reconocido papel de los territorios indígenas y las áreas naturales protegidas", que ha sido elaborado en colaboración entre científicos, indígenas, organismos amazónicos y expertos en políticas públicas, será publicado en la revista científica Carbon Management.</w:t>
      </w:r>
    </w:p>
    <w:p>
      <w:pPr>
        <w:pStyle w:val="Normal"/>
        <w:bidi w:val="0"/>
        <w:jc w:val="left"/>
        <w:rPr/>
      </w:pPr>
      <w:r>
        <w:rPr/>
      </w:r>
    </w:p>
    <w:p>
      <w:pPr>
        <w:pStyle w:val="Normal"/>
        <w:bidi w:val="0"/>
        <w:jc w:val="left"/>
        <w:rPr/>
      </w:pPr>
      <w:r>
        <w:rPr/>
        <w:t>La investigación establece relaciones entre datos espaciales sobre densidad de carbono de superficie y territorios indígenas y áreas naturales protegidas, al tiempo que determina los riesgos actuales e inmediatos que enfrenta la Amazonía de nueve países suramericanos.</w:t>
      </w:r>
    </w:p>
    <w:p>
      <w:pPr>
        <w:pStyle w:val="Normal"/>
        <w:bidi w:val="0"/>
        <w:jc w:val="left"/>
        <w:rPr/>
      </w:pPr>
      <w:r>
        <w:rPr/>
      </w:r>
    </w:p>
    <w:p>
      <w:pPr>
        <w:pStyle w:val="Normal"/>
        <w:bidi w:val="0"/>
        <w:jc w:val="left"/>
        <w:rPr/>
      </w:pPr>
      <w:r>
        <w:rPr/>
        <w:t>Señala que el incumplimiento de los derechos territoriales indígenas es otro factor que pone en peligro a los bosques de países tropicales que participan en la conferencia mundial del clima.</w:t>
      </w:r>
    </w:p>
    <w:p>
      <w:pPr>
        <w:pStyle w:val="Normal"/>
        <w:bidi w:val="0"/>
        <w:jc w:val="left"/>
        <w:rPr/>
      </w:pPr>
      <w:r>
        <w:rPr/>
      </w:r>
    </w:p>
    <w:p>
      <w:pPr>
        <w:pStyle w:val="Normal"/>
        <w:bidi w:val="0"/>
        <w:jc w:val="left"/>
        <w:rPr/>
      </w:pPr>
      <w:r>
        <w:rPr/>
        <w:t>El estudio indica que la protección del carbono de los territorios indígenas y áreas protegidas es crucial para la estabilidad del clima global, la identidad cultural de los pobladores y la salud de sus ecosistemas.</w:t>
      </w:r>
    </w:p>
    <w:p>
      <w:pPr>
        <w:pStyle w:val="Normal"/>
        <w:bidi w:val="0"/>
        <w:jc w:val="left"/>
        <w:rPr/>
      </w:pPr>
      <w:r>
        <w:rPr/>
      </w:r>
    </w:p>
    <w:p>
      <w:pPr>
        <w:pStyle w:val="Normal"/>
        <w:bidi w:val="0"/>
        <w:jc w:val="left"/>
        <w:rPr/>
      </w:pPr>
      <w:r>
        <w:rPr/>
        <w:t>"Vemos, por ejemplo, que los territorios de los pueblos indígenas de la Amazonía almacenan cerca de un tercio del carbono de superficie de la región, en una extensión un poco menor a una tercera parte del área", declaró el científico Wayne Walker, del Centro de Investigación Woods Hole (WHRC).</w:t>
      </w:r>
    </w:p>
    <w:p>
      <w:pPr>
        <w:pStyle w:val="Normal"/>
        <w:bidi w:val="0"/>
        <w:jc w:val="left"/>
        <w:rPr/>
      </w:pPr>
      <w:r>
        <w:rPr/>
      </w:r>
    </w:p>
    <w:p>
      <w:pPr>
        <w:pStyle w:val="Normal"/>
        <w:bidi w:val="0"/>
        <w:jc w:val="left"/>
        <w:rPr/>
      </w:pPr>
      <w:r>
        <w:rPr/>
        <w:t>Walker agregó que "esto es más que el carbono contenido en los bosques ricos en carbono de otros países tropicales, incluyendo Indonesia y la República Democrática del Congo".</w:t>
      </w:r>
    </w:p>
    <w:p>
      <w:pPr>
        <w:pStyle w:val="Normal"/>
        <w:bidi w:val="0"/>
        <w:jc w:val="left"/>
        <w:rPr/>
      </w:pPr>
      <w:r>
        <w:rPr/>
      </w:r>
    </w:p>
    <w:p>
      <w:pPr>
        <w:pStyle w:val="Normal"/>
        <w:bidi w:val="0"/>
        <w:jc w:val="left"/>
        <w:rPr/>
      </w:pPr>
      <w:r>
        <w:rPr/>
        <w:t>Sin embargo, los autores del informe hallaron que cerca del 20 % de los bosques tropicales de la Amazonía se encuentran amenazados por la extracción legal e ilegal de madera, la construcción de nuevas carreteras y represas y la expansión de la agricultura comercial y de las industrias minera y petrolera. "Nunca antes hemos estado bajo tanta presión, lo demuestra el estudio", declaró Edwin Vásquez, coautor y presidente de la Coordinadora de las Organizaciones Indígenas de la Cuenca Amazónica (COICA).</w:t>
      </w:r>
    </w:p>
    <w:p>
      <w:pPr>
        <w:pStyle w:val="Normal"/>
        <w:bidi w:val="0"/>
        <w:jc w:val="left"/>
        <w:rPr/>
      </w:pPr>
      <w:r>
        <w:rPr/>
      </w:r>
    </w:p>
    <w:p>
      <w:pPr>
        <w:pStyle w:val="Normal"/>
        <w:bidi w:val="0"/>
        <w:jc w:val="left"/>
        <w:rPr/>
      </w:pPr>
      <w:r>
        <w:rPr/>
        <w:t>Vásquez dijo que ahora tienen evidencias que demuestran "que allí donde los derechos son fuertes, los bosques están en pie", algo que informarán a los gobiernos "para que fortalezcan el papel y los derechos de los pueblos indígenas de los bosques".</w:t>
      </w:r>
    </w:p>
    <w:p>
      <w:pPr>
        <w:pStyle w:val="Normal"/>
        <w:bidi w:val="0"/>
        <w:jc w:val="left"/>
        <w:rPr/>
      </w:pPr>
      <w:r>
        <w:rPr/>
      </w:r>
    </w:p>
    <w:p>
      <w:pPr>
        <w:pStyle w:val="Normal"/>
        <w:bidi w:val="0"/>
        <w:jc w:val="left"/>
        <w:rPr/>
      </w:pPr>
      <w:r>
        <w:rPr/>
        <w:t>El estudio combina mediciones satelitales de contenido de biomasa con registros obtenidos en campo y una base de datos sobre los límites de los territorios indígenas y áreas protegidas.</w:t>
      </w:r>
    </w:p>
    <w:p>
      <w:pPr>
        <w:pStyle w:val="Normal"/>
        <w:bidi w:val="0"/>
        <w:jc w:val="left"/>
        <w:rPr/>
      </w:pPr>
      <w:r>
        <w:rPr/>
      </w:r>
    </w:p>
    <w:p>
      <w:pPr>
        <w:pStyle w:val="Normal"/>
        <w:bidi w:val="0"/>
        <w:jc w:val="left"/>
        <w:rPr/>
      </w:pPr>
      <w:r>
        <w:rPr/>
        <w:t>Los autores indicaron que la Amazonía comprende 2 344 territorios indígenas y 610 áreas naturales protegidas, distribuidas en nueve países, comprendidas por "áreas excepcionales" en diversidad biológica, cultural y lingüística.</w:t>
      </w:r>
    </w:p>
    <w:p>
      <w:pPr>
        <w:pStyle w:val="Normal"/>
        <w:bidi w:val="0"/>
        <w:jc w:val="left"/>
        <w:rPr/>
      </w:pPr>
      <w:r>
        <w:rPr/>
      </w:r>
    </w:p>
    <w:p>
      <w:pPr>
        <w:pStyle w:val="Normal"/>
        <w:bidi w:val="0"/>
        <w:jc w:val="left"/>
        <w:rPr/>
      </w:pPr>
      <w:r>
        <w:rPr/>
        <w:t>"Esto significa que el reconocimiento internacional y la inversión en territorios indígenas y áreas protegidas son esenciales para asegurar que estas continúen contribuyendo a mantener la estabilidad global del clima", señaló Richard Chase Smith, integrante del Instituto del Bien Común de Perú.</w:t>
      </w:r>
    </w:p>
    <w:p>
      <w:pPr>
        <w:pStyle w:val="Normal"/>
        <w:bidi w:val="0"/>
        <w:jc w:val="left"/>
        <w:rPr/>
      </w:pPr>
      <w:r>
        <w:rPr/>
      </w:r>
    </w:p>
    <w:p>
      <w:pPr>
        <w:pStyle w:val="Normal"/>
        <w:bidi w:val="0"/>
        <w:jc w:val="left"/>
        <w:rPr/>
      </w:pPr>
      <w:r>
        <w:rPr/>
        <w:t>El estudio concluye que mantener la estabilidad de la atmósfera y los servicios ambientales y sociales que proveen los bosques amazónicos dependerá a corto plazo de que los gobiernos adopten políticas que aseguren la integridad ecológica de los territorios indígenas y las áreas naturales protegidas.</w:t>
      </w:r>
    </w:p>
    <w:p>
      <w:pPr>
        <w:pStyle w:val="Normal"/>
        <w:bidi w:val="0"/>
        <w:jc w:val="left"/>
        <w:rPr/>
      </w:pPr>
      <w:r>
        <w:rPr/>
      </w:r>
    </w:p>
    <w:p>
      <w:pPr>
        <w:pStyle w:val="Normal"/>
        <w:bidi w:val="0"/>
        <w:jc w:val="left"/>
        <w:rPr/>
      </w:pPr>
      <w:r>
        <w:rPr/>
        <w:t>"La solución es reconocer los derechos de los pueblos indígenas sobre territorios que no han sido aún reconocidos oficialmente y aclarar los conflictos territoriales que afectan a las áreas naturales protegidas frente a intereses privados", expresó el experto en políticas sobre bosques tropicales Steve Schwartzman, del Fondo de Defensa Ambiental (EDF).</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imagenes_articulos/626_imagenes_articulos</w:t>
      </w:r>
    </w:p>
    <w:p>
      <w:pPr>
        <w:pStyle w:val="Normal"/>
        <w:bidi w:val="0"/>
        <w:jc w:val="left"/>
        <w:rPr/>
      </w:pPr>
      <w:r>
        <w:rPr/>
        <w:t>ID NOTICIA: 626</w:t>
      </w:r>
    </w:p>
    <w:p>
      <w:pPr>
        <w:pStyle w:val="Normal"/>
        <w:bidi w:val="0"/>
        <w:jc w:val="left"/>
        <w:rPr/>
      </w:pPr>
      <w:r>
        <w:rPr/>
        <w:t>TÍTULO: INTEGRACION</w:t>
      </w:r>
    </w:p>
    <w:p>
      <w:pPr>
        <w:pStyle w:val="Normal"/>
        <w:bidi w:val="0"/>
        <w:jc w:val="left"/>
        <w:rPr/>
      </w:pPr>
      <w:r>
        <w:rPr/>
        <w:t>SUBTÍTULO: China financiará carretera Rurre Riberalta</w:t>
      </w:r>
    </w:p>
    <w:p>
      <w:pPr>
        <w:pStyle w:val="Normal"/>
        <w:bidi w:val="0"/>
        <w:jc w:val="left"/>
        <w:rPr/>
      </w:pPr>
      <w:r>
        <w:rPr/>
        <w:t>RESUMEN: La ministra de Planificación, Viviana Caro, informó que está garantizado el financiamiento de 600 millones de dólares de un crédito chino, para la construcción de la carretera Rurrenabaque-Riberalta.</w:t>
      </w:r>
    </w:p>
    <w:p>
      <w:pPr>
        <w:pStyle w:val="Normal"/>
        <w:bidi w:val="0"/>
        <w:jc w:val="left"/>
        <w:rPr/>
      </w:pPr>
      <w:r>
        <w:rPr/>
        <w:t>FECHA: 2014-11-16</w:t>
      </w:r>
    </w:p>
    <w:p>
      <w:pPr>
        <w:pStyle w:val="Normal"/>
        <w:bidi w:val="0"/>
        <w:jc w:val="left"/>
        <w:rPr/>
      </w:pPr>
      <w:r>
        <w:rPr/>
        <w:t>FUENTE: Con Información de ABI</w:t>
      </w:r>
    </w:p>
    <w:p>
      <w:pPr>
        <w:pStyle w:val="Normal"/>
        <w:bidi w:val="0"/>
        <w:jc w:val="left"/>
        <w:rPr/>
      </w:pPr>
      <w:r>
        <w:rPr/>
        <w:t>TEXTO DEL ARTÍCULO:</w:t>
      </w:r>
    </w:p>
    <w:p>
      <w:pPr>
        <w:pStyle w:val="Normal"/>
        <w:bidi w:val="0"/>
        <w:jc w:val="left"/>
        <w:rPr/>
      </w:pPr>
      <w:r>
        <w:rPr/>
      </w:r>
    </w:p>
    <w:p>
      <w:pPr>
        <w:pStyle w:val="Normal"/>
        <w:bidi w:val="0"/>
        <w:jc w:val="left"/>
        <w:rPr/>
      </w:pPr>
      <w:r>
        <w:rPr/>
        <w:t>La ministra de Planificación, Viviana Caro, informó que está garantizado el financiamiento de 600 millones de dólares de un crédito chino, para la construcción de la carretera Rurrenabaque-Riberalta.</w:t>
      </w:r>
    </w:p>
    <w:p>
      <w:pPr>
        <w:pStyle w:val="Normal"/>
        <w:bidi w:val="0"/>
        <w:jc w:val="left"/>
        <w:rPr/>
      </w:pPr>
      <w:r>
        <w:rPr/>
      </w:r>
    </w:p>
    <w:p>
      <w:pPr>
        <w:pStyle w:val="Normal"/>
        <w:bidi w:val="0"/>
        <w:jc w:val="left"/>
        <w:rPr/>
      </w:pPr>
      <w:r>
        <w:rPr/>
        <w:t>"Tenemos la confirmación del financiamiento para las dos carreteras Rurrenabaque-Riberalta que es la más adelantada ya hemos firmado el contrato comercial y esperamos firmar el contrato de crédito, por 600 millones de dólares, para que la carretera pueda iniciarse", explicó a los periodistas.</w:t>
      </w:r>
    </w:p>
    <w:p>
      <w:pPr>
        <w:pStyle w:val="Normal"/>
        <w:bidi w:val="0"/>
        <w:jc w:val="left"/>
        <w:rPr/>
      </w:pPr>
      <w:r>
        <w:rPr/>
      </w:r>
    </w:p>
    <w:p>
      <w:pPr>
        <w:pStyle w:val="Normal"/>
        <w:bidi w:val="0"/>
        <w:jc w:val="left"/>
        <w:rPr/>
      </w:pPr>
      <w:r>
        <w:rPr/>
        <w:t>Según el proyecto, esa ruta  unirá a los departamento de La Paz, Beni y Pando, y mejorará el comercio entre esas regiones y el resto del país.</w:t>
      </w:r>
    </w:p>
    <w:p>
      <w:pPr>
        <w:pStyle w:val="Normal"/>
        <w:bidi w:val="0"/>
        <w:jc w:val="left"/>
        <w:rPr/>
      </w:pPr>
      <w:r>
        <w:rPr/>
      </w:r>
    </w:p>
    <w:p>
      <w:pPr>
        <w:pStyle w:val="Normal"/>
        <w:bidi w:val="0"/>
        <w:jc w:val="left"/>
        <w:rPr/>
      </w:pPr>
      <w:r>
        <w:rPr/>
        <w:t>"Todos estos financiamientos los hemos conseguido luego de que el presidente Evo Morales asistió a la reunión del Mercado Común del Sur (Mercosur), con los países Brics en Brasilia, y donde el presidente de China anunció un conjunto de financiamiento para América Latina en infraestructura, agricultura seguridad alimentaria y tecnología, y donde vimos con el Canciller de China contar con un financiamiento de proyectos grandes para Bolivia", fundamentó.</w:t>
      </w:r>
    </w:p>
    <w:p>
      <w:pPr>
        <w:pStyle w:val="Normal"/>
        <w:bidi w:val="0"/>
        <w:jc w:val="left"/>
        <w:rPr/>
      </w:pPr>
      <w:r>
        <w:rPr/>
      </w:r>
    </w:p>
    <w:p>
      <w:pPr>
        <w:pStyle w:val="Normal"/>
        <w:bidi w:val="0"/>
        <w:jc w:val="left"/>
        <w:rPr/>
      </w:pPr>
      <w:r>
        <w:rPr/>
        <w:t>"Para esto ya hemos contado con la visitas de equipos técnicos, pero en conjunto hay una acogida a la propuesta boliviana para aprovechar estos recursos además de tener un convenio marco entre ambos países que no sólo incluya el tema financiero sino también el tema cultural, político y tecnológico", complementó.</w:t>
      </w:r>
    </w:p>
    <w:p>
      <w:pPr>
        <w:pStyle w:val="Normal"/>
        <w:bidi w:val="0"/>
        <w:jc w:val="left"/>
        <w:rPr/>
      </w:pPr>
      <w:r>
        <w:rPr/>
      </w:r>
    </w:p>
    <w:p>
      <w:pPr>
        <w:pStyle w:val="Normal"/>
        <w:bidi w:val="0"/>
        <w:jc w:val="left"/>
        <w:rPr/>
      </w:pPr>
      <w:r>
        <w:rPr/>
        <w:t>La carretera Rurrenabaque - Riberalta ya contaba con el financiamiento del Brasil, que fue concretado durante la visita histórica de los Presidentes Lula de Brasil, Hugo Chávez de Venezuela y Evo Morales de Bolivia a Riberalta. Sin embargo, los problemas que surgieron con el rechazo de los indígenas de la carretera por el TIPNIS, tambiém financiado por el Brasil, hicieron que se cancele los créditos de los bancos brasileros para las carreteras en Bolivia.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imagenes_articulos/625_imagenes_articulos</w:t>
      </w:r>
    </w:p>
    <w:p>
      <w:pPr>
        <w:pStyle w:val="Normal"/>
        <w:bidi w:val="0"/>
        <w:jc w:val="left"/>
        <w:rPr/>
      </w:pPr>
      <w:r>
        <w:rPr/>
        <w:t>ID NOTICIA: 625</w:t>
      </w:r>
    </w:p>
    <w:p>
      <w:pPr>
        <w:pStyle w:val="Normal"/>
        <w:bidi w:val="0"/>
        <w:jc w:val="left"/>
        <w:rPr/>
      </w:pPr>
      <w:r>
        <w:rPr/>
        <w:t>TÍTULO: DESCUBRIMIENTO</w:t>
      </w:r>
    </w:p>
    <w:p>
      <w:pPr>
        <w:pStyle w:val="Normal"/>
        <w:bidi w:val="0"/>
        <w:jc w:val="left"/>
        <w:rPr/>
      </w:pPr>
      <w:r>
        <w:rPr/>
        <w:t>SUBTÍTULO: Hallan una pirámide circular en la Amazonía</w:t>
      </w:r>
    </w:p>
    <w:p>
      <w:pPr>
        <w:pStyle w:val="Normal"/>
        <w:bidi w:val="0"/>
        <w:jc w:val="left"/>
        <w:rPr/>
      </w:pPr>
      <w:r>
        <w:rPr/>
        <w:t>RESUMEN: Drakic, arqueólogo de la Gobernación del departamento de Santa Cruz, dijo que un equipo de seis investigadores hizo en las últimas semanas un levantamiento topográfico en el lugar, tras descubrir indicios de la existencia de la estructura, hasta el momento único en Bolivia.</w:t>
      </w:r>
    </w:p>
    <w:p>
      <w:pPr>
        <w:pStyle w:val="Normal"/>
        <w:bidi w:val="0"/>
        <w:jc w:val="left"/>
        <w:rPr/>
      </w:pPr>
      <w:r>
        <w:rPr/>
        <w:t>FECHA: 2014-11-12</w:t>
      </w:r>
    </w:p>
    <w:p>
      <w:pPr>
        <w:pStyle w:val="Normal"/>
        <w:bidi w:val="0"/>
        <w:jc w:val="left"/>
        <w:rPr/>
      </w:pPr>
      <w:r>
        <w:rPr/>
        <w:t>FUENTE: La Razón Digital / EFE</w:t>
      </w:r>
    </w:p>
    <w:p>
      <w:pPr>
        <w:pStyle w:val="Normal"/>
        <w:bidi w:val="0"/>
        <w:jc w:val="left"/>
        <w:rPr/>
      </w:pPr>
      <w:r>
        <w:rPr/>
        <w:t>TEXTO DEL ARTÍCULO:</w:t>
      </w:r>
    </w:p>
    <w:p>
      <w:pPr>
        <w:pStyle w:val="Normal"/>
        <w:bidi w:val="0"/>
        <w:jc w:val="left"/>
        <w:rPr/>
      </w:pPr>
      <w:r>
        <w:rPr/>
      </w:r>
    </w:p>
    <w:p>
      <w:pPr>
        <w:pStyle w:val="Normal"/>
        <w:bidi w:val="0"/>
        <w:jc w:val="left"/>
        <w:rPr/>
      </w:pPr>
      <w:r>
        <w:rPr/>
        <w:t>Una pirámide circular de tres niveles con un diámetro en la base de aproximadamente 180 metros y una altura de cerca de 14 metros fue hallada en la amazonía boliviana, informó el arqueólogo Danilo Drakic, coordinador del equipo investigador.</w:t>
      </w:r>
    </w:p>
    <w:p>
      <w:pPr>
        <w:pStyle w:val="Normal"/>
        <w:bidi w:val="0"/>
        <w:jc w:val="left"/>
        <w:rPr/>
      </w:pPr>
      <w:r>
        <w:rPr/>
      </w:r>
    </w:p>
    <w:p>
      <w:pPr>
        <w:pStyle w:val="Normal"/>
        <w:bidi w:val="0"/>
        <w:jc w:val="left"/>
        <w:rPr/>
      </w:pPr>
      <w:r>
        <w:rPr/>
        <w:t>Drakic, arqueólogo de la Gobernación del departamento de Santa Cruz, en cuya jurisdicción está la pirámide, dijo a Efe que un equipo de seis investigadores hizo en las últimas semanas un levantamiento topográfico en el lugar, tras descubrir indicios de la existencia de la estructura, hasta el momento único en Bolivia.</w:t>
      </w:r>
    </w:p>
    <w:p>
      <w:pPr>
        <w:pStyle w:val="Normal"/>
        <w:bidi w:val="0"/>
        <w:jc w:val="left"/>
        <w:rPr/>
      </w:pPr>
      <w:r>
        <w:rPr/>
      </w:r>
    </w:p>
    <w:p>
      <w:pPr>
        <w:pStyle w:val="Normal"/>
        <w:bidi w:val="0"/>
        <w:jc w:val="left"/>
        <w:rPr/>
      </w:pPr>
      <w:r>
        <w:rPr/>
        <w:t>Explicó que con su experiencia en México, donde se formó como arqueólogo, pudo reconocer la apariencia de la pirámide circular de tres cuerpos en la región amazónica, cerca del pueblo de Mairana, a 130 kilómetros al oeste de la ciudad de Santa Cruz de la Sierra.</w:t>
      </w:r>
    </w:p>
    <w:p>
      <w:pPr>
        <w:pStyle w:val="Normal"/>
        <w:bidi w:val="0"/>
        <w:jc w:val="left"/>
        <w:rPr/>
      </w:pPr>
      <w:r>
        <w:rPr/>
      </w:r>
    </w:p>
    <w:p>
      <w:pPr>
        <w:pStyle w:val="Normal"/>
        <w:bidi w:val="0"/>
        <w:jc w:val="left"/>
        <w:rPr/>
      </w:pPr>
      <w:r>
        <w:rPr/>
        <w:t>"No es una pirámide hecha de piedra. Es una pequeña colina que fue rebajada y trabajada con muros de contención para tener la forma escalonada en una pirámide circular. Este tipo de sistemas constructivos se pueden ver en Centroamérica y en Perú", dijo Drakic.</w:t>
      </w:r>
    </w:p>
    <w:p>
      <w:pPr>
        <w:pStyle w:val="Normal"/>
        <w:bidi w:val="0"/>
        <w:jc w:val="left"/>
        <w:rPr/>
      </w:pPr>
      <w:r>
        <w:rPr/>
      </w:r>
    </w:p>
    <w:p>
      <w:pPr>
        <w:pStyle w:val="Normal"/>
        <w:bidi w:val="0"/>
        <w:jc w:val="left"/>
        <w:rPr/>
      </w:pPr>
      <w:r>
        <w:rPr/>
        <w:t>Hipotéticamente la estructura pudo haber sido construida por las culturas amazónicas hace 2.000 o 2.500 años de antigüedad, un parámetro que se ha aplicado a construcciones similares descubiertas en Perú y México, según el investigador.</w:t>
      </w:r>
    </w:p>
    <w:p>
      <w:pPr>
        <w:pStyle w:val="Normal"/>
        <w:bidi w:val="0"/>
        <w:jc w:val="left"/>
        <w:rPr/>
      </w:pPr>
      <w:r>
        <w:rPr/>
      </w:r>
    </w:p>
    <w:p>
      <w:pPr>
        <w:pStyle w:val="Normal"/>
        <w:bidi w:val="0"/>
        <w:jc w:val="left"/>
        <w:rPr/>
      </w:pPr>
      <w:r>
        <w:rPr/>
        <w:t>Esta investigación forma parte de un proyecto de la Gobernación de Santa Cruz para hacer un levantamiento de los sitios arqueológicos de la región, con un registro provisional de 120 lugares.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imagenes_articulos/624_imagenes_articulos</w:t>
      </w:r>
    </w:p>
    <w:p>
      <w:pPr>
        <w:pStyle w:val="Normal"/>
        <w:bidi w:val="0"/>
        <w:jc w:val="left"/>
        <w:rPr/>
      </w:pPr>
      <w:r>
        <w:rPr/>
        <w:t>ID NOTICIA: 624</w:t>
      </w:r>
    </w:p>
    <w:p>
      <w:pPr>
        <w:pStyle w:val="Normal"/>
        <w:bidi w:val="0"/>
        <w:jc w:val="left"/>
        <w:rPr/>
      </w:pPr>
      <w:r>
        <w:rPr/>
        <w:t>TÍTULO: INDIGENAS</w:t>
      </w:r>
    </w:p>
    <w:p>
      <w:pPr>
        <w:pStyle w:val="Normal"/>
        <w:bidi w:val="0"/>
        <w:jc w:val="left"/>
        <w:rPr/>
      </w:pPr>
      <w:r>
        <w:rPr/>
        <w:t>SUBTÍTULO: Pretenden expandir el mercado de cacao silvestre</w:t>
      </w:r>
    </w:p>
    <w:p>
      <w:pPr>
        <w:pStyle w:val="Normal"/>
        <w:bidi w:val="0"/>
        <w:jc w:val="left"/>
        <w:rPr/>
      </w:pPr>
      <w:r>
        <w:rPr/>
        <w:t>RESUMEN: La planta Procesadora de Cacao Silvestre de Beni actualmente produce licor de cacao y barras de chocolate dulce y amargo. Los socios desean expandir sus mercados de venta no sólo en el ámbito interno, sino también hacia el exterior en un futuro cercano con nuevos productos.</w:t>
      </w:r>
    </w:p>
    <w:p>
      <w:pPr>
        <w:pStyle w:val="Normal"/>
        <w:bidi w:val="0"/>
        <w:jc w:val="left"/>
        <w:rPr/>
      </w:pPr>
      <w:r>
        <w:rPr/>
        <w:t>FECHA: 2014-11-03</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La planta Procesadora de Cacao Silvestre de Beni actualmente produce licor de cacao y barras de chocolate dulce y amargo. Los socios desean expandir sus mercados de venta no sólo en el ámbito interno, sino también hacia el exterior en un futuro cercano con nuevos productos.</w:t>
      </w:r>
    </w:p>
    <w:p>
      <w:pPr>
        <w:pStyle w:val="Normal"/>
        <w:bidi w:val="0"/>
        <w:jc w:val="left"/>
        <w:rPr/>
      </w:pPr>
      <w:r>
        <w:rPr/>
      </w:r>
    </w:p>
    <w:p>
      <w:pPr>
        <w:pStyle w:val="Normal"/>
        <w:bidi w:val="0"/>
        <w:jc w:val="left"/>
        <w:rPr/>
      </w:pPr>
      <w:r>
        <w:rPr/>
        <w:t>"Nuestro cacao es el mejor de la región porque está elaborado de manera natural, sin químicos ni cosas que dañen al medio ambiente”, afirmó la presidenta de la Asociación Agroforestal Indígena de la Amazonia Sur (AAIAS), Loida Rosel Riva.</w:t>
      </w:r>
    </w:p>
    <w:p>
      <w:pPr>
        <w:pStyle w:val="Normal"/>
        <w:bidi w:val="0"/>
        <w:jc w:val="left"/>
        <w:rPr/>
      </w:pPr>
      <w:r>
        <w:rPr/>
      </w:r>
    </w:p>
    <w:p>
      <w:pPr>
        <w:pStyle w:val="Normal"/>
        <w:bidi w:val="0"/>
        <w:jc w:val="left"/>
        <w:rPr/>
      </w:pPr>
      <w:r>
        <w:rPr/>
        <w:t>La  AAIAS se inauguró el 29 de abril del año pasado y  se encuentra en la carretera hacia San Borja,  en el municipio de San Ignacio de Moxos del departamento de Beni. Tiene como afiliadas a más de 300 familias  y a tres territorios indígenas: el Territorio Indígena Multiétnico, el  Moxeño Ignaciano y el de Cercado Río Mamoré. "Queremos completar las fases, queremos producir polvo de cacao, manteca, expandir el mercado hacia otros países.</w:t>
      </w:r>
    </w:p>
    <w:p>
      <w:pPr>
        <w:pStyle w:val="Normal"/>
        <w:bidi w:val="0"/>
        <w:jc w:val="left"/>
        <w:rPr/>
      </w:pPr>
      <w:r>
        <w:rPr/>
      </w:r>
    </w:p>
    <w:p>
      <w:pPr>
        <w:pStyle w:val="Normal"/>
        <w:bidi w:val="0"/>
        <w:jc w:val="left"/>
        <w:rPr/>
      </w:pPr>
      <w:r>
        <w:rPr/>
        <w:t>Nuestro cacao es de calidad, pero primero queremos llegar a todos los departamentos”, aseveró la autoridad, quien informó que en los próximos meses tendrán reuniones para determinar a qué mercados más llegarán con los nuevos productos. Su aspiración es el mercado internacional.</w:t>
      </w:r>
    </w:p>
    <w:p>
      <w:pPr>
        <w:pStyle w:val="Normal"/>
        <w:bidi w:val="0"/>
        <w:jc w:val="left"/>
        <w:rPr/>
      </w:pPr>
      <w:r>
        <w:rPr/>
      </w:r>
    </w:p>
    <w:p>
      <w:pPr>
        <w:pStyle w:val="Normal"/>
        <w:bidi w:val="0"/>
        <w:jc w:val="left"/>
        <w:rPr/>
      </w:pPr>
      <w:r>
        <w:rPr/>
        <w:t xml:space="preserve"> </w:t>
      </w:r>
      <w:r>
        <w:rPr/>
        <w:t>La planta procesadora de cacao del Beni, Amazónico, tiene tres fases: la primera es la elaboración de la pasta de cacao; la segunda es generar el polvo de cacao; finalmente la tercera fase es producir  variedades y la exportación. Los indígenas están en la primera fase y pretenden  ingresar a las siguientes etapas en 2015.</w:t>
      </w:r>
    </w:p>
    <w:p>
      <w:pPr>
        <w:pStyle w:val="Normal"/>
        <w:bidi w:val="0"/>
        <w:jc w:val="left"/>
        <w:rPr/>
      </w:pPr>
      <w:r>
        <w:rPr/>
      </w:r>
    </w:p>
    <w:p>
      <w:pPr>
        <w:pStyle w:val="Normal"/>
        <w:bidi w:val="0"/>
        <w:jc w:val="left"/>
        <w:rPr/>
      </w:pPr>
      <w:r>
        <w:rPr/>
        <w:t>Los productores acopian alrededor de 400 a 500 quintales de cacao, pero este año la producción descendió a sólo 200 quintales por la inundación en las comunidades. La planta de cacao demora de tres a cinco años en generar frutos. El chocolate Amazónico llega a mercados locales, no se exporta porque todavía falta materia prima para sustentar el mercado internacional.  El producto es distribuido en los departamentos de  La Paz, Cochabamba, Santa Cruz y otros.</w:t>
      </w:r>
    </w:p>
    <w:p>
      <w:pPr>
        <w:pStyle w:val="Normal"/>
        <w:bidi w:val="0"/>
        <w:jc w:val="left"/>
        <w:rPr/>
      </w:pPr>
      <w:r>
        <w:rPr/>
      </w:r>
    </w:p>
    <w:p>
      <w:pPr>
        <w:pStyle w:val="Normal"/>
        <w:bidi w:val="0"/>
        <w:jc w:val="left"/>
        <w:rPr/>
      </w:pPr>
      <w:r>
        <w:rPr/>
        <w:t>El Centro de Investigación y Promoción del Campesinado (CIPCA), regional Beni, ayudó a conformar la  AAIAS. "Los de CIPCA  nos ayudaron desde el principio con esta meta del cacao. Por medio de ellos se consiguió el financiamiento con otra institución”, dijo Riva.</w:t>
      </w:r>
    </w:p>
    <w:p>
      <w:pPr>
        <w:pStyle w:val="Normal"/>
        <w:bidi w:val="0"/>
        <w:jc w:val="left"/>
        <w:rPr/>
      </w:pPr>
      <w:r>
        <w:rPr/>
      </w:r>
    </w:p>
    <w:p>
      <w:pPr>
        <w:pStyle w:val="Normal"/>
        <w:bidi w:val="0"/>
        <w:jc w:val="left"/>
        <w:rPr/>
      </w:pPr>
      <w:r>
        <w:rPr/>
        <w:t>La creación de una asociación de productores de esta planta nació de la necesidad de obtener ganancias justas por la venta del cacao. Antes los indígenas hacían trueque con  las semillas de cacao por jabón y otras cosas mínimas. "La gente se aprovechaba de nosotros, tarde nos dimos cuenta. Por eso nos asociamos, además era un sueño muy grande”, aseguró Riva.</w:t>
      </w:r>
    </w:p>
    <w:p>
      <w:pPr>
        <w:pStyle w:val="Normal"/>
        <w:bidi w:val="0"/>
        <w:jc w:val="left"/>
        <w:rPr/>
      </w:pPr>
      <w:r>
        <w:rPr/>
      </w:r>
    </w:p>
    <w:p>
      <w:pPr>
        <w:pStyle w:val="Normal"/>
        <w:bidi w:val="0"/>
        <w:jc w:val="left"/>
        <w:rPr/>
      </w:pPr>
      <w:r>
        <w:rPr/>
        <w:t>Los indígenas cuentan que sus ancestros sembraban la planta de cacao y le tenían mucho respeto, pues cuando nacía un niño o niña en una familia, los progenitores debían ir al chaco a sembrar 100 plantas de cacao.</w:t>
      </w:r>
    </w:p>
    <w:p>
      <w:pPr>
        <w:pStyle w:val="Normal"/>
        <w:bidi w:val="0"/>
        <w:jc w:val="left"/>
        <w:rPr/>
      </w:pPr>
      <w:r>
        <w:rPr/>
      </w:r>
    </w:p>
    <w:p>
      <w:pPr>
        <w:pStyle w:val="Normal"/>
        <w:bidi w:val="0"/>
        <w:jc w:val="left"/>
        <w:rPr/>
      </w:pPr>
      <w:r>
        <w:rPr/>
        <w:t>Para elaborar cacao, primero se realiza la recolección de mazorcas de la planta de cacao silvestre, luego se hace el desconchado y la fermentación para después secar las pepas de cacao, que son almacenadas en saquillos lejos del sol y de la humedad. Se las clasifica a través de un proceso de limpieza, se hace el tostado de las pepas y se las enfría; pasan a la máquina de troceado y descascarillado e inmediatamente ingresan al molino.</w:t>
      </w:r>
    </w:p>
    <w:p>
      <w:pPr>
        <w:pStyle w:val="Normal"/>
        <w:bidi w:val="0"/>
        <w:jc w:val="left"/>
        <w:rPr/>
      </w:pPr>
      <w:r>
        <w:rPr/>
      </w:r>
    </w:p>
    <w:p>
      <w:pPr>
        <w:pStyle w:val="Normal"/>
        <w:bidi w:val="0"/>
        <w:jc w:val="left"/>
        <w:rPr/>
      </w:pPr>
      <w:r>
        <w:rPr/>
        <w:t>Para obtener chocolate amargo simplemente se vierte el licor o pasta de cacao en un molde, se lo enfría, se lo empaqueta y luego es almacenado.</w:t>
      </w:r>
    </w:p>
    <w:p>
      <w:pPr>
        <w:pStyle w:val="Normal"/>
        <w:bidi w:val="0"/>
        <w:jc w:val="left"/>
        <w:rPr/>
      </w:pPr>
      <w:r>
        <w:rPr/>
      </w:r>
    </w:p>
    <w:p>
      <w:pPr>
        <w:pStyle w:val="Normal"/>
        <w:bidi w:val="0"/>
        <w:jc w:val="left"/>
        <w:rPr/>
      </w:pPr>
      <w:r>
        <w:rPr/>
        <w:t>Chocolate silvestre</w:t>
      </w:r>
    </w:p>
    <w:p>
      <w:pPr>
        <w:pStyle w:val="Normal"/>
        <w:bidi w:val="0"/>
        <w:jc w:val="left"/>
        <w:rPr/>
      </w:pPr>
      <w:r>
        <w:rPr/>
      </w:r>
    </w:p>
    <w:p>
      <w:pPr>
        <w:pStyle w:val="Normal"/>
        <w:bidi w:val="0"/>
        <w:jc w:val="left"/>
        <w:rPr/>
      </w:pPr>
      <w:r>
        <w:rPr/>
        <w:t>Barras</w:t>
      </w:r>
    </w:p>
    <w:p>
      <w:pPr>
        <w:pStyle w:val="Normal"/>
        <w:bidi w:val="0"/>
        <w:jc w:val="left"/>
        <w:rPr/>
      </w:pPr>
      <w:r>
        <w:rPr/>
      </w:r>
    </w:p>
    <w:p>
      <w:pPr>
        <w:pStyle w:val="Normal"/>
        <w:bidi w:val="0"/>
        <w:jc w:val="left"/>
        <w:rPr/>
      </w:pPr>
      <w:r>
        <w:rPr/>
        <w:t>Al día se producen  de 100 a 200 barras de pasta de cacao. El precio de la pasta de 200 gramos es de 18,70 bolivianos; la barra de 150 gramos está a 17; la de  50 gramos a cinco bolivianos; y finalmente la de 33 gramos a tres bolivianos.</w:t>
      </w:r>
    </w:p>
    <w:p>
      <w:pPr>
        <w:pStyle w:val="Normal"/>
        <w:bidi w:val="0"/>
        <w:jc w:val="left"/>
        <w:rPr/>
      </w:pPr>
      <w:r>
        <w:rPr/>
      </w:r>
    </w:p>
    <w:p>
      <w:pPr>
        <w:pStyle w:val="Normal"/>
        <w:bidi w:val="0"/>
        <w:jc w:val="left"/>
        <w:rPr/>
      </w:pPr>
      <w:r>
        <w:rPr/>
        <w:t xml:space="preserve">Licor de cacao  </w:t>
      </w:r>
    </w:p>
    <w:p>
      <w:pPr>
        <w:pStyle w:val="Normal"/>
        <w:bidi w:val="0"/>
        <w:jc w:val="left"/>
        <w:rPr/>
      </w:pPr>
      <w:r>
        <w:rPr/>
      </w:r>
    </w:p>
    <w:p>
      <w:pPr>
        <w:pStyle w:val="Normal"/>
        <w:bidi w:val="0"/>
        <w:jc w:val="left"/>
        <w:rPr/>
      </w:pPr>
      <w:r>
        <w:rPr/>
        <w:t>Cada día se produce de 50 a 100 kilos de  licor de cacao. El  kilo se vende a 75 bolivianos.</w:t>
      </w:r>
    </w:p>
    <w:p>
      <w:pPr>
        <w:pStyle w:val="Normal"/>
        <w:bidi w:val="0"/>
        <w:jc w:val="left"/>
        <w:rPr/>
      </w:pPr>
      <w:r>
        <w:rPr/>
      </w:r>
    </w:p>
    <w:p>
      <w:pPr>
        <w:pStyle w:val="Normal"/>
        <w:bidi w:val="0"/>
        <w:jc w:val="left"/>
        <w:rPr/>
      </w:pPr>
      <w:r>
        <w:rPr/>
        <w:t>Ingresos</w:t>
      </w:r>
    </w:p>
    <w:p>
      <w:pPr>
        <w:pStyle w:val="Normal"/>
        <w:bidi w:val="0"/>
        <w:jc w:val="left"/>
        <w:rPr/>
      </w:pPr>
      <w:r>
        <w:rPr/>
      </w:r>
    </w:p>
    <w:p>
      <w:pPr>
        <w:pStyle w:val="Normal"/>
        <w:bidi w:val="0"/>
        <w:jc w:val="left"/>
        <w:rPr/>
      </w:pPr>
      <w:r>
        <w:rPr/>
        <w:t>Por la venta de licor y barras de cacao cada año se generan aproximadamente 6.000 dólares.</w:t>
      </w:r>
    </w:p>
    <w:p>
      <w:pPr>
        <w:pStyle w:val="Normal"/>
        <w:bidi w:val="0"/>
        <w:jc w:val="left"/>
        <w:rPr/>
      </w:pPr>
      <w:r>
        <w:rPr/>
      </w:r>
    </w:p>
    <w:p>
      <w:pPr>
        <w:pStyle w:val="Normal"/>
        <w:bidi w:val="0"/>
        <w:jc w:val="left"/>
        <w:rPr/>
      </w:pPr>
      <w:r>
        <w:rPr/>
        <w:t xml:space="preserve">Sala de frío  </w:t>
      </w:r>
    </w:p>
    <w:p>
      <w:pPr>
        <w:pStyle w:val="Normal"/>
        <w:bidi w:val="0"/>
        <w:jc w:val="left"/>
        <w:rPr/>
      </w:pPr>
      <w:r>
        <w:rPr/>
      </w:r>
    </w:p>
    <w:p>
      <w:pPr>
        <w:pStyle w:val="Normal"/>
        <w:bidi w:val="0"/>
        <w:jc w:val="left"/>
        <w:rPr/>
      </w:pPr>
      <w:r>
        <w:rPr/>
        <w:t>Se almacena toda la producción en  enfriadores donde se guarda la pasta elaborada. Los licores se encuentran en bloques; la capacidad es de 500 kilos.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imagenes_articulos/623_imagenes_articulos</w:t>
      </w:r>
    </w:p>
    <w:p>
      <w:pPr>
        <w:pStyle w:val="Normal"/>
        <w:bidi w:val="0"/>
        <w:jc w:val="left"/>
        <w:rPr/>
      </w:pPr>
      <w:r>
        <w:rPr/>
        <w:t>ID NOTICIA: 623</w:t>
      </w:r>
    </w:p>
    <w:p>
      <w:pPr>
        <w:pStyle w:val="Normal"/>
        <w:bidi w:val="0"/>
        <w:jc w:val="left"/>
        <w:rPr/>
      </w:pPr>
      <w:r>
        <w:rPr/>
        <w:t>TÍTULO: MEDIO AMBIENTE</w:t>
      </w:r>
    </w:p>
    <w:p>
      <w:pPr>
        <w:pStyle w:val="Normal"/>
        <w:bidi w:val="0"/>
        <w:jc w:val="left"/>
        <w:rPr/>
      </w:pPr>
      <w:r>
        <w:rPr/>
        <w:t>SUBTÍTULO: Acuerdan acciones para preservar la vida en la Amazonía</w:t>
      </w:r>
    </w:p>
    <w:p>
      <w:pPr>
        <w:pStyle w:val="Normal"/>
        <w:bidi w:val="0"/>
        <w:jc w:val="left"/>
        <w:rPr/>
      </w:pPr>
      <w:r>
        <w:rPr/>
        <w:t>RESUMEN: Ocho países se sumaron al proyecto regional Visión Amazónica, financiado por la Unión Europea, busca aumentar la resiliencia ante el cambio climático y mantener la provisión de bienes y servicios de la Amazonia, con una inversión de 5,2 millones de euros.</w:t>
      </w:r>
    </w:p>
    <w:p>
      <w:pPr>
        <w:pStyle w:val="Normal"/>
        <w:bidi w:val="0"/>
        <w:jc w:val="left"/>
        <w:rPr/>
      </w:pPr>
      <w:r>
        <w:rPr/>
        <w:t>FECHA: 2014-11-03</w:t>
      </w:r>
    </w:p>
    <w:p>
      <w:pPr>
        <w:pStyle w:val="Normal"/>
        <w:bidi w:val="0"/>
        <w:jc w:val="left"/>
        <w:rPr/>
      </w:pPr>
      <w:r>
        <w:rPr/>
        <w:t>FUENTE: La Prensa</w:t>
      </w:r>
    </w:p>
    <w:p>
      <w:pPr>
        <w:pStyle w:val="Normal"/>
        <w:bidi w:val="0"/>
        <w:jc w:val="left"/>
        <w:rPr/>
      </w:pPr>
      <w:r>
        <w:rPr/>
        <w:t>TEXTO DEL ARTÍCULO:</w:t>
      </w:r>
    </w:p>
    <w:p>
      <w:pPr>
        <w:pStyle w:val="Normal"/>
        <w:bidi w:val="0"/>
        <w:jc w:val="left"/>
        <w:rPr/>
      </w:pPr>
      <w:r>
        <w:rPr/>
      </w:r>
    </w:p>
    <w:p>
      <w:pPr>
        <w:pStyle w:val="Normal"/>
        <w:bidi w:val="0"/>
        <w:jc w:val="left"/>
        <w:rPr/>
      </w:pPr>
      <w:r>
        <w:rPr/>
        <w:t>Ocho países se sumaron al proyecto regional Visión Amazónica, financiado por la Unión Europea, busca aumentar la resiliencia ante el cambio climático y mantener la provisión de bienes y servicios de la Amazonia, con una inversión de 5,2 millones de euros.</w:t>
      </w:r>
    </w:p>
    <w:p>
      <w:pPr>
        <w:pStyle w:val="Normal"/>
        <w:bidi w:val="0"/>
        <w:jc w:val="left"/>
        <w:rPr/>
      </w:pPr>
      <w:r>
        <w:rPr/>
      </w:r>
    </w:p>
    <w:p>
      <w:pPr>
        <w:pStyle w:val="Normal"/>
        <w:bidi w:val="0"/>
        <w:jc w:val="left"/>
        <w:rPr/>
      </w:pPr>
      <w:r>
        <w:rPr/>
        <w:t>Los recursos del Amazonas, considerados cruciales para la seguridad alimentaria, la economía y la biodiversidad globales, buscan ser preservados por el proyecto en que participan Brasil, Bolivia, Colombia, Ecuador, Guyana, Perú, Surinam y Venezuela.</w:t>
      </w:r>
    </w:p>
    <w:p>
      <w:pPr>
        <w:pStyle w:val="Normal"/>
        <w:bidi w:val="0"/>
        <w:jc w:val="left"/>
        <w:rPr/>
      </w:pPr>
      <w:r>
        <w:rPr/>
      </w:r>
    </w:p>
    <w:p>
      <w:pPr>
        <w:pStyle w:val="Normal"/>
        <w:bidi w:val="0"/>
        <w:jc w:val="left"/>
        <w:rPr/>
      </w:pPr>
      <w:r>
        <w:rPr/>
        <w:t>Los recursos serán administrados por el Fondo Mundial para la Naturaleza (WWF), la Unión Internacional para la Conservación de la Naturaleza (UICN) y el Programa de las Naciones Unidas para el Medio Ambiente (PNUMA), bajo la coordinación de la Organización de las Naciones Unidas para la Alimentación y la Agricultura (FAO).</w:t>
      </w:r>
    </w:p>
    <w:p>
      <w:pPr>
        <w:pStyle w:val="Normal"/>
        <w:bidi w:val="0"/>
        <w:jc w:val="left"/>
        <w:rPr/>
      </w:pPr>
      <w:r>
        <w:rPr/>
      </w:r>
    </w:p>
    <w:p>
      <w:pPr>
        <w:pStyle w:val="Normal"/>
        <w:bidi w:val="0"/>
        <w:jc w:val="left"/>
        <w:rPr/>
      </w:pPr>
      <w:r>
        <w:rPr/>
        <w:t>Acciones. El cronograma está planteado para un período de cuatro años, en los cuales los países comprometidos trabajarán para beneficiar a la biodiversidad y las economías locales que existen la Amazonia, uno de los más importantes ecosistemas del mundo.</w:t>
      </w:r>
    </w:p>
    <w:p>
      <w:pPr>
        <w:pStyle w:val="Normal"/>
        <w:bidi w:val="0"/>
        <w:jc w:val="left"/>
        <w:rPr/>
      </w:pPr>
      <w:r>
        <w:rPr/>
      </w:r>
    </w:p>
    <w:p>
      <w:pPr>
        <w:pStyle w:val="Normal"/>
        <w:bidi w:val="0"/>
        <w:jc w:val="left"/>
        <w:rPr/>
      </w:pPr>
      <w:r>
        <w:rPr/>
        <w:t>El proyecto es consecuencia del apoyo a una iniciativa regional para la conservación del bioma amazónico propuesta hace más de un lustro por la Red Latinoamericana de Cooperación Técnica en Parques Nacionales, otras reas Protegidas, Flora y Fauna Silvestres (Redparques).</w:t>
      </w:r>
    </w:p>
    <w:p>
      <w:pPr>
        <w:pStyle w:val="Normal"/>
        <w:bidi w:val="0"/>
        <w:jc w:val="left"/>
        <w:rPr/>
      </w:pPr>
      <w:r>
        <w:rPr/>
      </w:r>
    </w:p>
    <w:p>
      <w:pPr>
        <w:pStyle w:val="Normal"/>
        <w:bidi w:val="0"/>
        <w:jc w:val="left"/>
        <w:rPr/>
      </w:pPr>
      <w:r>
        <w:rPr/>
        <w:t>El propósito de esta red es desarrollar una agenda regional de trabajo conjunto que apoye a los países incluidos para construir un enfoque compartido entorno a la conservación y gestión sostenible de la Amazonia.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imagenes_articulos/622_imagenes_articulos</w:t>
      </w:r>
    </w:p>
    <w:p>
      <w:pPr>
        <w:pStyle w:val="Normal"/>
        <w:bidi w:val="0"/>
        <w:jc w:val="left"/>
        <w:rPr/>
      </w:pPr>
      <w:r>
        <w:rPr/>
        <w:t>ID NOTICIA: 622</w:t>
      </w:r>
    </w:p>
    <w:p>
      <w:pPr>
        <w:pStyle w:val="Normal"/>
        <w:bidi w:val="0"/>
        <w:jc w:val="left"/>
        <w:rPr/>
      </w:pPr>
      <w:r>
        <w:rPr/>
        <w:t>TÍTULO: ARTE Y NATURALEZA</w:t>
      </w:r>
    </w:p>
    <w:p>
      <w:pPr>
        <w:pStyle w:val="Normal"/>
        <w:bidi w:val="0"/>
        <w:jc w:val="left"/>
        <w:rPr/>
      </w:pPr>
      <w:r>
        <w:rPr/>
        <w:t>SUBTÍTULO: Artistas se inspirarán en una travesía por la Amazonía</w:t>
      </w:r>
    </w:p>
    <w:p>
      <w:pPr>
        <w:pStyle w:val="Normal"/>
        <w:bidi w:val="0"/>
        <w:jc w:val="left"/>
        <w:rPr/>
      </w:pPr>
      <w:r>
        <w:rPr/>
        <w:t>RESUMEN: Artistas de diez países van a navegar durante doce días en un barco-hotel por un río de la Amazonía boliviana, para crear obras inspiradas en la biodiversidad, los indígenas y el agua "como fuente de supervivencia o de desastre".</w:t>
      </w:r>
    </w:p>
    <w:p>
      <w:pPr>
        <w:pStyle w:val="Normal"/>
        <w:bidi w:val="0"/>
        <w:jc w:val="left"/>
        <w:rPr/>
      </w:pPr>
      <w:r>
        <w:rPr/>
        <w:t>FECHA: 2014-10-23</w:t>
      </w:r>
    </w:p>
    <w:p>
      <w:pPr>
        <w:pStyle w:val="Normal"/>
        <w:bidi w:val="0"/>
        <w:jc w:val="left"/>
        <w:rPr/>
      </w:pPr>
      <w:r>
        <w:rPr/>
        <w:t>FUENTE: EFE Verde</w:t>
      </w:r>
    </w:p>
    <w:p>
      <w:pPr>
        <w:pStyle w:val="Normal"/>
        <w:bidi w:val="0"/>
        <w:jc w:val="left"/>
        <w:rPr/>
      </w:pPr>
      <w:r>
        <w:rPr/>
        <w:t>TEXTO DEL ARTÍCULO:</w:t>
      </w:r>
    </w:p>
    <w:p>
      <w:pPr>
        <w:pStyle w:val="Normal"/>
        <w:bidi w:val="0"/>
        <w:jc w:val="left"/>
        <w:rPr/>
      </w:pPr>
      <w:r>
        <w:rPr/>
      </w:r>
    </w:p>
    <w:p>
      <w:pPr>
        <w:pStyle w:val="Normal"/>
        <w:bidi w:val="0"/>
        <w:jc w:val="left"/>
        <w:rPr/>
      </w:pPr>
      <w:r>
        <w:rPr/>
        <w:t>Artistas de diez países van a navegar durante doce días en un barco-hotel por un río de la Amazonía boliviana, para crear obras inspiradas en la biodiversidad, los indígenas y el agua "como fuente de supervivencia o de desastre".</w:t>
      </w:r>
    </w:p>
    <w:p>
      <w:pPr>
        <w:pStyle w:val="Normal"/>
        <w:bidi w:val="0"/>
        <w:jc w:val="left"/>
        <w:rPr/>
      </w:pPr>
      <w:r>
        <w:rPr/>
      </w:r>
    </w:p>
    <w:p>
      <w:pPr>
        <w:pStyle w:val="Normal"/>
        <w:bidi w:val="0"/>
        <w:jc w:val="left"/>
        <w:rPr/>
      </w:pPr>
      <w:r>
        <w:rPr/>
        <w:t>El taller artístico “Abubuya“, una palabra de la etnia indígena moxeña que significa “flotar con la corriente”, ha sido organizado por el espacio de arte Kiosko Galería, de la región de Santa Cruz (este), explicó a Efe su directora, Raquel Schwartz.</w:t>
      </w:r>
    </w:p>
    <w:p>
      <w:pPr>
        <w:pStyle w:val="Normal"/>
        <w:bidi w:val="0"/>
        <w:jc w:val="left"/>
        <w:rPr/>
      </w:pPr>
      <w:r>
        <w:rPr/>
      </w:r>
    </w:p>
    <w:p>
      <w:pPr>
        <w:pStyle w:val="Normal"/>
        <w:bidi w:val="0"/>
        <w:jc w:val="left"/>
        <w:rPr/>
      </w:pPr>
      <w:r>
        <w:rPr/>
        <w:t>“</w:t>
      </w:r>
      <w:r>
        <w:rPr/>
        <w:t>El espíritu del proyecto es fluir con la corriente y ver qué pasa. Es un desafío muy grande porque durante el viaje los artistas tienen que producir obras que después se expondrán”, dijo Schwartz.</w:t>
      </w:r>
    </w:p>
    <w:p>
      <w:pPr>
        <w:pStyle w:val="Normal"/>
        <w:bidi w:val="0"/>
        <w:jc w:val="left"/>
        <w:rPr/>
      </w:pPr>
      <w:r>
        <w:rPr/>
      </w:r>
    </w:p>
    <w:p>
      <w:pPr>
        <w:pStyle w:val="Normal"/>
        <w:bidi w:val="0"/>
        <w:jc w:val="left"/>
        <w:rPr/>
      </w:pPr>
      <w:r>
        <w:rPr/>
        <w:t>La delegación estará formada por diez artistas de Argentina, Brasil, Colombia, Chile, España, Estados Unidos, Perú, Puerto Rico y Venezuela, además de cuatro bolivianos, que zarparán el próximo 4 de noviembre desde un puerto en la ciudad de Trinidad (noreste), capital de la región amazónica de Beni.</w:t>
      </w:r>
    </w:p>
    <w:p>
      <w:pPr>
        <w:pStyle w:val="Normal"/>
        <w:bidi w:val="0"/>
        <w:jc w:val="left"/>
        <w:rPr/>
      </w:pPr>
      <w:r>
        <w:rPr/>
      </w:r>
    </w:p>
    <w:p>
      <w:pPr>
        <w:pStyle w:val="Normal"/>
        <w:bidi w:val="0"/>
        <w:jc w:val="left"/>
        <w:rPr/>
      </w:pPr>
      <w:r>
        <w:rPr/>
        <w:t>Vídeo, fotografía, pintura, escultura y sonido</w:t>
      </w:r>
    </w:p>
    <w:p>
      <w:pPr>
        <w:pStyle w:val="Normal"/>
        <w:bidi w:val="0"/>
        <w:jc w:val="left"/>
        <w:rPr/>
      </w:pPr>
      <w:r>
        <w:rPr/>
      </w:r>
    </w:p>
    <w:p>
      <w:pPr>
        <w:pStyle w:val="Normal"/>
        <w:bidi w:val="0"/>
        <w:jc w:val="left"/>
        <w:rPr/>
      </w:pPr>
      <w:r>
        <w:rPr/>
        <w:t>Según Schwartz, es un grupo “multidisciplinario”, pues lo componen creadores en vídeo, fotografía, dibujo, pintura, arte sonoro y escultura, entre otras áreas artísticas.</w:t>
      </w:r>
    </w:p>
    <w:p>
      <w:pPr>
        <w:pStyle w:val="Normal"/>
        <w:bidi w:val="0"/>
        <w:jc w:val="left"/>
        <w:rPr/>
      </w:pPr>
      <w:r>
        <w:rPr/>
      </w:r>
    </w:p>
    <w:p>
      <w:pPr>
        <w:pStyle w:val="Normal"/>
        <w:bidi w:val="0"/>
        <w:jc w:val="left"/>
        <w:rPr/>
      </w:pPr>
      <w:r>
        <w:rPr/>
        <w:t>La travesía se efectuará abordo del “flotel” Reina del Enín, un barco-hotel turístico que opera en la zona desde hace 30 años.</w:t>
      </w:r>
    </w:p>
    <w:p>
      <w:pPr>
        <w:pStyle w:val="Normal"/>
        <w:bidi w:val="0"/>
        <w:jc w:val="left"/>
        <w:rPr/>
      </w:pPr>
      <w:r>
        <w:rPr/>
      </w:r>
    </w:p>
    <w:p>
      <w:pPr>
        <w:pStyle w:val="Normal"/>
        <w:bidi w:val="0"/>
        <w:jc w:val="left"/>
        <w:rPr/>
      </w:pPr>
      <w:r>
        <w:rPr/>
        <w:t>Los artistas recorrerán 80 kilómetros desde Trinidad hacia el sur por el río Mamoré, hasta la comunidad indígena Rosario, a la cual se puede llegar solamente por vía acuática, señaló Schwartz.</w:t>
      </w:r>
    </w:p>
    <w:p>
      <w:pPr>
        <w:pStyle w:val="Normal"/>
        <w:bidi w:val="0"/>
        <w:jc w:val="left"/>
        <w:rPr/>
      </w:pPr>
      <w:r>
        <w:rPr/>
      </w:r>
    </w:p>
    <w:p>
      <w:pPr>
        <w:pStyle w:val="Normal"/>
        <w:bidi w:val="0"/>
        <w:jc w:val="left"/>
        <w:rPr/>
      </w:pPr>
      <w:r>
        <w:rPr/>
        <w:t>La idea es interactuar con los indígenas moxeños de la comunidad, que mostrarán sus danzas y forma de vida a los visitantes, mientras que éstos, sobre todo los extranjeros, también compartirán con los lugareños algunos aspectos de sus culturas.</w:t>
      </w:r>
    </w:p>
    <w:p>
      <w:pPr>
        <w:pStyle w:val="Normal"/>
        <w:bidi w:val="0"/>
        <w:jc w:val="left"/>
        <w:rPr/>
      </w:pPr>
      <w:r>
        <w:rPr/>
      </w:r>
    </w:p>
    <w:p>
      <w:pPr>
        <w:pStyle w:val="Normal"/>
        <w:bidi w:val="0"/>
        <w:jc w:val="left"/>
        <w:rPr/>
      </w:pPr>
      <w:r>
        <w:rPr/>
        <w:t>Durante el viaje y en la misma comunidad, los artistas deberán producir obras inspiradas en la “naturaleza, la ecología, la gente”.</w:t>
      </w:r>
    </w:p>
    <w:p>
      <w:pPr>
        <w:pStyle w:val="Normal"/>
        <w:bidi w:val="0"/>
        <w:jc w:val="left"/>
        <w:rPr/>
      </w:pPr>
      <w:r>
        <w:rPr/>
      </w:r>
    </w:p>
    <w:p>
      <w:pPr>
        <w:pStyle w:val="Normal"/>
        <w:bidi w:val="0"/>
        <w:jc w:val="left"/>
        <w:rPr/>
      </w:pPr>
      <w:r>
        <w:rPr/>
        <w:t>El agua, supervivencia o desastre</w:t>
      </w:r>
    </w:p>
    <w:p>
      <w:pPr>
        <w:pStyle w:val="Normal"/>
        <w:bidi w:val="0"/>
        <w:jc w:val="left"/>
        <w:rPr/>
      </w:pPr>
      <w:r>
        <w:rPr/>
      </w:r>
    </w:p>
    <w:p>
      <w:pPr>
        <w:pStyle w:val="Normal"/>
        <w:bidi w:val="0"/>
        <w:jc w:val="left"/>
        <w:rPr/>
      </w:pPr>
      <w:r>
        <w:rPr/>
        <w:t>Otra fuente de inspiración será la temática del agua “como fuente de supervivencia o de desastre”, una disyuntiva que surge en Beni cuando llega la época de lluvias y se inunda gran parte del territorio de esa región.</w:t>
      </w:r>
    </w:p>
    <w:p>
      <w:pPr>
        <w:pStyle w:val="Normal"/>
        <w:bidi w:val="0"/>
        <w:jc w:val="left"/>
        <w:rPr/>
      </w:pPr>
      <w:r>
        <w:rPr/>
      </w:r>
    </w:p>
    <w:p>
      <w:pPr>
        <w:pStyle w:val="Normal"/>
        <w:bidi w:val="0"/>
        <w:jc w:val="left"/>
        <w:rPr/>
      </w:pPr>
      <w:r>
        <w:rPr/>
        <w:t>Precisamente esa fue una de las razones para hacer el taller mientras viajan por el río, pues además de la producción artística, se busca llamar la atención sobre la vida en estas comunidades que quedan aislados en la época de lluvias, explicó Schwartz.</w:t>
      </w:r>
    </w:p>
    <w:p>
      <w:pPr>
        <w:pStyle w:val="Normal"/>
        <w:bidi w:val="0"/>
        <w:jc w:val="left"/>
        <w:rPr/>
      </w:pPr>
      <w:r>
        <w:rPr/>
      </w:r>
    </w:p>
    <w:p>
      <w:pPr>
        <w:pStyle w:val="Normal"/>
        <w:bidi w:val="0"/>
        <w:jc w:val="left"/>
        <w:rPr/>
      </w:pPr>
      <w:r>
        <w:rPr/>
        <w:t>Agregó que la iniciativa también apunta a “mostrar al mundo que existe este lugar” y promover la rica biodiversidad de la Amazonía boliviana, de la que es parte el bufeo, un delfín de río de color rosado, endémico de Bolivia y declarado Patrimonio Natural de este país hace tres años.</w:t>
      </w:r>
    </w:p>
    <w:p>
      <w:pPr>
        <w:pStyle w:val="Normal"/>
        <w:bidi w:val="0"/>
        <w:jc w:val="left"/>
        <w:rPr/>
      </w:pPr>
      <w:r>
        <w:rPr/>
      </w:r>
    </w:p>
    <w:p>
      <w:pPr>
        <w:pStyle w:val="Normal"/>
        <w:bidi w:val="0"/>
        <w:jc w:val="left"/>
        <w:rPr/>
      </w:pPr>
      <w:r>
        <w:rPr/>
        <w:t>Al concluir el viaje, los artistas montarán una exposición en Trinidad para mostrar las obras producidas.</w:t>
      </w:r>
    </w:p>
    <w:p>
      <w:pPr>
        <w:pStyle w:val="Normal"/>
        <w:bidi w:val="0"/>
        <w:jc w:val="left"/>
        <w:rPr/>
      </w:pPr>
      <w:r>
        <w:rPr/>
      </w:r>
    </w:p>
    <w:p>
      <w:pPr>
        <w:pStyle w:val="Normal"/>
        <w:bidi w:val="0"/>
        <w:jc w:val="left"/>
        <w:rPr/>
      </w:pPr>
      <w:r>
        <w:rPr/>
        <w:t>La muestra se inaugurará el 18 de noviembre en la Casa de la Cultura de Beni y se prevé llevarla luego a otras regiones bolivianas y también a los países de origen de los artistas que participarán en el taller.</w:t>
      </w:r>
    </w:p>
    <w:p>
      <w:pPr>
        <w:pStyle w:val="Normal"/>
        <w:bidi w:val="0"/>
        <w:jc w:val="left"/>
        <w:rPr/>
      </w:pPr>
      <w:r>
        <w:rPr/>
      </w:r>
    </w:p>
    <w:p>
      <w:pPr>
        <w:pStyle w:val="Normal"/>
        <w:bidi w:val="0"/>
        <w:jc w:val="left"/>
        <w:rPr/>
      </w:pPr>
      <w:r>
        <w:rPr/>
        <w:t>Schwartz indicó que después de exponer las obras, se buscará venderlas para entregar el dinero recaudado a la comunidad Rosario.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imagenes_articulos/621_imagenes_articulos</w:t>
      </w:r>
    </w:p>
    <w:p>
      <w:pPr>
        <w:pStyle w:val="Normal"/>
        <w:bidi w:val="0"/>
        <w:jc w:val="left"/>
        <w:rPr/>
      </w:pPr>
      <w:r>
        <w:rPr/>
        <w:t>ID NOTICIA: 621</w:t>
      </w:r>
    </w:p>
    <w:p>
      <w:pPr>
        <w:pStyle w:val="Normal"/>
        <w:bidi w:val="0"/>
        <w:jc w:val="left"/>
        <w:rPr/>
      </w:pPr>
      <w:r>
        <w:rPr/>
        <w:t>TÍTULO: GASTRONOMIA</w:t>
      </w:r>
    </w:p>
    <w:p>
      <w:pPr>
        <w:pStyle w:val="Normal"/>
        <w:bidi w:val="0"/>
        <w:jc w:val="left"/>
        <w:rPr/>
      </w:pPr>
      <w:r>
        <w:rPr/>
        <w:t>SUBTÍTULO: El Surubí es la especialidad de Rurrenabaque</w:t>
      </w:r>
    </w:p>
    <w:p>
      <w:pPr>
        <w:pStyle w:val="Normal"/>
        <w:bidi w:val="0"/>
        <w:jc w:val="left"/>
        <w:rPr/>
      </w:pPr>
      <w:r>
        <w:rPr/>
        <w:t>RESUMEN: En “La Perla de Rurre”, el surubí al ajillo, una vez pedido, tarda 15 minutos en llegar a la mesa, asegura su propietario Ruperto Morales. El pescado se envuelve en papel de aluminio y se cuece a la plancha y a fuego lento.</w:t>
      </w:r>
    </w:p>
    <w:p>
      <w:pPr>
        <w:pStyle w:val="Normal"/>
        <w:bidi w:val="0"/>
        <w:jc w:val="left"/>
        <w:rPr/>
      </w:pPr>
      <w:r>
        <w:rPr/>
        <w:t>FECHA: 2014-10-06</w:t>
      </w:r>
    </w:p>
    <w:p>
      <w:pPr>
        <w:pStyle w:val="Normal"/>
        <w:bidi w:val="0"/>
        <w:jc w:val="left"/>
        <w:rPr/>
      </w:pPr>
      <w:r>
        <w:rPr/>
        <w:t>FUENTE: La Razón / Marco Basualdo Z.</w:t>
      </w:r>
    </w:p>
    <w:p>
      <w:pPr>
        <w:pStyle w:val="Normal"/>
        <w:bidi w:val="0"/>
        <w:jc w:val="left"/>
        <w:rPr/>
      </w:pPr>
      <w:r>
        <w:rPr/>
        <w:t>TEXTO DEL ARTÍCULO:</w:t>
      </w:r>
    </w:p>
    <w:p>
      <w:pPr>
        <w:pStyle w:val="Normal"/>
        <w:bidi w:val="0"/>
        <w:jc w:val="left"/>
        <w:rPr/>
      </w:pPr>
      <w:r>
        <w:rPr/>
      </w:r>
    </w:p>
    <w:p>
      <w:pPr>
        <w:pStyle w:val="Normal"/>
        <w:bidi w:val="0"/>
        <w:jc w:val="left"/>
        <w:rPr/>
      </w:pPr>
      <w:r>
        <w:rPr/>
        <w:t>La conocida “Perla turística” del Beni es una pequeña muestra de lo que podría ser el paraíso terrenal. Fundada a orillas del Río Beni y en las proximidades del Parque Nacional Madidi el 2 de febrero de 1844, Rurrenabaque ofrece a la vista los paisajes más prodigiosos de la Amazonía boliviana. Vegetación, agua y montaña dan vida a ese cuadro que se completa con la fauna más diversa y de ella, los platos más exquisitos. Como el surubí al ajillo, una de las especialidades de esta hermosa localidad de clima tropical y gente amable y de piel siempre bronceada.</w:t>
      </w:r>
    </w:p>
    <w:p>
      <w:pPr>
        <w:pStyle w:val="Normal"/>
        <w:bidi w:val="0"/>
        <w:jc w:val="left"/>
        <w:rPr/>
      </w:pPr>
      <w:r>
        <w:rPr/>
      </w:r>
    </w:p>
    <w:p>
      <w:pPr>
        <w:pStyle w:val="Normal"/>
        <w:bidi w:val="0"/>
        <w:jc w:val="left"/>
        <w:rPr/>
      </w:pPr>
      <w:r>
        <w:rPr/>
        <w:t xml:space="preserve">De la variada oferta gastronómica que colma sus calles, el lugar más tradicional, según los propios lugareños, es “La Perla de Rurre”, de propiedad de Ruperto Morales, a quien todos en el pueblo llaman el Mozo. Este hombre de 75 años es dueño de una historia curiosa. Nacido en este municipio, su familia se vio obligada a migrar a la ciudad de La Paz cuando el pequeño mozito contaba con tan solo seis años de edad.  </w:t>
      </w:r>
    </w:p>
    <w:p>
      <w:pPr>
        <w:pStyle w:val="Normal"/>
        <w:bidi w:val="0"/>
        <w:jc w:val="left"/>
        <w:rPr/>
      </w:pPr>
      <w:r>
        <w:rPr/>
      </w:r>
    </w:p>
    <w:p>
      <w:pPr>
        <w:pStyle w:val="Normal"/>
        <w:bidi w:val="0"/>
        <w:jc w:val="left"/>
        <w:rPr/>
      </w:pPr>
      <w:r>
        <w:rPr/>
        <w:t>Creció en la gran metrópoli y tras concluir sus estudios en el colegio México y cumplir con el servicio militar, el ya maduro de Ruperto quiso conocer sus raíces y pegó el retorno hacia ese vergel del que sus familiares le hablaban, pero del cual no guardaba memoria alguna.  Tenía 20 años y para el Mozo porteño, como se les dice a los naturales de Rurrenabaque, redescubrir su suelo fue como volver a nacer.</w:t>
      </w:r>
    </w:p>
    <w:p>
      <w:pPr>
        <w:pStyle w:val="Normal"/>
        <w:bidi w:val="0"/>
        <w:jc w:val="left"/>
        <w:rPr/>
      </w:pPr>
      <w:r>
        <w:rPr/>
      </w:r>
    </w:p>
    <w:p>
      <w:pPr>
        <w:pStyle w:val="Normal"/>
        <w:bidi w:val="0"/>
        <w:jc w:val="left"/>
        <w:rPr/>
      </w:pPr>
      <w:r>
        <w:rPr/>
        <w:t>Y desde esa fecha, nunca más se movió de allí. “La vida en La Paz era muy difícil y cuando volví decidí empezar de nuevo”, señala. En ese itinerario conoció a quien fuera su compañera y junto a ella planeó un negocio que les diera sustento. De esa manera nació su restaurante con especialidades del lugar, entre ellas el surubí “que es lo mejor que da nuestro río”, señala Ruperto siempre orgulloso de su tierra. ¿Qué es lo que hace inestimable a ese pez de agua dulce? En principio, su frescor. “Los tenemos aquí, a nuestro alcance, no son pescados guardados en el congelador como se acostumbra en las ciudades”.</w:t>
      </w:r>
    </w:p>
    <w:p>
      <w:pPr>
        <w:pStyle w:val="Normal"/>
        <w:bidi w:val="0"/>
        <w:jc w:val="left"/>
        <w:rPr/>
      </w:pPr>
      <w:r>
        <w:rPr/>
      </w:r>
    </w:p>
    <w:p>
      <w:pPr>
        <w:pStyle w:val="Normal"/>
        <w:bidi w:val="0"/>
        <w:jc w:val="left"/>
        <w:rPr/>
      </w:pPr>
      <w:r>
        <w:rPr/>
        <w:t>Esta especie de color oliváceo y rayas laterales negras suele medir más de 25 centímetros y pesar más de 30 kilogramos. Con uno solo alcanza para un gran festín de varios comensales. “Y son peces que no tienen mucha espina como la trucha por ejemplo”, dice el Mozo.</w:t>
      </w:r>
    </w:p>
    <w:p>
      <w:pPr>
        <w:pStyle w:val="Normal"/>
        <w:bidi w:val="0"/>
        <w:jc w:val="left"/>
        <w:rPr/>
      </w:pPr>
      <w:r>
        <w:rPr/>
      </w:r>
    </w:p>
    <w:p>
      <w:pPr>
        <w:pStyle w:val="Normal"/>
        <w:bidi w:val="0"/>
        <w:jc w:val="left"/>
        <w:rPr/>
      </w:pPr>
      <w:r>
        <w:rPr/>
        <w:t>Una vez pescado, deshuesado y trozado en medallones, se inicia el preparado. Los ingredientes para la sazón del surubí son básicamente ajo y sal. La porción es envuelta en papel de aluminio y cocinada a la plancha en aceite y fuego lento. “Y listo”. “¿Nada más?”. “Bueno, hay que tener buen ojo, eso ya es una característica nuestra”, afirma don Ruperto haciendo un guiño. El surubí, tras 15 minutos de cocción, es acompañado con papa frita, arroz, ensalada y palmitos.</w:t>
      </w:r>
    </w:p>
    <w:p>
      <w:pPr>
        <w:pStyle w:val="Normal"/>
        <w:bidi w:val="0"/>
        <w:jc w:val="left"/>
        <w:rPr/>
      </w:pPr>
      <w:r>
        <w:rPr/>
      </w:r>
    </w:p>
    <w:p>
      <w:pPr>
        <w:pStyle w:val="Normal"/>
        <w:bidi w:val="0"/>
        <w:jc w:val="left"/>
        <w:rPr/>
      </w:pPr>
      <w:r>
        <w:rPr/>
        <w:t>Y para beber se aconseja vino blanco o cerveza, “hay otros que lo prefieren con jugos naturales de frutas que se producen aquí como el copoazú”.</w:t>
      </w:r>
    </w:p>
    <w:p>
      <w:pPr>
        <w:pStyle w:val="Normal"/>
        <w:bidi w:val="0"/>
        <w:jc w:val="left"/>
        <w:rPr/>
      </w:pPr>
      <w:r>
        <w:rPr/>
      </w:r>
    </w:p>
    <w:p>
      <w:pPr>
        <w:pStyle w:val="Normal"/>
        <w:bidi w:val="0"/>
        <w:jc w:val="left"/>
        <w:rPr/>
      </w:pPr>
      <w:r>
        <w:rPr/>
        <w:t>Una vez servido, el surubí al ajillo despide un olor que invita a degustarlo de inmediato. A diferencia de otros platillos de pescado, la cualidad de esta especialidad es una porción jugosa de carne blanca y suave. “Tengo un reconocimiento que me ha llegado de una delegación de Harvard, yo la verdad ni me di cuenta de quiénes serían. Pero me llegó un certificado felicitándome por el surubí al ajillo”, cuenta el Mozo, mostrando el cuadro donde figura una carta firmada por los editores de esa Universidad, de la serie de libros Guía Turística de Sudamérica fechada en 2002.</w:t>
      </w:r>
    </w:p>
    <w:p>
      <w:pPr>
        <w:pStyle w:val="Normal"/>
        <w:bidi w:val="0"/>
        <w:jc w:val="left"/>
        <w:rPr/>
      </w:pPr>
      <w:r>
        <w:rPr/>
      </w:r>
    </w:p>
    <w:p>
      <w:pPr>
        <w:pStyle w:val="Normal"/>
        <w:bidi w:val="0"/>
        <w:jc w:val="left"/>
        <w:rPr/>
      </w:pPr>
      <w:r>
        <w:rPr/>
        <w:t>Los visitantes de la casa de comidas quedan más que satisfechos con la degustación. El ambiente no es para menos. Un árbol gigante de siringa brinda la sombra necesaria en ese clima que promedia los 30 grados. El resto es placer en el paladar.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imagenes_articulos/620_imagenes_articulos</w:t>
      </w:r>
    </w:p>
    <w:p>
      <w:pPr>
        <w:pStyle w:val="Normal"/>
        <w:bidi w:val="0"/>
        <w:jc w:val="left"/>
        <w:rPr/>
      </w:pPr>
      <w:r>
        <w:rPr/>
        <w:t>ID NOTICIA: 620</w:t>
      </w:r>
    </w:p>
    <w:p>
      <w:pPr>
        <w:pStyle w:val="Normal"/>
        <w:bidi w:val="0"/>
        <w:jc w:val="left"/>
        <w:rPr/>
      </w:pPr>
      <w:r>
        <w:rPr/>
        <w:t>TÍTULO: ENERGIA SOLAR</w:t>
      </w:r>
    </w:p>
    <w:p>
      <w:pPr>
        <w:pStyle w:val="Normal"/>
        <w:bidi w:val="0"/>
        <w:jc w:val="left"/>
        <w:rPr/>
      </w:pPr>
      <w:r>
        <w:rPr/>
        <w:t>SUBTÍTULO: Planta Fotovoltaica provera energía a Cobija</w:t>
      </w:r>
    </w:p>
    <w:p>
      <w:pPr>
        <w:pStyle w:val="Normal"/>
        <w:bidi w:val="0"/>
        <w:jc w:val="left"/>
        <w:rPr/>
      </w:pPr>
      <w:r>
        <w:rPr/>
        <w:t>RESUMEN: Se puso en marcha en Villa Bush, departamento de Pando, la primera fase de la Planta Solar Fotovoltaica que generará 1,7 megavatios de energía eléctrica y que cubrirá la demanda de la ciudad de Cobija.</w:t>
      </w:r>
    </w:p>
    <w:p>
      <w:pPr>
        <w:pStyle w:val="Normal"/>
        <w:bidi w:val="0"/>
        <w:jc w:val="left"/>
        <w:rPr/>
      </w:pPr>
      <w:r>
        <w:rPr/>
        <w:t>FECHA: 2014-10-02</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Se puso en marcha en Villa Bush, departamento de Pando, la primera fase de la Planta Solar Fotovoltaica que generará 1,7 megavatios de energía eléctrica y que cubrirá la demanda de la ciudad de Cobija.</w:t>
      </w:r>
    </w:p>
    <w:p>
      <w:pPr>
        <w:pStyle w:val="Normal"/>
        <w:bidi w:val="0"/>
        <w:jc w:val="left"/>
        <w:rPr/>
      </w:pPr>
      <w:r>
        <w:rPr/>
      </w:r>
    </w:p>
    <w:p>
      <w:pPr>
        <w:pStyle w:val="Normal"/>
        <w:bidi w:val="0"/>
        <w:jc w:val="left"/>
        <w:rPr/>
      </w:pPr>
      <w:r>
        <w:rPr/>
        <w:t>"Es para mí una gran sorpresa la instalación de esta planta solar, tenía información, pero no había visto esta instalación de la primera planta solar en Bolivia con aporte del Gobierno Nacional y cooperación del Gobierno de Dinamarca de cerca de seis millones de dólares", dijo el presidente Evo Morales en un masivo acto público de inauguración.</w:t>
      </w:r>
    </w:p>
    <w:p>
      <w:pPr>
        <w:pStyle w:val="Normal"/>
        <w:bidi w:val="0"/>
        <w:jc w:val="left"/>
        <w:rPr/>
      </w:pPr>
      <w:r>
        <w:rPr/>
      </w:r>
    </w:p>
    <w:p>
      <w:pPr>
        <w:pStyle w:val="Normal"/>
        <w:bidi w:val="0"/>
        <w:jc w:val="left"/>
        <w:rPr/>
      </w:pPr>
      <w:r>
        <w:rPr/>
        <w:t>Morales aseguró  que esa planta es la más grande de Bolivia y aseguró que la instalación de energía solar debe continuar para garantizar el desarrollo del país.</w:t>
      </w:r>
    </w:p>
    <w:p>
      <w:pPr>
        <w:pStyle w:val="Normal"/>
        <w:bidi w:val="0"/>
        <w:jc w:val="left"/>
        <w:rPr/>
      </w:pPr>
      <w:r>
        <w:rPr/>
      </w:r>
    </w:p>
    <w:p>
      <w:pPr>
        <w:pStyle w:val="Normal"/>
        <w:bidi w:val="0"/>
        <w:jc w:val="left"/>
        <w:rPr/>
      </w:pPr>
      <w:r>
        <w:rPr/>
        <w:t>Explicó que con una inversión de 12 millones de dólares se cubrirá casi el 50% de la demanda interna de Cobija y con una inversión similar se logrará una cobertura total.</w:t>
      </w:r>
    </w:p>
    <w:p>
      <w:pPr>
        <w:pStyle w:val="Normal"/>
        <w:bidi w:val="0"/>
        <w:jc w:val="left"/>
        <w:rPr/>
      </w:pPr>
      <w:r>
        <w:rPr/>
      </w:r>
    </w:p>
    <w:p>
      <w:pPr>
        <w:pStyle w:val="Normal"/>
        <w:bidi w:val="0"/>
        <w:jc w:val="left"/>
        <w:rPr/>
      </w:pPr>
      <w:r>
        <w:rPr/>
        <w:t>"Cuando yo hablo de que Bolivia va a ser el centro energético de Sudamérica, no es por una cuestión electoral, no estoy hablando para ganarme votos y esta política no debe ser solamente una política de un Gobierno sino política de Estado, y vamos a convertir a Bolivia en el centro energético de Sudamérica", sustentó.</w:t>
      </w:r>
    </w:p>
    <w:p>
      <w:pPr>
        <w:pStyle w:val="Normal"/>
        <w:bidi w:val="0"/>
        <w:jc w:val="left"/>
        <w:rPr/>
      </w:pPr>
      <w:r>
        <w:rPr/>
      </w:r>
    </w:p>
    <w:p>
      <w:pPr>
        <w:pStyle w:val="Normal"/>
        <w:bidi w:val="0"/>
        <w:jc w:val="left"/>
        <w:rPr/>
      </w:pPr>
      <w:r>
        <w:rPr/>
        <w:t>Precisó que su Gobierno pretende que Bolivia exporte energía con proyectos de energía solar y  sistema eólico, además de las plantas geotérmicas, hidroeléctricas y termoeléctricas.</w:t>
      </w:r>
    </w:p>
    <w:p>
      <w:pPr>
        <w:pStyle w:val="Normal"/>
        <w:bidi w:val="0"/>
        <w:jc w:val="left"/>
        <w:rPr/>
      </w:pPr>
      <w:r>
        <w:rPr/>
      </w:r>
    </w:p>
    <w:p>
      <w:pPr>
        <w:pStyle w:val="Normal"/>
        <w:bidi w:val="0"/>
        <w:jc w:val="left"/>
        <w:rPr/>
      </w:pPr>
      <w:r>
        <w:rPr/>
        <w:t>"Esta instalación de energía solar de una planta solar debe continuar para garantizar energía, energía es desarrollo, energía es industria, energía es dar el valor agregado a nuestros productos sean agropecuarios, sean también industrias, entonces el industrial, el empresario, la familia no debería preocuparse de energía, está garantizada la energía", complementó.</w:t>
      </w:r>
    </w:p>
    <w:p>
      <w:pPr>
        <w:pStyle w:val="Normal"/>
        <w:bidi w:val="0"/>
        <w:jc w:val="left"/>
        <w:rPr/>
      </w:pPr>
      <w:r>
        <w:rPr/>
      </w:r>
    </w:p>
    <w:p>
      <w:pPr>
        <w:pStyle w:val="Normal"/>
        <w:bidi w:val="0"/>
        <w:jc w:val="left"/>
        <w:rPr/>
      </w:pPr>
      <w:r>
        <w:rPr/>
        <w:t>Según el presidente de Ende, Arturo Iporre, el proyecto abarca tres fases y a su culminación aportará 5 megavatios de electricidad.</w:t>
      </w:r>
    </w:p>
    <w:p>
      <w:pPr>
        <w:pStyle w:val="Normal"/>
        <w:bidi w:val="0"/>
        <w:jc w:val="left"/>
        <w:rPr/>
      </w:pPr>
      <w:r>
        <w:rPr/>
      </w:r>
    </w:p>
    <w:p>
      <w:pPr>
        <w:pStyle w:val="Normal"/>
        <w:bidi w:val="0"/>
        <w:jc w:val="left"/>
        <w:rPr/>
      </w:pPr>
      <w:r>
        <w:rPr/>
        <w:t>Explicó que para la marcha de la planta se instalan 17.334 paneles solares policristalinos en una superficie de 11 hectáreas que producirán corriente continua que será transformada a alterna para inyectarla a la red de Cobija.</w:t>
      </w:r>
    </w:p>
    <w:p>
      <w:pPr>
        <w:pStyle w:val="Normal"/>
        <w:bidi w:val="0"/>
        <w:jc w:val="left"/>
        <w:rPr/>
      </w:pPr>
      <w:r>
        <w:rPr/>
      </w:r>
    </w:p>
    <w:p>
      <w:pPr>
        <w:pStyle w:val="Normal"/>
        <w:bidi w:val="0"/>
        <w:jc w:val="left"/>
        <w:rPr/>
      </w:pPr>
      <w:r>
        <w:rPr/>
        <w:t>De acuerdo a datos oficiales, con el Parque Solar Pando generará energía limpia y garantizará la soberanía energética al reducir 5.000 toneladas de gases por efecto invernadero.</w:t>
      </w:r>
    </w:p>
    <w:p>
      <w:pPr>
        <w:pStyle w:val="Normal"/>
        <w:bidi w:val="0"/>
        <w:jc w:val="left"/>
        <w:rPr/>
      </w:pPr>
      <w:r>
        <w:rPr/>
      </w:r>
    </w:p>
    <w:p>
      <w:pPr>
        <w:pStyle w:val="Normal"/>
        <w:bidi w:val="0"/>
        <w:jc w:val="left"/>
        <w:rPr/>
      </w:pPr>
      <w:r>
        <w:rPr/>
        <w:t>Además permitirá cambiar la matriz energética y evitar el consumo anual de 1,9 millones de litros de diésel que son subvencionados por el Gobierno.</w:t>
      </w:r>
    </w:p>
    <w:p>
      <w:pPr>
        <w:pStyle w:val="Normal"/>
        <w:bidi w:val="0"/>
        <w:jc w:val="left"/>
        <w:rPr/>
      </w:pPr>
      <w:r>
        <w:rPr/>
      </w:r>
    </w:p>
    <w:p>
      <w:pPr>
        <w:pStyle w:val="Normal"/>
        <w:bidi w:val="0"/>
        <w:jc w:val="left"/>
        <w:rPr/>
      </w:pPr>
      <w:r>
        <w:rPr/>
        <w:t>La inversión total de la planta alcanza a 11,38 millones de dólares, de los cuales, ENDE aporta 4,98 millones de dólares y la asistencia financiera de la Cooperación Danesa, 6 millones de dólares a fondo perdido.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imagenes_articulos/619_imagenes_articulos</w:t>
      </w:r>
    </w:p>
    <w:p>
      <w:pPr>
        <w:pStyle w:val="Normal"/>
        <w:bidi w:val="0"/>
        <w:jc w:val="left"/>
        <w:rPr/>
      </w:pPr>
      <w:r>
        <w:rPr/>
        <w:t>ID NOTICIA: 619</w:t>
      </w:r>
    </w:p>
    <w:p>
      <w:pPr>
        <w:pStyle w:val="Normal"/>
        <w:bidi w:val="0"/>
        <w:jc w:val="left"/>
        <w:rPr/>
      </w:pPr>
      <w:r>
        <w:rPr/>
        <w:t>TÍTULO: HIDROCARBUROS</w:t>
      </w:r>
    </w:p>
    <w:p>
      <w:pPr>
        <w:pStyle w:val="Normal"/>
        <w:bidi w:val="0"/>
        <w:jc w:val="left"/>
        <w:rPr/>
      </w:pPr>
      <w:r>
        <w:rPr/>
        <w:t>SUBTÍTULO: Revelan presencia de gas natural en Pando</w:t>
      </w:r>
    </w:p>
    <w:p>
      <w:pPr>
        <w:pStyle w:val="Normal"/>
        <w:bidi w:val="0"/>
        <w:jc w:val="left"/>
        <w:rPr/>
      </w:pPr>
      <w:r>
        <w:rPr/>
        <w:t>RESUMEN: El presidente Evo Morales reveló que "informaciones preliminares" dan cuenta de la presencia de gas natural en el departamento amazónico de Pando, región ubicada al norte de Bolivia.</w:t>
      </w:r>
    </w:p>
    <w:p>
      <w:pPr>
        <w:pStyle w:val="Normal"/>
        <w:bidi w:val="0"/>
        <w:jc w:val="left"/>
        <w:rPr/>
      </w:pPr>
      <w:r>
        <w:rPr/>
        <w:t>FECHA: 2014-10-02</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presidente Evo Morales reveló  que "informaciones preliminares" dan cuenta de la presencia de gas natural en el departamento amazónico de Pando, región ubicada al norte de Bolivia.</w:t>
      </w:r>
    </w:p>
    <w:p>
      <w:pPr>
        <w:pStyle w:val="Normal"/>
        <w:bidi w:val="0"/>
        <w:jc w:val="left"/>
        <w:rPr/>
      </w:pPr>
      <w:r>
        <w:rPr/>
      </w:r>
    </w:p>
    <w:p>
      <w:pPr>
        <w:pStyle w:val="Normal"/>
        <w:bidi w:val="0"/>
        <w:jc w:val="left"/>
        <w:rPr/>
      </w:pPr>
      <w:r>
        <w:rPr/>
        <w:t>El Jefe de Estado anunció que se iniciará una fase exploratoria de hidrocarburos en Pando, para proseguir con la etapa de explotación y aumentar la renta petrolera que recibe esa región.</w:t>
      </w:r>
    </w:p>
    <w:p>
      <w:pPr>
        <w:pStyle w:val="Normal"/>
        <w:bidi w:val="0"/>
        <w:jc w:val="left"/>
        <w:rPr/>
      </w:pPr>
      <w:r>
        <w:rPr/>
      </w:r>
    </w:p>
    <w:p>
      <w:pPr>
        <w:pStyle w:val="Normal"/>
        <w:bidi w:val="0"/>
        <w:jc w:val="left"/>
        <w:rPr/>
      </w:pPr>
      <w:r>
        <w:rPr/>
        <w:t xml:space="preserve"> </w:t>
      </w:r>
      <w:r>
        <w:rPr/>
        <w:t>"El inicio de la fase de la exploración de hidrocarburos, en el departamento de Pando, decir al pueblo pandino que tenemos informaciones preliminares que nuestro departamento de Pando tendría gas, vamos a empezar con la exploración y que mejor con la explotación correspondiente", remarcó en una conferencia de prensa.</w:t>
      </w:r>
    </w:p>
    <w:p>
      <w:pPr>
        <w:pStyle w:val="Normal"/>
        <w:bidi w:val="0"/>
        <w:jc w:val="left"/>
        <w:rPr/>
      </w:pPr>
      <w:r>
        <w:rPr/>
      </w:r>
    </w:p>
    <w:p>
      <w:pPr>
        <w:pStyle w:val="Normal"/>
        <w:bidi w:val="0"/>
        <w:jc w:val="left"/>
        <w:rPr/>
      </w:pPr>
      <w:r>
        <w:rPr/>
        <w:t>Por otra parte, anunció que se instalará gas domiciliario al 100% de los hogares pandinos con la construcción de una Estación de Regasificación, en el marco del proyecto Gas Natural Licuado (GNL).</w:t>
      </w:r>
    </w:p>
    <w:p>
      <w:pPr>
        <w:pStyle w:val="Normal"/>
        <w:bidi w:val="0"/>
        <w:jc w:val="left"/>
        <w:rPr/>
      </w:pPr>
      <w:r>
        <w:rPr/>
      </w:r>
    </w:p>
    <w:p>
      <w:pPr>
        <w:pStyle w:val="Normal"/>
        <w:bidi w:val="0"/>
        <w:jc w:val="left"/>
        <w:rPr/>
      </w:pPr>
      <w:r>
        <w:rPr/>
        <w:t>Según datos de Yacimientos Petrolíferos Fiscales Bolivianos (YPFB), este año se invertirán 21,9 millones de dólares en el departamento de Pando, para acentuar las actividades de redes de gas y almacenaje de hidrocarburos.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imagenes_articulos/618_imagenes_articulos</w:t>
      </w:r>
    </w:p>
    <w:p>
      <w:pPr>
        <w:pStyle w:val="Normal"/>
        <w:bidi w:val="0"/>
        <w:jc w:val="left"/>
        <w:rPr/>
      </w:pPr>
      <w:r>
        <w:rPr/>
        <w:t>ID NOTICIA: 618</w:t>
      </w:r>
    </w:p>
    <w:p>
      <w:pPr>
        <w:pStyle w:val="Normal"/>
        <w:bidi w:val="0"/>
        <w:jc w:val="left"/>
        <w:rPr/>
      </w:pPr>
      <w:r>
        <w:rPr/>
        <w:t>TÍTULO: NUEZ AMAZONICA</w:t>
      </w:r>
    </w:p>
    <w:p>
      <w:pPr>
        <w:pStyle w:val="Normal"/>
        <w:bidi w:val="0"/>
        <w:jc w:val="left"/>
        <w:rPr/>
      </w:pPr>
      <w:r>
        <w:rPr/>
        <w:t>SUBTÍTULO: Tramitan declaratoria del Año de la Castaña</w:t>
      </w:r>
    </w:p>
    <w:p>
      <w:pPr>
        <w:pStyle w:val="Normal"/>
        <w:bidi w:val="0"/>
        <w:jc w:val="left"/>
        <w:rPr/>
      </w:pPr>
      <w:r>
        <w:rPr/>
        <w:t>RESUMEN: El objetivo de declarar el Año Internacional de la Castaña, es realzar la producción del fruto seco amazónico en Bolivia y fortalecer a las beneficiadoras de almendra que operan en el municipio de Riberalta, Beni.</w:t>
      </w:r>
    </w:p>
    <w:p>
      <w:pPr>
        <w:pStyle w:val="Normal"/>
        <w:bidi w:val="0"/>
        <w:jc w:val="left"/>
        <w:rPr/>
      </w:pPr>
      <w:r>
        <w:rPr/>
        <w:t>FECHA: 2014-09-28</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El ministro de la Presidencia, Juan Ramón Quintana, anunció que el Gobierno gestionará en los próximos años la declaración del Año Internacional de la Castaña.</w:t>
      </w:r>
    </w:p>
    <w:p>
      <w:pPr>
        <w:pStyle w:val="Normal"/>
        <w:bidi w:val="0"/>
        <w:jc w:val="left"/>
        <w:rPr/>
      </w:pPr>
      <w:r>
        <w:rPr/>
      </w:r>
    </w:p>
    <w:p>
      <w:pPr>
        <w:pStyle w:val="Normal"/>
        <w:bidi w:val="0"/>
        <w:jc w:val="left"/>
        <w:rPr/>
      </w:pPr>
      <w:r>
        <w:rPr/>
        <w:t>El objetivo es realzar la producción del fruto seco amazónico en Bolivia y fortalecer a las beneficiadoras de almendra que operan en el municipio de Riberalta, Beni.</w:t>
      </w:r>
    </w:p>
    <w:p>
      <w:pPr>
        <w:pStyle w:val="Normal"/>
        <w:bidi w:val="0"/>
        <w:jc w:val="left"/>
        <w:rPr/>
      </w:pPr>
      <w:r>
        <w:rPr/>
      </w:r>
    </w:p>
    <w:p>
      <w:pPr>
        <w:pStyle w:val="Normal"/>
        <w:bidi w:val="0"/>
        <w:jc w:val="left"/>
        <w:rPr/>
      </w:pPr>
      <w:r>
        <w:rPr/>
        <w:t>"Vamos a tramitar el Año Internacional de la Castaña”, dijo la autoridad, a tiempo de explicar que uno de los alimentos más importantes en el mundo, después de la quinua, es la castaña.</w:t>
      </w:r>
    </w:p>
    <w:p>
      <w:pPr>
        <w:pStyle w:val="Normal"/>
        <w:bidi w:val="0"/>
        <w:jc w:val="left"/>
        <w:rPr/>
      </w:pPr>
      <w:r>
        <w:rPr/>
      </w:r>
    </w:p>
    <w:p>
      <w:pPr>
        <w:pStyle w:val="Normal"/>
        <w:bidi w:val="0"/>
        <w:jc w:val="left"/>
        <w:rPr/>
      </w:pPr>
      <w:r>
        <w:rPr/>
        <w:t>En el marco del plan Patujú de Recuperación y Prevención, el Gobierno dispuso la otorgación de 10,58 millones de dólares destinados a la compra de materia prima, procesamiento y reposición o refacción de la infraestructura de producción y comercialización de castaña.</w:t>
      </w:r>
    </w:p>
    <w:p>
      <w:pPr>
        <w:pStyle w:val="Normal"/>
        <w:bidi w:val="0"/>
        <w:jc w:val="left"/>
        <w:rPr/>
      </w:pPr>
      <w:r>
        <w:rPr/>
      </w:r>
    </w:p>
    <w:p>
      <w:pPr>
        <w:pStyle w:val="Normal"/>
        <w:bidi w:val="0"/>
        <w:jc w:val="left"/>
        <w:rPr/>
      </w:pPr>
      <w:r>
        <w:rPr/>
        <w:t>De ese modo se garantiza el restablecimiento de la vocación productiva del norte amazónico en beneficio del sector empresarial, de zafreros y fabriles, según ABI.</w:t>
      </w:r>
    </w:p>
    <w:p>
      <w:pPr>
        <w:pStyle w:val="Normal"/>
        <w:bidi w:val="0"/>
        <w:jc w:val="left"/>
        <w:rPr/>
      </w:pPr>
      <w:r>
        <w:rPr/>
      </w:r>
    </w:p>
    <w:p>
      <w:pPr>
        <w:pStyle w:val="Normal"/>
        <w:bidi w:val="0"/>
        <w:jc w:val="left"/>
        <w:rPr/>
      </w:pPr>
      <w:r>
        <w:rPr/>
        <w:t>El ministro visitó en la jornada pasada diferentes beneficiadoras de castaña, como Urkupiña, Green Forest y Manutata situadas en la zona, y se comprometió apoyar a ese sector y realizar todos los esfuerzos para impulsar el desarrollo de la región amazónica.</w:t>
      </w:r>
    </w:p>
    <w:p>
      <w:pPr>
        <w:pStyle w:val="Normal"/>
        <w:bidi w:val="0"/>
        <w:jc w:val="left"/>
        <w:rPr/>
      </w:pPr>
      <w:r>
        <w:rPr/>
      </w:r>
    </w:p>
    <w:p>
      <w:pPr>
        <w:pStyle w:val="Normal"/>
        <w:bidi w:val="0"/>
        <w:jc w:val="left"/>
        <w:rPr/>
      </w:pPr>
      <w:r>
        <w:rPr/>
        <w:t>La autoridad además anunció la instalación de un parque industrial entre Riberalta y Guayaramerín, y dijo que el Estado decidió dotar de terrenos a los vecinos de todos los barrios a través del saneamiento de la propiedad en los mismos vecindarios, para luego hacer la instalación de alcantarillado y otros servicios básicos, y evitar conflictos entre supuestos dueños.</w:t>
      </w:r>
    </w:p>
    <w:p>
      <w:pPr>
        <w:pStyle w:val="Normal"/>
        <w:bidi w:val="0"/>
        <w:jc w:val="left"/>
        <w:rPr/>
      </w:pPr>
      <w:r>
        <w:rPr/>
      </w:r>
    </w:p>
    <w:p>
      <w:pPr>
        <w:pStyle w:val="Normal"/>
        <w:bidi w:val="0"/>
        <w:jc w:val="left"/>
        <w:rPr/>
      </w:pPr>
      <w:r>
        <w:rPr/>
        <w:t>La autoridad estatal anunció la entrega de alrededor de 700 cocinillas a gas, medida con la cual se pretende que la gente deje de cocinar a leña. La dotación se realiza previo censo en los diferentes barrios de Riberalta.</w:t>
      </w:r>
    </w:p>
    <w:p>
      <w:pPr>
        <w:pStyle w:val="Normal"/>
        <w:bidi w:val="0"/>
        <w:jc w:val="left"/>
        <w:rPr/>
      </w:pPr>
      <w:r>
        <w:rPr/>
      </w:r>
    </w:p>
    <w:p>
      <w:pPr>
        <w:pStyle w:val="Normal"/>
        <w:bidi w:val="0"/>
        <w:jc w:val="left"/>
        <w:rPr/>
      </w:pPr>
      <w:r>
        <w:rPr/>
        <w:t>Quintana también se refirió a la nacionalización de los hidrocarburos y sostuvo que gracias a esa política el país tendrá este año el crecimiento económico más alto de Latinoamérica.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imagenes_articulos/616_imagenes_articulos</w:t>
      </w:r>
    </w:p>
    <w:p>
      <w:pPr>
        <w:pStyle w:val="Normal"/>
        <w:bidi w:val="0"/>
        <w:jc w:val="left"/>
        <w:rPr/>
      </w:pPr>
      <w:r>
        <w:rPr/>
        <w:t>ID NOTICIA: 616</w:t>
      </w:r>
    </w:p>
    <w:p>
      <w:pPr>
        <w:pStyle w:val="Normal"/>
        <w:bidi w:val="0"/>
        <w:jc w:val="left"/>
        <w:rPr/>
      </w:pPr>
      <w:r>
        <w:rPr/>
        <w:t>TÍTULO: TIPNIS</w:t>
      </w:r>
    </w:p>
    <w:p>
      <w:pPr>
        <w:pStyle w:val="Normal"/>
        <w:bidi w:val="0"/>
        <w:jc w:val="left"/>
        <w:rPr/>
      </w:pPr>
      <w:r>
        <w:rPr/>
        <w:t>SUBTÍTULO: Narcos plantan coca y construyen pozas de maceración</w:t>
      </w:r>
    </w:p>
    <w:p>
      <w:pPr>
        <w:pStyle w:val="Normal"/>
        <w:bidi w:val="0"/>
        <w:jc w:val="left"/>
        <w:rPr/>
      </w:pPr>
      <w:r>
        <w:rPr/>
        <w:t>RESUMEN: Grupos de inteligencia antinarcóticos identificaron más de mil hectáreas de cultivos de coca ilegal dentro del Territorio Indígena Parque Nacional Isiboro Sécure (Tipnis), además de 10 pozas de maceración donde fabricaban pasta base de cocaína al estilo antiguo.</w:t>
      </w:r>
    </w:p>
    <w:p>
      <w:pPr>
        <w:pStyle w:val="Normal"/>
        <w:bidi w:val="0"/>
        <w:jc w:val="left"/>
        <w:rPr/>
      </w:pPr>
      <w:r>
        <w:rPr/>
        <w:t>FECHA: 2014-09-19</w:t>
      </w:r>
    </w:p>
    <w:p>
      <w:pPr>
        <w:pStyle w:val="Normal"/>
        <w:bidi w:val="0"/>
        <w:jc w:val="left"/>
        <w:rPr/>
      </w:pPr>
      <w:r>
        <w:rPr/>
        <w:t>FUENTE: Los Tiempos</w:t>
      </w:r>
    </w:p>
    <w:p>
      <w:pPr>
        <w:pStyle w:val="Normal"/>
        <w:bidi w:val="0"/>
        <w:jc w:val="left"/>
        <w:rPr/>
      </w:pPr>
      <w:r>
        <w:rPr/>
        <w:t>TEXTO DEL ARTÍCULO:</w:t>
      </w:r>
    </w:p>
    <w:p>
      <w:pPr>
        <w:pStyle w:val="Normal"/>
        <w:bidi w:val="0"/>
        <w:jc w:val="left"/>
        <w:rPr/>
      </w:pPr>
      <w:r>
        <w:rPr/>
      </w:r>
    </w:p>
    <w:p>
      <w:pPr>
        <w:pStyle w:val="Normal"/>
        <w:bidi w:val="0"/>
        <w:jc w:val="left"/>
        <w:rPr/>
      </w:pPr>
      <w:r>
        <w:rPr/>
        <w:t>Grupos de inteligencia antinarcóticos identificaron más de mil hectáreas de cultivos de coca ilegal dentro del Territorio Indígena Parque Nacional Isiboro Sécure (Tipnis), además de 10 pozas de maceración ubicadas cerca del río del mismo nombre donde fabricaban pasta base de cocaína al estilo antiguo.</w:t>
      </w:r>
    </w:p>
    <w:p>
      <w:pPr>
        <w:pStyle w:val="Normal"/>
        <w:bidi w:val="0"/>
        <w:jc w:val="left"/>
        <w:rPr/>
      </w:pPr>
      <w:r>
        <w:rPr/>
      </w:r>
    </w:p>
    <w:p>
      <w:pPr>
        <w:pStyle w:val="Normal"/>
        <w:bidi w:val="0"/>
        <w:jc w:val="left"/>
        <w:rPr/>
      </w:pPr>
      <w:r>
        <w:rPr/>
        <w:t>El viceministro de Defensa Social y Sustancias Controladas, Felipe Cáceres, tras un operativo aéreo comandó el inicio de los trabajos de erradicación forzosa en el lugar protegido denominado Ulupicani ubicado entre los departamentos de Cochabamba, Beni y La Paz.</w:t>
      </w:r>
    </w:p>
    <w:p>
      <w:pPr>
        <w:pStyle w:val="Normal"/>
        <w:bidi w:val="0"/>
        <w:jc w:val="left"/>
        <w:rPr/>
      </w:pPr>
      <w:r>
        <w:rPr/>
      </w:r>
    </w:p>
    <w:p>
      <w:pPr>
        <w:pStyle w:val="Normal"/>
        <w:bidi w:val="0"/>
        <w:jc w:val="left"/>
        <w:rPr/>
      </w:pPr>
      <w:r>
        <w:rPr/>
        <w:t>“</w:t>
      </w:r>
      <w:r>
        <w:rPr/>
        <w:t>Estas plantas datan de hace tres años, pero lo que más sorprende es que estas personas han adquirido cierta especialidad para tener mayor cantidad de hoja de coca, por ejemplo este arbusto ha sido podado para que tenga más hojas que no tiene otro fin sino de alimentar actividades de narcotráfico”, indicó.</w:t>
      </w:r>
    </w:p>
    <w:p>
      <w:pPr>
        <w:pStyle w:val="Normal"/>
        <w:bidi w:val="0"/>
        <w:jc w:val="left"/>
        <w:rPr/>
      </w:pPr>
      <w:r>
        <w:rPr/>
      </w:r>
    </w:p>
    <w:p>
      <w:pPr>
        <w:pStyle w:val="Normal"/>
        <w:bidi w:val="0"/>
        <w:jc w:val="left"/>
        <w:rPr/>
      </w:pPr>
      <w:r>
        <w:rPr/>
        <w:t>Informó también que los efectivos de la Unidad Móvil de Patrullaje (Umopar) destruyeron al menos ocho pozas de maceración que datan de dos o tres días, sin embargo no se detuvo a ningún responsable.</w:t>
      </w:r>
    </w:p>
    <w:p>
      <w:pPr>
        <w:pStyle w:val="Normal"/>
        <w:bidi w:val="0"/>
        <w:jc w:val="left"/>
        <w:rPr/>
      </w:pPr>
      <w:r>
        <w:rPr/>
      </w:r>
    </w:p>
    <w:p>
      <w:pPr>
        <w:pStyle w:val="Normal"/>
        <w:bidi w:val="0"/>
        <w:jc w:val="left"/>
        <w:rPr/>
      </w:pPr>
      <w:r>
        <w:rPr/>
        <w:t>“</w:t>
      </w:r>
      <w:r>
        <w:rPr/>
        <w:t>Umopar ha podido ubicar pozas de maceración al estilo antiguo, donde se utilizan personas que hacen el pisado pero lo más grave de todo es que esta poza de maceración está al lado de un río y todos los precursores que utilizan son arrojados al agua contaminando y matando todos los peces”, indicó.</w:t>
      </w:r>
    </w:p>
    <w:p>
      <w:pPr>
        <w:pStyle w:val="Normal"/>
        <w:bidi w:val="0"/>
        <w:jc w:val="left"/>
        <w:rPr/>
      </w:pPr>
      <w:r>
        <w:rPr/>
      </w:r>
    </w:p>
    <w:p>
      <w:pPr>
        <w:pStyle w:val="Normal"/>
        <w:bidi w:val="0"/>
        <w:jc w:val="left"/>
        <w:rPr/>
      </w:pPr>
      <w:r>
        <w:rPr/>
        <w:t>Cáceres aseguró que en las siguientes horas más efectivos de la Fuerza de Tarea Conjunta (FTC) como de Umopar ingresarán al lugar para terminar con los cultivos de hoja de coca ilegal y con las fábricas de droga que se instalaron en sus alrededores.</w:t>
      </w:r>
    </w:p>
    <w:p>
      <w:pPr>
        <w:pStyle w:val="Normal"/>
        <w:bidi w:val="0"/>
        <w:jc w:val="left"/>
        <w:rPr/>
      </w:pPr>
      <w:r>
        <w:rPr/>
      </w:r>
    </w:p>
    <w:p>
      <w:pPr>
        <w:pStyle w:val="Normal"/>
        <w:bidi w:val="0"/>
        <w:jc w:val="left"/>
        <w:rPr/>
      </w:pPr>
      <w:r>
        <w:rPr/>
        <w:t>“</w:t>
      </w:r>
      <w:r>
        <w:rPr/>
        <w:t>Se tarda por lo menos una semana en ingresar a esta zona, pero gracias al (helicóptero) Súper Puma vamos a poder ingresar a más lugares”.</w:t>
      </w:r>
    </w:p>
    <w:p>
      <w:pPr>
        <w:pStyle w:val="Normal"/>
        <w:bidi w:val="0"/>
        <w:jc w:val="left"/>
        <w:rPr/>
      </w:pPr>
      <w:r>
        <w:rPr/>
      </w:r>
    </w:p>
    <w:p>
      <w:pPr>
        <w:pStyle w:val="Normal"/>
        <w:bidi w:val="0"/>
        <w:jc w:val="left"/>
        <w:rPr/>
      </w:pPr>
      <w:r>
        <w:rPr/>
        <w:t>Aseguró que no se permitirá que hayan cultivos de coca en áreas protegidas como los parques.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imagenes_articulos/615_imagenes_articulos</w:t>
      </w:r>
    </w:p>
    <w:p>
      <w:pPr>
        <w:pStyle w:val="Normal"/>
        <w:bidi w:val="0"/>
        <w:jc w:val="left"/>
        <w:rPr/>
      </w:pPr>
      <w:r>
        <w:rPr/>
        <w:t>ID NOTICIA: 615</w:t>
      </w:r>
    </w:p>
    <w:p>
      <w:pPr>
        <w:pStyle w:val="Normal"/>
        <w:bidi w:val="0"/>
        <w:jc w:val="left"/>
        <w:rPr/>
      </w:pPr>
      <w:r>
        <w:rPr/>
        <w:t>TÍTULO: MALARIA</w:t>
      </w:r>
    </w:p>
    <w:p>
      <w:pPr>
        <w:pStyle w:val="Normal"/>
        <w:bidi w:val="0"/>
        <w:jc w:val="left"/>
        <w:rPr/>
      </w:pPr>
      <w:r>
        <w:rPr/>
        <w:t>SUBTÍTULO: Alarma rebrote de casos en municipios de Pando</w:t>
      </w:r>
    </w:p>
    <w:p>
      <w:pPr>
        <w:pStyle w:val="Normal"/>
        <w:bidi w:val="0"/>
        <w:jc w:val="left"/>
        <w:rPr/>
      </w:pPr>
      <w:r>
        <w:rPr/>
        <w:t>RESUMEN: El Servicio Departamental de Salud (Sedes) de Pando informó que la enfermedad de la malaria rebrotó en algunos municipios rurales de esta región del país. El director de Sedes Pando, Rider Burgos, dijo que el municipio más azotado por el rebrote de este mal es El Sena, donde se registraron 34 casos.</w:t>
      </w:r>
    </w:p>
    <w:p>
      <w:pPr>
        <w:pStyle w:val="Normal"/>
        <w:bidi w:val="0"/>
        <w:jc w:val="left"/>
        <w:rPr/>
      </w:pPr>
      <w:r>
        <w:rPr/>
        <w:t>FECHA: 2014-09-18</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Servicio Departamental de Salud (Sedes) de Pando informó que la enfermedad de la malaria rebrotó en algunos municipios rurales de esta región del país. El director de Sedes Pando, Rider Burgos, dijo que el municipio más azotado por el rebrote de este mal es El Sena, donde se registraron 34 casos.</w:t>
      </w:r>
    </w:p>
    <w:p>
      <w:pPr>
        <w:pStyle w:val="Normal"/>
        <w:bidi w:val="0"/>
        <w:jc w:val="left"/>
        <w:rPr/>
      </w:pPr>
      <w:r>
        <w:rPr/>
      </w:r>
    </w:p>
    <w:p>
      <w:pPr>
        <w:pStyle w:val="Normal"/>
        <w:bidi w:val="0"/>
        <w:jc w:val="left"/>
        <w:rPr/>
      </w:pPr>
      <w:r>
        <w:rPr/>
        <w:t>La malaria o paludismo es una enfermedad producida por un parásito (Plasmodium). Los síntomas son fiebre, escalofríos, sudoración y dolor de cabeza. Además se pueden presentar náuseas, vómitos, tos, heces con sangre, dolores musculares, insuficiencia renal o hepática y coma.</w:t>
      </w:r>
    </w:p>
    <w:p>
      <w:pPr>
        <w:pStyle w:val="Normal"/>
        <w:bidi w:val="0"/>
        <w:jc w:val="left"/>
        <w:rPr/>
      </w:pPr>
      <w:r>
        <w:rPr/>
      </w:r>
    </w:p>
    <w:p>
      <w:pPr>
        <w:pStyle w:val="Normal"/>
        <w:bidi w:val="0"/>
        <w:jc w:val="left"/>
        <w:rPr/>
      </w:pPr>
      <w:r>
        <w:rPr/>
        <w:t>El 25 de abril de esta año, se dio a conocer que de acuerdo con un informe de Unidad de Análisis de Políticas Sociales y Económicas (Udape), Bolivia está a un paso de cumplir una de las Metas del Milenio, que es la de disminuir los casos de la malaria.</w:t>
      </w:r>
    </w:p>
    <w:p>
      <w:pPr>
        <w:pStyle w:val="Normal"/>
        <w:bidi w:val="0"/>
        <w:jc w:val="left"/>
        <w:rPr/>
      </w:pPr>
      <w:r>
        <w:rPr/>
      </w:r>
    </w:p>
    <w:p>
      <w:pPr>
        <w:pStyle w:val="Normal"/>
        <w:bidi w:val="0"/>
        <w:jc w:val="left"/>
        <w:rPr/>
      </w:pPr>
      <w:r>
        <w:rPr/>
        <w:t>El reporte señala que la incidencia de la enfermedad estaría bajo control. El Índice de Parasitosis Anual (IPA) de la malaria llega actualmente a 2,1 por 1.000 habitantes de zonas endémicas, y la Meta del Milenio, establecida por la Organización de las Naciones Unidas, es de 2 por cada 1.000.</w:t>
      </w:r>
    </w:p>
    <w:p>
      <w:pPr>
        <w:pStyle w:val="Normal"/>
        <w:bidi w:val="0"/>
        <w:jc w:val="left"/>
        <w:rPr/>
      </w:pPr>
      <w:r>
        <w:rPr/>
      </w:r>
    </w:p>
    <w:p>
      <w:pPr>
        <w:pStyle w:val="Normal"/>
        <w:bidi w:val="0"/>
        <w:jc w:val="left"/>
        <w:rPr/>
      </w:pPr>
      <w:r>
        <w:rPr/>
        <w:t>El informe, basado en datos del Programa Nacional de la Malaria, señala que en 1990 el reporte era de 7,5 por cada 1.000 habitantes de regiones con la enfermedad. El pico más alto se registró en 1999 con 24,8; en adelante el índice comenzó a disminuir.</w:t>
      </w:r>
    </w:p>
    <w:p>
      <w:pPr>
        <w:pStyle w:val="Normal"/>
        <w:bidi w:val="0"/>
        <w:jc w:val="left"/>
        <w:rPr/>
      </w:pPr>
      <w:r>
        <w:rPr/>
      </w:r>
    </w:p>
    <w:p>
      <w:pPr>
        <w:pStyle w:val="Normal"/>
        <w:bidi w:val="0"/>
        <w:jc w:val="left"/>
        <w:rPr/>
      </w:pPr>
      <w:r>
        <w:rPr/>
        <w:t>Es el primer mal de importancia entre las enfermedades debilitantes. Entre 700.000 y 2,7 millones de personas mueren al año por causa de la malaria, de los cuales más del 75% son niños. En ese sentido, las autoridades de Pando ordenaron esta semana el despliegue de brigadas médicas para atender los casos y proceder a la fumigación en la zona donde se registró el rebrote.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imagenes_articulos/614_imagenes_articulos</w:t>
      </w:r>
    </w:p>
    <w:p>
      <w:pPr>
        <w:pStyle w:val="Normal"/>
        <w:bidi w:val="0"/>
        <w:jc w:val="left"/>
        <w:rPr/>
      </w:pPr>
      <w:r>
        <w:rPr/>
        <w:t>ID NOTICIA: 614</w:t>
      </w:r>
    </w:p>
    <w:p>
      <w:pPr>
        <w:pStyle w:val="Normal"/>
        <w:bidi w:val="0"/>
        <w:jc w:val="left"/>
        <w:rPr/>
      </w:pPr>
      <w:r>
        <w:rPr/>
        <w:t>TÍTULO: PROYECTO DE LEY</w:t>
      </w:r>
    </w:p>
    <w:p>
      <w:pPr>
        <w:pStyle w:val="Normal"/>
        <w:bidi w:val="0"/>
        <w:jc w:val="left"/>
        <w:rPr/>
      </w:pPr>
      <w:r>
        <w:rPr/>
        <w:t>SUBTÍTULO: Crearán Instituto de Investigación de la Amazonía</w:t>
      </w:r>
    </w:p>
    <w:p>
      <w:pPr>
        <w:pStyle w:val="Normal"/>
        <w:bidi w:val="0"/>
        <w:jc w:val="left"/>
        <w:rPr/>
      </w:pPr>
      <w:r>
        <w:rPr/>
        <w:t>RESUMEN: El diputado por Pando Galo Bonifaz, informó que la Cámara de Diputados inició el debate del proyecto de la ley de creación del Instituto de Investigaciones Científicas de la Amazonia Boliviana.</w:t>
      </w:r>
    </w:p>
    <w:p>
      <w:pPr>
        <w:pStyle w:val="Normal"/>
        <w:bidi w:val="0"/>
        <w:jc w:val="left"/>
        <w:rPr/>
      </w:pPr>
      <w:r>
        <w:rPr/>
        <w:t>FECHA: 2014-09-18</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diputado por Pando Galo Bonifaz, informó que la Cámara de Diputados inició el debate del proyecto de la ley de creación del Instituto de Investigaciones Científicas de la Amazonia Boliviana.</w:t>
      </w:r>
    </w:p>
    <w:p>
      <w:pPr>
        <w:pStyle w:val="Normal"/>
        <w:bidi w:val="0"/>
        <w:jc w:val="left"/>
        <w:rPr/>
      </w:pPr>
      <w:r>
        <w:rPr/>
      </w:r>
    </w:p>
    <w:p>
      <w:pPr>
        <w:pStyle w:val="Normal"/>
        <w:bidi w:val="0"/>
        <w:jc w:val="left"/>
        <w:rPr/>
      </w:pPr>
      <w:r>
        <w:rPr/>
        <w:t>"Estamos iniciando a tratar el proyecto de la creación de un Instituto de Investigación en la Amazonía para que haya un desarrollo sustentable dentro del plan de gobierno", explicó a los periodistas.</w:t>
      </w:r>
    </w:p>
    <w:p>
      <w:pPr>
        <w:pStyle w:val="Normal"/>
        <w:bidi w:val="0"/>
        <w:jc w:val="left"/>
        <w:rPr/>
      </w:pPr>
      <w:r>
        <w:rPr/>
      </w:r>
    </w:p>
    <w:p>
      <w:pPr>
        <w:pStyle w:val="Normal"/>
        <w:bidi w:val="0"/>
        <w:jc w:val="left"/>
        <w:rPr/>
      </w:pPr>
      <w:r>
        <w:rPr/>
        <w:t>Dió a conocer que el proyecto fue presentado por el Ejecutivo y contempla al menos siete artículos que apuntan a la investigación de la biodiversidad, ecosistema y actividad productiva, entre otros temas.</w:t>
      </w:r>
    </w:p>
    <w:p>
      <w:pPr>
        <w:pStyle w:val="Normal"/>
        <w:bidi w:val="0"/>
        <w:jc w:val="left"/>
        <w:rPr/>
      </w:pPr>
      <w:r>
        <w:rPr/>
      </w:r>
    </w:p>
    <w:p>
      <w:pPr>
        <w:pStyle w:val="Normal"/>
        <w:bidi w:val="0"/>
        <w:jc w:val="left"/>
        <w:rPr/>
      </w:pPr>
      <w:r>
        <w:rPr/>
        <w:t>"Investigará todo lo que tenemos como Amazonia, nuestro eco sistema, para que una vez los resultados de esa investigación arrojen datos importantes para un desarrollo sustentable y sostenible no afectando lo que es la Madre Tierra, lo que es el ecosistema y respetando al medio ambiente", añadió.</w:t>
      </w:r>
    </w:p>
    <w:p>
      <w:pPr>
        <w:pStyle w:val="Normal"/>
        <w:bidi w:val="0"/>
        <w:jc w:val="left"/>
        <w:rPr/>
      </w:pPr>
      <w:r>
        <w:rPr/>
      </w:r>
    </w:p>
    <w:p>
      <w:pPr>
        <w:pStyle w:val="Normal"/>
        <w:bidi w:val="0"/>
        <w:jc w:val="left"/>
        <w:rPr/>
      </w:pPr>
      <w:r>
        <w:rPr/>
        <w:t>Dijo que si se aprueba y promulga la nueva norma, el instituto tendrá su sede en Cobija, capital del departamento amazónico de Pando.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imagenes_articulos/613_imagenes_articulos</w:t>
      </w:r>
    </w:p>
    <w:p>
      <w:pPr>
        <w:pStyle w:val="Normal"/>
        <w:bidi w:val="0"/>
        <w:jc w:val="left"/>
        <w:rPr/>
      </w:pPr>
      <w:r>
        <w:rPr/>
        <w:t>ID NOTICIA: 613</w:t>
      </w:r>
    </w:p>
    <w:p>
      <w:pPr>
        <w:pStyle w:val="Normal"/>
        <w:bidi w:val="0"/>
        <w:jc w:val="left"/>
        <w:rPr/>
      </w:pPr>
      <w:r>
        <w:rPr/>
        <w:t>TÍTULO: ALERTA</w:t>
      </w:r>
    </w:p>
    <w:p>
      <w:pPr>
        <w:pStyle w:val="Normal"/>
        <w:bidi w:val="0"/>
        <w:jc w:val="left"/>
        <w:rPr/>
      </w:pPr>
      <w:r>
        <w:rPr/>
        <w:t>SUBTÍTULO: Indígenas se quedan sin alimentos por las inundaciones</w:t>
      </w:r>
    </w:p>
    <w:p>
      <w:pPr>
        <w:pStyle w:val="Normal"/>
        <w:bidi w:val="0"/>
        <w:jc w:val="left"/>
        <w:rPr/>
      </w:pPr>
      <w:r>
        <w:rPr/>
        <w:t>RESUMEN: Desde el tallo del palmito, fruta de temporada y pescado, es lo único que pueden comer al menos cuatro mil indígenas chácobos, cavineños, tacanas cavineños, incluso los pacahuaras del departamento del Beni y parte de Pando porque sus tierras no fueron cultivadas a causa de las inundaciones.</w:t>
      </w:r>
    </w:p>
    <w:p>
      <w:pPr>
        <w:pStyle w:val="Normal"/>
        <w:bidi w:val="0"/>
        <w:jc w:val="left"/>
        <w:rPr/>
      </w:pPr>
      <w:r>
        <w:rPr/>
        <w:t>FECHA: 2014-09-14</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Desde el tallo del palmito, fruta de temporada y pescado, es lo único que pueden comer al menos cuatro mil indígenas chácobos, cavineños, tacanas cavineños, incluso los pacahuaras del departamento del Beni y parte de Pando porque sus tierras no fueron cultivadas a causa de las inundaciones, informó el presidente de la Central Indígena de la Región Amazónica de Bolivia (CIRABO), Raby Ortiz.</w:t>
      </w:r>
    </w:p>
    <w:p>
      <w:pPr>
        <w:pStyle w:val="Normal"/>
        <w:bidi w:val="0"/>
        <w:jc w:val="left"/>
        <w:rPr/>
      </w:pPr>
      <w:r>
        <w:rPr/>
      </w:r>
    </w:p>
    <w:p>
      <w:pPr>
        <w:pStyle w:val="Normal"/>
        <w:bidi w:val="0"/>
        <w:jc w:val="left"/>
        <w:rPr/>
      </w:pPr>
      <w:r>
        <w:rPr/>
        <w:t>“</w:t>
      </w:r>
      <w:r>
        <w:rPr/>
        <w:t>Estamos trabajando sin alimentación nuestros chacos. Solamente tallos de palmito estamos comiendo, es un sufrimiento este 2014. Además estamos chaqueando, no tenemos nada todavía. Cuando uno tiene chaco, que tenemos que producir duro en un año, recién tenemos el alimento”, contó Ortiz a la Agencia de Noticias Indígenas de Erbol.</w:t>
      </w:r>
    </w:p>
    <w:p>
      <w:pPr>
        <w:pStyle w:val="Normal"/>
        <w:bidi w:val="0"/>
        <w:jc w:val="left"/>
        <w:rPr/>
      </w:pPr>
      <w:r>
        <w:rPr/>
      </w:r>
    </w:p>
    <w:p>
      <w:pPr>
        <w:pStyle w:val="Normal"/>
        <w:bidi w:val="0"/>
        <w:jc w:val="left"/>
        <w:rPr/>
      </w:pPr>
      <w:r>
        <w:rPr/>
        <w:t>Los indígenas no trabajaron la tierra, ni sembraron nada por el mal estado en que quedó, desde que el nivel del agua, que inundó sus comunidades, descendió. Perdieron sus cultivos y hasta el mes de agosto las autoridades municipales de Riberalta, Reyes, Santa Rosa y Exaltación los apoyaron con la dotación de alimento.</w:t>
      </w:r>
    </w:p>
    <w:p>
      <w:pPr>
        <w:pStyle w:val="Normal"/>
        <w:bidi w:val="0"/>
        <w:jc w:val="left"/>
        <w:rPr/>
      </w:pPr>
      <w:r>
        <w:rPr/>
      </w:r>
    </w:p>
    <w:p>
      <w:pPr>
        <w:pStyle w:val="Normal"/>
        <w:bidi w:val="0"/>
        <w:jc w:val="left"/>
        <w:rPr/>
      </w:pPr>
      <w:r>
        <w:rPr/>
        <w:t>Desde septiembre ya no cuentan con apoyo alguno, aseguró Ortiz. Incluso dijo que no tienen recursos para comprar semillas de maíz, frejol y camote, tampoco plantines de plátano, para sembrar. Pero además deben esperar orto tiempo para cosechar, de conseguir los granos.</w:t>
      </w:r>
    </w:p>
    <w:p>
      <w:pPr>
        <w:pStyle w:val="Normal"/>
        <w:bidi w:val="0"/>
        <w:jc w:val="left"/>
        <w:rPr/>
      </w:pPr>
      <w:r>
        <w:rPr/>
      </w:r>
    </w:p>
    <w:p>
      <w:pPr>
        <w:pStyle w:val="Normal"/>
        <w:bidi w:val="0"/>
        <w:jc w:val="left"/>
        <w:rPr/>
      </w:pPr>
      <w:r>
        <w:rPr/>
        <w:t>“</w:t>
      </w:r>
      <w:r>
        <w:rPr/>
        <w:t>Ahorita estamos muy preocupados por el tema de la semilla, ha volado toda la semilla con las inundaciones, especialmente la planta de yuca, plátano. Aquí es muy caro, en el Beni no se encuentran los plantines. Los tacanas-cavineños están haciendo su chaco pero estamos muy preocupados por (la falta) de semilla”, manifestó.</w:t>
      </w:r>
    </w:p>
    <w:p>
      <w:pPr>
        <w:pStyle w:val="Normal"/>
        <w:bidi w:val="0"/>
        <w:jc w:val="left"/>
        <w:rPr/>
      </w:pPr>
      <w:r>
        <w:rPr/>
      </w:r>
    </w:p>
    <w:p>
      <w:pPr>
        <w:pStyle w:val="Normal"/>
        <w:bidi w:val="0"/>
        <w:jc w:val="left"/>
        <w:rPr/>
      </w:pPr>
      <w:r>
        <w:rPr/>
        <w:t>Comunidades afectadas</w:t>
      </w:r>
    </w:p>
    <w:p>
      <w:pPr>
        <w:pStyle w:val="Normal"/>
        <w:bidi w:val="0"/>
        <w:jc w:val="left"/>
        <w:rPr/>
      </w:pPr>
      <w:r>
        <w:rPr/>
      </w:r>
    </w:p>
    <w:p>
      <w:pPr>
        <w:pStyle w:val="Normal"/>
        <w:bidi w:val="0"/>
        <w:jc w:val="left"/>
        <w:rPr/>
      </w:pPr>
      <w:r>
        <w:rPr/>
        <w:t>Según el informe del presidente de la CIRABO, las 22 comunidades del pueblo Chácobo, que están en los municipios de Exaltación, Guayaramerín y Riberalta, en proximidades de los ríos Biata e Ibo, están afectadas por la falta de alimento.</w:t>
      </w:r>
    </w:p>
    <w:p>
      <w:pPr>
        <w:pStyle w:val="Normal"/>
        <w:bidi w:val="0"/>
        <w:jc w:val="left"/>
        <w:rPr/>
      </w:pPr>
      <w:r>
        <w:rPr/>
      </w:r>
    </w:p>
    <w:p>
      <w:pPr>
        <w:pStyle w:val="Normal"/>
        <w:bidi w:val="0"/>
        <w:jc w:val="left"/>
        <w:rPr/>
      </w:pPr>
      <w:r>
        <w:rPr/>
        <w:t>También siete de las 12 comunidades chácobo pacahuras de los municipios de Riberlta, Reyes y Exaltación. Mientras que las 12 poblaciones de los tacana cavineños de las mismas jurisdicciones, se encuentran en la misma situación. Además de 12 de las 29 regiones de los cavineños de Riveralta, Reyes y Santa Rosa.</w:t>
      </w:r>
    </w:p>
    <w:p>
      <w:pPr>
        <w:pStyle w:val="Normal"/>
        <w:bidi w:val="0"/>
        <w:jc w:val="left"/>
        <w:rPr/>
      </w:pPr>
      <w:r>
        <w:rPr/>
      </w:r>
    </w:p>
    <w:p>
      <w:pPr>
        <w:pStyle w:val="Normal"/>
        <w:bidi w:val="0"/>
        <w:jc w:val="left"/>
        <w:rPr/>
      </w:pPr>
      <w:r>
        <w:rPr/>
        <w:t>Ortiz dijo que del plan gubernamental Patujú sólo recibieron herramientas de trabajo para agricultura. Según el indígena el programa beneficia únicamente a los ganaderos. Señaló que desde que dejaron de recibir el alimento, empezaron a chaquear, a preparar la tierra para el sembradío, pero en vano porque no cuentan con semillas.</w:t>
      </w:r>
    </w:p>
    <w:p>
      <w:pPr>
        <w:pStyle w:val="Normal"/>
        <w:bidi w:val="0"/>
        <w:jc w:val="left"/>
        <w:rPr/>
      </w:pPr>
      <w:r>
        <w:rPr/>
      </w:r>
    </w:p>
    <w:p>
      <w:pPr>
        <w:pStyle w:val="Normal"/>
        <w:bidi w:val="0"/>
        <w:jc w:val="left"/>
        <w:rPr/>
      </w:pPr>
      <w:r>
        <w:rPr/>
        <w:t>“</w:t>
      </w:r>
      <w:r>
        <w:rPr/>
        <w:t>Estamos buscando semillas de yuca, plátano, maíz, y frejol, también camote que siempre comíamos, pero el agua ha hecho perder la semilla y ahora no tenemos dónde conseguir. Los compañeros están quemando su chaco, pero no hay recursos económicos para comprar la semilla acá en Riberalta, las semillas están carísimas”, lamentó.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imagenes_articulos/612_imagenes_articulos</w:t>
      </w:r>
    </w:p>
    <w:p>
      <w:pPr>
        <w:pStyle w:val="Normal"/>
        <w:bidi w:val="0"/>
        <w:jc w:val="left"/>
        <w:rPr/>
      </w:pPr>
      <w:r>
        <w:rPr/>
        <w:t>ID NOTICIA: 612</w:t>
      </w:r>
    </w:p>
    <w:p>
      <w:pPr>
        <w:pStyle w:val="Normal"/>
        <w:bidi w:val="0"/>
        <w:jc w:val="left"/>
        <w:rPr/>
      </w:pPr>
      <w:r>
        <w:rPr/>
        <w:t>TÍTULO: FAUNA SILVESTRE</w:t>
      </w:r>
    </w:p>
    <w:p>
      <w:pPr>
        <w:pStyle w:val="Normal"/>
        <w:bidi w:val="0"/>
        <w:jc w:val="left"/>
        <w:rPr/>
      </w:pPr>
      <w:r>
        <w:rPr/>
        <w:t>SUBTÍTULO: Destruyen cueros de jaguar, tigresillo, sicurí y otras especies</w:t>
      </w:r>
    </w:p>
    <w:p>
      <w:pPr>
        <w:pStyle w:val="Normal"/>
        <w:bidi w:val="0"/>
        <w:jc w:val="left"/>
        <w:rPr/>
      </w:pPr>
      <w:r>
        <w:rPr/>
        <w:t>RESUMEN: La Secretaría de Medio Ambiente y Desarrollo Sostenible de la Gobernación de Santa Cruz procedió a la destrucción de 90 cueros de animales silvestres, que fueron decomisados en una tienda de artesanías en la capital cruceña.</w:t>
      </w:r>
    </w:p>
    <w:p>
      <w:pPr>
        <w:pStyle w:val="Normal"/>
        <w:bidi w:val="0"/>
        <w:jc w:val="left"/>
        <w:rPr/>
      </w:pPr>
      <w:r>
        <w:rPr/>
        <w:t>FECHA: 2014-09-14</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La Secretaría de Medio Ambiente y Desarrollo Sostenible de la Gobernación de Santa Cruz procedió a la destrucción de 90 cueros de animales silvestres, que fueron decomisados en una tienda de artesanías en la capital cruceña.</w:t>
      </w:r>
    </w:p>
    <w:p>
      <w:pPr>
        <w:pStyle w:val="Normal"/>
        <w:bidi w:val="0"/>
        <w:jc w:val="left"/>
        <w:rPr/>
      </w:pPr>
      <w:r>
        <w:rPr/>
      </w:r>
    </w:p>
    <w:p>
      <w:pPr>
        <w:pStyle w:val="Normal"/>
        <w:bidi w:val="0"/>
        <w:jc w:val="left"/>
        <w:rPr/>
      </w:pPr>
      <w:r>
        <w:rPr/>
        <w:t>Todo esto se hizo en presencia de la Fiscalía y en cumplimiento al Decreto Supremo N.º 22641. Entre lo decomisado había cueros de jaguar, tigrillo, cascabel, boa, sicurí, zorrino, puma, lagarto y capiguara.</w:t>
      </w:r>
    </w:p>
    <w:p>
      <w:pPr>
        <w:pStyle w:val="Normal"/>
        <w:bidi w:val="0"/>
        <w:jc w:val="left"/>
        <w:rPr/>
      </w:pPr>
      <w:r>
        <w:rPr/>
      </w:r>
    </w:p>
    <w:p>
      <w:pPr>
        <w:pStyle w:val="Normal"/>
        <w:bidi w:val="0"/>
        <w:jc w:val="left"/>
        <w:rPr/>
      </w:pPr>
      <w:r>
        <w:rPr/>
        <w:t>La fiscal Margoth Vargas dijo que por esta actividad ilegal hay detenidos que han sido llevados ante un juez. La fiscal dijo que un cuero de animal silvestre se comercializa en $us 500. “Matan animales en peligro de extinción”, expresó al señalar que la norma debe endurecer más las sanciones.</w:t>
      </w:r>
    </w:p>
    <w:p>
      <w:pPr>
        <w:pStyle w:val="Normal"/>
        <w:bidi w:val="0"/>
        <w:jc w:val="left"/>
        <w:rPr/>
      </w:pPr>
      <w:r>
        <w:rPr/>
      </w:r>
    </w:p>
    <w:p>
      <w:pPr>
        <w:pStyle w:val="Normal"/>
        <w:bidi w:val="0"/>
        <w:jc w:val="left"/>
        <w:rPr/>
      </w:pPr>
      <w:r>
        <w:rPr/>
        <w:t>Por su lado, Manlio Roca, secretario de Medio Ambiente y Desarrollo Sostenible de la Gobernación, informó de que estos operativos se hicieron de forma conjunta con el Ministerio Público, la Policía Forestal y Medio Ambiental, para proceder a la destrucción de cueros de diferentes especies de animales. Luego de la destrucción de los cueros, los restos fueron trasladados hasta Normandía para ser enterrados.</w:t>
      </w:r>
    </w:p>
    <w:p>
      <w:pPr>
        <w:pStyle w:val="Normal"/>
        <w:bidi w:val="0"/>
        <w:jc w:val="left"/>
        <w:rPr/>
      </w:pPr>
      <w:r>
        <w:rPr/>
      </w:r>
    </w:p>
    <w:p>
      <w:pPr>
        <w:pStyle w:val="Normal"/>
        <w:bidi w:val="0"/>
        <w:jc w:val="left"/>
        <w:rPr/>
      </w:pPr>
      <w:r>
        <w:rPr/>
        <w:t>Roca indicó que el valor comercial de los cueros decomisados alcanza en promedio a unos $us 20.000.</w:t>
      </w:r>
    </w:p>
    <w:p>
      <w:pPr>
        <w:pStyle w:val="Normal"/>
        <w:bidi w:val="0"/>
        <w:jc w:val="left"/>
        <w:rPr/>
      </w:pPr>
      <w:r>
        <w:rPr/>
      </w:r>
    </w:p>
    <w:p>
      <w:pPr>
        <w:pStyle w:val="Normal"/>
        <w:bidi w:val="0"/>
        <w:jc w:val="left"/>
        <w:rPr/>
      </w:pPr>
      <w:r>
        <w:rPr/>
        <w:t>Se trabaja en la prevención</w:t>
      </w:r>
    </w:p>
    <w:p>
      <w:pPr>
        <w:pStyle w:val="Normal"/>
        <w:bidi w:val="0"/>
        <w:jc w:val="left"/>
        <w:rPr/>
      </w:pPr>
      <w:r>
        <w:rPr/>
      </w:r>
    </w:p>
    <w:p>
      <w:pPr>
        <w:pStyle w:val="Normal"/>
        <w:bidi w:val="0"/>
        <w:jc w:val="left"/>
        <w:rPr/>
      </w:pPr>
      <w:r>
        <w:rPr/>
        <w:t>El secretario departamental también indicó que se está trabajando en la educación ambiental. Además, se trabaja con colegios y municipios para evitar que sigan matando animales que están en peligro de extinción.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imagenes_articulos/611_imagenes_articulos</w:t>
      </w:r>
    </w:p>
    <w:p>
      <w:pPr>
        <w:pStyle w:val="Normal"/>
        <w:bidi w:val="0"/>
        <w:jc w:val="left"/>
        <w:rPr/>
      </w:pPr>
      <w:r>
        <w:rPr/>
        <w:t>ID NOTICIA: 611</w:t>
      </w:r>
    </w:p>
    <w:p>
      <w:pPr>
        <w:pStyle w:val="Normal"/>
        <w:bidi w:val="0"/>
        <w:jc w:val="left"/>
        <w:rPr/>
      </w:pPr>
      <w:r>
        <w:rPr/>
        <w:t>TÍTULO: TURISMO</w:t>
      </w:r>
    </w:p>
    <w:p>
      <w:pPr>
        <w:pStyle w:val="Normal"/>
        <w:bidi w:val="0"/>
        <w:jc w:val="left"/>
        <w:rPr/>
      </w:pPr>
      <w:r>
        <w:rPr/>
        <w:t>SUBTÍTULO: La Amazonía será promovida como destino ecológico</w:t>
      </w:r>
    </w:p>
    <w:p>
      <w:pPr>
        <w:pStyle w:val="Normal"/>
        <w:bidi w:val="0"/>
        <w:jc w:val="left"/>
        <w:rPr/>
      </w:pPr>
      <w:r>
        <w:rPr/>
        <w:t>RESUMEN: La "sorprendente" región amazónica de Beni protagonizará las actividades organizadas con motivo del Día Mundial del Turismo en Bolivia, cuyas autoridades quieren dar a conocer los atractivos de ese poco conocido departamento, principalmente su naturaleza virgen, informaron fuentes oficiales.</w:t>
      </w:r>
    </w:p>
    <w:p>
      <w:pPr>
        <w:pStyle w:val="Normal"/>
        <w:bidi w:val="0"/>
        <w:jc w:val="left"/>
        <w:rPr/>
      </w:pPr>
      <w:r>
        <w:rPr/>
        <w:t>FECHA: 2014-09-10</w:t>
      </w:r>
    </w:p>
    <w:p>
      <w:pPr>
        <w:pStyle w:val="Normal"/>
        <w:bidi w:val="0"/>
        <w:jc w:val="left"/>
        <w:rPr/>
      </w:pPr>
      <w:r>
        <w:rPr/>
        <w:t>FUENTE: EFE-AGENCIAS</w:t>
      </w:r>
    </w:p>
    <w:p>
      <w:pPr>
        <w:pStyle w:val="Normal"/>
        <w:bidi w:val="0"/>
        <w:jc w:val="left"/>
        <w:rPr/>
      </w:pPr>
      <w:r>
        <w:rPr/>
        <w:t>TEXTO DEL ARTÍCULO:</w:t>
      </w:r>
    </w:p>
    <w:p>
      <w:pPr>
        <w:pStyle w:val="Normal"/>
        <w:bidi w:val="0"/>
        <w:jc w:val="left"/>
        <w:rPr/>
      </w:pPr>
      <w:r>
        <w:rPr/>
      </w:r>
    </w:p>
    <w:p>
      <w:pPr>
        <w:pStyle w:val="Normal"/>
        <w:bidi w:val="0"/>
        <w:jc w:val="left"/>
        <w:rPr/>
      </w:pPr>
      <w:r>
        <w:rPr/>
        <w:t>La "sorprendente" región amazónica de Beni protagonizará las actividades organizadas con motivo del Día Mundial del Turismo en Bolivia, cuyas autoridades quieren dar a conocer los atractivos de ese poco conocido departamento, principalmente su naturaleza virgen, informaron fuentes oficiales.</w:t>
      </w:r>
    </w:p>
    <w:p>
      <w:pPr>
        <w:pStyle w:val="Normal"/>
        <w:bidi w:val="0"/>
        <w:jc w:val="left"/>
        <w:rPr/>
      </w:pPr>
      <w:r>
        <w:rPr/>
      </w:r>
    </w:p>
    <w:p>
      <w:pPr>
        <w:pStyle w:val="Normal"/>
        <w:bidi w:val="0"/>
        <w:jc w:val="left"/>
        <w:rPr/>
      </w:pPr>
      <w:r>
        <w:rPr/>
        <w:t>El viceministro boliviano de Turismo, Marko Machicao, explicó hoy en rueda de prensa que el objetivo es que los posibles visitantes "conozcan más de estos sorprendentes lugares".</w:t>
      </w:r>
    </w:p>
    <w:p>
      <w:pPr>
        <w:pStyle w:val="Normal"/>
        <w:bidi w:val="0"/>
        <w:jc w:val="left"/>
        <w:rPr/>
      </w:pPr>
      <w:r>
        <w:rPr/>
      </w:r>
    </w:p>
    <w:p>
      <w:pPr>
        <w:pStyle w:val="Normal"/>
        <w:bidi w:val="0"/>
        <w:jc w:val="left"/>
        <w:rPr/>
      </w:pPr>
      <w:r>
        <w:rPr/>
        <w:t>Entre los sitios de Beni con mayor potencial turístico, Machicao citó los municipios de Trinidad, San Borja y San Ignacio de Moxos, así como la cuenca del río Mamoré.</w:t>
      </w:r>
    </w:p>
    <w:p>
      <w:pPr>
        <w:pStyle w:val="Normal"/>
        <w:bidi w:val="0"/>
        <w:jc w:val="left"/>
        <w:rPr/>
      </w:pPr>
      <w:r>
        <w:rPr/>
      </w:r>
    </w:p>
    <w:p>
      <w:pPr>
        <w:pStyle w:val="Normal"/>
        <w:bidi w:val="0"/>
        <w:jc w:val="left"/>
        <w:rPr/>
      </w:pPr>
      <w:r>
        <w:rPr/>
        <w:t>También destacó la "ruta del bufeo", un recorrido que permite conocer este delfín de río de color rosado, una especie endémica de Bolivia declarada Patrimonio Natural de este país hace tres años.</w:t>
      </w:r>
    </w:p>
    <w:p>
      <w:pPr>
        <w:pStyle w:val="Normal"/>
        <w:bidi w:val="0"/>
        <w:jc w:val="left"/>
        <w:rPr/>
      </w:pPr>
      <w:r>
        <w:rPr/>
      </w:r>
    </w:p>
    <w:p>
      <w:pPr>
        <w:pStyle w:val="Normal"/>
        <w:bidi w:val="0"/>
        <w:jc w:val="left"/>
        <w:rPr/>
      </w:pPr>
      <w:r>
        <w:rPr/>
        <w:t>Para dar a conocer estos atractivos turísticos, el Ministerio de Culturas y Turismo ha diseñado una agenda que incluye una rueda de negocios, eventos culturales y, el próximo 27 de septiembre, la celebración del Día Mundial del Turismo con una feria artesanal y gastronómica en Rurrenabaque, uno de los principales destinos turísticos de Beni.</w:t>
      </w:r>
    </w:p>
    <w:p>
      <w:pPr>
        <w:pStyle w:val="Normal"/>
        <w:bidi w:val="0"/>
        <w:jc w:val="left"/>
        <w:rPr/>
      </w:pPr>
      <w:r>
        <w:rPr/>
      </w:r>
    </w:p>
    <w:p>
      <w:pPr>
        <w:pStyle w:val="Normal"/>
        <w:bidi w:val="0"/>
        <w:jc w:val="left"/>
        <w:rPr/>
      </w:pPr>
      <w:r>
        <w:rPr/>
        <w:t>En la actualidad, esa región de la Amazonía boliviana recibe anualmente la visita de 67.000 turistas, de los que 26.000 son extranjeros.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imagenes_articulos/610_imagenes_articulos</w:t>
      </w:r>
    </w:p>
    <w:p>
      <w:pPr>
        <w:pStyle w:val="Normal"/>
        <w:bidi w:val="0"/>
        <w:jc w:val="left"/>
        <w:rPr/>
      </w:pPr>
      <w:r>
        <w:rPr/>
        <w:t>ID NOTICIA: 610</w:t>
      </w:r>
    </w:p>
    <w:p>
      <w:pPr>
        <w:pStyle w:val="Normal"/>
        <w:bidi w:val="0"/>
        <w:jc w:val="left"/>
        <w:rPr/>
      </w:pPr>
      <w:r>
        <w:rPr/>
        <w:t>TÍTULO: BOLIVIA-PERU-BRASIL</w:t>
      </w:r>
    </w:p>
    <w:p>
      <w:pPr>
        <w:pStyle w:val="Normal"/>
        <w:bidi w:val="0"/>
        <w:jc w:val="left"/>
        <w:rPr/>
      </w:pPr>
      <w:r>
        <w:rPr/>
        <w:t>SUBTÍTULO: Construirán corredor bioceánico por la Amazonía</w:t>
      </w:r>
    </w:p>
    <w:p>
      <w:pPr>
        <w:pStyle w:val="Normal"/>
        <w:bidi w:val="0"/>
        <w:jc w:val="left"/>
        <w:rPr/>
      </w:pPr>
      <w:r>
        <w:rPr/>
        <w:t>RESUMEN: El presidente Evo Morales anunció la construcción de un corredor bioceánico desde la población Extrema, en la frontera amazónica con Perú, hasta Rurrenabaque, para conectar con Brasil, en el marco de la política de integración caminera.</w:t>
      </w:r>
    </w:p>
    <w:p>
      <w:pPr>
        <w:pStyle w:val="Normal"/>
        <w:bidi w:val="0"/>
        <w:jc w:val="left"/>
        <w:rPr/>
      </w:pPr>
      <w:r>
        <w:rPr/>
        <w:t>FECHA: 2014-09-07</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presidente Evo Morales anunció la construcción de un corredor bioceánico desde la población Extrema, en la frontera amazónica con Perú, hasta Rurrenabaque, para conectar con Brasil, en el marco de la política de integración caminera.</w:t>
      </w:r>
    </w:p>
    <w:p>
      <w:pPr>
        <w:pStyle w:val="Normal"/>
        <w:bidi w:val="0"/>
        <w:jc w:val="left"/>
        <w:rPr/>
      </w:pPr>
      <w:r>
        <w:rPr/>
      </w:r>
    </w:p>
    <w:p>
      <w:pPr>
        <w:pStyle w:val="Normal"/>
        <w:bidi w:val="0"/>
        <w:jc w:val="left"/>
        <w:rPr/>
      </w:pPr>
      <w:r>
        <w:rPr/>
        <w:t>“</w:t>
      </w:r>
      <w:r>
        <w:rPr/>
        <w:t>Si se dan cuenta hermanos esto va a ser el otro corredor Bioceánico, del Perú pasando al Kilómetro 19 por Puerto Rico y todas las comunidades llegan a Sena a Gonzalo Moreno y hacia Rurrenabaque”, explicó al anunciar que se realizará el estudio para garantizar su financiamiento.</w:t>
      </w:r>
    </w:p>
    <w:p>
      <w:pPr>
        <w:pStyle w:val="Normal"/>
        <w:bidi w:val="0"/>
        <w:jc w:val="left"/>
        <w:rPr/>
      </w:pPr>
      <w:r>
        <w:rPr/>
      </w:r>
    </w:p>
    <w:p>
      <w:pPr>
        <w:pStyle w:val="Normal"/>
        <w:bidi w:val="0"/>
        <w:jc w:val="left"/>
        <w:rPr/>
      </w:pPr>
      <w:r>
        <w:rPr/>
        <w:t xml:space="preserve"> </w:t>
      </w:r>
      <w:r>
        <w:rPr/>
        <w:t>Aseguró que la meta del Gobierno es integrar al país desde la localidad sureña de Villazón hasta Puerto Suárez, en el norte, proyecto para el que se destinará una inversión millonaria en caminos pavimentados.</w:t>
      </w:r>
    </w:p>
    <w:p>
      <w:pPr>
        <w:pStyle w:val="Normal"/>
        <w:bidi w:val="0"/>
        <w:jc w:val="left"/>
        <w:rPr/>
      </w:pPr>
      <w:r>
        <w:rPr/>
      </w:r>
    </w:p>
    <w:p>
      <w:pPr>
        <w:pStyle w:val="Normal"/>
        <w:bidi w:val="0"/>
        <w:jc w:val="left"/>
        <w:rPr/>
      </w:pPr>
      <w:r>
        <w:rPr/>
        <w:t>Por otra parte, el Primer Mandatario dijo que el Ejecutivo garantizó 13 millones de bolivianos para 201 viviendas en el municipio de Gonzalo Moreno, en el departamento amazónico de Pando.</w:t>
      </w:r>
    </w:p>
    <w:p>
      <w:pPr>
        <w:pStyle w:val="Normal"/>
        <w:bidi w:val="0"/>
        <w:jc w:val="left"/>
        <w:rPr/>
      </w:pPr>
      <w:r>
        <w:rPr/>
      </w:r>
    </w:p>
    <w:p>
      <w:pPr>
        <w:pStyle w:val="Normal"/>
        <w:bidi w:val="0"/>
        <w:jc w:val="left"/>
        <w:rPr/>
      </w:pPr>
      <w:r>
        <w:rPr/>
        <w:t>“</w:t>
      </w:r>
      <w:r>
        <w:rPr/>
        <w:t>Igualmente 93 viviendas con más de 6 millones de bolivianos para el municipio de San Pedro, eso va ejecutándose junto al Ministerio de Obras Públicas, sobre todo mediante el Viceministerio de Vivienda”, complementó.</w:t>
      </w:r>
    </w:p>
    <w:p>
      <w:pPr>
        <w:pStyle w:val="Normal"/>
        <w:bidi w:val="0"/>
        <w:jc w:val="left"/>
        <w:rPr/>
      </w:pPr>
      <w:r>
        <w:rPr/>
      </w:r>
    </w:p>
    <w:p>
      <w:pPr>
        <w:pStyle w:val="Normal"/>
        <w:bidi w:val="0"/>
        <w:jc w:val="left"/>
        <w:rPr/>
      </w:pPr>
      <w:r>
        <w:rPr/>
        <w:t>Asimismo, destacó que las transferencias del Tesoro General del Estado al municipio de Gonzalo Moreno se incrementaron de 4 millones de bolivianos, en 2005, a 52 millones de bolivianos registrados el año pasado.</w:t>
      </w:r>
    </w:p>
    <w:p>
      <w:pPr>
        <w:pStyle w:val="Normal"/>
        <w:bidi w:val="0"/>
        <w:jc w:val="left"/>
        <w:rPr/>
      </w:pPr>
      <w:r>
        <w:rPr/>
      </w:r>
    </w:p>
    <w:p>
      <w:pPr>
        <w:pStyle w:val="Normal"/>
        <w:bidi w:val="0"/>
        <w:jc w:val="left"/>
        <w:rPr/>
      </w:pPr>
      <w:r>
        <w:rPr/>
        <w:t>El Jefe de Estado inauguró también la unidad educativa ‘Las Piedras’, en el municipio Puerto Gonzalo Moreno, que beneficiará a más de 280 alumnos de primaria y secundaria.</w:t>
      </w:r>
    </w:p>
    <w:p>
      <w:pPr>
        <w:pStyle w:val="Normal"/>
        <w:bidi w:val="0"/>
        <w:jc w:val="left"/>
        <w:rPr/>
      </w:pPr>
      <w:r>
        <w:rPr/>
      </w:r>
    </w:p>
    <w:p>
      <w:pPr>
        <w:pStyle w:val="Normal"/>
        <w:bidi w:val="0"/>
        <w:jc w:val="left"/>
        <w:rPr/>
      </w:pPr>
      <w:r>
        <w:rPr/>
        <w:t>“</w:t>
      </w:r>
      <w:r>
        <w:rPr/>
        <w:t>Saludo que el alcalde con sus recursos ha hecho esta linda obra, que queda inaugurada. Lamentablemente es imposible que pueda llegar a todas las entregas de obras”, remarcó.</w:t>
      </w:r>
    </w:p>
    <w:p>
      <w:pPr>
        <w:pStyle w:val="Normal"/>
        <w:bidi w:val="0"/>
        <w:jc w:val="left"/>
        <w:rPr/>
      </w:pPr>
      <w:r>
        <w:rPr/>
      </w:r>
    </w:p>
    <w:p>
      <w:pPr>
        <w:pStyle w:val="Normal"/>
        <w:bidi w:val="0"/>
        <w:jc w:val="left"/>
        <w:rPr/>
      </w:pPr>
      <w:r>
        <w:rPr/>
        <w:t>Esa unidad educativa fue construida con 4 millones de bolivianos, recursos provenientes del Gobierno Autónomo Municipal de Puerto Gonzalo Moreno.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imagenes_articulos/609_imagenes_articulos</w:t>
      </w:r>
    </w:p>
    <w:p>
      <w:pPr>
        <w:pStyle w:val="Normal"/>
        <w:bidi w:val="0"/>
        <w:jc w:val="left"/>
        <w:rPr/>
      </w:pPr>
      <w:r>
        <w:rPr/>
        <w:t>ID NOTICIA: 609</w:t>
      </w:r>
    </w:p>
    <w:p>
      <w:pPr>
        <w:pStyle w:val="Normal"/>
        <w:bidi w:val="0"/>
        <w:jc w:val="left"/>
        <w:rPr/>
      </w:pPr>
      <w:r>
        <w:rPr/>
        <w:t>TÍTULO: INUNDACIONES</w:t>
      </w:r>
    </w:p>
    <w:p>
      <w:pPr>
        <w:pStyle w:val="Normal"/>
        <w:bidi w:val="0"/>
        <w:jc w:val="left"/>
        <w:rPr/>
      </w:pPr>
      <w:r>
        <w:rPr/>
        <w:t>SUBTÍTULO: Apuran levantamiento de diques en el Beni</w:t>
      </w:r>
    </w:p>
    <w:p>
      <w:pPr>
        <w:pStyle w:val="Normal"/>
        <w:bidi w:val="0"/>
        <w:jc w:val="left"/>
        <w:rPr/>
      </w:pPr>
      <w:r>
        <w:rPr/>
        <w:t>RESUMEN: Los trabajos de mejoramiento del dique deflector del sector oeste de la ciudad de Trinidad, que fue afectado por las inundaciones, tienen un importante avance.</w:t>
      </w:r>
    </w:p>
    <w:p>
      <w:pPr>
        <w:pStyle w:val="Normal"/>
        <w:bidi w:val="0"/>
        <w:jc w:val="left"/>
        <w:rPr/>
      </w:pPr>
      <w:r>
        <w:rPr/>
        <w:t>FECHA: 2014-09-07</w:t>
      </w:r>
    </w:p>
    <w:p>
      <w:pPr>
        <w:pStyle w:val="Normal"/>
        <w:bidi w:val="0"/>
        <w:jc w:val="left"/>
        <w:rPr/>
      </w:pPr>
      <w:r>
        <w:rPr/>
        <w:t>FUENTE: Cambio</w:t>
      </w:r>
    </w:p>
    <w:p>
      <w:pPr>
        <w:pStyle w:val="Normal"/>
        <w:bidi w:val="0"/>
        <w:jc w:val="left"/>
        <w:rPr/>
      </w:pPr>
      <w:r>
        <w:rPr/>
        <w:t>TEXTO DEL ARTÍCULO:</w:t>
      </w:r>
    </w:p>
    <w:p>
      <w:pPr>
        <w:pStyle w:val="Normal"/>
        <w:bidi w:val="0"/>
        <w:jc w:val="left"/>
        <w:rPr/>
      </w:pPr>
      <w:r>
        <w:rPr/>
      </w:r>
    </w:p>
    <w:p>
      <w:pPr>
        <w:pStyle w:val="Normal"/>
        <w:bidi w:val="0"/>
        <w:jc w:val="left"/>
        <w:rPr/>
      </w:pPr>
      <w:r>
        <w:rPr/>
        <w:t>Los trabajos de mejoramiento del dique deflector del sector oeste de la ciudad de Trinidad, que fue afectado por las inundaciones, tienen un importante avance. La directora regional de la Agencia para el Desarrollo de las Macrorregiones y Zonas Fronterizas (Ademaf), Mónica Rivas, informó que los trabajos de la Fuerza Binacional Bolivia-Venezuela en los 7,6 kilómetros consisten en el coronamiento del terraplén de nueve a 12 metros.</w:t>
      </w:r>
    </w:p>
    <w:p>
      <w:pPr>
        <w:pStyle w:val="Normal"/>
        <w:bidi w:val="0"/>
        <w:jc w:val="left"/>
        <w:rPr/>
      </w:pPr>
      <w:r>
        <w:rPr/>
      </w:r>
    </w:p>
    <w:p>
      <w:pPr>
        <w:pStyle w:val="Normal"/>
        <w:bidi w:val="0"/>
        <w:jc w:val="left"/>
        <w:rPr/>
      </w:pPr>
      <w:r>
        <w:rPr/>
        <w:t>La autoridad agregó que similares trabajos de mejoramiento de diques deflectores se hacen en otros municipios, como San Ignacio de Moxos y Reyes, donde se mejora el dique de 2,8 kilómetros. Asimismo, en el anillo de circunvalación de Santa Ana, se hacen trabajos en 7,5 kilómetros y en San Borja en una extensión de 9 kilómetros.</w:t>
      </w:r>
    </w:p>
    <w:p>
      <w:pPr>
        <w:pStyle w:val="Normal"/>
        <w:bidi w:val="0"/>
        <w:jc w:val="left"/>
        <w:rPr/>
      </w:pPr>
      <w:r>
        <w:rPr/>
      </w:r>
    </w:p>
    <w:p>
      <w:pPr>
        <w:pStyle w:val="Normal"/>
        <w:bidi w:val="0"/>
        <w:jc w:val="left"/>
        <w:rPr/>
      </w:pPr>
      <w:r>
        <w:rPr/>
        <w:t>Rivas informó que la Fuerza Binacional, creada por el presidente Evo Morales y el extinto jefe de Estado de Venezuela, Hugo Chávez, también interviene en los barrios de Trinidad afectados por las inundaciones de este año.</w:t>
      </w:r>
    </w:p>
    <w:p>
      <w:pPr>
        <w:pStyle w:val="Normal"/>
        <w:bidi w:val="0"/>
        <w:jc w:val="left"/>
        <w:rPr/>
      </w:pPr>
      <w:r>
        <w:rPr/>
      </w:r>
    </w:p>
    <w:p>
      <w:pPr>
        <w:pStyle w:val="Normal"/>
        <w:bidi w:val="0"/>
        <w:jc w:val="left"/>
        <w:rPr/>
      </w:pPr>
      <w:r>
        <w:rPr/>
        <w:t>El Recreo, 1 de Mayo, Los Álamos, Villa Marín y 17 de Junio son, entre otros, los barrios donde se rehabilitan vías y accesos. El responsable del mejoramiento de barrios en Trinidad de la Fuerza Binacional, Carlos Vásquez, informó que los trabajos en esas zonas fueron previo estudio y evaluación. Para el efecto se dispone de maquinaria exclusiva.</w:t>
      </w:r>
    </w:p>
    <w:p>
      <w:pPr>
        <w:pStyle w:val="Normal"/>
        <w:bidi w:val="0"/>
        <w:jc w:val="left"/>
        <w:rPr/>
      </w:pPr>
      <w:r>
        <w:rPr/>
      </w:r>
    </w:p>
    <w:p>
      <w:pPr>
        <w:pStyle w:val="Normal"/>
        <w:bidi w:val="0"/>
        <w:jc w:val="left"/>
        <w:rPr/>
      </w:pPr>
      <w:r>
        <w:rPr/>
        <w:t>Señaló que el único inconveniente es la falta de los bancos de tierra para el rellenado y levantamiento de las calles. Sin embargo, en coordinación con dirigentes vecinales se están localizando áreas donde se pueden extraer tierra sin causar daños posteriores en el lugar.</w:t>
      </w:r>
    </w:p>
    <w:p>
      <w:pPr>
        <w:pStyle w:val="Normal"/>
        <w:bidi w:val="0"/>
        <w:jc w:val="left"/>
        <w:rPr/>
      </w:pPr>
      <w:r>
        <w:rPr/>
      </w:r>
    </w:p>
    <w:p>
      <w:pPr>
        <w:pStyle w:val="Normal"/>
        <w:bidi w:val="0"/>
        <w:jc w:val="left"/>
        <w:rPr/>
      </w:pPr>
      <w:r>
        <w:rPr/>
        <w:t>De esa manera, la Fuerza Binacional intervendrá en 27 barrios de Trinidad como San Luis, Santa Anita, 30 de Noviembre, Santa María, Okinawa, Los Álamos, Villa Marín, Urbanización Marín, Villa Mangalito y Villa Jimena.</w:t>
      </w:r>
    </w:p>
    <w:p>
      <w:pPr>
        <w:pStyle w:val="Normal"/>
        <w:bidi w:val="0"/>
        <w:jc w:val="left"/>
        <w:rPr/>
      </w:pPr>
      <w:r>
        <w:rPr/>
      </w:r>
    </w:p>
    <w:p>
      <w:pPr>
        <w:pStyle w:val="Normal"/>
        <w:bidi w:val="0"/>
        <w:jc w:val="left"/>
        <w:rPr/>
      </w:pPr>
      <w:r>
        <w:rPr/>
        <w:t>También se trabaja en San Vicente, 27 de Mayo, Machetero, San Antonio, Pedro Marbán, Santa Cruz Sur, Villa Monasterio, San Juan, El Triunfo, El Rodeo, 6 de Agosto, Pedro Ignacio Muíba, 17 de Junio, Virgen de Loreto, San Silvestre, 1 de Mayo y El Recreo.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imagenes_articulos/608_imagenes_articulos</w:t>
      </w:r>
    </w:p>
    <w:p>
      <w:pPr>
        <w:pStyle w:val="Normal"/>
        <w:bidi w:val="0"/>
        <w:jc w:val="left"/>
        <w:rPr/>
      </w:pPr>
      <w:r>
        <w:rPr/>
        <w:t>ID NOTICIA: 608</w:t>
      </w:r>
    </w:p>
    <w:p>
      <w:pPr>
        <w:pStyle w:val="Normal"/>
        <w:bidi w:val="0"/>
        <w:jc w:val="left"/>
        <w:rPr/>
      </w:pPr>
      <w:r>
        <w:rPr/>
        <w:t>TÍTULO: PANDO</w:t>
      </w:r>
    </w:p>
    <w:p>
      <w:pPr>
        <w:pStyle w:val="Normal"/>
        <w:bidi w:val="0"/>
        <w:jc w:val="left"/>
        <w:rPr/>
      </w:pPr>
      <w:r>
        <w:rPr/>
        <w:t>SUBTÍTULO: Construyen centro tecnológico agroforestal</w:t>
      </w:r>
    </w:p>
    <w:p>
      <w:pPr>
        <w:pStyle w:val="Normal"/>
        <w:bidi w:val="0"/>
        <w:jc w:val="left"/>
        <w:rPr/>
      </w:pPr>
      <w:r>
        <w:rPr/>
        <w:t>RESUMEN: Claudio Soliz (57), poblador de la comunidad de Mejillones de Cobija (Pando), aguarda con ansias la inauguración del primer Centro de Innovación y Formación Tecnológica Agropecuaria y Forestal del país, que operará desde febrero de 2015.</w:t>
      </w:r>
    </w:p>
    <w:p>
      <w:pPr>
        <w:pStyle w:val="Normal"/>
        <w:bidi w:val="0"/>
        <w:jc w:val="left"/>
        <w:rPr/>
      </w:pPr>
      <w:r>
        <w:rPr/>
        <w:t>FECHA: 2014-09-07</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Claudio Soliz (57), poblador de la comunidad de Mejillones de Cobija (Pando), aguarda con ansias la inauguración del primer Centro de Innovación y Formación Tecnológica Agropecuaria y Forestal del país, que operará desde febrero de 2015.</w:t>
      </w:r>
    </w:p>
    <w:p>
      <w:pPr>
        <w:pStyle w:val="Normal"/>
        <w:bidi w:val="0"/>
        <w:jc w:val="left"/>
        <w:rPr/>
      </w:pPr>
      <w:r>
        <w:rPr/>
      </w:r>
    </w:p>
    <w:p>
      <w:pPr>
        <w:pStyle w:val="Normal"/>
        <w:bidi w:val="0"/>
        <w:jc w:val="left"/>
        <w:rPr/>
      </w:pPr>
      <w:r>
        <w:rPr/>
        <w:t>“</w:t>
      </w:r>
      <w:r>
        <w:rPr/>
        <w:t>Acá solo tenemos la universidad y la escuela de formación de maestros, a  muchos bachilleres no les convence las carreras que ofrecen. En la región la principal actividad es la ganadería y la agricultura, pero no hay instituciones que incentiven el oficio. Por eso este centro será de gran apoyo para la profesionalización de nuestros hijos”, dijo el comunario.</w:t>
      </w:r>
    </w:p>
    <w:p>
      <w:pPr>
        <w:pStyle w:val="Normal"/>
        <w:bidi w:val="0"/>
        <w:jc w:val="left"/>
        <w:rPr/>
      </w:pPr>
      <w:r>
        <w:rPr/>
      </w:r>
    </w:p>
    <w:p>
      <w:pPr>
        <w:pStyle w:val="Normal"/>
        <w:bidi w:val="0"/>
        <w:jc w:val="left"/>
        <w:rPr/>
      </w:pPr>
      <w:r>
        <w:rPr/>
        <w:t>Se trata de la construcción de la infraestructura, ubicada en la comunidad de Okinawa, a 30 kilómetros de la ciudad, que tiene un avance físico del 55% y que estará concluida en enero de 2015 para iniciar actividades en febrero, según la alcaldesa de Cobija, Ana Lucía Reis.</w:t>
      </w:r>
    </w:p>
    <w:p>
      <w:pPr>
        <w:pStyle w:val="Normal"/>
        <w:bidi w:val="0"/>
        <w:jc w:val="left"/>
        <w:rPr/>
      </w:pPr>
      <w:r>
        <w:rPr/>
      </w:r>
    </w:p>
    <w:p>
      <w:pPr>
        <w:pStyle w:val="Normal"/>
        <w:bidi w:val="0"/>
        <w:jc w:val="left"/>
        <w:rPr/>
      </w:pPr>
      <w:r>
        <w:rPr/>
        <w:t>“</w:t>
      </w:r>
      <w:r>
        <w:rPr/>
        <w:t>Todos los bachilleres de Pando y de los demás departamentos podrán optar por una de las seis modalidades de formación técnica en horticultura, piscicultura, avicultura, apicultura, porcina y forestal”, afirmó.</w:t>
      </w:r>
    </w:p>
    <w:p>
      <w:pPr>
        <w:pStyle w:val="Normal"/>
        <w:bidi w:val="0"/>
        <w:jc w:val="left"/>
        <w:rPr/>
      </w:pPr>
      <w:r>
        <w:rPr/>
      </w:r>
    </w:p>
    <w:p>
      <w:pPr>
        <w:pStyle w:val="Normal"/>
        <w:bidi w:val="0"/>
        <w:jc w:val="left"/>
        <w:rPr/>
      </w:pPr>
      <w:r>
        <w:rPr/>
        <w:t>Durante la inspección realizada con el viceministro de Educación Alternativa y Especial (VEAyE), Noel Aguirre, la autoridad informó que el centro se construye en una superficie de 1.000 metros cuadrados y contará con aulas educativas, salas audiovisuales y campos de experimentación. También se edificará un comedor y dormitorios porque albergará a jóvenes que provienen de comunidades alejadas y de otros departamentos del país. “Será una especie de internado; los estudiantes, además de capacitarse, recibirán alimentación, hospedaje y transporte de forma gratuita”.</w:t>
      </w:r>
    </w:p>
    <w:p>
      <w:pPr>
        <w:pStyle w:val="Normal"/>
        <w:bidi w:val="0"/>
        <w:jc w:val="left"/>
        <w:rPr/>
      </w:pPr>
      <w:r>
        <w:rPr/>
      </w:r>
    </w:p>
    <w:p>
      <w:pPr>
        <w:pStyle w:val="Normal"/>
        <w:bidi w:val="0"/>
        <w:jc w:val="left"/>
        <w:rPr/>
      </w:pPr>
      <w:r>
        <w:rPr/>
        <w:t>En el lugar se observó cultivos de cacao, café, piña, plátano y cítricos; también criaderos de porcinos, gallinas, abejas y peces como el pacú y tambaqui, que —según los técnicos de la institución— son para que los estudiantes se formen con el método aprender haciendo y produzcan alimentos en los campos de cultivo.</w:t>
      </w:r>
    </w:p>
    <w:p>
      <w:pPr>
        <w:pStyle w:val="Normal"/>
        <w:bidi w:val="0"/>
        <w:jc w:val="left"/>
        <w:rPr/>
      </w:pPr>
      <w:r>
        <w:rPr/>
      </w:r>
    </w:p>
    <w:p>
      <w:pPr>
        <w:pStyle w:val="Normal"/>
        <w:bidi w:val="0"/>
        <w:jc w:val="left"/>
        <w:rPr/>
      </w:pPr>
      <w:r>
        <w:rPr/>
        <w:t>“</w:t>
      </w:r>
      <w:r>
        <w:rPr/>
        <w:t>La actividad comenzó hace tres años con el fin de desarrollar procesos de investigación y de transferencia tecnológica para la identificación de las variedades y cualidades hortícolas, frutales y animales que se pueden producir en la región”, explicó Roly Zeballos, director de Medio Ambiente de la comuna cobijeña.</w:t>
      </w:r>
    </w:p>
    <w:p>
      <w:pPr>
        <w:pStyle w:val="Normal"/>
        <w:bidi w:val="0"/>
        <w:jc w:val="left"/>
        <w:rPr/>
      </w:pPr>
      <w:r>
        <w:rPr/>
      </w:r>
    </w:p>
    <w:p>
      <w:pPr>
        <w:pStyle w:val="Normal"/>
        <w:bidi w:val="0"/>
        <w:jc w:val="left"/>
        <w:rPr/>
      </w:pPr>
      <w:r>
        <w:rPr/>
        <w:t>En ese sentido y previo a la inauguración del centro, los técnicos capacitaron a 300 comunarios de diez áreas rurales de Cobija para mejorar sus capacidades productivas y generar autosuficiencia socioeconómica y seguridad alimentaria.</w:t>
      </w:r>
    </w:p>
    <w:p>
      <w:pPr>
        <w:pStyle w:val="Normal"/>
        <w:bidi w:val="0"/>
        <w:jc w:val="left"/>
        <w:rPr/>
      </w:pPr>
      <w:r>
        <w:rPr/>
      </w:r>
    </w:p>
    <w:p>
      <w:pPr>
        <w:pStyle w:val="Normal"/>
        <w:bidi w:val="0"/>
        <w:jc w:val="left"/>
        <w:rPr/>
      </w:pPr>
      <w:r>
        <w:rPr/>
        <w:t>El VEAyE certificará a estos pobladores el 30 de septiembre por su labor y compromiso en la actividad agroforestal y por haber replicado lo aprendido en sus comunidades.</w:t>
      </w:r>
    </w:p>
    <w:p>
      <w:pPr>
        <w:pStyle w:val="Normal"/>
        <w:bidi w:val="0"/>
        <w:jc w:val="left"/>
        <w:rPr/>
      </w:pPr>
      <w:r>
        <w:rPr/>
      </w:r>
    </w:p>
    <w:p>
      <w:pPr>
        <w:pStyle w:val="Normal"/>
        <w:bidi w:val="0"/>
        <w:jc w:val="left"/>
        <w:rPr/>
      </w:pPr>
      <w:r>
        <w:rPr/>
        <w:t>Los productos serán para elaborar la merienda escolar</w:t>
      </w:r>
    </w:p>
    <w:p>
      <w:pPr>
        <w:pStyle w:val="Normal"/>
        <w:bidi w:val="0"/>
        <w:jc w:val="left"/>
        <w:rPr/>
      </w:pPr>
      <w:r>
        <w:rPr/>
      </w:r>
    </w:p>
    <w:p>
      <w:pPr>
        <w:pStyle w:val="Normal"/>
        <w:bidi w:val="0"/>
        <w:jc w:val="left"/>
        <w:rPr/>
      </w:pPr>
      <w:r>
        <w:rPr/>
        <w:t>Los alimentos, producidos en el Centro de Innovación y Formación Tecnológica Agropecuaria y Forestal y por las comunidades, serán destinados para elaborar la merienda escolar que el municipio entrega a más de 15.000 niños.</w:t>
      </w:r>
    </w:p>
    <w:p>
      <w:pPr>
        <w:pStyle w:val="Normal"/>
        <w:bidi w:val="0"/>
        <w:jc w:val="left"/>
        <w:rPr/>
      </w:pPr>
      <w:r>
        <w:rPr/>
      </w:r>
    </w:p>
    <w:p>
      <w:pPr>
        <w:pStyle w:val="Normal"/>
        <w:bidi w:val="0"/>
        <w:jc w:val="left"/>
        <w:rPr/>
      </w:pPr>
      <w:r>
        <w:rPr/>
        <w:t>“</w:t>
      </w:r>
      <w:r>
        <w:rPr/>
        <w:t>Cobija es el único municipio que ofrece el alimento escolar a niños desde los seis meses de edad hasta 6° de secundaria”, dijo la alcaldesa Ana Lucía Reis.</w:t>
      </w:r>
    </w:p>
    <w:p>
      <w:pPr>
        <w:pStyle w:val="Normal"/>
        <w:bidi w:val="0"/>
        <w:jc w:val="left"/>
        <w:rPr/>
      </w:pPr>
      <w:r>
        <w:rPr/>
      </w:r>
    </w:p>
    <w:p>
      <w:pPr>
        <w:pStyle w:val="Normal"/>
        <w:bidi w:val="0"/>
        <w:jc w:val="left"/>
        <w:rPr/>
      </w:pPr>
      <w:r>
        <w:rPr/>
        <w:t>Explicó que la merienda, que consiste en frijol, plátano, cereales, frutas, pescado y pollo,  se entrega a dos grupos: el primero está compuesto por niños de seis meses a cuatro años de edad en los 16 centros infantiles que tiene el municipio.</w:t>
      </w:r>
    </w:p>
    <w:p>
      <w:pPr>
        <w:pStyle w:val="Normal"/>
        <w:bidi w:val="0"/>
        <w:jc w:val="left"/>
        <w:rPr/>
      </w:pPr>
      <w:r>
        <w:rPr/>
      </w:r>
    </w:p>
    <w:p>
      <w:pPr>
        <w:pStyle w:val="Normal"/>
        <w:bidi w:val="0"/>
        <w:jc w:val="left"/>
        <w:rPr/>
      </w:pPr>
      <w:r>
        <w:rPr/>
        <w:t>El segundo, a los alumnos de las 36 unidades educativas de Cobija. “Actualmente los productos se adquieren de proveedores externos y algunos son elaborados por la Empresa Municipal de Alimentos de Cobija”, indicó.</w:t>
      </w:r>
    </w:p>
    <w:p>
      <w:pPr>
        <w:pStyle w:val="Normal"/>
        <w:bidi w:val="0"/>
        <w:jc w:val="left"/>
        <w:rPr/>
      </w:pPr>
      <w:r>
        <w:rPr/>
      </w:r>
    </w:p>
    <w:p>
      <w:pPr>
        <w:pStyle w:val="Normal"/>
        <w:bidi w:val="0"/>
        <w:jc w:val="left"/>
        <w:rPr/>
      </w:pPr>
      <w:r>
        <w:rPr/>
        <w:t>La autoridad mencionó que con los alimentos se fortalecerá y mejorará la merienda escolar. “Como se tienen criaderos de pacú, el objetivo es ofrecer este alimento tres veces por semana”.</w:t>
      </w:r>
    </w:p>
    <w:p>
      <w:pPr>
        <w:pStyle w:val="Normal"/>
        <w:bidi w:val="0"/>
        <w:jc w:val="left"/>
        <w:rPr/>
      </w:pPr>
      <w:r>
        <w:rPr/>
      </w:r>
    </w:p>
    <w:p>
      <w:pPr>
        <w:pStyle w:val="Normal"/>
        <w:bidi w:val="0"/>
        <w:jc w:val="left"/>
        <w:rPr/>
      </w:pPr>
      <w:r>
        <w:rPr/>
        <w:t>A la merienda se suma el vaso de leche que el Gobierno destina a estudiantes de Pando con el fin de mejorar su nutrición.</w:t>
      </w:r>
    </w:p>
    <w:p>
      <w:pPr>
        <w:pStyle w:val="Normal"/>
        <w:bidi w:val="0"/>
        <w:jc w:val="left"/>
        <w:rPr/>
      </w:pPr>
      <w:r>
        <w:rPr/>
      </w:r>
    </w:p>
    <w:p>
      <w:pPr>
        <w:pStyle w:val="Normal"/>
        <w:bidi w:val="0"/>
        <w:jc w:val="left"/>
        <w:rPr/>
      </w:pPr>
      <w:r>
        <w:rPr/>
        <w:t>Erigen moderno Centro Integral Multisectorial</w:t>
      </w:r>
    </w:p>
    <w:p>
      <w:pPr>
        <w:pStyle w:val="Normal"/>
        <w:bidi w:val="0"/>
        <w:jc w:val="left"/>
        <w:rPr/>
      </w:pPr>
      <w:r>
        <w:rPr/>
      </w:r>
    </w:p>
    <w:p>
      <w:pPr>
        <w:pStyle w:val="Normal"/>
        <w:bidi w:val="0"/>
        <w:jc w:val="left"/>
        <w:rPr/>
      </w:pPr>
      <w:r>
        <w:rPr/>
        <w:t>Con el fin de apoyar y rehabilitar a niños y adolescentes con discapacidad física, auditiva y visual; con problemas de aprendizaje, y de alentar a los que tienen talento extraordinario en Pando, la Alcaldía de Cobija y el Ministerio de Educación realizan la construcción del Centro Integral Multisectorial (CIM) “Cobija B”.</w:t>
      </w:r>
    </w:p>
    <w:p>
      <w:pPr>
        <w:pStyle w:val="Normal"/>
        <w:bidi w:val="0"/>
        <w:jc w:val="left"/>
        <w:rPr/>
      </w:pPr>
      <w:r>
        <w:rPr/>
      </w:r>
    </w:p>
    <w:p>
      <w:pPr>
        <w:pStyle w:val="Normal"/>
        <w:bidi w:val="0"/>
        <w:jc w:val="left"/>
        <w:rPr/>
      </w:pPr>
      <w:r>
        <w:rPr/>
        <w:t>El viceministro de Educación Alternativa y Especial (VEAyE), Noel Aguirre, mencionó que el centro, ubicado en la zona Villa Busch de Cobija, brindará educación integral y apoyo multidisciplinario a 400 personas mediante programas de valoración, detección, asesoramiento y seguimiento en psicología, pedagogía y salud.</w:t>
      </w:r>
    </w:p>
    <w:p>
      <w:pPr>
        <w:pStyle w:val="Normal"/>
        <w:bidi w:val="0"/>
        <w:jc w:val="left"/>
        <w:rPr/>
      </w:pPr>
      <w:r>
        <w:rPr/>
      </w:r>
    </w:p>
    <w:p>
      <w:pPr>
        <w:pStyle w:val="Normal"/>
        <w:bidi w:val="0"/>
        <w:jc w:val="left"/>
        <w:rPr/>
      </w:pPr>
      <w:r>
        <w:rPr/>
        <w:t>El supervisor de la obra, Ricardo Aparicio, informó que la infraestructura se erige en una superficie de 3.171 metros cuadrados y que contará con ocho aulas pedagógicas; un auditorio para 250 personas, con baños, vestidores y camerinos; un polifuncional; ocho dormitorios; comedor; cocina; sala de fisioterapia, con baños y piscina; talleres de formación laboral; gimnasio, y aulas audiovisuales de música y de recreación.</w:t>
      </w:r>
    </w:p>
    <w:p>
      <w:pPr>
        <w:pStyle w:val="Normal"/>
        <w:bidi w:val="0"/>
        <w:jc w:val="left"/>
        <w:rPr/>
      </w:pPr>
      <w:r>
        <w:rPr/>
      </w:r>
    </w:p>
    <w:p>
      <w:pPr>
        <w:pStyle w:val="Normal"/>
        <w:bidi w:val="0"/>
        <w:jc w:val="left"/>
        <w:rPr/>
      </w:pPr>
      <w:r>
        <w:rPr/>
        <w:t>Dijo que los trabajos comenzaron hace tres meses y estarán concluidos en junio de 2015. “El presupuesto es de Bs 16 millones y se tiene un avance físico del 32%”. Aguirre aseveró que hay CIM en los nueve departamentos, pero que éste será el más grande del país. “Tenemos 107 centros de educación especial, de los cuales nueve son CIM”.</w:t>
      </w:r>
    </w:p>
    <w:p>
      <w:pPr>
        <w:pStyle w:val="Normal"/>
        <w:bidi w:val="0"/>
        <w:jc w:val="left"/>
        <w:rPr/>
      </w:pPr>
      <w:r>
        <w:rPr/>
      </w:r>
    </w:p>
    <w:p>
      <w:pPr>
        <w:pStyle w:val="Normal"/>
        <w:bidi w:val="0"/>
        <w:jc w:val="left"/>
        <w:rPr/>
      </w:pPr>
      <w:r>
        <w:rPr/>
        <w:t>Promoverá campañas</w:t>
      </w:r>
    </w:p>
    <w:p>
      <w:pPr>
        <w:pStyle w:val="Normal"/>
        <w:bidi w:val="0"/>
        <w:jc w:val="left"/>
        <w:rPr/>
      </w:pPr>
      <w:r>
        <w:rPr/>
      </w:r>
    </w:p>
    <w:p>
      <w:pPr>
        <w:pStyle w:val="Normal"/>
        <w:bidi w:val="0"/>
        <w:jc w:val="left"/>
        <w:rPr/>
      </w:pPr>
      <w:r>
        <w:rPr/>
        <w:t>La alcaldesa de Cobija, Ana Lucía Reis, mencionó que el centro promoverá campañas de movilización y sensibilización en educación inclusiva en coordinación con la Alcaldía, y se formará redes de apoyo con instituciones.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imagenes_articulos/607_imagenes_articulos</w:t>
      </w:r>
    </w:p>
    <w:p>
      <w:pPr>
        <w:pStyle w:val="Normal"/>
        <w:bidi w:val="0"/>
        <w:jc w:val="left"/>
        <w:rPr/>
      </w:pPr>
      <w:r>
        <w:rPr/>
        <w:t>ID NOTICIA: 607</w:t>
      </w:r>
    </w:p>
    <w:p>
      <w:pPr>
        <w:pStyle w:val="Normal"/>
        <w:bidi w:val="0"/>
        <w:jc w:val="left"/>
        <w:rPr/>
      </w:pPr>
      <w:r>
        <w:rPr/>
        <w:t>TÍTULO: ECONOMIA</w:t>
      </w:r>
    </w:p>
    <w:p>
      <w:pPr>
        <w:pStyle w:val="Normal"/>
        <w:bidi w:val="0"/>
        <w:jc w:val="left"/>
        <w:rPr/>
      </w:pPr>
      <w:r>
        <w:rPr/>
        <w:t>SUBTÍTULO: Desarrollarán la industria piscícola en la Amazonía</w:t>
      </w:r>
    </w:p>
    <w:p>
      <w:pPr>
        <w:pStyle w:val="Normal"/>
        <w:bidi w:val="0"/>
        <w:jc w:val="left"/>
        <w:rPr/>
      </w:pPr>
      <w:r>
        <w:rPr/>
        <w:t>RESUMEN: El Gobierno gestiona 40 millones de dólares para impulsar la industria piscícola en los departamentos de Pando, Beni y Cochabamba, según el ministro de la Presidencia, Juan Ramón Quintana.</w:t>
      </w:r>
    </w:p>
    <w:p>
      <w:pPr>
        <w:pStyle w:val="Normal"/>
        <w:bidi w:val="0"/>
        <w:jc w:val="left"/>
        <w:rPr/>
      </w:pPr>
      <w:r>
        <w:rPr/>
        <w:t>FECHA: 2014-08-23</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Gobierno gestiona 40 millones de dólares para impulsar la industria piscícola en los departamentos de Pando, Beni y Cochabamba, según el ministro de la Presidencia, Juan Ramón Quintana.</w:t>
      </w:r>
    </w:p>
    <w:p>
      <w:pPr>
        <w:pStyle w:val="Normal"/>
        <w:bidi w:val="0"/>
        <w:jc w:val="left"/>
        <w:rPr/>
      </w:pPr>
      <w:r>
        <w:rPr/>
      </w:r>
    </w:p>
    <w:p>
      <w:pPr>
        <w:pStyle w:val="Normal"/>
        <w:bidi w:val="0"/>
        <w:jc w:val="left"/>
        <w:rPr/>
      </w:pPr>
      <w:r>
        <w:rPr/>
        <w:t>"Es la primera vez que vamos a invertir semejante cantidad de recursos en un proyecto productivo; el primer componente es la producción de alevines, se tendrá un laboratorio gigantesco de producción de alevines", anunció.</w:t>
      </w:r>
    </w:p>
    <w:p>
      <w:pPr>
        <w:pStyle w:val="Normal"/>
        <w:bidi w:val="0"/>
        <w:jc w:val="left"/>
        <w:rPr/>
      </w:pPr>
      <w:r>
        <w:rPr/>
      </w:r>
    </w:p>
    <w:p>
      <w:pPr>
        <w:pStyle w:val="Normal"/>
        <w:bidi w:val="0"/>
        <w:jc w:val="left"/>
        <w:rPr/>
      </w:pPr>
      <w:r>
        <w:rPr/>
        <w:t>Según Quintana, el segundo componente está referido a la industria de alimento balanceado, que demanda una inversión aproximada de 10 millones de dólares.</w:t>
      </w:r>
    </w:p>
    <w:p>
      <w:pPr>
        <w:pStyle w:val="Normal"/>
        <w:bidi w:val="0"/>
        <w:jc w:val="left"/>
        <w:rPr/>
      </w:pPr>
      <w:r>
        <w:rPr/>
      </w:r>
    </w:p>
    <w:p>
      <w:pPr>
        <w:pStyle w:val="Normal"/>
        <w:bidi w:val="0"/>
        <w:jc w:val="left"/>
        <w:rPr/>
      </w:pPr>
      <w:r>
        <w:rPr/>
        <w:t>El tercer componente tiene que ver con la puesta en funcionamiento de un frigorífico y la industrialización del producto, con envase al vacío, vale decir, el proceso para la comercialización. "Por lo tanto, son 40 millones de dólares que van a cambiar la vida de miles de campesinos productores a pequeña escala", remarcó.</w:t>
      </w:r>
    </w:p>
    <w:p>
      <w:pPr>
        <w:pStyle w:val="Normal"/>
        <w:bidi w:val="0"/>
        <w:jc w:val="left"/>
        <w:rPr/>
      </w:pPr>
      <w:r>
        <w:rPr/>
      </w:r>
    </w:p>
    <w:p>
      <w:pPr>
        <w:pStyle w:val="Normal"/>
        <w:bidi w:val="0"/>
        <w:jc w:val="left"/>
        <w:rPr/>
      </w:pPr>
      <w:r>
        <w:rPr/>
        <w:t>Además, Quintana señaló que el despegue de la industria piscícola impulsará un proyecto avícola y otro porcino para la producción de alimento balanceado para pescado. "Esto es lo que está cambiando la vida del Acre, el estado del Acre (en Brasil) ha generado un gran impulso a favor de pequeños productores piscícolas, avícolas y creo que ese es un camino correcto que nosotros vamos a continuar", aseguró.</w:t>
      </w:r>
    </w:p>
    <w:p>
      <w:pPr>
        <w:pStyle w:val="Normal"/>
        <w:bidi w:val="0"/>
        <w:jc w:val="left"/>
        <w:rPr/>
      </w:pPr>
      <w:r>
        <w:rPr/>
      </w:r>
    </w:p>
    <w:p>
      <w:pPr>
        <w:pStyle w:val="Normal"/>
        <w:bidi w:val="0"/>
        <w:jc w:val="left"/>
        <w:rPr/>
      </w:pPr>
      <w:r>
        <w:rPr/>
        <w:t>De acuerdo al proyecto, se prevé transferencia tecnológica y, asimismo, equipos de especialistas brasileños trabajarán con sus pares de Bolivia en las ciudades de Cobija (Pando), Riberalta y San Ignacio de Moxos (Beni) y la zona tropical de Cochabamba.</w:t>
      </w:r>
    </w:p>
    <w:p>
      <w:pPr>
        <w:pStyle w:val="Normal"/>
        <w:bidi w:val="0"/>
        <w:jc w:val="left"/>
        <w:rPr/>
      </w:pPr>
      <w:r>
        <w:rPr/>
      </w:r>
    </w:p>
    <w:p>
      <w:pPr>
        <w:pStyle w:val="Normal"/>
        <w:bidi w:val="0"/>
        <w:jc w:val="left"/>
        <w:rPr/>
      </w:pPr>
      <w:r>
        <w:rPr/>
        <w:t>Con ese proyecto se busca transformar la dieta alimenticia de los bolivianos porque, según recomendación de la Organización Mundial de la Salud, cada persona debe consumir 20 kilos de pescado al año, sin embargo, en Bolivia ese promedió apenas llega a dos o tres kilos.</w:t>
      </w:r>
    </w:p>
    <w:p>
      <w:pPr>
        <w:pStyle w:val="Normal"/>
        <w:bidi w:val="0"/>
        <w:jc w:val="left"/>
        <w:rPr/>
      </w:pPr>
      <w:r>
        <w:rPr/>
      </w:r>
    </w:p>
    <w:p>
      <w:pPr>
        <w:pStyle w:val="Normal"/>
        <w:bidi w:val="0"/>
        <w:jc w:val="left"/>
        <w:rPr/>
      </w:pPr>
      <w:r>
        <w:rPr/>
        <w:t xml:space="preserve">    </w:t>
      </w:r>
      <w:r>
        <w:rPr/>
        <w:t>"Esto apunta a la soberanía alimentaria, pero fundamentalmente a la calidad de vida de los bolivianos", subrayó Quintana.</w:t>
      </w:r>
    </w:p>
    <w:p>
      <w:pPr>
        <w:pStyle w:val="Normal"/>
        <w:bidi w:val="0"/>
        <w:jc w:val="left"/>
        <w:rPr/>
      </w:pPr>
      <w:r>
        <w:rPr/>
      </w:r>
    </w:p>
    <w:p>
      <w:pPr>
        <w:pStyle w:val="Normal"/>
        <w:bidi w:val="0"/>
        <w:jc w:val="left"/>
        <w:rPr/>
      </w:pPr>
      <w:r>
        <w:rPr/>
        <w:t xml:space="preserve">    </w:t>
      </w:r>
      <w:r>
        <w:rPr/>
        <w:t>El funcionario de Estado añadió que el interés del Gobierno boliviano no es solamente mejorar la calidad alimenticia, generar empleo y diversificar la producción, sino exportar carne de pescado como lo hace Brasil al Perú, Estados Unidos, Canadá, China y Japón.</w:t>
      </w:r>
    </w:p>
    <w:p>
      <w:pPr>
        <w:pStyle w:val="Normal"/>
        <w:bidi w:val="0"/>
        <w:jc w:val="left"/>
        <w:rPr/>
      </w:pPr>
      <w:r>
        <w:rPr/>
      </w:r>
    </w:p>
    <w:p>
      <w:pPr>
        <w:pStyle w:val="Normal"/>
        <w:bidi w:val="0"/>
        <w:jc w:val="left"/>
        <w:rPr/>
      </w:pPr>
      <w:r>
        <w:rPr/>
        <w:t xml:space="preserve">    </w:t>
      </w:r>
      <w:r>
        <w:rPr/>
        <w:t>Empero, dijo que la ventaja de Bolivia es que oferta un producto amazónico que será producido en mayores volúmenes una vez se concrete el proyecto. "Estamos siguiendo con mucha modestia, humildad, el modelo brasileño de diversificación productiva; es la mejor alternativa para la producción de la pobreza y es el mejor camino para el crecimiento económico", afirmó.</w:t>
      </w:r>
    </w:p>
    <w:p>
      <w:pPr>
        <w:pStyle w:val="Normal"/>
        <w:bidi w:val="0"/>
        <w:jc w:val="left"/>
        <w:rPr/>
      </w:pPr>
      <w:r>
        <w:rPr/>
      </w:r>
    </w:p>
    <w:p>
      <w:pPr>
        <w:pStyle w:val="Normal"/>
        <w:bidi w:val="0"/>
        <w:jc w:val="left"/>
        <w:rPr/>
      </w:pPr>
      <w:r>
        <w:rPr/>
        <w:t>En esa línea, Quintana destacó que el estado del Acre crece entre 8 a 9 por ciento, mientras que la República Federativa de Brasil crece entre 1,5 a 2 por ciento. Esta es una economía muy potente a la que el presidente Evo Morales ha decidido impulsar, agregó.</w:t>
      </w:r>
    </w:p>
    <w:p>
      <w:pPr>
        <w:pStyle w:val="Normal"/>
        <w:bidi w:val="0"/>
        <w:jc w:val="left"/>
        <w:rPr/>
      </w:pPr>
      <w:r>
        <w:rPr/>
      </w:r>
    </w:p>
    <w:p>
      <w:pPr>
        <w:pStyle w:val="Normal"/>
        <w:bidi w:val="0"/>
        <w:jc w:val="left"/>
        <w:rPr/>
      </w:pPr>
      <w:r>
        <w:rPr/>
        <w:t>Sobre el tema, la directora del Centro de Investigación y Promoción del Campesinado (CIPCA) Regional Beni, Fátima Zelada, informó que con Hoyam Moxos, entre 2002 y 2003, se implementó un proyecto piloto en la producción piscícola en siete comunidades indígenas de Moxos.</w:t>
      </w:r>
    </w:p>
    <w:p>
      <w:pPr>
        <w:pStyle w:val="Normal"/>
        <w:bidi w:val="0"/>
        <w:jc w:val="left"/>
        <w:rPr/>
      </w:pPr>
      <w:r>
        <w:rPr/>
      </w:r>
    </w:p>
    <w:p>
      <w:pPr>
        <w:pStyle w:val="Normal"/>
        <w:bidi w:val="0"/>
        <w:jc w:val="left"/>
        <w:rPr/>
      </w:pPr>
      <w:r>
        <w:rPr/>
        <w:t>"Se demostró que se podía criar peces en estanques de tierra con el alimento que se produce en la zona", aseguró.</w:t>
      </w:r>
    </w:p>
    <w:p>
      <w:pPr>
        <w:pStyle w:val="Normal"/>
        <w:bidi w:val="0"/>
        <w:jc w:val="left"/>
        <w:rPr/>
      </w:pPr>
      <w:r>
        <w:rPr/>
      </w:r>
    </w:p>
    <w:p>
      <w:pPr>
        <w:pStyle w:val="Normal"/>
        <w:bidi w:val="0"/>
        <w:jc w:val="left"/>
        <w:rPr/>
      </w:pPr>
      <w:r>
        <w:rPr/>
        <w:t>Estas primeras experiencias fueron claves para la piscicultura actual y para descubrir un potencial de la zona que se realiza como otra actividad productiva para las familias indígenas y campesinas, apuntó.</w:t>
      </w:r>
    </w:p>
    <w:p>
      <w:pPr>
        <w:pStyle w:val="Normal"/>
        <w:bidi w:val="0"/>
        <w:jc w:val="left"/>
        <w:rPr/>
      </w:pPr>
      <w:r>
        <w:rPr/>
      </w:r>
    </w:p>
    <w:p>
      <w:pPr>
        <w:pStyle w:val="Normal"/>
        <w:bidi w:val="0"/>
        <w:jc w:val="left"/>
        <w:rPr/>
      </w:pPr>
      <w:r>
        <w:rPr/>
        <w:t>Según Zelada, la ventaja que se tiene es la estación piscícola Mausa impulsada por Hoyam Moxos en el municipio de San Ignacio, donde se llega a producir hasta un millón de alevines para el abastecimiento local.</w:t>
      </w:r>
    </w:p>
    <w:p>
      <w:pPr>
        <w:pStyle w:val="Normal"/>
        <w:bidi w:val="0"/>
        <w:jc w:val="left"/>
        <w:rPr/>
      </w:pPr>
      <w:r>
        <w:rPr/>
      </w:r>
    </w:p>
    <w:p>
      <w:pPr>
        <w:pStyle w:val="Normal"/>
        <w:bidi w:val="0"/>
        <w:jc w:val="left"/>
        <w:rPr/>
      </w:pPr>
      <w:r>
        <w:rPr/>
        <w:t>Los alevinos son como las semillas en la agricultura, se siembra y se cosecha.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imagenes_articulos/606_imagenes_articulos</w:t>
      </w:r>
    </w:p>
    <w:p>
      <w:pPr>
        <w:pStyle w:val="Normal"/>
        <w:bidi w:val="0"/>
        <w:jc w:val="left"/>
        <w:rPr/>
      </w:pPr>
      <w:r>
        <w:rPr/>
        <w:t>ID NOTICIA: 606</w:t>
      </w:r>
    </w:p>
    <w:p>
      <w:pPr>
        <w:pStyle w:val="Normal"/>
        <w:bidi w:val="0"/>
        <w:jc w:val="left"/>
        <w:rPr/>
      </w:pPr>
      <w:r>
        <w:rPr/>
        <w:t>TÍTULO: DESCUBRIMIENTO</w:t>
      </w:r>
    </w:p>
    <w:p>
      <w:pPr>
        <w:pStyle w:val="Normal"/>
        <w:bidi w:val="0"/>
        <w:jc w:val="left"/>
        <w:rPr/>
      </w:pPr>
      <w:r>
        <w:rPr/>
        <w:t>SUBTÍTULO: Un hongo es capaz de detener el dengue</w:t>
      </w:r>
    </w:p>
    <w:p>
      <w:pPr>
        <w:pStyle w:val="Normal"/>
        <w:bidi w:val="0"/>
        <w:jc w:val="left"/>
        <w:rPr/>
      </w:pPr>
      <w:r>
        <w:rPr/>
        <w:t>RESUMEN: Científicos argentinos hallaron un hongo, adaptable a múltiples hábitats, que destruye las larvas de los mosquitos transmisores del dengue y chikunguña, dos epidemias virales sin vacunas comerciales y cuyo control se basa en la prevención.</w:t>
      </w:r>
    </w:p>
    <w:p>
      <w:pPr>
        <w:pStyle w:val="Normal"/>
        <w:bidi w:val="0"/>
        <w:jc w:val="left"/>
        <w:rPr/>
      </w:pPr>
      <w:r>
        <w:rPr/>
        <w:t>FECHA: 2014-08-22</w:t>
      </w:r>
    </w:p>
    <w:p>
      <w:pPr>
        <w:pStyle w:val="Normal"/>
        <w:bidi w:val="0"/>
        <w:jc w:val="left"/>
        <w:rPr/>
      </w:pPr>
      <w:r>
        <w:rPr/>
        <w:t>FUENTE: AFP/ED</w:t>
      </w:r>
    </w:p>
    <w:p>
      <w:pPr>
        <w:pStyle w:val="Normal"/>
        <w:bidi w:val="0"/>
        <w:jc w:val="left"/>
        <w:rPr/>
      </w:pPr>
      <w:r>
        <w:rPr/>
        <w:t>TEXTO DEL ARTÍCULO:</w:t>
      </w:r>
    </w:p>
    <w:p>
      <w:pPr>
        <w:pStyle w:val="Normal"/>
        <w:bidi w:val="0"/>
        <w:jc w:val="left"/>
        <w:rPr/>
      </w:pPr>
      <w:r>
        <w:rPr/>
      </w:r>
    </w:p>
    <w:p>
      <w:pPr>
        <w:pStyle w:val="Normal"/>
        <w:bidi w:val="0"/>
        <w:jc w:val="left"/>
        <w:rPr/>
      </w:pPr>
      <w:r>
        <w:rPr/>
        <w:t>Científicos argentinos hallaron un hongo, adaptable a múltiples hábitats, que destruye las larvas de los mosquitos transmisores del dengue y chikunguña, dos epidemias virales sin vacunas comerciales y cuyo control se basa en la prevención.</w:t>
      </w:r>
    </w:p>
    <w:p>
      <w:pPr>
        <w:pStyle w:val="Normal"/>
        <w:bidi w:val="0"/>
        <w:jc w:val="left"/>
        <w:rPr/>
      </w:pPr>
      <w:r>
        <w:rPr/>
      </w:r>
    </w:p>
    <w:p>
      <w:pPr>
        <w:pStyle w:val="Normal"/>
        <w:bidi w:val="0"/>
        <w:jc w:val="left"/>
        <w:rPr/>
      </w:pPr>
      <w:r>
        <w:rPr/>
        <w:t>ste hongo, denominado Leptolegnia chapmanii, puede sobrevivir en aguas turbias o cristalinas, con distintos PH, a temperaturas variables y es cultivable a bajo costo por lo que aparece como una prometedora arma biológica.</w:t>
      </w:r>
    </w:p>
    <w:p>
      <w:pPr>
        <w:pStyle w:val="Normal"/>
        <w:bidi w:val="0"/>
        <w:jc w:val="left"/>
        <w:rPr/>
      </w:pPr>
      <w:r>
        <w:rPr/>
      </w:r>
    </w:p>
    <w:p>
      <w:pPr>
        <w:pStyle w:val="Normal"/>
        <w:bidi w:val="0"/>
        <w:jc w:val="left"/>
        <w:rPr/>
      </w:pPr>
      <w:r>
        <w:rPr/>
        <w:t>Fue descrito por primera vez por Roland L Seymour en 1976 y fue establecido como peligroso para las larvas de mosquito en 1982 por otro investigador. En 1984, el mismo Seymour,  de la Universidad de Ohio, estableció que el hongo tenía poder para destruir las larvas.</w:t>
      </w:r>
    </w:p>
    <w:p>
      <w:pPr>
        <w:pStyle w:val="Normal"/>
        <w:bidi w:val="0"/>
        <w:jc w:val="left"/>
        <w:rPr/>
      </w:pPr>
      <w:r>
        <w:rPr/>
      </w:r>
    </w:p>
    <w:p>
      <w:pPr>
        <w:pStyle w:val="Normal"/>
        <w:bidi w:val="0"/>
        <w:jc w:val="left"/>
        <w:rPr/>
      </w:pPr>
      <w:r>
        <w:rPr/>
        <w:t>Mortal para las larvas</w:t>
      </w:r>
    </w:p>
    <w:p>
      <w:pPr>
        <w:pStyle w:val="Normal"/>
        <w:bidi w:val="0"/>
        <w:jc w:val="left"/>
        <w:rPr/>
      </w:pPr>
      <w:r>
        <w:rPr/>
      </w:r>
    </w:p>
    <w:p>
      <w:pPr>
        <w:pStyle w:val="Normal"/>
        <w:bidi w:val="0"/>
        <w:jc w:val="left"/>
        <w:rPr/>
      </w:pPr>
      <w:r>
        <w:rPr/>
        <w:t>Su poder mortífero probó ser efectivo en larvas de 15 especies de mosquitos, entre ellas las del Aedes aegypti y Aedes albopistus, vectores del dengue, una enfermedad viral tropical que puede llegar a ser mortal en su variante hemorrágica y es endémica en muchos países.</w:t>
      </w:r>
    </w:p>
    <w:p>
      <w:pPr>
        <w:pStyle w:val="Normal"/>
        <w:bidi w:val="0"/>
        <w:jc w:val="left"/>
        <w:rPr/>
      </w:pPr>
      <w:r>
        <w:rPr/>
      </w:r>
    </w:p>
    <w:p>
      <w:pPr>
        <w:pStyle w:val="Normal"/>
        <w:bidi w:val="0"/>
        <w:jc w:val="left"/>
        <w:rPr/>
      </w:pPr>
      <w:r>
        <w:rPr/>
        <w:t>Estos mosquitos también son responsables de la propagación de la fiebre chikunguña, declarada en julio como epidemia por la Organización Mundial de la Salud (OMS), que calificó de "grave" la situación en las Américas, donde se reportaron unos 5.000 casos.</w:t>
      </w:r>
    </w:p>
    <w:p>
      <w:pPr>
        <w:pStyle w:val="Normal"/>
        <w:bidi w:val="0"/>
        <w:jc w:val="left"/>
        <w:rPr/>
      </w:pPr>
      <w:r>
        <w:rPr/>
      </w:r>
    </w:p>
    <w:p>
      <w:pPr>
        <w:pStyle w:val="Normal"/>
        <w:bidi w:val="0"/>
        <w:jc w:val="left"/>
        <w:rPr/>
      </w:pPr>
      <w:r>
        <w:rPr/>
        <w:t>"Buscamos un insecticida biológico capaz de ser formulado para el control de la propagación", explica Juan García, doctor en Ciencias Naturales a cargo de la investigación de la Universidad Nacional de La Plata, en la que participan otros ocho científicos argentinos y un colombiano.</w:t>
      </w:r>
    </w:p>
    <w:p>
      <w:pPr>
        <w:pStyle w:val="Normal"/>
        <w:bidi w:val="0"/>
        <w:jc w:val="left"/>
        <w:rPr/>
      </w:pPr>
      <w:r>
        <w:rPr/>
      </w:r>
    </w:p>
    <w:p>
      <w:pPr>
        <w:pStyle w:val="Normal"/>
        <w:bidi w:val="0"/>
        <w:jc w:val="left"/>
        <w:rPr/>
      </w:pPr>
      <w:r>
        <w:rPr/>
        <w:t>El hallazgo se produjo cuando se hacían trabajos de campo sobre microorganismos que se reproducen en aguas estancadas en la periferia de la ciudad de La Plata, 60 kilómetros al sur de la capital federal, sede del estatal Centro de Estudios Parasitológicos y de Vectores (CEPaVe) que dirige García.</w:t>
      </w:r>
    </w:p>
    <w:p>
      <w:pPr>
        <w:pStyle w:val="Normal"/>
        <w:bidi w:val="0"/>
        <w:jc w:val="left"/>
        <w:rPr/>
      </w:pPr>
      <w:r>
        <w:rPr/>
      </w:r>
    </w:p>
    <w:p>
      <w:pPr>
        <w:pStyle w:val="Normal"/>
        <w:bidi w:val="0"/>
        <w:jc w:val="left"/>
        <w:rPr/>
      </w:pPr>
      <w:r>
        <w:rPr/>
        <w:t>"Lo cultivamos en medios artificiales, empezamos las pruebas de campo para determinar su poder mortífero y comprobamos que no afecta en nada a ninguna especie de peces, renacuajos u otros seres vivos acuáticos, solo afecta a larvas de estos mosquitos", dijo.</w:t>
      </w:r>
    </w:p>
    <w:p>
      <w:pPr>
        <w:pStyle w:val="Normal"/>
        <w:bidi w:val="0"/>
        <w:jc w:val="left"/>
        <w:rPr/>
      </w:pPr>
      <w:r>
        <w:rPr/>
      </w:r>
    </w:p>
    <w:p>
      <w:pPr>
        <w:pStyle w:val="Normal"/>
        <w:bidi w:val="0"/>
        <w:jc w:val="left"/>
        <w:rPr/>
      </w:pPr>
      <w:r>
        <w:rPr/>
        <w:t xml:space="preserve"> </w:t>
      </w:r>
      <w:r>
        <w:rPr/>
        <w:t>El hongo puede matar al insecto solo en su fase acuática y en la fase de larva en la que permanece por unos diez días antes de convertirse en pupa, mientras que su eficacia se debilita cuando pasa al mencionado estado de pupa, previo a la etapa aérea. Sin embargo, es una esperanza</w:t>
      </w:r>
    </w:p>
    <w:p>
      <w:pPr>
        <w:pStyle w:val="Normal"/>
        <w:bidi w:val="0"/>
        <w:jc w:val="left"/>
        <w:rPr/>
      </w:pPr>
      <w:r>
        <w:rPr/>
      </w:r>
    </w:p>
    <w:p>
      <w:pPr>
        <w:pStyle w:val="Normal"/>
        <w:bidi w:val="0"/>
        <w:jc w:val="left"/>
        <w:rPr/>
      </w:pPr>
      <w:r>
        <w:rPr/>
        <w:t>Quieren fabricarlo a escala comercial</w:t>
      </w:r>
    </w:p>
    <w:p>
      <w:pPr>
        <w:pStyle w:val="Normal"/>
        <w:bidi w:val="0"/>
        <w:jc w:val="left"/>
        <w:rPr/>
      </w:pPr>
      <w:r>
        <w:rPr/>
      </w:r>
    </w:p>
    <w:p>
      <w:pPr>
        <w:pStyle w:val="Normal"/>
        <w:bidi w:val="0"/>
        <w:jc w:val="left"/>
        <w:rPr/>
      </w:pPr>
      <w:r>
        <w:rPr/>
        <w:t xml:space="preserve"> </w:t>
      </w:r>
      <w:r>
        <w:rPr/>
        <w:t>Pese a que este hongo asesino aparece como una llave mágica para acabar con ambas enfermedades, los científicos alertan que tienen por delante la etapa más difícil del proceso: la de hallar una fórmula para convertir el hongo en un insecticida biológico a gran escala.</w:t>
      </w:r>
    </w:p>
    <w:p>
      <w:pPr>
        <w:pStyle w:val="Normal"/>
        <w:bidi w:val="0"/>
        <w:jc w:val="left"/>
        <w:rPr/>
      </w:pPr>
      <w:r>
        <w:rPr/>
      </w:r>
    </w:p>
    <w:p>
      <w:pPr>
        <w:pStyle w:val="Normal"/>
        <w:bidi w:val="0"/>
        <w:jc w:val="left"/>
        <w:rPr/>
      </w:pPr>
      <w:r>
        <w:rPr/>
        <w:t xml:space="preserve"> </w:t>
      </w:r>
      <w:r>
        <w:rPr/>
        <w:t>Ya se llegó a la etapa de formularlo en algún sustrato líquido o sólido que pueda ser incorporado a un envase y sea capaz de mantener su poder en igual potencia entre seis meses y un año.</w:t>
      </w:r>
    </w:p>
    <w:p>
      <w:pPr>
        <w:pStyle w:val="Normal"/>
        <w:bidi w:val="0"/>
        <w:jc w:val="left"/>
        <w:rPr/>
      </w:pPr>
      <w:r>
        <w:rPr/>
      </w:r>
    </w:p>
    <w:p>
      <w:pPr>
        <w:pStyle w:val="Normal"/>
        <w:bidi w:val="0"/>
        <w:jc w:val="left"/>
        <w:rPr/>
      </w:pPr>
      <w:r>
        <w:rPr/>
        <w:t xml:space="preserve"> </w:t>
      </w:r>
      <w:r>
        <w:rPr/>
        <w:t>El objetivo es desarrollar un líquido o pastilla que pueda ser colocado en el agua que se acumula en varios sitios para que el hongo se desarrolle y elimine las larvas potenciales. La intención del equipo de investigadores consiste en buscar enemigos naturales para tratar de reducir el uso en el mundo de los insecticidas artificiales.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imagenes_articulos/605_imagenes_articulos</w:t>
      </w:r>
    </w:p>
    <w:p>
      <w:pPr>
        <w:pStyle w:val="Normal"/>
        <w:bidi w:val="0"/>
        <w:jc w:val="left"/>
        <w:rPr/>
      </w:pPr>
      <w:r>
        <w:rPr/>
        <w:t>ID NOTICIA: 605</w:t>
      </w:r>
    </w:p>
    <w:p>
      <w:pPr>
        <w:pStyle w:val="Normal"/>
        <w:bidi w:val="0"/>
        <w:jc w:val="left"/>
        <w:rPr/>
      </w:pPr>
      <w:r>
        <w:rPr/>
        <w:t>TÍTULO: EMPRESA CHINA</w:t>
      </w:r>
    </w:p>
    <w:p>
      <w:pPr>
        <w:pStyle w:val="Normal"/>
        <w:bidi w:val="0"/>
        <w:jc w:val="left"/>
        <w:rPr/>
      </w:pPr>
      <w:r>
        <w:rPr/>
        <w:t>SUBTÍTULO: Construirá el puente que unirá el Beni con La Paz</w:t>
      </w:r>
    </w:p>
    <w:p>
      <w:pPr>
        <w:pStyle w:val="Normal"/>
        <w:bidi w:val="0"/>
        <w:jc w:val="left"/>
        <w:rPr/>
      </w:pPr>
      <w:r>
        <w:rPr/>
        <w:t>RESUMEN: La Administradora Boliviana de Carreteras (ABC) firmó un contrato con la empresa estatal china Sinopec para la construcción del puente que unirá los departamentos de La Paz y Beni en las localidades de San Buenaventura y Rurrenabaque.</w:t>
      </w:r>
    </w:p>
    <w:p>
      <w:pPr>
        <w:pStyle w:val="Normal"/>
        <w:bidi w:val="0"/>
        <w:jc w:val="left"/>
        <w:rPr/>
      </w:pPr>
      <w:r>
        <w:rPr/>
        <w:t>FECHA: 2014-08-19</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La Administradora Boliviana de Carreteras (ABC) firmó un contrato con la empresa estatal china Sinopec para la construcción del puente que unirá los departamentos de La Paz y Beni en las localidades de San Buenaventura y Rurrenabaque.</w:t>
      </w:r>
    </w:p>
    <w:p>
      <w:pPr>
        <w:pStyle w:val="Normal"/>
        <w:bidi w:val="0"/>
        <w:jc w:val="left"/>
        <w:rPr/>
      </w:pPr>
      <w:r>
        <w:rPr/>
      </w:r>
    </w:p>
    <w:p>
      <w:pPr>
        <w:pStyle w:val="Normal"/>
        <w:bidi w:val="0"/>
        <w:jc w:val="left"/>
        <w:rPr/>
      </w:pPr>
      <w:r>
        <w:rPr/>
        <w:t>El presidente de la ABC, Antonio Mullisaca, indicó que el proyecto costará 16 millones de dólares y estará financiado, en su integridad, con recursos del Tesoro General del Estado (TGE). La obra será entregada dentro de tres años.</w:t>
      </w:r>
    </w:p>
    <w:p>
      <w:pPr>
        <w:pStyle w:val="Normal"/>
        <w:bidi w:val="0"/>
        <w:jc w:val="left"/>
        <w:rPr/>
      </w:pPr>
      <w:r>
        <w:rPr/>
      </w:r>
    </w:p>
    <w:p>
      <w:pPr>
        <w:pStyle w:val="Normal"/>
        <w:bidi w:val="0"/>
        <w:jc w:val="left"/>
        <w:rPr/>
      </w:pPr>
      <w:r>
        <w:rPr/>
        <w:t>“</w:t>
      </w:r>
      <w:r>
        <w:rPr/>
        <w:t>La inversión total de este proyecto le va a demandar a la ABC, con recursos del TGN, mediante la colocación de bonos del Tesoro, 118 millones 429 mil 406 bolivianos, son más de 16 millones de dólares”, señaló Mullisaca.</w:t>
      </w:r>
    </w:p>
    <w:p>
      <w:pPr>
        <w:pStyle w:val="Normal"/>
        <w:bidi w:val="0"/>
        <w:jc w:val="left"/>
        <w:rPr/>
      </w:pPr>
      <w:r>
        <w:rPr/>
      </w:r>
    </w:p>
    <w:p>
      <w:pPr>
        <w:pStyle w:val="Normal"/>
        <w:bidi w:val="0"/>
        <w:jc w:val="left"/>
        <w:rPr/>
      </w:pPr>
      <w:r>
        <w:rPr/>
        <w:t>El contrato con Sinopec asciende a 112.292.079 bolivianos por la construcción del puente, y 6.137.326 bolivianos por el pago a la empresa supervisora.</w:t>
      </w:r>
    </w:p>
    <w:p>
      <w:pPr>
        <w:pStyle w:val="Normal"/>
        <w:bidi w:val="0"/>
        <w:jc w:val="left"/>
        <w:rPr/>
      </w:pPr>
      <w:r>
        <w:rPr/>
      </w:r>
    </w:p>
    <w:p>
      <w:pPr>
        <w:pStyle w:val="Normal"/>
        <w:bidi w:val="0"/>
        <w:jc w:val="left"/>
        <w:rPr/>
      </w:pPr>
      <w:r>
        <w:rPr/>
        <w:t>La longitud del puente es de 374 metros, “a los cuales se van a añadir accesos en la localidad de San Buenaventura y Rurrenabaque”.</w:t>
      </w:r>
    </w:p>
    <w:p>
      <w:pPr>
        <w:pStyle w:val="Normal"/>
        <w:bidi w:val="0"/>
        <w:jc w:val="left"/>
        <w:rPr/>
      </w:pPr>
      <w:r>
        <w:rPr/>
      </w:r>
    </w:p>
    <w:p>
      <w:pPr>
        <w:pStyle w:val="Normal"/>
        <w:bidi w:val="0"/>
        <w:jc w:val="left"/>
        <w:rPr/>
      </w:pPr>
      <w:r>
        <w:rPr/>
        <w:t>El presidente de la ABC indicó que la empresa estatal china opera desde hace cuatro años en Bolivia, principalmente en la realización de obras civiles en el sector petrolero. Mullisaca subrayó que en un plazo máximo de tres meses se iniciarán las operaciones de construcción.</w:t>
      </w:r>
    </w:p>
    <w:p>
      <w:pPr>
        <w:pStyle w:val="Normal"/>
        <w:bidi w:val="0"/>
        <w:jc w:val="left"/>
        <w:rPr/>
      </w:pPr>
      <w:r>
        <w:rPr/>
      </w:r>
    </w:p>
    <w:p>
      <w:pPr>
        <w:pStyle w:val="Normal"/>
        <w:bidi w:val="0"/>
        <w:jc w:val="left"/>
        <w:rPr/>
      </w:pPr>
      <w:r>
        <w:rPr/>
        <w:t>“</w:t>
      </w:r>
      <w:r>
        <w:rPr/>
        <w:t>La próxima semana estamos ya dando la orden de proceder a la empresa y tiene un plazo contractual de tres meses de movilización, es decir en un plazo máximo de tres meses estaremos iniciando las actividades, tenemos una gran confianza en la empresa, es una empresa grande, ya está instalada en Bolivia”, apuntó.</w:t>
      </w:r>
    </w:p>
    <w:p>
      <w:pPr>
        <w:pStyle w:val="Normal"/>
        <w:bidi w:val="0"/>
        <w:jc w:val="left"/>
        <w:rPr/>
      </w:pPr>
      <w:r>
        <w:rPr/>
      </w:r>
    </w:p>
    <w:p>
      <w:pPr>
        <w:pStyle w:val="Normal"/>
        <w:bidi w:val="0"/>
        <w:jc w:val="left"/>
        <w:rPr/>
      </w:pPr>
      <w:r>
        <w:rPr/>
        <w:t>Mullisaca dijo que de acuerdo a ley, Sinopec depositó una boleta de garantía por 1 millón de dólares, monto que será cobrado por el Estado boliviano en caso de incumplimiento de la firma.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imagenes_articulos/604_imagenes_articulos</w:t>
      </w:r>
    </w:p>
    <w:p>
      <w:pPr>
        <w:pStyle w:val="Normal"/>
        <w:bidi w:val="0"/>
        <w:jc w:val="left"/>
        <w:rPr/>
      </w:pPr>
      <w:r>
        <w:rPr/>
        <w:t>ID NOTICIA: 604</w:t>
      </w:r>
    </w:p>
    <w:p>
      <w:pPr>
        <w:pStyle w:val="Normal"/>
        <w:bidi w:val="0"/>
        <w:jc w:val="left"/>
        <w:rPr/>
      </w:pPr>
      <w:r>
        <w:rPr/>
        <w:t>TÍTULO: CUIDADO</w:t>
      </w:r>
    </w:p>
    <w:p>
      <w:pPr>
        <w:pStyle w:val="Normal"/>
        <w:bidi w:val="0"/>
        <w:jc w:val="left"/>
        <w:rPr/>
      </w:pPr>
      <w:r>
        <w:rPr/>
        <w:t>SUBTÍTULO: Niños se intoxican al comer un fruto desconocido</w:t>
      </w:r>
    </w:p>
    <w:p>
      <w:pPr>
        <w:pStyle w:val="Normal"/>
        <w:bidi w:val="0"/>
        <w:jc w:val="left"/>
        <w:rPr/>
      </w:pPr>
      <w:r>
        <w:rPr/>
        <w:t>RESUMEN: Siete niños de entre 5 y 13 años con síntomas de intoxicación por supuesto consumo de un fruto desconocido fueron trasladados de emergencia al hospital Roberto Galindo en Cobija, pero uno de ellos de ocho años falleció antes de llegar al centro médico.</w:t>
      </w:r>
    </w:p>
    <w:p>
      <w:pPr>
        <w:pStyle w:val="Normal"/>
        <w:bidi w:val="0"/>
        <w:jc w:val="left"/>
        <w:rPr/>
      </w:pPr>
      <w:r>
        <w:rPr/>
        <w:t>FECHA: 2014-08-19</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Siete niños de entre 5 y 13 años con síntomas de intoxicación por supuesto consumo de un fruto desconocido fueron trasladados de emergencia al hospital Roberto Galindo en Cobija, pero uno de ellos de ocho años falleció antes de llegar al centro médico.</w:t>
      </w:r>
    </w:p>
    <w:p>
      <w:pPr>
        <w:pStyle w:val="Normal"/>
        <w:bidi w:val="0"/>
        <w:jc w:val="left"/>
        <w:rPr/>
      </w:pPr>
      <w:r>
        <w:rPr/>
      </w:r>
    </w:p>
    <w:p>
      <w:pPr>
        <w:pStyle w:val="Normal"/>
        <w:bidi w:val="0"/>
        <w:jc w:val="left"/>
        <w:rPr/>
      </w:pPr>
      <w:r>
        <w:rPr/>
        <w:t>El suceso se registró el domingo en el municipio de Filadelfia, a 50 kilómetros de Cobija, donde los niños habrían consumido un fruto que aún no ha sido identificado y que les provocó dolores estomacales, vómitos y mareos.</w:t>
      </w:r>
    </w:p>
    <w:p>
      <w:pPr>
        <w:pStyle w:val="Normal"/>
        <w:bidi w:val="0"/>
        <w:jc w:val="left"/>
        <w:rPr/>
      </w:pPr>
      <w:r>
        <w:rPr/>
      </w:r>
    </w:p>
    <w:p>
      <w:pPr>
        <w:pStyle w:val="Normal"/>
        <w:bidi w:val="0"/>
        <w:jc w:val="left"/>
        <w:rPr/>
      </w:pPr>
      <w:r>
        <w:rPr/>
        <w:t>“</w:t>
      </w:r>
      <w:r>
        <w:rPr/>
        <w:t>Ellos ya estaban mal por comer ese fruto desconocido, nos desesperamos por salvar la vida de los niños, llamamos a los médicos y fuimos a conseguir una movilidad para trasladar a los más graves y después volvimos por los demás, pero uno falleció en medio camino antes de llegar a la ciudad”, dijo la representante de la comunidad Amazónica, Ketty Campos.</w:t>
      </w:r>
    </w:p>
    <w:p>
      <w:pPr>
        <w:pStyle w:val="Normal"/>
        <w:bidi w:val="0"/>
        <w:jc w:val="left"/>
        <w:rPr/>
      </w:pPr>
      <w:r>
        <w:rPr/>
      </w:r>
    </w:p>
    <w:p>
      <w:pPr>
        <w:pStyle w:val="Normal"/>
        <w:bidi w:val="0"/>
        <w:jc w:val="left"/>
        <w:rPr/>
      </w:pPr>
      <w:r>
        <w:rPr/>
        <w:t>Por su parte el director del hospital Roberto Galindo Terán, Jhonny Choque, indicó que los seis niños ya están fuera de peligro. Uno se encuentra en terapia intensiva, cuatro están en recuperación en pediatría y otro en Medicina Interna reporto la red Erbol.</w:t>
      </w:r>
    </w:p>
    <w:p>
      <w:pPr>
        <w:pStyle w:val="Normal"/>
        <w:bidi w:val="0"/>
        <w:jc w:val="left"/>
        <w:rPr/>
      </w:pPr>
      <w:r>
        <w:rPr/>
      </w:r>
    </w:p>
    <w:p>
      <w:pPr>
        <w:pStyle w:val="Normal"/>
        <w:bidi w:val="0"/>
        <w:jc w:val="left"/>
        <w:rPr/>
      </w:pPr>
      <w:r>
        <w:rPr/>
        <w:t>“</w:t>
      </w:r>
      <w:r>
        <w:rPr/>
        <w:t>El informe médico de emergencia señala que los niños habrían consumido un fruto de un árbol, que ni los moradores conocen. Sin embargo, algunos mencionan que se trataría de una planta de la que se alimentan las víboras. Hemos contactado a personal especializado de Santa Cruz para tener un informe exacto sobre las causas de la intoxicación”, añadió Choque.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imagenes_articulos/603_imagenes_articulos</w:t>
      </w:r>
    </w:p>
    <w:p>
      <w:pPr>
        <w:pStyle w:val="Normal"/>
        <w:bidi w:val="0"/>
        <w:jc w:val="left"/>
        <w:rPr/>
      </w:pPr>
      <w:r>
        <w:rPr/>
        <w:t>ID NOTICIA: 603</w:t>
      </w:r>
    </w:p>
    <w:p>
      <w:pPr>
        <w:pStyle w:val="Normal"/>
        <w:bidi w:val="0"/>
        <w:jc w:val="left"/>
        <w:rPr/>
      </w:pPr>
      <w:r>
        <w:rPr/>
        <w:t>TÍTULO: DESASTRE</w:t>
      </w:r>
    </w:p>
    <w:p>
      <w:pPr>
        <w:pStyle w:val="Normal"/>
        <w:bidi w:val="0"/>
        <w:jc w:val="left"/>
        <w:rPr/>
      </w:pPr>
      <w:r>
        <w:rPr/>
        <w:t>SUBTÍTULO: Miles de peces mueren en el río Machupo</w:t>
      </w:r>
    </w:p>
    <w:p>
      <w:pPr>
        <w:pStyle w:val="Normal"/>
        <w:bidi w:val="0"/>
        <w:jc w:val="left"/>
        <w:rPr/>
      </w:pPr>
      <w:r>
        <w:rPr/>
        <w:t>RESUMEN: Hace unos 12 días que miles de peces flotan sobre las aguas del río Machupo, en la provincia Mamoré del departamento de Beni. La población y las autoridades temen que la causa de la mortandad sean los desechos químicos de fábricas de drogas supuestamente ubicadas río arriba.</w:t>
      </w:r>
    </w:p>
    <w:p>
      <w:pPr>
        <w:pStyle w:val="Normal"/>
        <w:bidi w:val="0"/>
        <w:jc w:val="left"/>
        <w:rPr/>
      </w:pPr>
      <w:r>
        <w:rPr/>
        <w:t>FECHA: 2014-08-19</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Hace unos 12 días que miles de peces flotan sobre las aguas del río Machupo, en la provincia Mamoré del departamento de Beni. La población y las autoridades temen que la causa de la mortandad sean los desechos químicos de fábricas de drogas supuestamente ubicadas río arriba.</w:t>
      </w:r>
    </w:p>
    <w:p>
      <w:pPr>
        <w:pStyle w:val="Normal"/>
        <w:bidi w:val="0"/>
        <w:jc w:val="left"/>
        <w:rPr/>
      </w:pPr>
      <w:r>
        <w:rPr/>
      </w:r>
    </w:p>
    <w:p>
      <w:pPr>
        <w:pStyle w:val="Normal"/>
        <w:bidi w:val="0"/>
        <w:jc w:val="left"/>
        <w:rPr/>
      </w:pPr>
      <w:r>
        <w:rPr/>
        <w:t>"Eso es lo que dice la gente. La anterior vez escuché eso en el mercado. Son lo que llaman laboratorios de droga que estarían más arriba y que botan un líquido al río. Desde ahí el agua arrastra a los peces muertos”, explica a Página Siete una residente, Juana Salvatierra.</w:t>
      </w:r>
    </w:p>
    <w:p>
      <w:pPr>
        <w:pStyle w:val="Normal"/>
        <w:bidi w:val="0"/>
        <w:jc w:val="left"/>
        <w:rPr/>
      </w:pPr>
      <w:r>
        <w:rPr/>
      </w:r>
    </w:p>
    <w:p>
      <w:pPr>
        <w:pStyle w:val="Normal"/>
        <w:bidi w:val="0"/>
        <w:jc w:val="left"/>
        <w:rPr/>
      </w:pPr>
      <w:r>
        <w:rPr/>
        <w:t>Primero fueron las especies pequeñas, después las medianas. La alcaldesa interina de San Ramón, María Eugenia Leigue, dijo a este medio que recorrieron las ramificaciones del Machupo y en parte del arroyo Guachananoca y "no se veía agua, era todo peces  que flotaban”.</w:t>
      </w:r>
    </w:p>
    <w:p>
      <w:pPr>
        <w:pStyle w:val="Normal"/>
        <w:bidi w:val="0"/>
        <w:jc w:val="left"/>
        <w:rPr/>
      </w:pPr>
      <w:r>
        <w:rPr/>
      </w:r>
    </w:p>
    <w:p>
      <w:pPr>
        <w:pStyle w:val="Normal"/>
        <w:bidi w:val="0"/>
        <w:jc w:val="left"/>
        <w:rPr/>
      </w:pPr>
      <w:r>
        <w:rPr/>
        <w:t>La autoridad  dijo que la hipótesis del fenómeno es que se deba a desechos químicos de fábricas de droga, se comprobará con un análisis a partir de muestras del agua. "Es algo que comenta la gente, yo no puedo asegurar que sea así”.</w:t>
      </w:r>
    </w:p>
    <w:p>
      <w:pPr>
        <w:pStyle w:val="Normal"/>
        <w:bidi w:val="0"/>
        <w:jc w:val="left"/>
        <w:rPr/>
      </w:pPr>
      <w:r>
        <w:rPr/>
      </w:r>
    </w:p>
    <w:p>
      <w:pPr>
        <w:pStyle w:val="Normal"/>
        <w:bidi w:val="0"/>
        <w:jc w:val="left"/>
        <w:rPr/>
      </w:pPr>
      <w:r>
        <w:rPr/>
        <w:t>Otra posible explicación es la falta de oxígeno, provocada por el material que arrastraron las inundaciones  a principios del año en este departamento.</w:t>
      </w:r>
    </w:p>
    <w:p>
      <w:pPr>
        <w:pStyle w:val="Normal"/>
        <w:bidi w:val="0"/>
        <w:jc w:val="left"/>
        <w:rPr/>
      </w:pPr>
      <w:r>
        <w:rPr/>
      </w:r>
    </w:p>
    <w:p>
      <w:pPr>
        <w:pStyle w:val="Normal"/>
        <w:bidi w:val="0"/>
        <w:jc w:val="left"/>
        <w:rPr/>
      </w:pPr>
      <w:r>
        <w:rPr/>
        <w:t>La mortandad se registró primero en Trinidad, dijo Leigue, aunque en menor medida.</w:t>
      </w:r>
    </w:p>
    <w:p>
      <w:pPr>
        <w:pStyle w:val="Normal"/>
        <w:bidi w:val="0"/>
        <w:jc w:val="left"/>
        <w:rPr/>
      </w:pPr>
      <w:r>
        <w:rPr/>
      </w:r>
    </w:p>
    <w:p>
      <w:pPr>
        <w:pStyle w:val="Normal"/>
        <w:bidi w:val="0"/>
        <w:jc w:val="left"/>
        <w:rPr/>
      </w:pPr>
      <w:r>
        <w:rPr/>
        <w:t>Salvatierra relató que desde el centro médico se recomendó a la población no consumir el pescado. Dijo que por las noches, el hedor es insoportable. "Lo extraño es que en las lagunas o arroyos todo está normal. Sólo es en el río Machupo”, cuestionó.</w:t>
      </w:r>
    </w:p>
    <w:p>
      <w:pPr>
        <w:pStyle w:val="Normal"/>
        <w:bidi w:val="0"/>
        <w:jc w:val="left"/>
        <w:rPr/>
      </w:pPr>
      <w:r>
        <w:rPr/>
      </w:r>
    </w:p>
    <w:p>
      <w:pPr>
        <w:pStyle w:val="Normal"/>
        <w:bidi w:val="0"/>
        <w:jc w:val="left"/>
        <w:rPr/>
      </w:pPr>
      <w:r>
        <w:rPr/>
        <w:t>Ella contó que en el lugar se desconoce la ubicación precisa de fábricas de droga -si es que las hay- pero que sí son testigos de avionetas que sobrevuelan sospechosamente la zona y de casos que "se oyen por ahí”.</w:t>
      </w:r>
    </w:p>
    <w:p>
      <w:pPr>
        <w:pStyle w:val="Normal"/>
        <w:bidi w:val="0"/>
        <w:jc w:val="left"/>
        <w:rPr/>
      </w:pPr>
      <w:r>
        <w:rPr/>
      </w:r>
    </w:p>
    <w:p>
      <w:pPr>
        <w:pStyle w:val="Normal"/>
        <w:bidi w:val="0"/>
        <w:jc w:val="left"/>
        <w:rPr/>
      </w:pPr>
      <w:r>
        <w:rPr/>
        <w:t>Leigue, quien el fin de semana se ocupaba de conseguir redes para remover el pescado, dijo que está en contacto con la Policía por si es necesario hacer un rastrillaje de narcotraficantes aunque advirtió: "la zona es extensa, no se puede buscar a ciegas”.</w:t>
      </w:r>
    </w:p>
    <w:p>
      <w:pPr>
        <w:pStyle w:val="Normal"/>
        <w:bidi w:val="0"/>
        <w:jc w:val="left"/>
        <w:rPr/>
      </w:pPr>
      <w:r>
        <w:rPr/>
      </w:r>
    </w:p>
    <w:p>
      <w:pPr>
        <w:pStyle w:val="Normal"/>
        <w:bidi w:val="0"/>
        <w:jc w:val="left"/>
        <w:rPr/>
      </w:pPr>
      <w:r>
        <w:rPr/>
        <w:t>El subdirector general de la fuerza antidroga, Marcos Encinas, explicó que no se conoce de la existencia de laboratorios de droga en esta región. "La mayoría se encuentra en la frontera entre Beni y Santa Cruz”, dijo.</w:t>
      </w:r>
    </w:p>
    <w:p>
      <w:pPr>
        <w:pStyle w:val="Normal"/>
        <w:bidi w:val="0"/>
        <w:jc w:val="left"/>
        <w:rPr/>
      </w:pPr>
      <w:r>
        <w:rPr/>
      </w:r>
    </w:p>
    <w:p>
      <w:pPr>
        <w:pStyle w:val="Normal"/>
        <w:bidi w:val="0"/>
        <w:jc w:val="left"/>
        <w:rPr/>
      </w:pPr>
      <w:r>
        <w:rPr/>
        <w:t>Envían muestras de agua a Santa Cruz</w:t>
      </w:r>
    </w:p>
    <w:p>
      <w:pPr>
        <w:pStyle w:val="Normal"/>
        <w:bidi w:val="0"/>
        <w:jc w:val="left"/>
        <w:rPr/>
      </w:pPr>
      <w:r>
        <w:rPr/>
      </w:r>
    </w:p>
    <w:p>
      <w:pPr>
        <w:pStyle w:val="Normal"/>
        <w:bidi w:val="0"/>
        <w:jc w:val="left"/>
        <w:rPr/>
      </w:pPr>
      <w:r>
        <w:rPr/>
        <w:t>La Dirección de Medio Aamiente y Cambio Climático de la Gobernación de Beni envió las muestras del agua del río Machupo a la ciudad de Santa Cruz, donde serán sometidas a un análisis para conocer la razón de la mortandad de peces.</w:t>
      </w:r>
    </w:p>
    <w:p>
      <w:pPr>
        <w:pStyle w:val="Normal"/>
        <w:bidi w:val="0"/>
        <w:jc w:val="left"/>
        <w:rPr/>
      </w:pPr>
      <w:r>
        <w:rPr/>
      </w:r>
    </w:p>
    <w:p>
      <w:pPr>
        <w:pStyle w:val="Normal"/>
        <w:bidi w:val="0"/>
        <w:jc w:val="left"/>
        <w:rPr/>
      </w:pPr>
      <w:r>
        <w:rPr/>
        <w:t xml:space="preserve"> </w:t>
      </w:r>
      <w:r>
        <w:rPr/>
        <w:t>"Hemos comprobado que hay mucha acidez en el agua, pero no sabemos qué tipos de ácidos son. Por eso enviamos las muestras a Santa Cruz y dentro de 10 días más o menos tendremos los resultados exactos”, informó el secretario general de la Gobernación y ejecutivo del Centro de Operaciones de Emergencia (COE), Raúl Roca.</w:t>
      </w:r>
    </w:p>
    <w:p>
      <w:pPr>
        <w:pStyle w:val="Normal"/>
        <w:bidi w:val="0"/>
        <w:jc w:val="left"/>
        <w:rPr/>
      </w:pPr>
      <w:r>
        <w:rPr/>
      </w:r>
    </w:p>
    <w:p>
      <w:pPr>
        <w:pStyle w:val="Normal"/>
        <w:bidi w:val="0"/>
        <w:jc w:val="left"/>
        <w:rPr/>
      </w:pPr>
      <w:r>
        <w:rPr/>
        <w:t xml:space="preserve"> </w:t>
      </w:r>
      <w:r>
        <w:rPr/>
        <w:t>Roca indicó que se extrajeron muestras del puerto de los municipios de San Ramón y San Joaquín, además del arroyo Guachananoca. "Los peces murieron por falta de oxígeno. La contaminación de ácidos no sabemos a qué se deba.</w:t>
      </w:r>
    </w:p>
    <w:p>
      <w:pPr>
        <w:pStyle w:val="Normal"/>
        <w:bidi w:val="0"/>
        <w:jc w:val="left"/>
        <w:rPr/>
      </w:pPr>
      <w:r>
        <w:rPr/>
      </w:r>
    </w:p>
    <w:p>
      <w:pPr>
        <w:pStyle w:val="Normal"/>
        <w:bidi w:val="0"/>
        <w:jc w:val="left"/>
        <w:rPr/>
      </w:pPr>
      <w:r>
        <w:rPr/>
        <w:t xml:space="preserve">Si los resultados señalan que tiene que ver con actividades del narcotráfico, entonces  habrá que tomar acciones”.  </w:t>
      </w:r>
    </w:p>
    <w:p>
      <w:pPr>
        <w:pStyle w:val="Normal"/>
        <w:bidi w:val="0"/>
        <w:jc w:val="left"/>
        <w:rPr/>
      </w:pPr>
      <w:r>
        <w:rPr/>
      </w:r>
    </w:p>
    <w:p>
      <w:pPr>
        <w:pStyle w:val="Normal"/>
        <w:bidi w:val="0"/>
        <w:jc w:val="left"/>
        <w:rPr/>
      </w:pPr>
      <w:r>
        <w:rPr/>
        <w:t>Entre las especies afectadas están las sardinas y las pirañas, afirmó la alcaldesa de San Ramón, María Eugenia Leigue.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imagenes_articulos/602_imagenes_articulos</w:t>
      </w:r>
    </w:p>
    <w:p>
      <w:pPr>
        <w:pStyle w:val="Normal"/>
        <w:bidi w:val="0"/>
        <w:jc w:val="left"/>
        <w:rPr/>
      </w:pPr>
      <w:r>
        <w:rPr/>
        <w:t>ID NOTICIA: 602</w:t>
      </w:r>
    </w:p>
    <w:p>
      <w:pPr>
        <w:pStyle w:val="Normal"/>
        <w:bidi w:val="0"/>
        <w:jc w:val="left"/>
        <w:rPr/>
      </w:pPr>
      <w:r>
        <w:rPr/>
        <w:t>TÍTULO: EL PAPA EN COREA</w:t>
      </w:r>
    </w:p>
    <w:p>
      <w:pPr>
        <w:pStyle w:val="Normal"/>
        <w:bidi w:val="0"/>
        <w:jc w:val="left"/>
        <w:rPr/>
      </w:pPr>
      <w:r>
        <w:rPr/>
        <w:t>SUBTÍTULO: Una beniana dio la bienvenida al Pontífice</w:t>
      </w:r>
    </w:p>
    <w:p>
      <w:pPr>
        <w:pStyle w:val="Normal"/>
        <w:bidi w:val="0"/>
        <w:jc w:val="left"/>
        <w:rPr/>
      </w:pPr>
      <w:r>
        <w:rPr/>
        <w:t>RESUMEN: En un país donde el idioma oficial es el coreano el papa Francisco recibió las palabras de bienvenida en español y la responsable de este efusivo recibimiento fue la beniana Romaneth Añez Palomeque.</w:t>
      </w:r>
    </w:p>
    <w:p>
      <w:pPr>
        <w:pStyle w:val="Normal"/>
        <w:bidi w:val="0"/>
        <w:jc w:val="left"/>
        <w:rPr/>
      </w:pPr>
      <w:r>
        <w:rPr/>
        <w:t>FECHA: 2014-08-18</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En un país donde el idioma oficial es el coreano el papa Francisco recibió las palabras de bienvenida en español y la responsable de este efusivo recibimiento fue la beniana Romaneth Añez Palomeque.</w:t>
      </w:r>
    </w:p>
    <w:p>
      <w:pPr>
        <w:pStyle w:val="Normal"/>
        <w:bidi w:val="0"/>
        <w:jc w:val="left"/>
        <w:rPr/>
      </w:pPr>
      <w:r>
        <w:rPr/>
      </w:r>
    </w:p>
    <w:p>
      <w:pPr>
        <w:pStyle w:val="Normal"/>
        <w:bidi w:val="0"/>
        <w:jc w:val="left"/>
        <w:rPr/>
      </w:pPr>
      <w:r>
        <w:rPr/>
        <w:t>Sus primeras palabras fueron: “Querido papa, bienvenido a Corea del Sur”, relata aún emocionada esta compatriota que vive en el continente asiático desde 2005.</w:t>
      </w:r>
    </w:p>
    <w:p>
      <w:pPr>
        <w:pStyle w:val="Normal"/>
        <w:bidi w:val="0"/>
        <w:jc w:val="left"/>
        <w:rPr/>
      </w:pPr>
      <w:r>
        <w:rPr/>
      </w:r>
    </w:p>
    <w:p>
      <w:pPr>
        <w:pStyle w:val="Normal"/>
        <w:bidi w:val="0"/>
        <w:jc w:val="left"/>
        <w:rPr/>
      </w:pPr>
      <w:r>
        <w:rPr/>
        <w:t>La noticia traspasó las fronteras, los medios titulaban: “Una inmigrante boliviana recibe al papa en Corea del Sur”, y nuestra connacional no cabía de la emoción. “Es un sueño hecho realidad. Mire que yo siempre soñaba con conocer al papa y lo vengo a lograr aquí”, le dice a EL DEBER, en contacto telefónico desde Seúl, capital de Corea del Sur.</w:t>
      </w:r>
    </w:p>
    <w:p>
      <w:pPr>
        <w:pStyle w:val="Normal"/>
        <w:bidi w:val="0"/>
        <w:jc w:val="left"/>
        <w:rPr/>
      </w:pPr>
      <w:r>
        <w:rPr/>
      </w:r>
    </w:p>
    <w:p>
      <w:pPr>
        <w:pStyle w:val="Normal"/>
        <w:bidi w:val="0"/>
        <w:jc w:val="left"/>
        <w:rPr/>
      </w:pPr>
      <w:r>
        <w:rPr/>
        <w:t>Romaneth nació en Guayaramerín, Beni. A Corea del Sur decidió irse en 2005, solo por un año, pero terminó quedándose allí porque conoció al amor de su vida, se casó y ahora tiene dos hijos. “En principio, me vine por turismo, pensé luego en trabajar, reunir dinero y al año volver a Bolivia para concluir mis estudios”, relata.</w:t>
      </w:r>
    </w:p>
    <w:p>
      <w:pPr>
        <w:pStyle w:val="Normal"/>
        <w:bidi w:val="0"/>
        <w:jc w:val="left"/>
        <w:rPr/>
      </w:pPr>
      <w:r>
        <w:rPr/>
      </w:r>
    </w:p>
    <w:p>
      <w:pPr>
        <w:pStyle w:val="Normal"/>
        <w:bidi w:val="0"/>
        <w:jc w:val="left"/>
        <w:rPr/>
      </w:pPr>
      <w:r>
        <w:rPr/>
        <w:t>Pero ¿cómo fue elegida para integrar el reducido grupo de personas que recibió al papa Francisco  en su primera visita a Corea del Sur? La beniana responde que fue por el trabajo de ayuda social que realiza con la Iglesia católica en ese país. De hecho fue elegida, en representación de la comunidad latina, de entre los 30 extranjeros (no coreanos) que se encontraban en el aeropuerto de Seúl.</w:t>
      </w:r>
    </w:p>
    <w:p>
      <w:pPr>
        <w:pStyle w:val="Normal"/>
        <w:bidi w:val="0"/>
        <w:jc w:val="left"/>
        <w:rPr/>
      </w:pPr>
      <w:r>
        <w:rPr/>
      </w:r>
    </w:p>
    <w:p>
      <w:pPr>
        <w:pStyle w:val="Normal"/>
        <w:bidi w:val="0"/>
        <w:jc w:val="left"/>
        <w:rPr/>
      </w:pPr>
      <w:r>
        <w:rPr/>
        <w:t>Romaneth trabaja con niños en Seúl, pero de forma paralela pertenece a un grupo de voluntarios católicos con los que colabora en la celebración de misas, realiza comidas para repartir a niños necesitados, además de campañas médicas.</w:t>
      </w:r>
    </w:p>
    <w:p>
      <w:pPr>
        <w:pStyle w:val="Normal"/>
        <w:bidi w:val="0"/>
        <w:jc w:val="left"/>
        <w:rPr/>
      </w:pPr>
      <w:r>
        <w:rPr/>
      </w:r>
    </w:p>
    <w:p>
      <w:pPr>
        <w:pStyle w:val="Normal"/>
        <w:bidi w:val="0"/>
        <w:jc w:val="left"/>
        <w:rPr/>
      </w:pPr>
      <w:r>
        <w:rPr/>
        <w:t>Vivir en un país diferente</w:t>
      </w:r>
    </w:p>
    <w:p>
      <w:pPr>
        <w:pStyle w:val="Normal"/>
        <w:bidi w:val="0"/>
        <w:jc w:val="left"/>
        <w:rPr/>
      </w:pPr>
      <w:r>
        <w:rPr/>
      </w:r>
    </w:p>
    <w:p>
      <w:pPr>
        <w:pStyle w:val="Normal"/>
        <w:bidi w:val="0"/>
        <w:jc w:val="left"/>
        <w:rPr/>
      </w:pPr>
      <w:r>
        <w:rPr/>
        <w:t>Nuestra compatriota cuenta que ha sido todo un proceso familiarizarse con las costumbres de Corea del Sur, país en el que “todo es picante”, dijo haciendo referencia a la comida, además que tiene un idioma diferente al nuestro. “Con el coreano me defiendo, no lo hablo muy bien pero me hago entender, esto me sirvió para hacer, por un momento, de traductora del papa”, señaló.</w:t>
      </w:r>
    </w:p>
    <w:p>
      <w:pPr>
        <w:pStyle w:val="Normal"/>
        <w:bidi w:val="0"/>
        <w:jc w:val="left"/>
        <w:rPr/>
      </w:pPr>
      <w:r>
        <w:rPr/>
      </w:r>
    </w:p>
    <w:p>
      <w:pPr>
        <w:pStyle w:val="Normal"/>
        <w:bidi w:val="0"/>
        <w:jc w:val="left"/>
        <w:rPr/>
      </w:pPr>
      <w:r>
        <w:rPr/>
        <w:t>En lo relacionado a la cultura y la religión, “todo es completamente distinto”, sostuvo Romaneth. En Corea del Sur la religión que más se practica es el budismo.</w:t>
      </w:r>
    </w:p>
    <w:p>
      <w:pPr>
        <w:pStyle w:val="Normal"/>
        <w:bidi w:val="0"/>
        <w:jc w:val="left"/>
        <w:rPr/>
      </w:pPr>
      <w:r>
        <w:rPr/>
      </w:r>
    </w:p>
    <w:p>
      <w:pPr>
        <w:pStyle w:val="Normal"/>
        <w:bidi w:val="0"/>
        <w:jc w:val="left"/>
        <w:rPr/>
      </w:pPr>
      <w:r>
        <w:rPr/>
        <w:t>El papa Francisco llegó este jueves a Seúl para la primera visita de un sumo pontífice a Asia desde hace 15 años, con el objetivo de reforzar el desarrollo de la fe católica en el continente y abogar por la reconciliación de las dos Coreas. Corea del Sur y Corea del Norte mantienen una tensa relación desde 1948.</w:t>
      </w:r>
    </w:p>
    <w:p>
      <w:pPr>
        <w:pStyle w:val="Normal"/>
        <w:bidi w:val="0"/>
        <w:jc w:val="left"/>
        <w:rPr/>
      </w:pPr>
      <w:r>
        <w:rPr/>
      </w:r>
    </w:p>
    <w:p>
      <w:pPr>
        <w:pStyle w:val="Normal"/>
        <w:bidi w:val="0"/>
        <w:jc w:val="left"/>
        <w:rPr/>
      </w:pPr>
      <w:r>
        <w:rPr/>
        <w:t>Hay pocos bolivianos en Corea del Sur</w:t>
      </w:r>
    </w:p>
    <w:p>
      <w:pPr>
        <w:pStyle w:val="Normal"/>
        <w:bidi w:val="0"/>
        <w:jc w:val="left"/>
        <w:rPr/>
      </w:pPr>
      <w:r>
        <w:rPr/>
      </w:r>
    </w:p>
    <w:p>
      <w:pPr>
        <w:pStyle w:val="Normal"/>
        <w:bidi w:val="0"/>
        <w:jc w:val="left"/>
        <w:rPr/>
      </w:pPr>
      <w:r>
        <w:rPr/>
        <w:t>Romaneth, que trabajó como notaria, hace un par de meses en la embajada de Bolivia en ese país, informó que hay poca presencia de compatriotas en Corea del Sur. Dijo que para las elecciones presidenciales de octubre de 2014 se han registrado 24 bolivianos; sin embargo, se conoce que la comunidad boliviana no supera la centena.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imagenes_articulos/601_imagenes_articulos</w:t>
      </w:r>
    </w:p>
    <w:p>
      <w:pPr>
        <w:pStyle w:val="Normal"/>
        <w:bidi w:val="0"/>
        <w:jc w:val="left"/>
        <w:rPr/>
      </w:pPr>
      <w:r>
        <w:rPr/>
        <w:t>ID NOTICIA: 601</w:t>
      </w:r>
    </w:p>
    <w:p>
      <w:pPr>
        <w:pStyle w:val="Normal"/>
        <w:bidi w:val="0"/>
        <w:jc w:val="left"/>
        <w:rPr/>
      </w:pPr>
      <w:r>
        <w:rPr/>
        <w:t>TÍTULO: MEDICINA</w:t>
      </w:r>
    </w:p>
    <w:p>
      <w:pPr>
        <w:pStyle w:val="Normal"/>
        <w:bidi w:val="0"/>
        <w:jc w:val="left"/>
        <w:rPr/>
      </w:pPr>
      <w:r>
        <w:rPr/>
        <w:t>SUBTÍTULO: Prueban con éxito fármaco contra el mal de chagas</w:t>
      </w:r>
    </w:p>
    <w:p>
      <w:pPr>
        <w:pStyle w:val="Normal"/>
        <w:bidi w:val="0"/>
        <w:jc w:val="left"/>
        <w:rPr/>
      </w:pPr>
      <w:r>
        <w:rPr/>
        <w:t>RESUMEN: Un nuevo medicamento contra el mal de Chagas fue probado exitosamente en Bolivia y se aplicará a más pacientes en distintos países, informó la Iniciativa Medicamentos para Enfermedades Olvidadas (DNDI, por sus siglas en inglés).</w:t>
      </w:r>
    </w:p>
    <w:p>
      <w:pPr>
        <w:pStyle w:val="Normal"/>
        <w:bidi w:val="0"/>
        <w:jc w:val="left"/>
        <w:rPr/>
      </w:pPr>
      <w:r>
        <w:rPr/>
        <w:t>FECHA: 2014-08-18</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Un nuevo medicamento contra el mal de Chagas fue probado exitosamente en Bolivia y se aplicará a más pacientes en distintos países, informó la Iniciativa Medicamentos para Enfermedades Olvidadas (DNDI, por sus siglas en inglés).</w:t>
      </w:r>
    </w:p>
    <w:p>
      <w:pPr>
        <w:pStyle w:val="Normal"/>
        <w:bidi w:val="0"/>
        <w:jc w:val="left"/>
        <w:rPr/>
      </w:pPr>
      <w:r>
        <w:rPr/>
      </w:r>
    </w:p>
    <w:p>
      <w:pPr>
        <w:pStyle w:val="Normal"/>
        <w:bidi w:val="0"/>
        <w:jc w:val="left"/>
        <w:rPr/>
      </w:pPr>
      <w:r>
        <w:rPr/>
        <w:t>Se trata del fexinidazol, un fármaco que estaba en desuso desde la década de  los años 80, informó AP. La DNDI anunció en el Congreso Internacional de Parasitología (Icopa) celebrado en México el "lanzamiento de un estudio farmacológico de fase dos, ya con pacientes” para probar el medicamento.</w:t>
      </w:r>
    </w:p>
    <w:p>
      <w:pPr>
        <w:pStyle w:val="Normal"/>
        <w:bidi w:val="0"/>
        <w:jc w:val="left"/>
        <w:rPr/>
      </w:pPr>
      <w:r>
        <w:rPr/>
      </w:r>
    </w:p>
    <w:p>
      <w:pPr>
        <w:pStyle w:val="Normal"/>
        <w:bidi w:val="0"/>
        <w:jc w:val="left"/>
        <w:rPr/>
      </w:pPr>
      <w:r>
        <w:rPr/>
        <w:t>El estudio de fase dos con fexinidazol como monoterapia para pacientes en etapa crónica se realizó en Bolivia para probar la eficacia y seguridad del fármaco, informó la  organización en un boletín de prensa.</w:t>
      </w:r>
    </w:p>
    <w:p>
      <w:pPr>
        <w:pStyle w:val="Normal"/>
        <w:bidi w:val="0"/>
        <w:jc w:val="left"/>
        <w:rPr/>
      </w:pPr>
      <w:r>
        <w:rPr/>
      </w:r>
    </w:p>
    <w:p>
      <w:pPr>
        <w:pStyle w:val="Normal"/>
        <w:bidi w:val="0"/>
        <w:jc w:val="left"/>
        <w:rPr/>
      </w:pPr>
      <w:r>
        <w:rPr/>
        <w:t>"Hemos obtenido grandes beneficios del estudio, el cual nos proporcionó los conocimientos técnicos que necesitábamos para impulsar este ensayo clínico”, dijo el director de la organización Bernard Pécoul.</w:t>
      </w:r>
    </w:p>
    <w:p>
      <w:pPr>
        <w:pStyle w:val="Normal"/>
        <w:bidi w:val="0"/>
        <w:jc w:val="left"/>
        <w:rPr/>
      </w:pPr>
      <w:r>
        <w:rPr/>
      </w:r>
    </w:p>
    <w:p>
      <w:pPr>
        <w:pStyle w:val="Normal"/>
        <w:bidi w:val="0"/>
        <w:jc w:val="left"/>
        <w:rPr/>
      </w:pPr>
      <w:r>
        <w:rPr/>
        <w:t>La  DNDI es una organización no lucrativa dedicada a la investigación y desarrollo de medicamentos para enfermedades olvidadas, que afectan sobre todo a los más pobres en el mundo como la leishmaniasis, Chagas, malaria entre otras.</w:t>
      </w:r>
    </w:p>
    <w:p>
      <w:pPr>
        <w:pStyle w:val="Normal"/>
        <w:bidi w:val="0"/>
        <w:jc w:val="left"/>
        <w:rPr/>
      </w:pPr>
      <w:r>
        <w:rPr/>
      </w:r>
    </w:p>
    <w:p>
      <w:pPr>
        <w:pStyle w:val="Normal"/>
        <w:bidi w:val="0"/>
        <w:jc w:val="left"/>
        <w:rPr/>
      </w:pPr>
      <w:r>
        <w:rPr/>
        <w:t>De las ocho millones de personas afectadas por el Chagas, solamente el 1% tiene acceso a tratamientos. En 21 países de Latinoamérica hay 100 millones de personas en riesgo de enfermar por Chagas y en Bolivia se calcula  que hay un millón de bolivianos con el mal que causa  enfermedades cardiacas infecciosas y la  muerte por parásitos.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imagenes_articulos/600_imagenes_articulos</w:t>
      </w:r>
    </w:p>
    <w:p>
      <w:pPr>
        <w:pStyle w:val="Normal"/>
        <w:bidi w:val="0"/>
        <w:jc w:val="left"/>
        <w:rPr/>
      </w:pPr>
      <w:r>
        <w:rPr/>
        <w:t>ID NOTICIA: 600</w:t>
      </w:r>
    </w:p>
    <w:p>
      <w:pPr>
        <w:pStyle w:val="Normal"/>
        <w:bidi w:val="0"/>
        <w:jc w:val="left"/>
        <w:rPr/>
      </w:pPr>
      <w:r>
        <w:rPr/>
        <w:t>TÍTULO: INUNDACIONES</w:t>
      </w:r>
    </w:p>
    <w:p>
      <w:pPr>
        <w:pStyle w:val="Normal"/>
        <w:bidi w:val="0"/>
        <w:jc w:val="left"/>
        <w:rPr/>
      </w:pPr>
      <w:r>
        <w:rPr/>
        <w:t>SUBTÍTULO: Siguen los efectos en San Ignacion de Moxos</w:t>
      </w:r>
    </w:p>
    <w:p>
      <w:pPr>
        <w:pStyle w:val="Normal"/>
        <w:bidi w:val="0"/>
        <w:jc w:val="left"/>
        <w:rPr/>
      </w:pPr>
      <w:r>
        <w:rPr/>
        <w:t>RESUMEN: La población beniana de San Ignacio de Moxos continúa sufriendo los efectos de las inundaciones, debido a que no se ha podido sustituir los cultivos dañados, ni repoblar el ganado perdido, además que los mercados registran un incremento en el precio de los productos alimenticios, informó el párroco Fabio Garbari.</w:t>
      </w:r>
    </w:p>
    <w:p>
      <w:pPr>
        <w:pStyle w:val="Normal"/>
        <w:bidi w:val="0"/>
        <w:jc w:val="left"/>
        <w:rPr/>
      </w:pPr>
      <w:r>
        <w:rPr/>
        <w:t>FECHA: 2014-08-10</w:t>
      </w:r>
    </w:p>
    <w:p>
      <w:pPr>
        <w:pStyle w:val="Normal"/>
        <w:bidi w:val="0"/>
        <w:jc w:val="left"/>
        <w:rPr/>
      </w:pPr>
      <w:r>
        <w:rPr/>
        <w:t>FUENTE: ANF-Los Tiempos</w:t>
      </w:r>
    </w:p>
    <w:p>
      <w:pPr>
        <w:pStyle w:val="Normal"/>
        <w:bidi w:val="0"/>
        <w:jc w:val="left"/>
        <w:rPr/>
      </w:pPr>
      <w:r>
        <w:rPr/>
        <w:t>TEXTO DEL ARTÍCULO:</w:t>
      </w:r>
    </w:p>
    <w:p>
      <w:pPr>
        <w:pStyle w:val="Normal"/>
        <w:bidi w:val="0"/>
        <w:jc w:val="left"/>
        <w:rPr/>
      </w:pPr>
      <w:r>
        <w:rPr/>
      </w:r>
    </w:p>
    <w:p>
      <w:pPr>
        <w:pStyle w:val="Normal"/>
        <w:bidi w:val="0"/>
        <w:jc w:val="left"/>
        <w:rPr/>
      </w:pPr>
      <w:r>
        <w:rPr/>
        <w:t>La población beniana de San Ignacio de Moxos continúa sufriendo los efectos de las inundaciones, debido a que no se ha podido sustituir los cultivos dañados, ni repoblar el ganado perdido, además que los mercados registran un incremento en el precio de los productos alimenticios, informó el párroco Fabio Garbari.</w:t>
      </w:r>
    </w:p>
    <w:p>
      <w:pPr>
        <w:pStyle w:val="Normal"/>
        <w:bidi w:val="0"/>
        <w:jc w:val="left"/>
        <w:rPr/>
      </w:pPr>
      <w:r>
        <w:rPr/>
      </w:r>
    </w:p>
    <w:p>
      <w:pPr>
        <w:pStyle w:val="Normal"/>
        <w:bidi w:val="0"/>
        <w:jc w:val="left"/>
        <w:rPr/>
      </w:pPr>
      <w:r>
        <w:rPr/>
        <w:t>Entre febrero y marzo la región del Beni sufrió una de las peores inundaciones de su historia que generó grandes pérdidas agrícolas y de ganado vacuno. A partir de estos sucesos, el Gobierno nacional anunció la implementación del "Plan Patujú" para apoyar a las poblaciones benianas.</w:t>
      </w:r>
    </w:p>
    <w:p>
      <w:pPr>
        <w:pStyle w:val="Normal"/>
        <w:bidi w:val="0"/>
        <w:jc w:val="left"/>
        <w:rPr/>
      </w:pPr>
      <w:r>
        <w:rPr/>
      </w:r>
    </w:p>
    <w:p>
      <w:pPr>
        <w:pStyle w:val="Normal"/>
        <w:bidi w:val="0"/>
        <w:jc w:val="left"/>
        <w:rPr/>
      </w:pPr>
      <w:r>
        <w:rPr/>
        <w:t>"La yuca, los plátanos, los productos son muy caros, ahora se nota la falta que todos aquellos productos que no se están produciendo, esta es la realidad de la inundación. Parece que el Beni ha ganado con los planes de ayuda, pero no se nota", afirmó el religioso en declaraciones a radio Santa Cruz.</w:t>
      </w:r>
    </w:p>
    <w:p>
      <w:pPr>
        <w:pStyle w:val="Normal"/>
        <w:bidi w:val="0"/>
        <w:jc w:val="left"/>
        <w:rPr/>
      </w:pPr>
      <w:r>
        <w:rPr/>
      </w:r>
    </w:p>
    <w:p>
      <w:pPr>
        <w:pStyle w:val="Normal"/>
        <w:bidi w:val="0"/>
        <w:jc w:val="left"/>
        <w:rPr/>
      </w:pPr>
      <w:r>
        <w:rPr/>
        <w:t>Garbari recordó que durante la época de lluvias la atención del país se enfocó a las dificultades que pasaban los benianos, pero lamentó que ahora el interés se haya reducido significativamente.</w:t>
      </w:r>
    </w:p>
    <w:p>
      <w:pPr>
        <w:pStyle w:val="Normal"/>
        <w:bidi w:val="0"/>
        <w:jc w:val="left"/>
        <w:rPr/>
      </w:pPr>
      <w:r>
        <w:rPr/>
      </w:r>
    </w:p>
    <w:p>
      <w:pPr>
        <w:pStyle w:val="Normal"/>
        <w:bidi w:val="0"/>
        <w:jc w:val="left"/>
        <w:rPr/>
      </w:pPr>
      <w:r>
        <w:rPr/>
        <w:t>En el caso de San Ignacio de Moxos, donde la inundación llegó al propio centro del poblado, se han reportado daños en los cultivos de plátano, arroz, yuca, maíz además en el  ganado menor. Las poblaciones indígenas en el área rural del municipio beniano son las más afectadas.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imagenes_articulos/599_imagenes_articulos</w:t>
      </w:r>
    </w:p>
    <w:p>
      <w:pPr>
        <w:pStyle w:val="Normal"/>
        <w:bidi w:val="0"/>
        <w:jc w:val="left"/>
        <w:rPr/>
      </w:pPr>
      <w:r>
        <w:rPr/>
        <w:t>ID NOTICIA: 599</w:t>
      </w:r>
    </w:p>
    <w:p>
      <w:pPr>
        <w:pStyle w:val="Normal"/>
        <w:bidi w:val="0"/>
        <w:jc w:val="left"/>
        <w:rPr/>
      </w:pPr>
      <w:r>
        <w:rPr/>
        <w:t>TÍTULO: PARQUE AMBORO</w:t>
      </w:r>
    </w:p>
    <w:p>
      <w:pPr>
        <w:pStyle w:val="Normal"/>
        <w:bidi w:val="0"/>
        <w:jc w:val="left"/>
        <w:rPr/>
      </w:pPr>
      <w:r>
        <w:rPr/>
        <w:t>SUBTÍTULO: Verifican desfofrestación indiscriminada</w:t>
      </w:r>
    </w:p>
    <w:p>
      <w:pPr>
        <w:pStyle w:val="Normal"/>
        <w:bidi w:val="0"/>
        <w:jc w:val="left"/>
        <w:rPr/>
      </w:pPr>
      <w:r>
        <w:rPr/>
        <w:t>RESUMEN: Una comisión del municipio de Yapacaní del departamento de Santa Cruz verificó recientemente la deforestación indiscriminada que se registra en el Parque Nacional Amboró.</w:t>
      </w:r>
    </w:p>
    <w:p>
      <w:pPr>
        <w:pStyle w:val="Normal"/>
        <w:bidi w:val="0"/>
        <w:jc w:val="left"/>
        <w:rPr/>
      </w:pPr>
      <w:r>
        <w:rPr/>
        <w:t>FECHA: 2014-08-10</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Una comisión del municipio de Yapacaní del departamento de Santa Cruz verificó recientemente la deforestación indiscriminada que se registra en el Parque Nacional Amboró.</w:t>
      </w:r>
    </w:p>
    <w:p>
      <w:pPr>
        <w:pStyle w:val="Normal"/>
        <w:bidi w:val="0"/>
        <w:jc w:val="left"/>
        <w:rPr/>
      </w:pPr>
      <w:r>
        <w:rPr/>
      </w:r>
    </w:p>
    <w:p>
      <w:pPr>
        <w:pStyle w:val="Normal"/>
        <w:bidi w:val="0"/>
        <w:jc w:val="left"/>
        <w:rPr/>
      </w:pPr>
      <w:r>
        <w:rPr/>
        <w:t>De acuerdo con el responsable de la Unidad Forestal de la Alcaldía de esa jurisdicción, Jacinto Cawasiri, se ingresó a la zona con el Servicio Nacional de Áreas Protegidas (Sernap) y la Policía, para un trabajo de inspección de cuatro días.</w:t>
      </w:r>
    </w:p>
    <w:p>
      <w:pPr>
        <w:pStyle w:val="Normal"/>
        <w:bidi w:val="0"/>
        <w:jc w:val="left"/>
        <w:rPr/>
      </w:pPr>
      <w:r>
        <w:rPr/>
      </w:r>
    </w:p>
    <w:p>
      <w:pPr>
        <w:pStyle w:val="Normal"/>
        <w:bidi w:val="0"/>
        <w:jc w:val="left"/>
        <w:rPr/>
      </w:pPr>
      <w:r>
        <w:rPr/>
        <w:t>“</w:t>
      </w:r>
      <w:r>
        <w:rPr/>
        <w:t>Hemos realizado un trabajo de cuatro días allá, por el factor del mal tiempo hemos tenido que regresar, pero hemos visto la tala indiscriminada (de árboles) que existe por los cuartoneros que siguen talando nuestros árboles, nuestros recursos forestales”, declaró.</w:t>
      </w:r>
    </w:p>
    <w:p>
      <w:pPr>
        <w:pStyle w:val="Normal"/>
        <w:bidi w:val="0"/>
        <w:jc w:val="left"/>
        <w:rPr/>
      </w:pPr>
      <w:r>
        <w:rPr/>
      </w:r>
    </w:p>
    <w:p>
      <w:pPr>
        <w:pStyle w:val="Normal"/>
        <w:bidi w:val="0"/>
        <w:jc w:val="left"/>
        <w:rPr/>
      </w:pPr>
      <w:r>
        <w:rPr/>
        <w:t>Cawasiri pidió a la población del lugar hacer las denuncias para detener a los infractores. Nosotros pedimos a los señores, vecinos, colonos o comunarios que conozcan sobre la deforestación, que nos avisen, que nos llamen aquí al municipio para que nosotros inmediatamente podamos ir y podamos parar”, afirmó.</w:t>
      </w:r>
    </w:p>
    <w:p>
      <w:pPr>
        <w:pStyle w:val="Normal"/>
        <w:bidi w:val="0"/>
        <w:jc w:val="left"/>
        <w:rPr/>
      </w:pPr>
      <w:r>
        <w:rPr/>
      </w:r>
    </w:p>
    <w:p>
      <w:pPr>
        <w:pStyle w:val="Normal"/>
        <w:bidi w:val="0"/>
        <w:jc w:val="left"/>
        <w:rPr/>
      </w:pPr>
      <w:r>
        <w:rPr/>
        <w:t>El Parque Nacional y Área Natural de Manejo Integrado Amboró es un área protegida de Bolivia en el denominado "Codo de los Andes", lugar en que la cordillera occidental cambia de rumbo en dirección sur.</w:t>
      </w:r>
    </w:p>
    <w:p>
      <w:pPr>
        <w:pStyle w:val="Normal"/>
        <w:bidi w:val="0"/>
        <w:jc w:val="left"/>
        <w:rPr/>
      </w:pPr>
      <w:r>
        <w:rPr/>
      </w:r>
    </w:p>
    <w:p>
      <w:pPr>
        <w:pStyle w:val="Normal"/>
        <w:bidi w:val="0"/>
        <w:jc w:val="left"/>
        <w:rPr/>
      </w:pPr>
      <w:r>
        <w:rPr/>
        <w:t>Su margen oeste limita con el Parque Nacional Carrasco, ubicado en el departamento de Cochabamba. Comprende nueve municipios del departamento crueceño: Yapacaní, San Carlos, Buena Vista, Comarapa, Mairana, Samaipata, Pampa Grande, El Torno y Porongo.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imagenes_articulos/598_imagenes_articulos</w:t>
      </w:r>
    </w:p>
    <w:p>
      <w:pPr>
        <w:pStyle w:val="Normal"/>
        <w:bidi w:val="0"/>
        <w:jc w:val="left"/>
        <w:rPr/>
      </w:pPr>
      <w:r>
        <w:rPr/>
        <w:t>ID NOTICIA: 598</w:t>
      </w:r>
    </w:p>
    <w:p>
      <w:pPr>
        <w:pStyle w:val="Normal"/>
        <w:bidi w:val="0"/>
        <w:jc w:val="left"/>
        <w:rPr/>
      </w:pPr>
      <w:r>
        <w:rPr/>
        <w:t>TÍTULO: ESPECIE DE ORO</w:t>
      </w:r>
    </w:p>
    <w:p>
      <w:pPr>
        <w:pStyle w:val="Normal"/>
        <w:bidi w:val="0"/>
        <w:jc w:val="left"/>
        <w:rPr/>
      </w:pPr>
      <w:r>
        <w:rPr/>
        <w:t>SUBTÍTULO: Descubren un murciélago raro en la Amazonía</w:t>
      </w:r>
    </w:p>
    <w:p>
      <w:pPr>
        <w:pStyle w:val="Normal"/>
        <w:bidi w:val="0"/>
        <w:jc w:val="left"/>
        <w:rPr/>
      </w:pPr>
      <w:r>
        <w:rPr/>
        <w:t>RESUMEN: Su nombre científico -Myotis midastacus- refiere al rey Midas quien, según la mitología, convertía en oro todo lo que tocaba. Dorado, pequeño y peludo, el murciélago vespertino de oro es la nueva especie endémica descubierta en la mazonía deBolivia, que es novel para la ciencia.</w:t>
      </w:r>
    </w:p>
    <w:p>
      <w:pPr>
        <w:pStyle w:val="Normal"/>
        <w:bidi w:val="0"/>
        <w:jc w:val="left"/>
        <w:rPr/>
      </w:pPr>
      <w:r>
        <w:rPr/>
        <w:t>FECHA: 2014-08-10</w:t>
      </w:r>
    </w:p>
    <w:p>
      <w:pPr>
        <w:pStyle w:val="Normal"/>
        <w:bidi w:val="0"/>
        <w:jc w:val="left"/>
        <w:rPr/>
      </w:pPr>
      <w:r>
        <w:rPr/>
        <w:t>FUENTE: Daniel Hinojosa / Página Siete</w:t>
      </w:r>
    </w:p>
    <w:p>
      <w:pPr>
        <w:pStyle w:val="Normal"/>
        <w:bidi w:val="0"/>
        <w:jc w:val="left"/>
        <w:rPr/>
      </w:pPr>
      <w:r>
        <w:rPr/>
        <w:t>TEXTO DEL ARTÍCULO:</w:t>
      </w:r>
    </w:p>
    <w:p>
      <w:pPr>
        <w:pStyle w:val="Normal"/>
        <w:bidi w:val="0"/>
        <w:jc w:val="left"/>
        <w:rPr/>
      </w:pPr>
      <w:r>
        <w:rPr/>
      </w:r>
    </w:p>
    <w:p>
      <w:pPr>
        <w:pStyle w:val="Normal"/>
        <w:bidi w:val="0"/>
        <w:jc w:val="left"/>
        <w:rPr/>
      </w:pPr>
      <w:r>
        <w:rPr/>
        <w:t>Su nombre científico -Myotis midastacus-  refiere al  rey Midas quien, según la mitología, convertía en oro todo lo que tocaba. Dorado, pequeño y peludo, el murciélago vespertino de oro es la nueva especie endémica descubierta en la mazonía deBolivia, que es novel para la ciencia.</w:t>
      </w:r>
    </w:p>
    <w:p>
      <w:pPr>
        <w:pStyle w:val="Normal"/>
        <w:bidi w:val="0"/>
        <w:jc w:val="left"/>
        <w:rPr/>
      </w:pPr>
      <w:r>
        <w:rPr/>
      </w:r>
    </w:p>
    <w:p>
      <w:pPr>
        <w:pStyle w:val="Normal"/>
        <w:bidi w:val="0"/>
        <w:jc w:val="left"/>
        <w:rPr/>
      </w:pPr>
      <w:r>
        <w:rPr/>
        <w:t>El murciélago endémico fue hallado en las sabanas de Beni y Santa Cruz por expediciones del Museo de Historia Natural de Nueva York y el Instituto Smithsonian de Washington (EEUU), la Fundación Oswaldo Cruz (Brasil) e investigaciones del boliviano Luis Aguirre, experto en murciélagos.</w:t>
      </w:r>
    </w:p>
    <w:p>
      <w:pPr>
        <w:pStyle w:val="Normal"/>
        <w:bidi w:val="0"/>
        <w:jc w:val="left"/>
        <w:rPr/>
      </w:pPr>
      <w:r>
        <w:rPr/>
      </w:r>
    </w:p>
    <w:p>
      <w:pPr>
        <w:pStyle w:val="Normal"/>
        <w:bidi w:val="0"/>
        <w:jc w:val="left"/>
        <w:rPr/>
      </w:pPr>
      <w:r>
        <w:rPr/>
        <w:t>Sólo vive en Bolivia -por ello es una especie endémica-. Los investigadores Ricardo Moratelli, de la Fundación Oswaldo Cruz; Don Wilson, del Instituto Smithsonian, determinaron que es una nueva especie para la ciencia y lo nombraron Myotis midastacus.</w:t>
      </w:r>
    </w:p>
    <w:p>
      <w:pPr>
        <w:pStyle w:val="Normal"/>
        <w:bidi w:val="0"/>
        <w:jc w:val="left"/>
        <w:rPr/>
      </w:pPr>
      <w:r>
        <w:rPr/>
        <w:t>"Su característica distintiva es su pelaje muy corto y aterciopelado de color dorado intenso, de ahí su nombre científico Myotis midastacus, que proviene del rey Midas. Originalmente esta especie estaba clasificada como Myotis simus, similar en color pero no tan anaranjado, más bien café y con el pelaje más largo. La nueva especie encontrada tiene por lo general un cráneo más grande y los incisivos más largos”, explicó Luis Aguirre. Este biólogo boliviano lo bautizó como murciélago vespertino de oro.</w:t>
      </w:r>
    </w:p>
    <w:p>
      <w:pPr>
        <w:pStyle w:val="Normal"/>
        <w:bidi w:val="0"/>
        <w:jc w:val="left"/>
        <w:rPr/>
      </w:pPr>
      <w:r>
        <w:rPr/>
      </w:r>
    </w:p>
    <w:p>
      <w:pPr>
        <w:pStyle w:val="Normal"/>
        <w:bidi w:val="0"/>
        <w:jc w:val="left"/>
        <w:rPr/>
      </w:pPr>
      <w:r>
        <w:rPr/>
        <w:t>Hay más de 100 especies de Myotis –o murciélagos oreja de ratón– en el mundo pero ninguno como el recién descubierto.  "El murciélago vespertino de  oro es un pequeño consumidor de insectos. Pertenece a la familia Vespertinos o Vespertilionidae, ampliamente distribuida en el mundo. Esta especie Myotis midastacus en particular sólo se encuentra en las sabanas de Bolivia”, describió Aguirre.</w:t>
      </w:r>
    </w:p>
    <w:p>
      <w:pPr>
        <w:pStyle w:val="Normal"/>
        <w:bidi w:val="0"/>
        <w:jc w:val="left"/>
        <w:rPr/>
      </w:pPr>
      <w:r>
        <w:rPr/>
      </w:r>
    </w:p>
    <w:p>
      <w:pPr>
        <w:pStyle w:val="Normal"/>
        <w:bidi w:val="0"/>
        <w:jc w:val="left"/>
        <w:rPr/>
      </w:pPr>
      <w:r>
        <w:rPr/>
        <w:t>Su hábitat son las sabanas del Beni y de Santa Cruz, caracterizadas por ser un hábitat abierto, donde se pueden encontrar árboles parecidos al tajibo que sirven como refugio natural para esta nueva especie.</w:t>
      </w:r>
    </w:p>
    <w:p>
      <w:pPr>
        <w:pStyle w:val="Normal"/>
        <w:bidi w:val="0"/>
        <w:jc w:val="left"/>
        <w:rPr/>
      </w:pPr>
      <w:r>
        <w:rPr/>
      </w:r>
    </w:p>
    <w:p>
      <w:pPr>
        <w:pStyle w:val="Normal"/>
        <w:bidi w:val="0"/>
        <w:jc w:val="left"/>
        <w:rPr/>
      </w:pPr>
      <w:r>
        <w:rPr/>
        <w:t>"Se realizaron capturas del murciélago  vespertino de oro  en las sabanas del Beni y en el Parque Nacional Noel Kempff Mercado, ubicado en Santa Cruz”, aseguró Isabel Moya, responsable del área de Mastología del Museo de Historia Natural.</w:t>
      </w:r>
    </w:p>
    <w:p>
      <w:pPr>
        <w:pStyle w:val="Normal"/>
        <w:bidi w:val="0"/>
        <w:jc w:val="left"/>
        <w:rPr/>
      </w:pPr>
      <w:r>
        <w:rPr/>
      </w:r>
    </w:p>
    <w:p>
      <w:pPr>
        <w:pStyle w:val="Normal"/>
        <w:bidi w:val="0"/>
        <w:jc w:val="left"/>
        <w:rPr/>
      </w:pPr>
      <w:r>
        <w:rPr/>
        <w:t>El  Myotis midastacus, que pesa aproximadamente 10 gramos, puede compartir refugio con otros murciélagos. "Por ejemplo, Luis Aguirre en el Beni capturó algunos murciélagos de esta especie que compartían refugio con el murciélago pescador”, señaló Moya.</w:t>
      </w:r>
    </w:p>
    <w:p>
      <w:pPr>
        <w:pStyle w:val="Normal"/>
        <w:bidi w:val="0"/>
        <w:jc w:val="left"/>
        <w:rPr/>
      </w:pPr>
      <w:r>
        <w:rPr/>
      </w:r>
    </w:p>
    <w:p>
      <w:pPr>
        <w:pStyle w:val="Normal"/>
        <w:bidi w:val="0"/>
        <w:jc w:val="left"/>
        <w:rPr/>
      </w:pPr>
      <w:r>
        <w:rPr/>
        <w:t>Es un murciélago insectívoro que se alimenta de presas  del tamaño de mosquitos y  escarabajos de no más de cinco milímetros.</w:t>
      </w:r>
    </w:p>
    <w:p>
      <w:pPr>
        <w:pStyle w:val="Normal"/>
        <w:bidi w:val="0"/>
        <w:jc w:val="left"/>
        <w:rPr/>
      </w:pPr>
      <w:r>
        <w:rPr/>
      </w:r>
    </w:p>
    <w:p>
      <w:pPr>
        <w:pStyle w:val="Normal"/>
        <w:bidi w:val="0"/>
        <w:jc w:val="left"/>
        <w:rPr/>
      </w:pPr>
      <w:r>
        <w:rPr/>
        <w:t>"Desde el punto de vista ecológico, su importancia es muy alta en el control de insectos en los ambientes donde vive. Además, especies similares en tamaño y que pertenecen a la misma familia (Vespertilionidae) pueden alimentarse por hora de 300 a 600 insectos del tamaño de un mosquito. Por lo que las colonias de estos murciélagos en las sabanas podrían estar consumiendo toneladas de insectos por noche”, aseguró  Aguirre.</w:t>
      </w:r>
    </w:p>
    <w:p>
      <w:pPr>
        <w:pStyle w:val="Normal"/>
        <w:bidi w:val="0"/>
        <w:jc w:val="left"/>
        <w:rPr/>
      </w:pPr>
      <w:r>
        <w:rPr/>
      </w:r>
    </w:p>
    <w:p>
      <w:pPr>
        <w:pStyle w:val="Normal"/>
        <w:bidi w:val="0"/>
        <w:jc w:val="left"/>
        <w:rPr/>
      </w:pPr>
      <w:r>
        <w:rPr/>
        <w:t>El descubrimiento del vespertino de oro en Bolivia adquiere ribetes de importancia internacional. "La descripción de esta nueva especie es un valioso aporte al conocimiento de la biodiversidad del país, e incita a realizar más investigaciones para descubrir nuevas especies. También para revisar los registros de las especies que se conocen dentro del territorio boliviano”, explicó el biólogo Marcos Terán, experto en mastozoología.</w:t>
      </w:r>
    </w:p>
    <w:p>
      <w:pPr>
        <w:pStyle w:val="Normal"/>
        <w:bidi w:val="0"/>
        <w:jc w:val="left"/>
        <w:rPr/>
      </w:pPr>
      <w:r>
        <w:rPr/>
      </w:r>
    </w:p>
    <w:p>
      <w:pPr>
        <w:pStyle w:val="Normal"/>
        <w:bidi w:val="0"/>
        <w:jc w:val="left"/>
        <w:rPr/>
      </w:pPr>
      <w:r>
        <w:rPr/>
        <w:t>"Esta especie, al ser endémica, debe ser protegida y conservada en su estado natural, pudiendo incluso ser un símbolo de gran riqueza de la biodiversidad en Bolivia”, concluyó Aguirre.</w:t>
      </w:r>
    </w:p>
    <w:p>
      <w:pPr>
        <w:pStyle w:val="Normal"/>
        <w:bidi w:val="0"/>
        <w:jc w:val="left"/>
        <w:rPr/>
      </w:pPr>
      <w:r>
        <w:rPr/>
      </w:r>
    </w:p>
    <w:p>
      <w:pPr>
        <w:pStyle w:val="Normal"/>
        <w:bidi w:val="0"/>
        <w:jc w:val="left"/>
        <w:rPr/>
      </w:pPr>
      <w:r>
        <w:rPr/>
        <w:t>Como  rey Midas</w:t>
      </w:r>
    </w:p>
    <w:p>
      <w:pPr>
        <w:pStyle w:val="Normal"/>
        <w:bidi w:val="0"/>
        <w:jc w:val="left"/>
        <w:rPr/>
      </w:pPr>
      <w:r>
        <w:rPr/>
      </w:r>
    </w:p>
    <w:p>
      <w:pPr>
        <w:pStyle w:val="Normal"/>
        <w:bidi w:val="0"/>
        <w:jc w:val="left"/>
        <w:rPr/>
      </w:pPr>
      <w:r>
        <w:rPr/>
        <w:t xml:space="preserve">Murciélago  </w:t>
      </w:r>
    </w:p>
    <w:p>
      <w:pPr>
        <w:pStyle w:val="Normal"/>
        <w:bidi w:val="0"/>
        <w:jc w:val="left"/>
        <w:rPr/>
      </w:pPr>
      <w:r>
        <w:rPr/>
      </w:r>
    </w:p>
    <w:p>
      <w:pPr>
        <w:pStyle w:val="Normal"/>
        <w:bidi w:val="0"/>
        <w:jc w:val="left"/>
        <w:rPr/>
      </w:pPr>
      <w:r>
        <w:rPr/>
      </w:r>
    </w:p>
    <w:p>
      <w:pPr>
        <w:pStyle w:val="Normal"/>
        <w:bidi w:val="0"/>
        <w:jc w:val="left"/>
        <w:rPr/>
      </w:pPr>
      <w:r>
        <w:rPr/>
        <w:t>El Myotis midastacus es de color anaranjado intenso, su pelaje es corto y aterciopelado.</w:t>
      </w:r>
    </w:p>
    <w:p>
      <w:pPr>
        <w:pStyle w:val="Normal"/>
        <w:bidi w:val="0"/>
        <w:jc w:val="left"/>
        <w:rPr/>
      </w:pPr>
      <w:r>
        <w:rPr/>
      </w:r>
    </w:p>
    <w:p>
      <w:pPr>
        <w:pStyle w:val="Normal"/>
        <w:bidi w:val="0"/>
        <w:jc w:val="left"/>
        <w:rPr/>
      </w:pPr>
      <w:r>
        <w:rPr/>
        <w:t xml:space="preserve">Característica  </w:t>
      </w:r>
    </w:p>
    <w:p>
      <w:pPr>
        <w:pStyle w:val="Normal"/>
        <w:bidi w:val="0"/>
        <w:jc w:val="left"/>
        <w:rPr/>
      </w:pPr>
      <w:r>
        <w:rPr/>
      </w:r>
    </w:p>
    <w:p>
      <w:pPr>
        <w:pStyle w:val="Normal"/>
        <w:bidi w:val="0"/>
        <w:jc w:val="left"/>
        <w:rPr/>
      </w:pPr>
      <w:r>
        <w:rPr/>
        <w:t>Tiene el cráneo más grande que sus similares y los incisivos largos.</w:t>
      </w:r>
    </w:p>
    <w:p>
      <w:pPr>
        <w:pStyle w:val="Normal"/>
        <w:bidi w:val="0"/>
        <w:jc w:val="left"/>
        <w:rPr/>
      </w:pPr>
      <w:r>
        <w:rPr/>
      </w:r>
    </w:p>
    <w:p>
      <w:pPr>
        <w:pStyle w:val="Normal"/>
        <w:bidi w:val="0"/>
        <w:jc w:val="left"/>
        <w:rPr/>
      </w:pPr>
      <w:r>
        <w:rPr/>
        <w:t>Alimentación</w:t>
      </w:r>
    </w:p>
    <w:p>
      <w:pPr>
        <w:pStyle w:val="Normal"/>
        <w:bidi w:val="0"/>
        <w:jc w:val="left"/>
        <w:rPr/>
      </w:pPr>
      <w:r>
        <w:rPr/>
      </w:r>
    </w:p>
    <w:p>
      <w:pPr>
        <w:pStyle w:val="Normal"/>
        <w:bidi w:val="0"/>
        <w:jc w:val="left"/>
        <w:rPr/>
      </w:pPr>
      <w:r>
        <w:rPr/>
        <w:t>Es un murciélago insectívoro que se alimenta de presas  del tamaño de mosquitos y  escarabajos de no más de cinco milímetros.</w:t>
      </w:r>
    </w:p>
    <w:p>
      <w:pPr>
        <w:pStyle w:val="Normal"/>
        <w:bidi w:val="0"/>
        <w:jc w:val="left"/>
        <w:rPr/>
      </w:pPr>
      <w:r>
        <w:rPr/>
      </w:r>
    </w:p>
    <w:p>
      <w:pPr>
        <w:pStyle w:val="Normal"/>
        <w:bidi w:val="0"/>
        <w:jc w:val="left"/>
        <w:rPr/>
      </w:pPr>
      <w:r>
        <w:rPr/>
        <w:t>Tamaño</w:t>
      </w:r>
    </w:p>
    <w:p>
      <w:pPr>
        <w:pStyle w:val="Normal"/>
        <w:bidi w:val="0"/>
        <w:jc w:val="left"/>
        <w:rPr/>
      </w:pPr>
      <w:r>
        <w:rPr/>
      </w:r>
    </w:p>
    <w:p>
      <w:pPr>
        <w:pStyle w:val="Normal"/>
        <w:bidi w:val="0"/>
        <w:jc w:val="left"/>
        <w:rPr/>
      </w:pPr>
      <w:r>
        <w:rPr/>
        <w:t>Pesa aproximadamente 10 gramos y convive con otros murciélagos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imagenes_articulos/597_imagenes_articulos</w:t>
      </w:r>
    </w:p>
    <w:p>
      <w:pPr>
        <w:pStyle w:val="Normal"/>
        <w:bidi w:val="0"/>
        <w:jc w:val="left"/>
        <w:rPr/>
      </w:pPr>
      <w:r>
        <w:rPr/>
        <w:t>ID NOTICIA: 597</w:t>
      </w:r>
    </w:p>
    <w:p>
      <w:pPr>
        <w:pStyle w:val="Normal"/>
        <w:bidi w:val="0"/>
        <w:jc w:val="left"/>
        <w:rPr/>
      </w:pPr>
      <w:r>
        <w:rPr/>
        <w:t>TÍTULO: BIOCULTURA</w:t>
      </w:r>
    </w:p>
    <w:p>
      <w:pPr>
        <w:pStyle w:val="Normal"/>
        <w:bidi w:val="0"/>
        <w:jc w:val="left"/>
        <w:rPr/>
      </w:pPr>
      <w:r>
        <w:rPr/>
        <w:t>SUBTÍTULO: Caminando desde las nieves hasta la selva</w:t>
      </w:r>
    </w:p>
    <w:p>
      <w:pPr>
        <w:pStyle w:val="Normal"/>
        <w:bidi w:val="0"/>
        <w:jc w:val="left"/>
        <w:rPr/>
      </w:pPr>
      <w:r>
        <w:rPr/>
        <w:t>RESUMEN: Recorridos de hasta seis días por nevados, lagunas y bofedales, penetrando tramos subtropicales de selva amazónica sin ver civilización es una de las cualidades que tienen los trekking en la región Apolobamba.</w:t>
      </w:r>
    </w:p>
    <w:p>
      <w:pPr>
        <w:pStyle w:val="Normal"/>
        <w:bidi w:val="0"/>
        <w:jc w:val="left"/>
        <w:rPr/>
      </w:pPr>
      <w:r>
        <w:rPr/>
        <w:t>FECHA: 2014-08-04</w:t>
      </w:r>
    </w:p>
    <w:p>
      <w:pPr>
        <w:pStyle w:val="Normal"/>
        <w:bidi w:val="0"/>
        <w:jc w:val="left"/>
        <w:rPr/>
      </w:pPr>
      <w:r>
        <w:rPr/>
        <w:t>FUENTE: La Razón / Marcela Arauz</w:t>
      </w:r>
    </w:p>
    <w:p>
      <w:pPr>
        <w:pStyle w:val="Normal"/>
        <w:bidi w:val="0"/>
        <w:jc w:val="left"/>
        <w:rPr/>
      </w:pPr>
      <w:r>
        <w:rPr/>
        <w:t>TEXTO DEL ARTÍCULO:</w:t>
      </w:r>
    </w:p>
    <w:p>
      <w:pPr>
        <w:pStyle w:val="Normal"/>
        <w:bidi w:val="0"/>
        <w:jc w:val="left"/>
        <w:rPr/>
      </w:pPr>
      <w:r>
        <w:rPr/>
      </w:r>
    </w:p>
    <w:p>
      <w:pPr>
        <w:pStyle w:val="Normal"/>
        <w:bidi w:val="0"/>
        <w:jc w:val="left"/>
        <w:rPr/>
      </w:pPr>
      <w:r>
        <w:rPr/>
        <w:t>Recorridos de hasta seis días por nevados, lagunas y bofedales, penetrando tramos subtropicales de selva amazónica sin ver civilización es una de las cualidades que tienen los trekking en la región Apolobamba. Esta vivencia exultante de naturaleza es posible gracias a un proyecto del Programa Nacional Bioculturas, que impulsa el ecoturismo en comunidades de cuatro municipios paceños —Curva, Charazani, Pelechuco y Apolo— y también ofrece aventuras de alta montaña.</w:t>
      </w:r>
    </w:p>
    <w:p>
      <w:pPr>
        <w:pStyle w:val="Normal"/>
        <w:bidi w:val="0"/>
        <w:jc w:val="left"/>
        <w:rPr/>
      </w:pPr>
      <w:r>
        <w:rPr/>
      </w:r>
    </w:p>
    <w:p>
      <w:pPr>
        <w:pStyle w:val="Normal"/>
        <w:bidi w:val="0"/>
        <w:jc w:val="left"/>
        <w:rPr/>
      </w:pPr>
      <w:r>
        <w:rPr/>
        <w:t>El objetivo es lograr la oferta turística de un trekking que conecte las cuatro regiones paceñas, con un excepcional bagaje de naturaleza, albergues bioculturales y —dependiendo de las zonas— contacto directo con la forma de vida y la cultura de las comunidades de los cuatro municipios de las provincias paceñas Bautista Saavedra y Franz Tamayo.</w:t>
      </w:r>
    </w:p>
    <w:p>
      <w:pPr>
        <w:pStyle w:val="Normal"/>
        <w:bidi w:val="0"/>
        <w:jc w:val="left"/>
        <w:rPr/>
      </w:pPr>
      <w:r>
        <w:rPr/>
      </w:r>
    </w:p>
    <w:p>
      <w:pPr>
        <w:pStyle w:val="Normal"/>
        <w:bidi w:val="0"/>
        <w:jc w:val="left"/>
        <w:rPr/>
      </w:pPr>
      <w:r>
        <w:rPr/>
        <w:t>El Programa Nacional Biocultura nace de una acción entre los ministerios de Medio Ambiente y de Planificación, en convenio firmado en 2009 con la Cooperación Suiza (Cosude).</w:t>
      </w:r>
    </w:p>
    <w:p>
      <w:pPr>
        <w:pStyle w:val="Normal"/>
        <w:bidi w:val="0"/>
        <w:jc w:val="left"/>
        <w:rPr/>
      </w:pPr>
      <w:r>
        <w:rPr/>
      </w:r>
    </w:p>
    <w:p>
      <w:pPr>
        <w:pStyle w:val="Normal"/>
        <w:bidi w:val="0"/>
        <w:jc w:val="left"/>
        <w:rPr/>
      </w:pPr>
      <w:r>
        <w:rPr/>
        <w:t>Víctor Cortez, el encargado del proyecto SEP Apolobamba, explica que involucra a las comunidades con mayores necesidades, donde interviene la ONG WCS Bolivia (Sociedad para la Conservación de la Vida Silvestre) que se encarga del fortalecimiento y la organización de asociaciones comunitarias.</w:t>
      </w:r>
    </w:p>
    <w:p>
      <w:pPr>
        <w:pStyle w:val="Normal"/>
        <w:bidi w:val="0"/>
        <w:jc w:val="left"/>
        <w:rPr/>
      </w:pPr>
      <w:r>
        <w:rPr/>
      </w:r>
    </w:p>
    <w:p>
      <w:pPr>
        <w:pStyle w:val="Normal"/>
        <w:bidi w:val="0"/>
        <w:jc w:val="left"/>
        <w:rPr/>
      </w:pPr>
      <w:r>
        <w:rPr/>
        <w:t>También se encarga de la capacitación a pobladores en temas de hospedaje, guías y promoción turística de la zona, además supervisa la remodelación de infraestructura turística sobre la base del rescate de elementos culturales propios de cada lugar.</w:t>
      </w:r>
    </w:p>
    <w:p>
      <w:pPr>
        <w:pStyle w:val="Normal"/>
        <w:bidi w:val="0"/>
        <w:jc w:val="left"/>
        <w:rPr/>
      </w:pPr>
      <w:r>
        <w:rPr/>
      </w:r>
    </w:p>
    <w:p>
      <w:pPr>
        <w:pStyle w:val="Normal"/>
        <w:bidi w:val="0"/>
        <w:jc w:val="left"/>
        <w:rPr/>
      </w:pPr>
      <w:r>
        <w:rPr/>
        <w:t>Hasta el momento, son dos los municipios con los preparativos a punto de dar luz verde a esta experiencia, Charazani y Pelechuco.</w:t>
      </w:r>
    </w:p>
    <w:p>
      <w:pPr>
        <w:pStyle w:val="Normal"/>
        <w:bidi w:val="0"/>
        <w:jc w:val="left"/>
        <w:rPr/>
      </w:pPr>
      <w:r>
        <w:rPr/>
      </w:r>
    </w:p>
    <w:p>
      <w:pPr>
        <w:pStyle w:val="Normal"/>
        <w:bidi w:val="0"/>
        <w:jc w:val="left"/>
        <w:rPr/>
      </w:pPr>
      <w:r>
        <w:rPr/>
        <w:t>El primer trekking ofrece una caminata de dos días a lo largo de 18 kilómetros. Mientras que el segundo, por Pelechuco, es un largo recorrido de 48 kilómetros que dura entre cinco y seis días.</w:t>
      </w:r>
    </w:p>
    <w:p>
      <w:pPr>
        <w:pStyle w:val="Normal"/>
        <w:bidi w:val="0"/>
        <w:jc w:val="left"/>
        <w:rPr/>
      </w:pPr>
      <w:r>
        <w:rPr/>
      </w:r>
    </w:p>
    <w:p>
      <w:pPr>
        <w:pStyle w:val="Normal"/>
        <w:bidi w:val="0"/>
        <w:jc w:val="left"/>
        <w:rPr/>
      </w:pPr>
      <w:r>
        <w:rPr/>
        <w:t xml:space="preserve"> </w:t>
      </w:r>
      <w:r>
        <w:rPr/>
        <w:t>En Charazani se puso en marcha —hace casi diez años— el Pacha  Trekk, recorrido que atraviesa cuatro comunidades durante tres días de caminata en los que se aprecia el esplendor de la región.</w:t>
      </w:r>
    </w:p>
    <w:p>
      <w:pPr>
        <w:pStyle w:val="Normal"/>
        <w:bidi w:val="0"/>
        <w:jc w:val="left"/>
        <w:rPr/>
      </w:pPr>
      <w:r>
        <w:rPr/>
      </w:r>
    </w:p>
    <w:p>
      <w:pPr>
        <w:pStyle w:val="Normal"/>
        <w:bidi w:val="0"/>
        <w:jc w:val="left"/>
        <w:rPr/>
      </w:pPr>
      <w:r>
        <w:rPr/>
        <w:t>La atracción en este primer tramo de trekking son los albergues rústicos,  son cuatro en este tramo, en Cotapampa, Kaluyo, Chacarapi y Chari, detalla Leonardo Blanco, excoordinador de la Unidad Facilitadora del Programa Nacional Biocultura.</w:t>
      </w:r>
    </w:p>
    <w:p>
      <w:pPr>
        <w:pStyle w:val="Normal"/>
        <w:bidi w:val="0"/>
        <w:jc w:val="left"/>
        <w:rPr/>
      </w:pPr>
      <w:r>
        <w:rPr/>
      </w:r>
    </w:p>
    <w:p>
      <w:pPr>
        <w:pStyle w:val="Normal"/>
        <w:bidi w:val="0"/>
        <w:jc w:val="left"/>
        <w:rPr/>
      </w:pPr>
      <w:r>
        <w:rPr/>
        <w:t>Allí los pobladores refaccionan los que serán albergues bioculturales que ofrecerán una agenda cuyo fuerte es mostrar la gastronomía, la producción y las tradiciones orales que sobreviven en la zona.</w:t>
      </w:r>
    </w:p>
    <w:p>
      <w:pPr>
        <w:pStyle w:val="Normal"/>
        <w:bidi w:val="0"/>
        <w:jc w:val="left"/>
        <w:rPr/>
      </w:pPr>
      <w:r>
        <w:rPr/>
      </w:r>
    </w:p>
    <w:p>
      <w:pPr>
        <w:pStyle w:val="Normal"/>
        <w:bidi w:val="0"/>
        <w:jc w:val="left"/>
        <w:rPr/>
      </w:pPr>
      <w:r>
        <w:rPr/>
        <w:t>La cultura kallawaya es el principal atractivo y con ella la agricultura excepcional que desarrollan, especialmente por el manejo de terrazas que evitan la sequedad porque frena el transcurrir del agua y hace que se vaya depositando en los pisos inferiores, explica Gabriela Aguirre, coordinadora del SEP Apolobamba y miembro de WCS.</w:t>
      </w:r>
    </w:p>
    <w:p>
      <w:pPr>
        <w:pStyle w:val="Normal"/>
        <w:bidi w:val="0"/>
        <w:jc w:val="left"/>
        <w:rPr/>
      </w:pPr>
      <w:r>
        <w:rPr/>
      </w:r>
    </w:p>
    <w:p>
      <w:pPr>
        <w:pStyle w:val="Normal"/>
        <w:bidi w:val="0"/>
        <w:jc w:val="left"/>
        <w:rPr/>
      </w:pPr>
      <w:r>
        <w:rPr/>
        <w:t>Esas terrazas están hechas de piedra, que en el día se calientan y en la noche ese calor evita que los cultivos se congelen. Es particularmente benéfico para la fertilidad de la tierra y además es un repositorio de agua de lluvia para el manejo del suelo.</w:t>
      </w:r>
    </w:p>
    <w:p>
      <w:pPr>
        <w:pStyle w:val="Normal"/>
        <w:bidi w:val="0"/>
        <w:jc w:val="left"/>
        <w:rPr/>
      </w:pPr>
      <w:r>
        <w:rPr/>
      </w:r>
    </w:p>
    <w:p>
      <w:pPr>
        <w:pStyle w:val="Normal"/>
        <w:bidi w:val="0"/>
        <w:jc w:val="left"/>
        <w:rPr/>
      </w:pPr>
      <w:r>
        <w:rPr/>
        <w:t>También se recorre por los diversos pisos ecológicos; en solo un par de horas se transita de 5.000 a 3.000 metros sobre el nivel del mar (msnm).</w:t>
      </w:r>
    </w:p>
    <w:p>
      <w:pPr>
        <w:pStyle w:val="Normal"/>
        <w:bidi w:val="0"/>
        <w:jc w:val="left"/>
        <w:rPr/>
      </w:pPr>
      <w:r>
        <w:rPr/>
      </w:r>
    </w:p>
    <w:p>
      <w:pPr>
        <w:pStyle w:val="Normal"/>
        <w:bidi w:val="0"/>
        <w:jc w:val="left"/>
        <w:rPr/>
      </w:pPr>
      <w:r>
        <w:rPr/>
        <w:t>La población de Charazani es de belleza inigualable. Las ocho horas de viaje en coche ligero (unas 11 en bus), bien valen la pena cuando se divisa el verdor de valle que rodea a la población.</w:t>
      </w:r>
    </w:p>
    <w:p>
      <w:pPr>
        <w:pStyle w:val="Normal"/>
        <w:bidi w:val="0"/>
        <w:jc w:val="left"/>
        <w:rPr/>
      </w:pPr>
      <w:r>
        <w:rPr/>
      </w:r>
    </w:p>
    <w:p>
      <w:pPr>
        <w:pStyle w:val="Normal"/>
        <w:bidi w:val="0"/>
        <w:jc w:val="left"/>
        <w:rPr/>
      </w:pPr>
      <w:r>
        <w:rPr/>
        <w:t>Está a unos 250 kilómetros de La Paz, a 3.400 msnm y aparece impredecible, en medio de la neblina al inicio de la mañana. Es un valle en el que se produce unas 45 variedades de papa, además de otros tubérculos como la oca y el camote.</w:t>
      </w:r>
    </w:p>
    <w:p>
      <w:pPr>
        <w:pStyle w:val="Normal"/>
        <w:bidi w:val="0"/>
        <w:jc w:val="left"/>
        <w:rPr/>
      </w:pPr>
      <w:r>
        <w:rPr/>
      </w:r>
    </w:p>
    <w:p>
      <w:pPr>
        <w:pStyle w:val="Normal"/>
        <w:bidi w:val="0"/>
        <w:jc w:val="left"/>
        <w:rPr/>
      </w:pPr>
      <w:r>
        <w:rPr/>
        <w:t>Este lugar tiene la fama de “tierra de brujos” porque allí se congrega un importante contingente de hombres que tienen el don de ejercer de kallawayas, los pilares en medicina tradicional andina.</w:t>
      </w:r>
    </w:p>
    <w:p>
      <w:pPr>
        <w:pStyle w:val="Normal"/>
        <w:bidi w:val="0"/>
        <w:jc w:val="left"/>
        <w:rPr/>
      </w:pPr>
      <w:r>
        <w:rPr/>
      </w:r>
    </w:p>
    <w:p>
      <w:pPr>
        <w:pStyle w:val="Normal"/>
        <w:bidi w:val="0"/>
        <w:jc w:val="left"/>
        <w:rPr/>
      </w:pPr>
      <w:r>
        <w:rPr/>
        <w:t>Pero en la puesta en marcha del proyecto hubo descuidos, sobre todo en la refacción del albergue biocultural en Chari, que está a dos kilómetros de Charazani y que hace años fuera construido con el fin de ser un museo de arte plumario, artesanía, textiles y telares. Ahí todavía no llegan los turistas, admite el subalcalde René Llaves.</w:t>
      </w:r>
    </w:p>
    <w:p>
      <w:pPr>
        <w:pStyle w:val="Normal"/>
        <w:bidi w:val="0"/>
        <w:jc w:val="left"/>
        <w:rPr/>
      </w:pPr>
      <w:r>
        <w:rPr/>
      </w:r>
    </w:p>
    <w:p>
      <w:pPr>
        <w:pStyle w:val="Normal"/>
        <w:bidi w:val="0"/>
        <w:jc w:val="left"/>
        <w:rPr/>
      </w:pPr>
      <w:r>
        <w:rPr/>
        <w:t>El moho arrasa las paredes que lucen pintura descascarada. El olor de la humedad se siente hasta en los muebles, afectados por el desuso y el abandono. Alguien colocó calaminas que cubren solo la mitad del inexistente techo y paja seca cuelga de los resquicios entre el madero, la piedra de la estructura y las hojas de metal. Llaves justifica la situación al asegurar que no hay un responsable del lugar.</w:t>
      </w:r>
    </w:p>
    <w:p>
      <w:pPr>
        <w:pStyle w:val="Normal"/>
        <w:bidi w:val="0"/>
        <w:jc w:val="left"/>
        <w:rPr/>
      </w:pPr>
      <w:r>
        <w:rPr/>
      </w:r>
    </w:p>
    <w:p>
      <w:pPr>
        <w:pStyle w:val="Normal"/>
        <w:bidi w:val="0"/>
        <w:jc w:val="left"/>
        <w:rPr/>
      </w:pPr>
      <w:r>
        <w:rPr/>
        <w:t>Para el convenio firmado con Biocultura y Cosude, la población asumió un compromiso para dar mano de obra y dotación de cierto material a fin de mejorar el albergue.</w:t>
      </w:r>
    </w:p>
    <w:p>
      <w:pPr>
        <w:pStyle w:val="Normal"/>
        <w:bidi w:val="0"/>
        <w:jc w:val="left"/>
        <w:rPr/>
      </w:pPr>
      <w:r>
        <w:rPr/>
      </w:r>
    </w:p>
    <w:p>
      <w:pPr>
        <w:pStyle w:val="Normal"/>
        <w:bidi w:val="0"/>
        <w:jc w:val="left"/>
        <w:rPr/>
      </w:pPr>
      <w:r>
        <w:rPr/>
        <w:t>El recorrido del Pacha Trekk se completa con la llegada a Charazani, pero antes de arribar allí es inevitable disfrutar de las aguas termales que están a unos pasos. Por cinco bolivianos, el visitante puede relajarse hasta alrededor de las 21.00.</w:t>
      </w:r>
    </w:p>
    <w:p>
      <w:pPr>
        <w:pStyle w:val="Normal"/>
        <w:bidi w:val="0"/>
        <w:jc w:val="left"/>
        <w:rPr/>
      </w:pPr>
      <w:r>
        <w:rPr/>
      </w:r>
    </w:p>
    <w:p>
      <w:pPr>
        <w:pStyle w:val="Normal"/>
        <w:bidi w:val="0"/>
        <w:jc w:val="left"/>
        <w:rPr/>
      </w:pPr>
      <w:r>
        <w:rPr/>
        <w:t>En la segunda caminata, hacia Pelechuco, existen solo dos albergues a lo largo de la ruta que se recorre en seis días, la atracción es el total aislamiento del mundo, por eso se descansa en carpas armadas al aire libre, bajo la vigilancia de los nevados y lagunas, con el acompañamiento del sonido del viento y el aire fresco.</w:t>
      </w:r>
    </w:p>
    <w:p>
      <w:pPr>
        <w:pStyle w:val="Normal"/>
        <w:bidi w:val="0"/>
        <w:jc w:val="left"/>
        <w:rPr/>
      </w:pPr>
      <w:r>
        <w:rPr/>
      </w:r>
    </w:p>
    <w:p>
      <w:pPr>
        <w:pStyle w:val="Normal"/>
        <w:bidi w:val="0"/>
        <w:jc w:val="left"/>
        <w:rPr/>
      </w:pPr>
      <w:r>
        <w:rPr/>
        <w:t>Pelechuco está a 360 kilómetros de La Paz y tiene algo más de 2.500 habitantes, de los cuales el 70% se dedica a la minería; 10% a la agricultura y 15% al turismo.</w:t>
      </w:r>
    </w:p>
    <w:p>
      <w:pPr>
        <w:pStyle w:val="Normal"/>
        <w:bidi w:val="0"/>
        <w:jc w:val="left"/>
        <w:rPr/>
      </w:pPr>
      <w:r>
        <w:rPr/>
      </w:r>
    </w:p>
    <w:p>
      <w:pPr>
        <w:pStyle w:val="Normal"/>
        <w:bidi w:val="0"/>
        <w:jc w:val="left"/>
        <w:rPr/>
      </w:pPr>
      <w:r>
        <w:rPr/>
        <w:t>La historia del pueblo fundado en 1809 es uno de los atractivos, antes era llamado Kololo. Este municipio se privilegia de albergar tres pisos ecológicos: nevado, valle y tramos subtropicales, lo que representa una agricultura prolífica.</w:t>
      </w:r>
    </w:p>
    <w:p>
      <w:pPr>
        <w:pStyle w:val="Normal"/>
        <w:bidi w:val="0"/>
        <w:jc w:val="left"/>
        <w:rPr/>
      </w:pPr>
      <w:r>
        <w:rPr/>
      </w:r>
    </w:p>
    <w:p>
      <w:pPr>
        <w:pStyle w:val="Normal"/>
        <w:bidi w:val="0"/>
        <w:jc w:val="left"/>
        <w:rPr/>
      </w:pPr>
      <w:r>
        <w:rPr/>
        <w:t>El resguardo muestra las características que los albergues deben tener, en armonía con el lugar, las paredes son de piedra y los techos de paja.</w:t>
      </w:r>
    </w:p>
    <w:p>
      <w:pPr>
        <w:pStyle w:val="Normal"/>
        <w:bidi w:val="0"/>
        <w:jc w:val="left"/>
        <w:rPr/>
      </w:pPr>
      <w:r>
        <w:rPr/>
      </w:r>
    </w:p>
    <w:p>
      <w:pPr>
        <w:pStyle w:val="Normal"/>
        <w:bidi w:val="0"/>
        <w:jc w:val="left"/>
        <w:rPr/>
      </w:pPr>
      <w:r>
        <w:rPr/>
        <w:t>La alimentación es un aspecto que preocupa a quienes atienden los albergues y a los técnicos que los supervisan, porque muchos turistas son reacios a probar sabores y costumbres de estos lugares, por lo que dentro de las capacitaciones que se da a los comunarios hay un curso sobre el manejo de alimentos y utensilios.</w:t>
      </w:r>
    </w:p>
    <w:p>
      <w:pPr>
        <w:pStyle w:val="Normal"/>
        <w:bidi w:val="0"/>
        <w:jc w:val="left"/>
        <w:rPr/>
      </w:pPr>
      <w:r>
        <w:rPr/>
      </w:r>
    </w:p>
    <w:p>
      <w:pPr>
        <w:pStyle w:val="Normal"/>
        <w:bidi w:val="0"/>
        <w:jc w:val="left"/>
        <w:rPr/>
      </w:pPr>
      <w:r>
        <w:rPr/>
        <w:t>Por ejemplo, en los apthapis la comida comunal se la acomoda en el suelo, sobre aguayos, para compartir, esa tradición puede resultar incómoda para un foráneo.</w:t>
      </w:r>
    </w:p>
    <w:p>
      <w:pPr>
        <w:pStyle w:val="Normal"/>
        <w:bidi w:val="0"/>
        <w:jc w:val="left"/>
        <w:rPr/>
      </w:pPr>
      <w:r>
        <w:rPr/>
      </w:r>
    </w:p>
    <w:p>
      <w:pPr>
        <w:pStyle w:val="Normal"/>
        <w:bidi w:val="0"/>
        <w:jc w:val="left"/>
        <w:rPr/>
      </w:pPr>
      <w:r>
        <w:rPr/>
        <w:t>El punto de partida para este extenso trekking es la población de Agua Clara, donde se encuentra un albergue biocultural que no solo está en buen estado, sino que este año estrenará un área, para cobijar a mayor cantidad de visitantes.</w:t>
      </w:r>
    </w:p>
    <w:p>
      <w:pPr>
        <w:pStyle w:val="Normal"/>
        <w:bidi w:val="0"/>
        <w:jc w:val="left"/>
        <w:rPr/>
      </w:pPr>
      <w:r>
        <w:rPr/>
      </w:r>
    </w:p>
    <w:p>
      <w:pPr>
        <w:pStyle w:val="Normal"/>
        <w:bidi w:val="0"/>
        <w:jc w:val="left"/>
        <w:rPr/>
      </w:pPr>
      <w:r>
        <w:rPr/>
        <w:t>El hospedaje por noche en este lugar es de 20 bolivianos. Freddy Delgado, vicepresidente del consejo local de Biocultura y concejal de Pelechuco, destaca los atractivos que se puede admirar en esos cinco a seis días de caminata. Todo el trekking tiene un costo algo menor a los 300 dólares (unos 2.100 bolivianos).</w:t>
      </w:r>
    </w:p>
    <w:p>
      <w:pPr>
        <w:pStyle w:val="Normal"/>
        <w:bidi w:val="0"/>
        <w:jc w:val="left"/>
        <w:rPr/>
      </w:pPr>
      <w:r>
        <w:rPr/>
      </w:r>
    </w:p>
    <w:p>
      <w:pPr>
        <w:pStyle w:val="Normal"/>
        <w:bidi w:val="0"/>
        <w:jc w:val="left"/>
        <w:rPr/>
      </w:pPr>
      <w:r>
        <w:rPr/>
        <w:t>Se cruza por al menos una docena de lagunas, Khatantika es la más grande y hermosa. Estas lagunas se asientan en las faldas de los nevados entre los cuales el más imponente es el cerro Presidente, con unos 6.000 msnm. También se aprecian bofedales, que son reservorios de agua.</w:t>
      </w:r>
    </w:p>
    <w:p>
      <w:pPr>
        <w:pStyle w:val="Normal"/>
        <w:bidi w:val="0"/>
        <w:jc w:val="left"/>
        <w:rPr/>
      </w:pPr>
      <w:r>
        <w:rPr/>
      </w:r>
    </w:p>
    <w:p>
      <w:pPr>
        <w:pStyle w:val="Normal"/>
        <w:bidi w:val="0"/>
        <w:jc w:val="left"/>
        <w:rPr/>
      </w:pPr>
      <w:r>
        <w:rPr/>
        <w:t>Eusebio Casilla, comunario de Agua Blanca que trabajó diez años en el área protegida de Apolobamba, cuenta que en 2007 la cantidad de turistas que llegaban a ese poblado era de al menos 500 al año y hoy no superan los 50 en 12 meses.</w:t>
      </w:r>
    </w:p>
    <w:p>
      <w:pPr>
        <w:pStyle w:val="Normal"/>
        <w:bidi w:val="0"/>
        <w:jc w:val="left"/>
        <w:rPr/>
      </w:pPr>
      <w:r>
        <w:rPr/>
      </w:r>
    </w:p>
    <w:p>
      <w:pPr>
        <w:pStyle w:val="Normal"/>
        <w:bidi w:val="0"/>
        <w:jc w:val="left"/>
        <w:rPr/>
      </w:pPr>
      <w:r>
        <w:rPr/>
        <w:t>El comunario encuentra que una de las razones para esta caída es el aumento del precio del oro que se registró hace un par de años, entonces muchos lugareños abandonaron las actividades que solían realizar para dedicarse a la minería, trabajo que deja una serie de perjuicios.</w:t>
      </w:r>
    </w:p>
    <w:p>
      <w:pPr>
        <w:pStyle w:val="Normal"/>
        <w:bidi w:val="0"/>
        <w:jc w:val="left"/>
        <w:rPr/>
      </w:pPr>
      <w:r>
        <w:rPr/>
      </w:r>
    </w:p>
    <w:p>
      <w:pPr>
        <w:pStyle w:val="Normal"/>
        <w:bidi w:val="0"/>
        <w:jc w:val="left"/>
        <w:rPr/>
      </w:pPr>
      <w:r>
        <w:rPr/>
        <w:t>La representante de WCS refuerza esa hipótesis al advertir que debido a esa actividad más gente se despliega hacia las montañas, por lo que con el tiempo se vio la necesidad de construir carreteras, lo que quita atractivo a las caminatas turísticas.</w:t>
      </w:r>
    </w:p>
    <w:p>
      <w:pPr>
        <w:pStyle w:val="Normal"/>
        <w:bidi w:val="0"/>
        <w:jc w:val="left"/>
        <w:rPr/>
      </w:pPr>
      <w:r>
        <w:rPr/>
      </w:r>
    </w:p>
    <w:p>
      <w:pPr>
        <w:pStyle w:val="Normal"/>
        <w:bidi w:val="0"/>
        <w:jc w:val="left"/>
        <w:rPr/>
      </w:pPr>
      <w:r>
        <w:rPr/>
        <w:t>Pero la mayor preocupación para comunidades aledañas radica en que la minería está contaminando las aguas de ríos y lagunas, hecho que daña la pesca y el abastecimiento de líquido, enfatiza Dionisio Aquise Luque, mallku de Agua Clara.</w:t>
      </w:r>
    </w:p>
    <w:p>
      <w:pPr>
        <w:pStyle w:val="Normal"/>
        <w:bidi w:val="0"/>
        <w:jc w:val="left"/>
        <w:rPr/>
      </w:pPr>
      <w:r>
        <w:rPr/>
      </w:r>
    </w:p>
    <w:p>
      <w:pPr>
        <w:pStyle w:val="Normal"/>
        <w:bidi w:val="0"/>
        <w:jc w:val="left"/>
        <w:rPr/>
      </w:pPr>
      <w:r>
        <w:rPr/>
        <w:t>Justamente, lo que este proyecto turístico busca —de la mano de Biocultura y WCS— es lograr, en todo el SEP Apolobamba, un incremento de al menos 15% de las visitas hasta el próximo año para que los ingresos vayan en beneficio directo de los comunarios que ponen en marcha esta oferta para los visitantes.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imagenes_articulos/596_imagenes_articulos</w:t>
      </w:r>
    </w:p>
    <w:p>
      <w:pPr>
        <w:pStyle w:val="Normal"/>
        <w:bidi w:val="0"/>
        <w:jc w:val="left"/>
        <w:rPr/>
      </w:pPr>
      <w:r>
        <w:rPr/>
        <w:t>ID NOTICIA: 596</w:t>
      </w:r>
    </w:p>
    <w:p>
      <w:pPr>
        <w:pStyle w:val="Normal"/>
        <w:bidi w:val="0"/>
        <w:jc w:val="left"/>
        <w:rPr/>
      </w:pPr>
      <w:r>
        <w:rPr/>
        <w:t>TÍTULO: INDIGENAS</w:t>
      </w:r>
    </w:p>
    <w:p>
      <w:pPr>
        <w:pStyle w:val="Normal"/>
        <w:bidi w:val="0"/>
        <w:jc w:val="left"/>
        <w:rPr/>
      </w:pPr>
      <w:r>
        <w:rPr/>
        <w:t>SUBTÍTULO: Contactan a grupo que vivía aislado de la civilización</w:t>
      </w:r>
    </w:p>
    <w:p>
      <w:pPr>
        <w:pStyle w:val="Normal"/>
        <w:bidi w:val="0"/>
        <w:jc w:val="left"/>
        <w:rPr/>
      </w:pPr>
      <w:r>
        <w:rPr/>
        <w:t>RESUMEN: Desnudos y armados con arcos y flechas, silbando y haciendo ruido de animales, nativos de la selva amazónica, que nunca habían entrado en contacto con la civilización, se acercaron a indígenas ashaninkas del norte de Brasil, huyendo probablemente de ataques en Perú.</w:t>
      </w:r>
    </w:p>
    <w:p>
      <w:pPr>
        <w:pStyle w:val="Normal"/>
        <w:bidi w:val="0"/>
        <w:jc w:val="left"/>
        <w:rPr/>
      </w:pPr>
      <w:r>
        <w:rPr/>
        <w:t>FECHA: 2014-08-01</w:t>
      </w:r>
    </w:p>
    <w:p>
      <w:pPr>
        <w:pStyle w:val="Normal"/>
        <w:bidi w:val="0"/>
        <w:jc w:val="left"/>
        <w:rPr/>
      </w:pPr>
      <w:r>
        <w:rPr/>
        <w:t>FUENTE: AFP| Brasil</w:t>
      </w:r>
    </w:p>
    <w:p>
      <w:pPr>
        <w:pStyle w:val="Normal"/>
        <w:bidi w:val="0"/>
        <w:jc w:val="left"/>
        <w:rPr/>
      </w:pPr>
      <w:r>
        <w:rPr/>
        <w:t>TEXTO DEL ARTÍCULO:</w:t>
      </w:r>
    </w:p>
    <w:p>
      <w:pPr>
        <w:pStyle w:val="Normal"/>
        <w:bidi w:val="0"/>
        <w:jc w:val="left"/>
        <w:rPr/>
      </w:pPr>
      <w:r>
        <w:rPr/>
      </w:r>
    </w:p>
    <w:p>
      <w:pPr>
        <w:pStyle w:val="Normal"/>
        <w:bidi w:val="0"/>
        <w:jc w:val="left"/>
        <w:rPr/>
      </w:pPr>
      <w:r>
        <w:rPr/>
        <w:t>Desnudos y armados con arcos y flechas, silbando y haciendo ruido de animales, nativos de la selva amazónica, que nunca habían entrado en contacto con la civilización, se acercaron a indígenas ashaninkas del norte de Brasil, huyendo probablemente de ataques en Perú.</w:t>
      </w:r>
    </w:p>
    <w:p>
      <w:pPr>
        <w:pStyle w:val="Normal"/>
        <w:bidi w:val="0"/>
        <w:jc w:val="left"/>
        <w:rPr/>
      </w:pPr>
      <w:r>
        <w:rPr/>
      </w:r>
    </w:p>
    <w:p>
      <w:pPr>
        <w:pStyle w:val="Normal"/>
        <w:bidi w:val="0"/>
        <w:jc w:val="left"/>
        <w:rPr/>
      </w:pPr>
      <w:r>
        <w:rPr/>
        <w:t>La Fundación Nacional del Indígena de Brasil (FUNAI, gubernamental) difundió un video  que muestra un momento del contacto en las orillas del río Envira, en el estado brasileño de Acre, fronterizo con Perú.</w:t>
      </w:r>
    </w:p>
    <w:p>
      <w:pPr>
        <w:pStyle w:val="Normal"/>
        <w:bidi w:val="0"/>
        <w:jc w:val="left"/>
        <w:rPr/>
      </w:pPr>
      <w:r>
        <w:rPr/>
      </w:r>
    </w:p>
    <w:p>
      <w:pPr>
        <w:pStyle w:val="Normal"/>
        <w:bidi w:val="0"/>
        <w:jc w:val="left"/>
        <w:rPr/>
      </w:pPr>
      <w:r>
        <w:rPr/>
        <w:t>Una escena muestra el momento en que un ashaninka que viste shorts entrega un gran racimo de bananas a dos indígenas identificados como 'el pueblo del Rio Xinane', que pertenece al grupo lingüístico "pano".</w:t>
      </w:r>
    </w:p>
    <w:p>
      <w:pPr>
        <w:pStyle w:val="Normal"/>
        <w:bidi w:val="0"/>
        <w:jc w:val="left"/>
        <w:rPr/>
      </w:pPr>
      <w:r>
        <w:rPr/>
      </w:r>
    </w:p>
    <w:p>
      <w:pPr>
        <w:pStyle w:val="Normal"/>
        <w:bidi w:val="0"/>
        <w:jc w:val="left"/>
        <w:rPr/>
      </w:pPr>
      <w:r>
        <w:rPr/>
        <w:t>"El video es una de las escenas registradas en el momento en que indígenas aislados entran en contacto con el equipo de la FUNAI y los ashaninkas. Fue el segundo día de contacto, el 30 de junio", explicó el lunes Carlos Travassos, director del departamento de indígenas aislados de la FUNAI, al portal de noticias G1 de Globo.</w:t>
      </w:r>
    </w:p>
    <w:p>
      <w:pPr>
        <w:pStyle w:val="Normal"/>
        <w:bidi w:val="0"/>
        <w:jc w:val="left"/>
        <w:rPr/>
      </w:pPr>
      <w:r>
        <w:rPr/>
      </w:r>
    </w:p>
    <w:p>
      <w:pPr>
        <w:pStyle w:val="Normal"/>
        <w:bidi w:val="0"/>
        <w:jc w:val="left"/>
        <w:rPr/>
      </w:pPr>
      <w:r>
        <w:rPr/>
        <w:t>El servicio de prensa de la FUNAI informó que Travassos se encuentra actualmente en Acre y es imposible contactarlo telefónicamente.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imagenes_articulos/595_imagenes_articulos</w:t>
      </w:r>
    </w:p>
    <w:p>
      <w:pPr>
        <w:pStyle w:val="Normal"/>
        <w:bidi w:val="0"/>
        <w:jc w:val="left"/>
        <w:rPr/>
      </w:pPr>
      <w:r>
        <w:rPr/>
        <w:t>ID NOTICIA: 595</w:t>
      </w:r>
    </w:p>
    <w:p>
      <w:pPr>
        <w:pStyle w:val="Normal"/>
        <w:bidi w:val="0"/>
        <w:jc w:val="left"/>
        <w:rPr/>
      </w:pPr>
      <w:r>
        <w:rPr/>
        <w:t>TÍTULO: MISS BOLIVIA 2014</w:t>
      </w:r>
    </w:p>
    <w:p>
      <w:pPr>
        <w:pStyle w:val="Normal"/>
        <w:bidi w:val="0"/>
        <w:jc w:val="left"/>
        <w:rPr/>
      </w:pPr>
      <w:r>
        <w:rPr/>
        <w:t>SUBTÍTULO: Una amazónica gana el título de belleza</w:t>
      </w:r>
    </w:p>
    <w:p>
      <w:pPr>
        <w:pStyle w:val="Normal"/>
        <w:bidi w:val="0"/>
        <w:jc w:val="left"/>
        <w:rPr/>
      </w:pPr>
      <w:r>
        <w:rPr/>
        <w:t>RESUMEN: Sorpresivo y de lujo, así se puede resumir el Miss Bolivia 2014, que eligió a la beniana Romina Rocamonje (21) como la mujer más bella del país en un evento que se realizó en el salón Sirionó de Fexpocruz bajo la organización de Promociones Gloria.</w:t>
      </w:r>
    </w:p>
    <w:p>
      <w:pPr>
        <w:pStyle w:val="Normal"/>
        <w:bidi w:val="0"/>
        <w:jc w:val="left"/>
        <w:rPr/>
      </w:pPr>
      <w:r>
        <w:rPr/>
        <w:t>FECHA: 2014-08-01</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Sorpresivo y de lujo, así se puede resumir el Miss Bolivia 2014, que eligió a la beniana Romina Rocamonje (21) como la mujer más bella del país en un evento que se realizó en el salón Sirionó de Fexpocruz bajo la organización de Promociones Gloria.</w:t>
      </w:r>
    </w:p>
    <w:p>
      <w:pPr>
        <w:pStyle w:val="Normal"/>
        <w:bidi w:val="0"/>
        <w:jc w:val="left"/>
        <w:rPr/>
      </w:pPr>
      <w:r>
        <w:rPr/>
      </w:r>
    </w:p>
    <w:p>
      <w:pPr>
        <w:pStyle w:val="Normal"/>
        <w:bidi w:val="0"/>
        <w:jc w:val="left"/>
        <w:rPr/>
      </w:pPr>
      <w:r>
        <w:rPr/>
        <w:t>La rubia, de 1,72 metros de estatura, nacida en la ciudad amazónica de Guayaramerín y estudiante de Veterinaria y Zootecnica, llevará durante un año la corona de miss Bolivia Universo tras imponerse sobre otras 22 aspirantes de todo el país. El jurado también eligió a Andrea Forfori como la Miss Bolivia Mundo, título que se dio a conocer incluso antes de nombrar a las nueves finalistas, tal como sucedió en 2007, entre ellas ocho fueron seleccionadas por los jueces del certamen y una por votación on line a través del facebook de Promociones Gloria.</w:t>
      </w:r>
    </w:p>
    <w:p>
      <w:pPr>
        <w:pStyle w:val="Normal"/>
        <w:bidi w:val="0"/>
        <w:jc w:val="left"/>
        <w:rPr/>
      </w:pPr>
      <w:r>
        <w:rPr/>
      </w:r>
    </w:p>
    <w:p>
      <w:pPr>
        <w:pStyle w:val="Normal"/>
        <w:bidi w:val="0"/>
        <w:jc w:val="left"/>
        <w:rPr/>
      </w:pPr>
      <w:r>
        <w:rPr/>
        <w:t>Quedaron como Miss Bolivia Internacional, Joselin Toro; miss Bolivia Tierra, Eloísa Gutiérrez, miss Bolivia Turismo, Nicole Vargas; y miss Bolivia Grand International, Camila Lepere. Entre las finalistas también se ubicaron: 1º finalista, Miss La Paz, 2º finalista, srta.Litoral; 3º finalista, miss Tarija y 4ºfinalista, Srta Chuquisaca.</w:t>
      </w:r>
    </w:p>
    <w:p>
      <w:pPr>
        <w:pStyle w:val="Normal"/>
        <w:bidi w:val="0"/>
        <w:jc w:val="left"/>
        <w:rPr/>
      </w:pPr>
      <w:r>
        <w:rPr/>
      </w:r>
    </w:p>
    <w:p>
      <w:pPr>
        <w:pStyle w:val="Normal"/>
        <w:bidi w:val="0"/>
        <w:jc w:val="left"/>
        <w:rPr/>
      </w:pPr>
      <w:r>
        <w:rPr/>
        <w:t>Paso a paso</w:t>
      </w:r>
    </w:p>
    <w:p>
      <w:pPr>
        <w:pStyle w:val="Normal"/>
        <w:bidi w:val="0"/>
        <w:jc w:val="left"/>
        <w:rPr/>
      </w:pPr>
      <w:r>
        <w:rPr/>
      </w:r>
    </w:p>
    <w:p>
      <w:pPr>
        <w:pStyle w:val="Normal"/>
        <w:bidi w:val="0"/>
        <w:jc w:val="left"/>
        <w:rPr/>
      </w:pPr>
      <w:r>
        <w:rPr/>
        <w:t>El evento comenzó con el desfile de las 23 candidatas en traje típico, luego aparecieron en el escenario en traje de baño con diseños de Asterisco, que representaban la unión entre el oriente y occidente de Bolivia, en este cuadro muchas de ellas mostraron figuras bien cuidadas aunque otras no, finalmente las mises hicieron su paso con el vestuario de gala en el que predominaron tonos pasteles, dorados y rojos.</w:t>
      </w:r>
    </w:p>
    <w:p>
      <w:pPr>
        <w:pStyle w:val="Normal"/>
        <w:bidi w:val="0"/>
        <w:jc w:val="left"/>
        <w:rPr/>
      </w:pPr>
      <w:r>
        <w:rPr/>
      </w:r>
    </w:p>
    <w:p>
      <w:pPr>
        <w:pStyle w:val="Normal"/>
        <w:bidi w:val="0"/>
        <w:jc w:val="left"/>
        <w:rPr/>
      </w:pPr>
      <w:r>
        <w:rPr/>
        <w:t>Luego se entregó el título de Miss Amistad y Simpatía, el mismo que es otorgado por las mismas concursantes y esta vez cayó en miss Cochabamba, Nicole Vargas. Una vez se dió a conocer el nombre de la Miss Bolivia Mundo, vino el anunció de las finalistas, quienes respondieron a las preguntas del jurado, que sumó este aspecto en el veredicto final.</w:t>
      </w:r>
    </w:p>
    <w:p>
      <w:pPr>
        <w:pStyle w:val="Normal"/>
        <w:bidi w:val="0"/>
        <w:jc w:val="left"/>
        <w:rPr/>
      </w:pPr>
      <w:r>
        <w:rPr/>
      </w:r>
    </w:p>
    <w:p>
      <w:pPr>
        <w:pStyle w:val="Normal"/>
        <w:bidi w:val="0"/>
        <w:jc w:val="left"/>
        <w:rPr/>
      </w:pPr>
      <w:r>
        <w:rPr/>
        <w:t>La ganadora se lleva entre sus premios una tiara de $us 10.000, una creación de Joyería Andrea, la misma que se destaca por sus inscrustaciones de la bolivianita.</w:t>
      </w:r>
    </w:p>
    <w:p>
      <w:pPr>
        <w:pStyle w:val="Normal"/>
        <w:bidi w:val="0"/>
        <w:jc w:val="left"/>
        <w:rPr/>
      </w:pPr>
      <w:r>
        <w:rPr/>
      </w:r>
    </w:p>
    <w:p>
      <w:pPr>
        <w:pStyle w:val="Normal"/>
        <w:bidi w:val="0"/>
        <w:jc w:val="left"/>
        <w:rPr/>
      </w:pPr>
      <w:r>
        <w:rPr/>
        <w:t>Parte del show</w:t>
      </w:r>
    </w:p>
    <w:p>
      <w:pPr>
        <w:pStyle w:val="Normal"/>
        <w:bidi w:val="0"/>
        <w:jc w:val="left"/>
        <w:rPr/>
      </w:pPr>
      <w:r>
        <w:rPr/>
      </w:r>
    </w:p>
    <w:p>
      <w:pPr>
        <w:pStyle w:val="Normal"/>
        <w:bidi w:val="0"/>
        <w:jc w:val="left"/>
        <w:rPr/>
      </w:pPr>
      <w:r>
        <w:rPr/>
        <w:t>La elección se desarrolló sobre un escenario creado por Quito Velasco, inspiración que se denominó. La unión de oriente y occidente a través de sus tejidos. Mientras que el grupo Poker amenizó el evento con su nuevo tema Ubalele. Otras artistas como Gloria Mariana y Alenir Echeverría también se subieron al escenario. Claudia Tavel entregó la corona a su sucesora.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imagenes_articulos/594_imagenes_articulos</w:t>
      </w:r>
    </w:p>
    <w:p>
      <w:pPr>
        <w:pStyle w:val="Normal"/>
        <w:bidi w:val="0"/>
        <w:jc w:val="left"/>
        <w:rPr/>
      </w:pPr>
      <w:r>
        <w:rPr/>
        <w:t>ID NOTICIA: 594</w:t>
      </w:r>
    </w:p>
    <w:p>
      <w:pPr>
        <w:pStyle w:val="Normal"/>
        <w:bidi w:val="0"/>
        <w:jc w:val="left"/>
        <w:rPr/>
      </w:pPr>
      <w:r>
        <w:rPr/>
        <w:t>TÍTULO: BOSQUES</w:t>
      </w:r>
    </w:p>
    <w:p>
      <w:pPr>
        <w:pStyle w:val="Normal"/>
        <w:bidi w:val="0"/>
        <w:jc w:val="left"/>
        <w:rPr/>
      </w:pPr>
      <w:r>
        <w:rPr/>
        <w:t>SUBTÍTULO: 32 millones de hectáreas ardieron en 14 años</w:t>
      </w:r>
    </w:p>
    <w:p>
      <w:pPr>
        <w:pStyle w:val="Normal"/>
        <w:bidi w:val="0"/>
        <w:jc w:val="left"/>
        <w:rPr/>
      </w:pPr>
      <w:r>
        <w:rPr/>
        <w:t>RESUMEN: Los incendios forestales de los últimos 14 años reportaron la perdida de 32 millones de hectáreas, de los cuales 9,5 millones de quemas sucedieron en bosques, mientras que los restantes 22,4 millones comprometieron sabanas naturales y áreas antrópicas.</w:t>
      </w:r>
    </w:p>
    <w:p>
      <w:pPr>
        <w:pStyle w:val="Normal"/>
        <w:bidi w:val="0"/>
        <w:jc w:val="left"/>
        <w:rPr/>
      </w:pPr>
      <w:r>
        <w:rPr/>
        <w:t>FECHA: 2014-07-28</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En los últimos 14 años, es decir, del 2000 al 2013, Bolivia reportó un total acumulado de 32 millones de hectáreas quemadas, de las cuales 9,5 millones representan los incendios forestales. Esto significa un 30% del total de áreas quemadas, según estudio de la Fundación Amigos de la Naturaleza (FAN) en tierras bajas del país.</w:t>
      </w:r>
    </w:p>
    <w:p>
      <w:pPr>
        <w:pStyle w:val="Normal"/>
        <w:bidi w:val="0"/>
        <w:jc w:val="left"/>
        <w:rPr/>
      </w:pPr>
      <w:r>
        <w:rPr/>
      </w:r>
    </w:p>
    <w:p>
      <w:pPr>
        <w:pStyle w:val="Normal"/>
        <w:bidi w:val="0"/>
        <w:jc w:val="left"/>
        <w:rPr/>
      </w:pPr>
      <w:r>
        <w:rPr/>
        <w:t>La evaluación realizada a través de la monitorización espacial de los incendios forestales (Mcd64) ha evidenciado que hasta el año pasado el 71,3% de los incendios que afectaron al país ocurrieron en el departamento de Santa Cruz y el 23,7%, en Beni. Ambas regiones concentran el 95% de los incendios forestales en Bolivia.</w:t>
      </w:r>
    </w:p>
    <w:p>
      <w:pPr>
        <w:pStyle w:val="Normal"/>
        <w:bidi w:val="0"/>
        <w:jc w:val="left"/>
        <w:rPr/>
      </w:pPr>
      <w:r>
        <w:rPr/>
      </w:r>
    </w:p>
    <w:p>
      <w:pPr>
        <w:pStyle w:val="Normal"/>
        <w:bidi w:val="0"/>
        <w:jc w:val="left"/>
        <w:rPr/>
      </w:pPr>
      <w:r>
        <w:rPr/>
        <w:t>En 2004, 2005 y 2010 hubo mayor cantidad de áreas quemadas en el territorio nacional, superando los 3 millones de hectáreas cada año. De estos tres años, 2010 superó el récord histórico nacional hasta entonces reportado en 2004, que fue de 4 millones de hectáreas afectadas por el fuego.</w:t>
      </w:r>
    </w:p>
    <w:p>
      <w:pPr>
        <w:pStyle w:val="Normal"/>
        <w:bidi w:val="0"/>
        <w:jc w:val="left"/>
        <w:rPr/>
      </w:pPr>
      <w:r>
        <w:rPr/>
      </w:r>
    </w:p>
    <w:p>
      <w:pPr>
        <w:pStyle w:val="Normal"/>
        <w:bidi w:val="0"/>
        <w:jc w:val="left"/>
        <w:rPr/>
      </w:pPr>
      <w:r>
        <w:rPr/>
        <w:t>Los incendios forestales y la deforestación son las principales causas de pérdida de bosques en el país.</w:t>
      </w:r>
    </w:p>
    <w:p>
      <w:pPr>
        <w:pStyle w:val="Normal"/>
        <w:bidi w:val="0"/>
        <w:jc w:val="left"/>
        <w:rPr/>
      </w:pPr>
      <w:r>
        <w:rPr/>
      </w:r>
    </w:p>
    <w:p>
      <w:pPr>
        <w:pStyle w:val="Normal"/>
        <w:bidi w:val="0"/>
        <w:jc w:val="left"/>
        <w:rPr/>
      </w:pPr>
      <w:r>
        <w:rPr/>
        <w:t>FAN, tres años de prevención</w:t>
      </w:r>
    </w:p>
    <w:p>
      <w:pPr>
        <w:pStyle w:val="Normal"/>
        <w:bidi w:val="0"/>
        <w:jc w:val="left"/>
        <w:rPr/>
      </w:pPr>
      <w:r>
        <w:rPr/>
      </w:r>
    </w:p>
    <w:p>
      <w:pPr>
        <w:pStyle w:val="Normal"/>
        <w:bidi w:val="0"/>
        <w:jc w:val="left"/>
        <w:rPr/>
      </w:pPr>
      <w:r>
        <w:rPr/>
        <w:t>Humberto Gómez, director ejecutivo de FAN, explicó que el tema de los chaqueos se lo debe enfrentar desde un enfoque integral que logre equilibrar las acciones de contingencia y fiscalización, con acciones de prevención, considerando la necesidad de uso del fuego de la población y promoviendo la participación comunitaria y la colaboración de los actores involucrados en este tema.</w:t>
      </w:r>
    </w:p>
    <w:p>
      <w:pPr>
        <w:pStyle w:val="Normal"/>
        <w:bidi w:val="0"/>
        <w:jc w:val="left"/>
        <w:rPr/>
      </w:pPr>
      <w:r>
        <w:rPr/>
      </w:r>
    </w:p>
    <w:p>
      <w:pPr>
        <w:pStyle w:val="Normal"/>
        <w:bidi w:val="0"/>
        <w:jc w:val="left"/>
        <w:rPr/>
      </w:pPr>
      <w:r>
        <w:rPr/>
        <w:t>Desde hace tres años FAN trabaja en un proyecto en Roboré y en San José de Chiquitos, orientado a reducir la incidencia de los incendios forestales. La finalidad es que el agricultor o campesino haga uso apropiado de este método para habilitar sus tierras, desde gestionar el permiso para chaquear hasta lograr el apoyo entre pobladores en caso de emergencia.</w:t>
      </w:r>
    </w:p>
    <w:p>
      <w:pPr>
        <w:pStyle w:val="Normal"/>
        <w:bidi w:val="0"/>
        <w:jc w:val="left"/>
        <w:rPr/>
      </w:pPr>
      <w:r>
        <w:rPr/>
      </w:r>
    </w:p>
    <w:p>
      <w:pPr>
        <w:pStyle w:val="Normal"/>
        <w:bidi w:val="0"/>
        <w:jc w:val="left"/>
        <w:rPr/>
      </w:pPr>
      <w:r>
        <w:rPr/>
        <w:t>Se viene la época de chaqueo</w:t>
      </w:r>
    </w:p>
    <w:p>
      <w:pPr>
        <w:pStyle w:val="Normal"/>
        <w:bidi w:val="0"/>
        <w:jc w:val="left"/>
        <w:rPr/>
      </w:pPr>
      <w:r>
        <w:rPr/>
      </w:r>
    </w:p>
    <w:p>
      <w:pPr>
        <w:pStyle w:val="Normal"/>
        <w:bidi w:val="0"/>
        <w:jc w:val="left"/>
        <w:rPr/>
      </w:pPr>
      <w:r>
        <w:rPr/>
        <w:t>Agosto, septiembre y octubre son meses en que más chaqueos y quemas se dan. Precisamente esta es la época de calor y vientos fuertes, por lo que hay riesgos de que se produzcan incendios forestales.</w:t>
      </w:r>
    </w:p>
    <w:p>
      <w:pPr>
        <w:pStyle w:val="Normal"/>
        <w:bidi w:val="0"/>
        <w:jc w:val="left"/>
        <w:rPr/>
      </w:pPr>
      <w:r>
        <w:rPr/>
      </w:r>
    </w:p>
    <w:p>
      <w:pPr>
        <w:pStyle w:val="Normal"/>
        <w:bidi w:val="0"/>
        <w:jc w:val="left"/>
        <w:rPr/>
      </w:pPr>
      <w:r>
        <w:rPr/>
        <w:t>Manlio Roca, secretario de Desarrollo Sostenible y Medioambiente de la Gobernación, indicó que la institución ha logrado consolidar una plataforma de manejo del fuego, un protocolo de atención a incendios, formar 7.000 bomberos y destinar Bs 30 millones en la política de manejo del fuego.</w:t>
      </w:r>
    </w:p>
    <w:p>
      <w:pPr>
        <w:pStyle w:val="Normal"/>
        <w:bidi w:val="0"/>
        <w:jc w:val="left"/>
        <w:rPr/>
      </w:pPr>
      <w:r>
        <w:rPr/>
      </w:r>
    </w:p>
    <w:p>
      <w:pPr>
        <w:pStyle w:val="Normal"/>
        <w:bidi w:val="0"/>
        <w:jc w:val="left"/>
        <w:rPr/>
      </w:pPr>
      <w:r>
        <w:rPr/>
        <w:t>Roca dijo que no se descarta que este año se registren incendios importantes debido a la cantidad de material combustible que ha generado la época de lluvia, el mismo que está empezando a secarse.</w:t>
      </w:r>
    </w:p>
    <w:p>
      <w:pPr>
        <w:pStyle w:val="Normal"/>
        <w:bidi w:val="0"/>
        <w:jc w:val="left"/>
        <w:rPr/>
      </w:pPr>
      <w:r>
        <w:rPr/>
      </w:r>
    </w:p>
    <w:p>
      <w:pPr>
        <w:pStyle w:val="Normal"/>
        <w:bidi w:val="0"/>
        <w:jc w:val="left"/>
        <w:rPr/>
      </w:pPr>
      <w:r>
        <w:rPr/>
        <w:t>Puede llegar El Niño</w:t>
      </w:r>
    </w:p>
    <w:p>
      <w:pPr>
        <w:pStyle w:val="Normal"/>
        <w:bidi w:val="0"/>
        <w:jc w:val="left"/>
        <w:rPr/>
      </w:pPr>
      <w:r>
        <w:rPr/>
      </w:r>
    </w:p>
    <w:p>
      <w:pPr>
        <w:pStyle w:val="Normal"/>
        <w:bidi w:val="0"/>
        <w:jc w:val="left"/>
        <w:rPr/>
      </w:pPr>
      <w:r>
        <w:rPr/>
        <w:t>Marisol Portugal, del Servicio Nacional de Meteorología e Hidrología (Senamhi), dijo que hay probabilidades de que los efectos climatológicos de El Niño se hagan sentir este año. “La experiencia que se tiene de los anteriores reportes de El Niño es que se presenta con bastante precipitación en el oriente boliviano”, dijo.</w:t>
      </w:r>
    </w:p>
    <w:p>
      <w:pPr>
        <w:pStyle w:val="Normal"/>
        <w:bidi w:val="0"/>
        <w:jc w:val="left"/>
        <w:rPr/>
      </w:pPr>
      <w:r>
        <w:rPr/>
      </w:r>
    </w:p>
    <w:p>
      <w:pPr>
        <w:pStyle w:val="Normal"/>
        <w:bidi w:val="0"/>
        <w:jc w:val="left"/>
        <w:rPr/>
      </w:pPr>
      <w:r>
        <w:rPr/>
        <w:t>Portugal indicó que no se puede pronosticar si agosto, septiembre y octubre, periodo en que los agricultores practican quemas para habilitar sus tierras, se caracterizarán por ser meses secos, por lo que se pueden registrar incendios forestales. Se hace un seguimiento a las temperaturas del océano Pacífico.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imagenes_articulos/592_imagenes_articulos</w:t>
      </w:r>
    </w:p>
    <w:p>
      <w:pPr>
        <w:pStyle w:val="Normal"/>
        <w:bidi w:val="0"/>
        <w:jc w:val="left"/>
        <w:rPr/>
      </w:pPr>
      <w:r>
        <w:rPr/>
        <w:t>ID NOTICIA: 592</w:t>
      </w:r>
    </w:p>
    <w:p>
      <w:pPr>
        <w:pStyle w:val="Normal"/>
        <w:bidi w:val="0"/>
        <w:jc w:val="left"/>
        <w:rPr/>
      </w:pPr>
      <w:r>
        <w:rPr/>
        <w:t>TÍTULO: ALERTA</w:t>
      </w:r>
    </w:p>
    <w:p>
      <w:pPr>
        <w:pStyle w:val="Normal"/>
        <w:bidi w:val="0"/>
        <w:jc w:val="left"/>
        <w:rPr/>
      </w:pPr>
      <w:r>
        <w:rPr/>
        <w:t>SUBTÍTULO: Monos y aves estan por desaparecer en Santa Cruz</w:t>
      </w:r>
    </w:p>
    <w:p>
      <w:pPr>
        <w:pStyle w:val="Normal"/>
        <w:bidi w:val="0"/>
        <w:jc w:val="left"/>
        <w:rPr/>
      </w:pPr>
      <w:r>
        <w:rPr/>
        <w:t>RESUMEN: El secretario de Medio Ambiente de la Gobernación de Santa Cruz, Mario Roca informó que al menos 10 especies de animales silvestres están en peligro de desaparecer en esa región, como aves y monos.</w:t>
      </w:r>
    </w:p>
    <w:p>
      <w:pPr>
        <w:pStyle w:val="Normal"/>
        <w:bidi w:val="0"/>
        <w:jc w:val="left"/>
        <w:rPr/>
      </w:pPr>
      <w:r>
        <w:rPr/>
        <w:t>FECHA: 2014-07-26</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secretario de Medio Ambiente de la Gobernación de Santa Cruz, Mario Roca informó que al menos 10 especies de animales silvestres están en peligro de desaparecer en esa región, como aves y monos.</w:t>
      </w:r>
    </w:p>
    <w:p>
      <w:pPr>
        <w:pStyle w:val="Normal"/>
        <w:bidi w:val="0"/>
        <w:jc w:val="left"/>
        <w:rPr/>
      </w:pPr>
      <w:r>
        <w:rPr/>
      </w:r>
    </w:p>
    <w:p>
      <w:pPr>
        <w:pStyle w:val="Normal"/>
        <w:bidi w:val="0"/>
        <w:jc w:val="left"/>
        <w:rPr/>
      </w:pPr>
      <w:r>
        <w:rPr/>
        <w:t xml:space="preserve">Anunció que se trabajará en un proyecto de Ley sobre protección de estas especies, además se iniciará una campaña de concientización para que la población cuide y deje de comprarlos en los mercados negros.  </w:t>
      </w:r>
    </w:p>
    <w:p>
      <w:pPr>
        <w:pStyle w:val="Normal"/>
        <w:bidi w:val="0"/>
        <w:jc w:val="left"/>
        <w:rPr/>
      </w:pPr>
      <w:r>
        <w:rPr/>
      </w:r>
    </w:p>
    <w:p>
      <w:pPr>
        <w:pStyle w:val="Normal"/>
        <w:bidi w:val="0"/>
        <w:jc w:val="left"/>
        <w:rPr/>
      </w:pPr>
      <w:r>
        <w:rPr/>
        <w:t>“</w:t>
      </w:r>
      <w:r>
        <w:rPr/>
        <w:t>Estas diez especies van a ser en breve sacadas, bajo una protección adicional, con una Ley departamental de Patrimonio Natural, para cuidarlas y para que sepa la población que no tenemos que comprarlas y no tenemos que comparar estas especies porque justamente están en peligro de extinción”, declaró.</w:t>
      </w:r>
    </w:p>
    <w:p>
      <w:pPr>
        <w:pStyle w:val="Normal"/>
        <w:bidi w:val="0"/>
        <w:jc w:val="left"/>
        <w:rPr/>
      </w:pPr>
      <w:r>
        <w:rPr/>
      </w:r>
    </w:p>
    <w:p>
      <w:pPr>
        <w:pStyle w:val="Normal"/>
        <w:bidi w:val="0"/>
        <w:jc w:val="left"/>
        <w:rPr/>
      </w:pPr>
      <w:r>
        <w:rPr/>
        <w:t xml:space="preserve">Entre algunas de las especies que están por desaparecer, Roca identificó al tapir, tapiro anta, al mono martín y a la nutria.   </w:t>
      </w:r>
    </w:p>
    <w:p>
      <w:pPr>
        <w:pStyle w:val="Normal"/>
        <w:bidi w:val="0"/>
        <w:jc w:val="left"/>
        <w:rPr/>
      </w:pPr>
      <w:r>
        <w:rPr/>
      </w:r>
    </w:p>
    <w:p>
      <w:pPr>
        <w:pStyle w:val="Normal"/>
        <w:bidi w:val="0"/>
        <w:jc w:val="left"/>
        <w:rPr/>
      </w:pPr>
      <w:r>
        <w:rPr/>
        <w:t>“</w:t>
      </w:r>
      <w:r>
        <w:rPr/>
        <w:t>Hay diez especies de fauna silvestre que están en peligro de extinción y son de Santa Cruz; entre ellos están varias parabas, varias especies de aves silvestres, están monos, está el tapir, el lobito la nutria y otros más”, declaró.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imagenes_articulos/591_imagenes_articulos</w:t>
      </w:r>
    </w:p>
    <w:p>
      <w:pPr>
        <w:pStyle w:val="Normal"/>
        <w:bidi w:val="0"/>
        <w:jc w:val="left"/>
        <w:rPr/>
      </w:pPr>
      <w:r>
        <w:rPr/>
        <w:t>ID NOTICIA: 591</w:t>
      </w:r>
    </w:p>
    <w:p>
      <w:pPr>
        <w:pStyle w:val="Normal"/>
        <w:bidi w:val="0"/>
        <w:jc w:val="left"/>
        <w:rPr/>
      </w:pPr>
      <w:r>
        <w:rPr/>
        <w:t>TÍTULO: MILITARES</w:t>
      </w:r>
    </w:p>
    <w:p>
      <w:pPr>
        <w:pStyle w:val="Normal"/>
        <w:bidi w:val="0"/>
        <w:jc w:val="left"/>
        <w:rPr/>
      </w:pPr>
      <w:r>
        <w:rPr/>
        <w:t>SUBTÍTULO: Se capacitarán para controlar incendios forestales</w:t>
      </w:r>
    </w:p>
    <w:p>
      <w:pPr>
        <w:pStyle w:val="Normal"/>
        <w:bidi w:val="0"/>
        <w:jc w:val="left"/>
        <w:rPr/>
      </w:pPr>
      <w:r>
        <w:rPr/>
        <w:t>RESUMEN: A través del Programa Amazonía sin Fuego (PASF) cadetes y militares bolivianos serán capacitados en el control del uso del fuego y en alternativas que lo sustituyan en las prácticas agropecuarias.</w:t>
      </w:r>
    </w:p>
    <w:p>
      <w:pPr>
        <w:pStyle w:val="Normal"/>
        <w:bidi w:val="0"/>
        <w:jc w:val="left"/>
        <w:rPr/>
      </w:pPr>
      <w:r>
        <w:rPr/>
        <w:t>FECHA: 2014-07-26</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A través del Programa Amazonía sin Fuego (PASF) cadetes y militares bolivianos serán capacitados en el control del uso del fuego y en alternativas que lo sustituyan en las prácticas agropecuarias.</w:t>
      </w:r>
    </w:p>
    <w:p>
      <w:pPr>
        <w:pStyle w:val="Normal"/>
        <w:bidi w:val="0"/>
        <w:jc w:val="left"/>
        <w:rPr/>
      </w:pPr>
      <w:r>
        <w:rPr/>
        <w:t xml:space="preserve"> </w:t>
      </w:r>
    </w:p>
    <w:p>
      <w:pPr>
        <w:pStyle w:val="Normal"/>
        <w:bidi w:val="0"/>
        <w:jc w:val="left"/>
        <w:rPr/>
      </w:pPr>
      <w:r>
        <w:rPr/>
        <w:t>Emilio Uquillas, director representante de CAF en Bolivia señaló que la institución financiera, conjuntamente con la cooperación de Italia y Brasil, apoyan activamente al Estado boliviano en el trabajo para la reducción de incendios forestales que, solo en los últimos 10 años, han significado la pérdida de más de 20 millones de hectáreas de bosque.</w:t>
      </w:r>
    </w:p>
    <w:p>
      <w:pPr>
        <w:pStyle w:val="Normal"/>
        <w:bidi w:val="0"/>
        <w:jc w:val="left"/>
        <w:rPr/>
      </w:pPr>
      <w:r>
        <w:rPr/>
      </w:r>
    </w:p>
    <w:p>
      <w:pPr>
        <w:pStyle w:val="Normal"/>
        <w:bidi w:val="0"/>
        <w:jc w:val="left"/>
        <w:rPr/>
      </w:pPr>
      <w:r>
        <w:rPr/>
        <w:t>“</w:t>
      </w:r>
      <w:r>
        <w:rPr/>
        <w:t>CAF tiene la misión de apoyar el desarrollo sostenible de sus países socios, el cual solo es posible si se sustenta en la conservación y buen manejo de los recursos naturales. El programa Amazonía sin Fuego se enmarca en este propósito, pues busca lograr un equilibrio entre la preservación de los bosques bolivianos y la labor agropecuaria de las poblaciones”, adicionó Uquillas.</w:t>
      </w:r>
    </w:p>
    <w:p>
      <w:pPr>
        <w:pStyle w:val="Normal"/>
        <w:bidi w:val="0"/>
        <w:jc w:val="left"/>
        <w:rPr/>
      </w:pPr>
      <w:r>
        <w:rPr/>
      </w:r>
    </w:p>
    <w:p>
      <w:pPr>
        <w:pStyle w:val="Normal"/>
        <w:bidi w:val="0"/>
        <w:jc w:val="left"/>
        <w:rPr/>
      </w:pPr>
      <w:r>
        <w:rPr/>
        <w:t xml:space="preserve"> </w:t>
      </w:r>
      <w:r>
        <w:rPr/>
        <w:t>Los incendios, en general, son provocados por el tradicional “chaqueo”, que en las comunidades rurales es tradicionalmente aplicado para el desmonte de los bosques como preparación del terreno para los cultivos. El impacto del fuego en un área boscosa es mucho mayor que en los pastizales, pues una superficie afectada puede tardar de 5 a más de 30 años en regenerarse, mientras que el pasto se reproduce, aunque degradándose, de un año a otro.</w:t>
      </w:r>
    </w:p>
    <w:p>
      <w:pPr>
        <w:pStyle w:val="Normal"/>
        <w:bidi w:val="0"/>
        <w:jc w:val="left"/>
        <w:rPr/>
      </w:pPr>
      <w:r>
        <w:rPr/>
      </w:r>
    </w:p>
    <w:p>
      <w:pPr>
        <w:pStyle w:val="Normal"/>
        <w:bidi w:val="0"/>
        <w:jc w:val="left"/>
        <w:rPr/>
      </w:pPr>
      <w:r>
        <w:rPr/>
        <w:t>En el evento se prevé la participación de 350 cadetes y militares para que adquieran conocimientos relacionados al uso adecuado del fuego, su comportamiento y las formas de prevención y control para evitar incendios en los bosques.</w:t>
      </w:r>
    </w:p>
    <w:p>
      <w:pPr>
        <w:pStyle w:val="Normal"/>
        <w:bidi w:val="0"/>
        <w:jc w:val="left"/>
        <w:rPr/>
      </w:pPr>
      <w:r>
        <w:rPr/>
      </w:r>
    </w:p>
    <w:p>
      <w:pPr>
        <w:pStyle w:val="Normal"/>
        <w:bidi w:val="0"/>
        <w:jc w:val="left"/>
        <w:rPr/>
      </w:pPr>
      <w:r>
        <w:rPr/>
        <w:t>En el taller también se compartirán experiencias de prácticas agrícolas alternativas al fuego, como el manejo sostenible del pastizal, el uso de leguminosas para la preparación de suelos, los sistemas agroforestales y la propiedad rural integrada.</w:t>
      </w:r>
    </w:p>
    <w:p>
      <w:pPr>
        <w:pStyle w:val="Normal"/>
        <w:bidi w:val="0"/>
        <w:jc w:val="left"/>
        <w:rPr/>
      </w:pPr>
      <w:r>
        <w:rPr/>
      </w:r>
    </w:p>
    <w:p>
      <w:pPr>
        <w:pStyle w:val="Normal"/>
        <w:bidi w:val="0"/>
        <w:jc w:val="left"/>
        <w:rPr/>
      </w:pPr>
      <w:r>
        <w:rPr/>
        <w:t>Antecedentes</w:t>
      </w:r>
    </w:p>
    <w:p>
      <w:pPr>
        <w:pStyle w:val="Normal"/>
        <w:bidi w:val="0"/>
        <w:jc w:val="left"/>
        <w:rPr/>
      </w:pPr>
      <w:r>
        <w:rPr/>
      </w:r>
    </w:p>
    <w:p>
      <w:pPr>
        <w:pStyle w:val="Normal"/>
        <w:bidi w:val="0"/>
        <w:jc w:val="left"/>
        <w:rPr/>
      </w:pPr>
      <w:r>
        <w:rPr/>
        <w:t>Este Programa se viene aplicando en el país desde octubre de 2011 en 49 municipios de los departamentos de Beni, Cochabamba, La Paz, Santa Cruz y Pando, principalmente en comunidades rurales e indígenas.</w:t>
      </w:r>
    </w:p>
    <w:p>
      <w:pPr>
        <w:pStyle w:val="Normal"/>
        <w:bidi w:val="0"/>
        <w:jc w:val="left"/>
        <w:rPr/>
      </w:pPr>
      <w:r>
        <w:rPr/>
      </w:r>
    </w:p>
    <w:p>
      <w:pPr>
        <w:pStyle w:val="Normal"/>
        <w:bidi w:val="0"/>
        <w:jc w:val="left"/>
        <w:rPr/>
      </w:pPr>
      <w:r>
        <w:rPr/>
        <w:t>Hasta la fecha ya se han capacitado a más de 10.000 personas, entre técnicos municipales y departamentales, asociaciones de productores y comunarios. Datos de la Autoridad de Bosque y Tierra (ABT) señalan que entre 2010 y 2013 los focos de calor se redujeron en 81%, determinando una disminución en la pérdida del patrimonio forestal de 300.000 a 76.000  hectáreas.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imagenes_articulos/590_imagenes_articulos</w:t>
      </w:r>
    </w:p>
    <w:p>
      <w:pPr>
        <w:pStyle w:val="Normal"/>
        <w:bidi w:val="0"/>
        <w:jc w:val="left"/>
        <w:rPr/>
      </w:pPr>
      <w:r>
        <w:rPr/>
        <w:t>ID NOTICIA: 590</w:t>
      </w:r>
    </w:p>
    <w:p>
      <w:pPr>
        <w:pStyle w:val="Normal"/>
        <w:bidi w:val="0"/>
        <w:jc w:val="left"/>
        <w:rPr/>
      </w:pPr>
      <w:r>
        <w:rPr/>
        <w:t>TÍTULO: CORREDOR NORTE</w:t>
      </w:r>
    </w:p>
    <w:p>
      <w:pPr>
        <w:pStyle w:val="Normal"/>
        <w:bidi w:val="0"/>
        <w:jc w:val="left"/>
        <w:rPr/>
      </w:pPr>
      <w:r>
        <w:rPr/>
        <w:t>SUBTÍTULO: Avanza el asfaltado de carretera a la Amazonía</w:t>
      </w:r>
    </w:p>
    <w:p>
      <w:pPr>
        <w:pStyle w:val="Normal"/>
        <w:bidi w:val="0"/>
        <w:jc w:val="left"/>
        <w:rPr/>
      </w:pPr>
      <w:r>
        <w:rPr/>
        <w:t>RESUMEN: La construcción y pavimentación de la carretera Santa Bárbara-Caranavi-Quiquibey tiene un avance físico del 71,24%. La obra, que es parte del corredor interoceánico Brasil-Bolivia-Chile, se concluirá en diciembre de 2014, aseguró la Administradora Boliviana de Carreteras (ABC).</w:t>
      </w:r>
    </w:p>
    <w:p>
      <w:pPr>
        <w:pStyle w:val="Normal"/>
        <w:bidi w:val="0"/>
        <w:jc w:val="left"/>
        <w:rPr/>
      </w:pPr>
      <w:r>
        <w:rPr/>
        <w:t>FECHA: 2014-07-13</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 xml:space="preserve">La construcción y pavimentación de la carretera Santa Bárbara-Caranavi-Quiquibey tiene un avance físico del 71,24%. La obra, que es parte del corredor interoceánico Brasil-Bolivia-Chile, se concluirá en diciembre de 2014, aseguró la  Administradora Boliviana de Carreteras (ABC).  </w:t>
      </w:r>
    </w:p>
    <w:p>
      <w:pPr>
        <w:pStyle w:val="Normal"/>
        <w:bidi w:val="0"/>
        <w:jc w:val="left"/>
        <w:rPr/>
      </w:pPr>
      <w:r>
        <w:rPr/>
      </w:r>
    </w:p>
    <w:p>
      <w:pPr>
        <w:pStyle w:val="Normal"/>
        <w:bidi w:val="0"/>
        <w:jc w:val="left"/>
        <w:rPr/>
      </w:pPr>
      <w:r>
        <w:rPr/>
        <w:t>El presidente ejecutivo interino de la ABC, Antonio Mullisaca, dijo a este medio que esta carretera forma parte de la Ruta Fundamental Nº 3 que se encuentra considerada como prioridad nacional dentro del Plan Vial de la ABC, ya que integra los países de Bolivia, Brasil y Chile, convirtiéndose en un ramal de los corredores de integración hacia el océano Pacífico.</w:t>
      </w:r>
    </w:p>
    <w:p>
      <w:pPr>
        <w:pStyle w:val="Normal"/>
        <w:bidi w:val="0"/>
        <w:jc w:val="left"/>
        <w:rPr/>
      </w:pPr>
      <w:r>
        <w:rPr/>
      </w:r>
    </w:p>
    <w:p>
      <w:pPr>
        <w:pStyle w:val="Normal"/>
        <w:bidi w:val="0"/>
        <w:jc w:val="left"/>
        <w:rPr/>
      </w:pPr>
      <w:r>
        <w:rPr/>
        <w:t>De acuerdo con la ABC, el superintendente de Obra de la constructora Arbol, Gustavo Reyes, explicó que hay un avance considerable en la ruta porque “el trabajo duro ya está hecho”, como los cortes de talud de zonas montañosas, donde se realizaron cortes y voladuras con dinamita de rocas de más de 100 metros de altura.</w:t>
      </w:r>
    </w:p>
    <w:p>
      <w:pPr>
        <w:pStyle w:val="Normal"/>
        <w:bidi w:val="0"/>
        <w:jc w:val="left"/>
        <w:rPr/>
      </w:pPr>
      <w:r>
        <w:rPr/>
      </w:r>
    </w:p>
    <w:p>
      <w:pPr>
        <w:pStyle w:val="Normal"/>
        <w:bidi w:val="0"/>
        <w:jc w:val="left"/>
        <w:rPr/>
      </w:pPr>
      <w:r>
        <w:rPr/>
        <w:t>También se hizo el traslado de grandes volúmenes de tierra y roca; además de la excavación de los tres túneles y la edificación de la estructura de los puentes. “El resto corresponde al asfaltado de la plataforma y a trabajos complementarios”.</w:t>
      </w:r>
    </w:p>
    <w:p>
      <w:pPr>
        <w:pStyle w:val="Normal"/>
        <w:bidi w:val="0"/>
        <w:jc w:val="left"/>
        <w:rPr/>
      </w:pPr>
      <w:r>
        <w:rPr/>
      </w:r>
    </w:p>
    <w:p>
      <w:pPr>
        <w:pStyle w:val="Normal"/>
        <w:bidi w:val="0"/>
        <w:jc w:val="left"/>
        <w:rPr/>
      </w:pPr>
      <w:r>
        <w:rPr/>
        <w:t>La carretera Santa Bárbara-Caranavi-Quiquibey, de 184 kilómetros (km), se encuentra localizada al noreste del departamento de La Paz, en las provincias de Nor y Sud Yungas, entre los municipios de Coroico, Caranavi y Palos Blancos, y conecta con los departamentos de Beni y Pando.</w:t>
      </w:r>
    </w:p>
    <w:p>
      <w:pPr>
        <w:pStyle w:val="Normal"/>
        <w:bidi w:val="0"/>
        <w:jc w:val="left"/>
        <w:rPr/>
      </w:pPr>
      <w:r>
        <w:rPr/>
      </w:r>
    </w:p>
    <w:p>
      <w:pPr>
        <w:pStyle w:val="Normal"/>
        <w:bidi w:val="0"/>
        <w:jc w:val="left"/>
        <w:rPr/>
      </w:pPr>
      <w:r>
        <w:rPr/>
        <w:t>El tramo Santa Bárbara-Caranavi tiene una longitud de 63,93 km, el de Caranavi-Río Alto Beni es de 50,97 km y el de Río Alto Beni-Río Quiquibey comprende 69,10 km, haciendo un total de 184 km, señala la ABC.</w:t>
      </w:r>
    </w:p>
    <w:p>
      <w:pPr>
        <w:pStyle w:val="Normal"/>
        <w:bidi w:val="0"/>
        <w:jc w:val="left"/>
        <w:rPr/>
      </w:pPr>
      <w:r>
        <w:rPr/>
      </w:r>
    </w:p>
    <w:p>
      <w:pPr>
        <w:pStyle w:val="Normal"/>
        <w:bidi w:val="0"/>
        <w:jc w:val="left"/>
        <w:rPr/>
      </w:pPr>
      <w:r>
        <w:rPr/>
        <w:t xml:space="preserve">El monto del contrato asciende a $us 243,8 millones y es financiado por el Tesoro General de la Nación. El avance financiero llega al 87%. Contrato. De acuerdo con el contrato suscrito entre partes, el plazo de ejecución es de 1.620 días calendario (cuatro años y cinco meses) y la conclusión está prevista para el segundo semestre de la presente gestión, indica la ABC.  </w:t>
      </w:r>
    </w:p>
    <w:p>
      <w:pPr>
        <w:pStyle w:val="Normal"/>
        <w:bidi w:val="0"/>
        <w:jc w:val="left"/>
        <w:rPr/>
      </w:pPr>
      <w:r>
        <w:rPr/>
      </w:r>
    </w:p>
    <w:p>
      <w:pPr>
        <w:pStyle w:val="Normal"/>
        <w:bidi w:val="0"/>
        <w:jc w:val="left"/>
        <w:rPr/>
      </w:pPr>
      <w:r>
        <w:rPr/>
        <w:t>Sin embargo, el informe de la entidad estatal señala que como en toda construcción también se tienen dificultades, como la presencia de sectores geológicamente inestables, debido a la humedad interna, los cuales ocasionan progresos de asentamientos en varios tramos del proyecto. A esto se suman las precipitaciones pluviales, añade.</w:t>
      </w:r>
    </w:p>
    <w:p>
      <w:pPr>
        <w:pStyle w:val="Normal"/>
        <w:bidi w:val="0"/>
        <w:jc w:val="left"/>
        <w:rPr/>
      </w:pPr>
      <w:r>
        <w:rPr/>
      </w:r>
    </w:p>
    <w:p>
      <w:pPr>
        <w:pStyle w:val="Normal"/>
        <w:bidi w:val="0"/>
        <w:jc w:val="left"/>
        <w:rPr/>
      </w:pPr>
      <w:r>
        <w:rPr/>
        <w:t>“</w:t>
      </w:r>
      <w:r>
        <w:rPr/>
        <w:t>Se pudo tener un mayor avance  de obra, las intensas y extraordinarias lluvias perjudicaron las actividades”, comentó Antonio Mullisaca.</w:t>
      </w:r>
    </w:p>
    <w:p>
      <w:pPr>
        <w:pStyle w:val="Normal"/>
        <w:bidi w:val="0"/>
        <w:jc w:val="left"/>
        <w:rPr/>
      </w:pPr>
      <w:r>
        <w:rPr/>
      </w:r>
    </w:p>
    <w:p>
      <w:pPr>
        <w:pStyle w:val="Normal"/>
        <w:bidi w:val="0"/>
        <w:jc w:val="left"/>
        <w:rPr/>
      </w:pPr>
      <w:r>
        <w:rPr/>
        <w:t>Actualmente, la vía está transitable y no se ha interrumpido el tráfico de los buses y camiones que circulan por esa carretera que integra los pueblos del norte paceño y vinculará con sus similares de los departamentos de Beni y Pando para luego llegar al Brasil. Esta ruta también forma parte del plan Marcha al Norte.</w:t>
      </w:r>
    </w:p>
    <w:p>
      <w:pPr>
        <w:pStyle w:val="Normal"/>
        <w:bidi w:val="0"/>
        <w:jc w:val="left"/>
        <w:rPr/>
      </w:pPr>
      <w:r>
        <w:rPr/>
      </w:r>
    </w:p>
    <w:p>
      <w:pPr>
        <w:pStyle w:val="Normal"/>
        <w:bidi w:val="0"/>
        <w:jc w:val="left"/>
        <w:rPr/>
      </w:pPr>
      <w:r>
        <w:rPr/>
        <w:t>De 184 km, 89 km están asfaltados</w:t>
      </w:r>
    </w:p>
    <w:p>
      <w:pPr>
        <w:pStyle w:val="Normal"/>
        <w:bidi w:val="0"/>
        <w:jc w:val="left"/>
        <w:rPr/>
      </w:pPr>
      <w:r>
        <w:rPr/>
      </w:r>
    </w:p>
    <w:p>
      <w:pPr>
        <w:pStyle w:val="Normal"/>
        <w:bidi w:val="0"/>
        <w:jc w:val="left"/>
        <w:rPr/>
      </w:pPr>
      <w:r>
        <w:rPr/>
        <w:t>Al momento, más de 89 km de la carretera Santa Bárbara- Caranavi-Quiquibey está asfaltada, de los 184 km que comprende todo el proyecto. La inversión llega a $us 243,8 millones financiados por el TGN del Estado Plurinacional de Bolivia.FirmaLa empresa Sociedad Accidental Arbol se adjudicó la obra bajo la Resolución Administrativa 187/2009 del 10 de noviembre de 2009, por cumplir su propuesta con todos los requisitos de la convocatoria.</w:t>
      </w:r>
    </w:p>
    <w:p>
      <w:pPr>
        <w:pStyle w:val="Normal"/>
        <w:bidi w:val="0"/>
        <w:jc w:val="left"/>
        <w:rPr/>
      </w:pPr>
      <w:r>
        <w:rPr/>
      </w:r>
    </w:p>
    <w:p>
      <w:pPr>
        <w:pStyle w:val="Normal"/>
        <w:bidi w:val="0"/>
        <w:jc w:val="left"/>
        <w:rPr/>
      </w:pPr>
      <w:r>
        <w:rPr/>
        <w:t>Se construyen 3 túneles en igual cantidad de tramos de la ruta</w:t>
      </w:r>
    </w:p>
    <w:p>
      <w:pPr>
        <w:pStyle w:val="Normal"/>
        <w:bidi w:val="0"/>
        <w:jc w:val="left"/>
        <w:rPr/>
      </w:pPr>
      <w:r>
        <w:rPr/>
      </w:r>
    </w:p>
    <w:p>
      <w:pPr>
        <w:pStyle w:val="Normal"/>
        <w:bidi w:val="0"/>
        <w:jc w:val="left"/>
        <w:rPr/>
      </w:pPr>
      <w:r>
        <w:rPr/>
        <w:t xml:space="preserve">En la carretera Santa Bárbara-Caranavi-Quiquibey, que integrará los departamentos de La Paz, Beni y Pando, se construyen tres túneles de gran magnitud.Estos son el túnel Quenallata, ubicado en el tramo I, entre Santa Bárbara y Caranavi, que tiene una longitud de 768 metros. Tiene dos carriles de 35 metros de ancho.    </w:t>
      </w:r>
    </w:p>
    <w:p>
      <w:pPr>
        <w:pStyle w:val="Normal"/>
        <w:bidi w:val="0"/>
        <w:jc w:val="left"/>
        <w:rPr/>
      </w:pPr>
      <w:r>
        <w:rPr/>
      </w:r>
    </w:p>
    <w:p>
      <w:pPr>
        <w:pStyle w:val="Normal"/>
        <w:bidi w:val="0"/>
        <w:jc w:val="left"/>
        <w:rPr/>
      </w:pPr>
      <w:r>
        <w:rPr/>
        <w:t>El segundo túnel es el Cajones I de 364 metros, también ubicado en el tramo I entre Santa Bárbara y Caranavi. El tercero es el túnel Cajones II de una longitud de 354 metros. Cada uno de estos poseen dos carriles, el ancho de calzada es de 7 metros, el ancho de acera de cada lado es de 0,70 metros y cuentan con una salida de emergencia.</w:t>
      </w:r>
    </w:p>
    <w:p>
      <w:pPr>
        <w:pStyle w:val="Normal"/>
        <w:bidi w:val="0"/>
        <w:jc w:val="left"/>
        <w:rPr/>
      </w:pPr>
      <w:r>
        <w:rPr/>
      </w:r>
    </w:p>
    <w:p>
      <w:pPr>
        <w:pStyle w:val="Normal"/>
        <w:bidi w:val="0"/>
        <w:jc w:val="left"/>
        <w:rPr/>
      </w:pPr>
      <w:r>
        <w:rPr/>
        <w:t xml:space="preserve"> </w:t>
      </w:r>
      <w:r>
        <w:rPr/>
        <w:t>Las obras complementarias en los túneles comprenden la ejecución de portales de entrada y salida, refuerzos, colocación de hormigón lanzado, colocación de anclajes metálicos, obras de drenaje internas, sistemas de iluminación y ventilación, entre otros.</w:t>
      </w:r>
    </w:p>
    <w:p>
      <w:pPr>
        <w:pStyle w:val="Normal"/>
        <w:bidi w:val="0"/>
        <w:jc w:val="left"/>
        <w:rPr/>
      </w:pPr>
      <w:r>
        <w:rPr/>
      </w:r>
    </w:p>
    <w:p>
      <w:pPr>
        <w:pStyle w:val="Normal"/>
        <w:bidi w:val="0"/>
        <w:jc w:val="left"/>
        <w:rPr/>
      </w:pPr>
      <w:r>
        <w:rPr/>
        <w:t>A todo esto se suma la señalización externa e interna y puesta en servicio a la conclusión de la obra, precisa el informe de la ABC.</w:t>
      </w:r>
    </w:p>
    <w:p>
      <w:pPr>
        <w:pStyle w:val="Normal"/>
        <w:bidi w:val="0"/>
        <w:jc w:val="left"/>
        <w:rPr/>
      </w:pPr>
      <w:r>
        <w:rPr/>
      </w:r>
    </w:p>
    <w:p>
      <w:pPr>
        <w:pStyle w:val="Normal"/>
        <w:bidi w:val="0"/>
        <w:jc w:val="left"/>
        <w:rPr/>
      </w:pPr>
      <w:r>
        <w:rPr/>
        <w:t>Esta obra además incluye la construcción de puentes en los tres tramos. Uno en el kilómetro 14 del Tramo I en Villa Espada. El segundo en el kilómetro 27 en Abaroa y finalmente en el kilómetro 37 del tramo II en Islas Verdes.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imagenes_articulos/589_imagenes_articulos</w:t>
      </w:r>
    </w:p>
    <w:p>
      <w:pPr>
        <w:pStyle w:val="Normal"/>
        <w:bidi w:val="0"/>
        <w:jc w:val="left"/>
        <w:rPr/>
      </w:pPr>
      <w:r>
        <w:rPr/>
        <w:t>ID NOTICIA: 589</w:t>
      </w:r>
    </w:p>
    <w:p>
      <w:pPr>
        <w:pStyle w:val="Normal"/>
        <w:bidi w:val="0"/>
        <w:jc w:val="left"/>
        <w:rPr/>
      </w:pPr>
      <w:r>
        <w:rPr/>
        <w:t>TÍTULO: MUSICA</w:t>
      </w:r>
    </w:p>
    <w:p>
      <w:pPr>
        <w:pStyle w:val="Normal"/>
        <w:bidi w:val="0"/>
        <w:jc w:val="left"/>
        <w:rPr/>
      </w:pPr>
      <w:r>
        <w:rPr/>
        <w:t>SUBTÍTULO: Baterías hechas con maderas exóticas de la Amazonía</w:t>
      </w:r>
    </w:p>
    <w:p>
      <w:pPr>
        <w:pStyle w:val="Normal"/>
        <w:bidi w:val="0"/>
        <w:jc w:val="left"/>
        <w:rPr/>
      </w:pPr>
      <w:r>
        <w:rPr/>
        <w:t>RESUMEN: Desde hace dos años, talentosos bateristas de bandas internacionales y de grupos nacionales se lucen con las piruetas que son capaces de hacer frente a sus instrumentos, y lo hacen golpeando las baterías y redoblantes fabricadas en Santa Cruz de la Sierra, elaboradas con maderas exóticas de exportación de la Amazonia boliviana.</w:t>
      </w:r>
    </w:p>
    <w:p>
      <w:pPr>
        <w:pStyle w:val="Normal"/>
        <w:bidi w:val="0"/>
        <w:jc w:val="left"/>
        <w:rPr/>
      </w:pPr>
      <w:r>
        <w:rPr/>
        <w:t>FECHA: 2014-07-13</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Desde hace dos años, talentosos bateristas de bandas  internacionales y de grupos nacionales se lucen con las piruetas que son capaces de hacer frente a sus instrumentos, y lo hacen golpeando las baterías y redoblantes fabricadas en Santa Cruz de la Sierra, elaboradas con maderas exóticas de exportación de la Amazonia boliviana.</w:t>
      </w:r>
    </w:p>
    <w:p>
      <w:pPr>
        <w:pStyle w:val="Normal"/>
        <w:bidi w:val="0"/>
        <w:jc w:val="left"/>
        <w:rPr/>
      </w:pPr>
      <w:r>
        <w:rPr/>
      </w:r>
    </w:p>
    <w:p>
      <w:pPr>
        <w:pStyle w:val="Normal"/>
        <w:bidi w:val="0"/>
        <w:jc w:val="left"/>
        <w:rPr/>
      </w:pPr>
      <w:r>
        <w:rPr/>
        <w:t>La empresa Sarai Custom Drums, de Julio Torrico, ha sido la responsable de este gran logro que hasta el momento ha trabajado para aproximadamente cinco músicos internacionales y más de una veintena de nacionales. Sin embargo, va por más, porque próximamente concretarán con un cliente muy famoso.</w:t>
      </w:r>
    </w:p>
    <w:p>
      <w:pPr>
        <w:pStyle w:val="Normal"/>
        <w:bidi w:val="0"/>
        <w:jc w:val="left"/>
        <w:rPr/>
      </w:pPr>
      <w:r>
        <w:rPr/>
      </w:r>
    </w:p>
    <w:p>
      <w:pPr>
        <w:pStyle w:val="Normal"/>
        <w:bidi w:val="0"/>
        <w:jc w:val="left"/>
        <w:rPr/>
      </w:pPr>
      <w:r>
        <w:rPr/>
        <w:t>Baterías bolivianas en el mundo</w:t>
      </w:r>
    </w:p>
    <w:p>
      <w:pPr>
        <w:pStyle w:val="Normal"/>
        <w:bidi w:val="0"/>
        <w:jc w:val="left"/>
        <w:rPr/>
      </w:pPr>
      <w:r>
        <w:rPr/>
      </w:r>
    </w:p>
    <w:p>
      <w:pPr>
        <w:pStyle w:val="Normal"/>
        <w:bidi w:val="0"/>
        <w:jc w:val="left"/>
        <w:rPr/>
      </w:pPr>
      <w:r>
        <w:rPr/>
        <w:t>Sarai Custom Drums creó para el baterista mexicano Víctor Loyo (Luis Miguel), el cubano Óliver Valdés (Silvio Rodríguez), los españoles José Antonio Pereira (Carlos Baute) y Germán Gutiérrez (La oreja de Van Gogh, David Bisbal y Nek) y para el músico boliviano residente en Nueva York Martín Urbach (Urbach Jazz Band), entre otros.</w:t>
      </w:r>
    </w:p>
    <w:p>
      <w:pPr>
        <w:pStyle w:val="Normal"/>
        <w:bidi w:val="0"/>
        <w:jc w:val="left"/>
        <w:rPr/>
      </w:pPr>
      <w:r>
        <w:rPr/>
      </w:r>
    </w:p>
    <w:p>
      <w:pPr>
        <w:pStyle w:val="Normal"/>
        <w:bidi w:val="0"/>
        <w:jc w:val="left"/>
        <w:rPr/>
      </w:pPr>
      <w:r>
        <w:rPr/>
        <w:t>Pero, ¿cómo ha logrado competir con las conocidísimas Pearl, Mapex o Yamaha Drums, entre tantas más?</w:t>
      </w:r>
    </w:p>
    <w:p>
      <w:pPr>
        <w:pStyle w:val="Normal"/>
        <w:bidi w:val="0"/>
        <w:jc w:val="left"/>
        <w:rPr/>
      </w:pPr>
      <w:r>
        <w:rPr/>
      </w:r>
    </w:p>
    <w:p>
      <w:pPr>
        <w:pStyle w:val="Normal"/>
        <w:bidi w:val="0"/>
        <w:jc w:val="left"/>
        <w:rPr/>
      </w:pPr>
      <w:r>
        <w:rPr/>
        <w:t>“</w:t>
      </w:r>
      <w:r>
        <w:rPr/>
        <w:t>El método de fabricación de las Sarai Custom Drums es de bloques de madera, similar al de las congas, para lograr mayores beneficios acústicos en los tambores, como menos resonancia o armónicos, tonos con mucho cuerpo y mejor definición, y por último personalizamos el producto con medidas inexistentes en el mercado mundial, con pintados, barnizados y motivos a full color impresos en la madera”, explicó Torrico.</w:t>
      </w:r>
    </w:p>
    <w:p>
      <w:pPr>
        <w:pStyle w:val="Normal"/>
        <w:bidi w:val="0"/>
        <w:jc w:val="left"/>
        <w:rPr/>
      </w:pPr>
      <w:r>
        <w:rPr/>
      </w:r>
    </w:p>
    <w:p>
      <w:pPr>
        <w:pStyle w:val="Normal"/>
        <w:bidi w:val="0"/>
        <w:jc w:val="left"/>
        <w:rPr/>
      </w:pPr>
      <w:r>
        <w:rPr/>
        <w:t>Entre los talentos nacionales que son parte de la familia Sarai Custom Drums se encuentra Chris Paredes, integrante de Matamba. “Precisaba dos redoblantes, la caja principal  debería ser versátil, por eso escogí un diámetro de 13 pulgadas para que los redobles fueran notorios, aun cuando la afinación fuera en tonalidad baja, además de que esta medida me ayuda a no tener que abrir mucho las piernas para tocar doble pedal y no perder velocidad.</w:t>
      </w:r>
    </w:p>
    <w:p>
      <w:pPr>
        <w:pStyle w:val="Normal"/>
        <w:bidi w:val="0"/>
        <w:jc w:val="left"/>
        <w:rPr/>
      </w:pPr>
      <w:r>
        <w:rPr/>
      </w:r>
    </w:p>
    <w:p>
      <w:pPr>
        <w:pStyle w:val="Normal"/>
        <w:bidi w:val="0"/>
        <w:jc w:val="left"/>
        <w:rPr/>
      </w:pPr>
      <w:r>
        <w:rPr/>
        <w:t>La madera que escogí fue el cedro, porque quería el sonido más cálido posible y de gran calidad sin perder agudos. Seleccioné los aros gruesos die cast para que la caja no se desafine con los golpes de la baqueta, aguante giras y viajes sin dañarse; los tensores son de aluminio y bronce, soportando una alta tensión a la hora de ajustar los parches; la bordona es de bronce de 24 hilos para una mejor respuesta; y el acabado de la caja es espectacular, aguanta humedad y es antirrayado”, explicó el músico sobre su tambor principal.</w:t>
      </w:r>
    </w:p>
    <w:p>
      <w:pPr>
        <w:pStyle w:val="Normal"/>
        <w:bidi w:val="0"/>
        <w:jc w:val="left"/>
        <w:rPr/>
      </w:pPr>
      <w:r>
        <w:rPr/>
      </w:r>
    </w:p>
    <w:p>
      <w:pPr>
        <w:pStyle w:val="Normal"/>
        <w:bidi w:val="0"/>
        <w:jc w:val="left"/>
        <w:rPr/>
      </w:pPr>
      <w:r>
        <w:rPr/>
        <w:t>Paredes, con 15 años de trayectoria en bandas como Hate, Alkoholica y otras, y autor de Manual de la doble pedalera, método para bateristas, considera que jamás hubiera podido obtener su batería ideal, salvo realizando un pedido especial a alguna marca internacional. “Aunque en realidad, creo que ni así, porque Julio trabaja con madera en bloque y no prensada como la mayoría de las marcas del mundo”, indicó.</w:t>
      </w:r>
    </w:p>
    <w:p>
      <w:pPr>
        <w:pStyle w:val="Normal"/>
        <w:bidi w:val="0"/>
        <w:jc w:val="left"/>
        <w:rPr/>
      </w:pPr>
      <w:r>
        <w:rPr/>
      </w:r>
    </w:p>
    <w:p>
      <w:pPr>
        <w:pStyle w:val="Normal"/>
        <w:bidi w:val="0"/>
        <w:jc w:val="left"/>
        <w:rPr/>
      </w:pPr>
      <w:r>
        <w:rPr/>
        <w:t>Por su parte, Martín Fox, baterista de Octavia durante 13 años, expresó que con su Sarai de mara realiza todas sus presentaciones y ha grabado los discos de su agrupación. “Estos productos son un orgullo, al igual que su creador”, dijo.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imagenes_articulos/588_imagenes_articulos</w:t>
      </w:r>
    </w:p>
    <w:p>
      <w:pPr>
        <w:pStyle w:val="Normal"/>
        <w:bidi w:val="0"/>
        <w:jc w:val="left"/>
        <w:rPr/>
      </w:pPr>
      <w:r>
        <w:rPr/>
        <w:t>ID NOTICIA: 588</w:t>
      </w:r>
    </w:p>
    <w:p>
      <w:pPr>
        <w:pStyle w:val="Normal"/>
        <w:bidi w:val="0"/>
        <w:jc w:val="left"/>
        <w:rPr/>
      </w:pPr>
      <w:r>
        <w:rPr/>
        <w:t>TÍTULO: BRASIL 2014</w:t>
      </w:r>
    </w:p>
    <w:p>
      <w:pPr>
        <w:pStyle w:val="Normal"/>
        <w:bidi w:val="0"/>
        <w:jc w:val="left"/>
        <w:rPr/>
      </w:pPr>
      <w:r>
        <w:rPr/>
        <w:t>SUBTÍTULO: Futbol trae beneficios turisticos a indígenas de la Amazonía</w:t>
      </w:r>
    </w:p>
    <w:p>
      <w:pPr>
        <w:pStyle w:val="Normal"/>
        <w:bidi w:val="0"/>
        <w:jc w:val="left"/>
        <w:rPr/>
      </w:pPr>
      <w:r>
        <w:rPr/>
        <w:t>RESUMEN: El sonido de un barco resoplando por el Amazonas significa durante estos días sólo una cosa para la tribu indígena Tatuyo: otra bienvenida para un grupo de turistas. El número de visitantes a la pequeña reserva donde viven los miembros de la tribu se ha disparado desde el inicio del Mundial, asegurando el dinero que necesitan para mantener su tradicional forma de vida.</w:t>
      </w:r>
    </w:p>
    <w:p>
      <w:pPr>
        <w:pStyle w:val="Normal"/>
        <w:bidi w:val="0"/>
        <w:jc w:val="left"/>
        <w:rPr/>
      </w:pPr>
      <w:r>
        <w:rPr/>
        <w:t>FECHA: 2014-06-29</w:t>
      </w:r>
    </w:p>
    <w:p>
      <w:pPr>
        <w:pStyle w:val="Normal"/>
        <w:bidi w:val="0"/>
        <w:jc w:val="left"/>
        <w:rPr/>
      </w:pPr>
      <w:r>
        <w:rPr/>
        <w:t>FUENTE: Marine Hass (Reuters)</w:t>
      </w:r>
    </w:p>
    <w:p>
      <w:pPr>
        <w:pStyle w:val="Normal"/>
        <w:bidi w:val="0"/>
        <w:jc w:val="left"/>
        <w:rPr/>
      </w:pPr>
      <w:r>
        <w:rPr/>
        <w:t>TEXTO DEL ARTÍCULO:</w:t>
      </w:r>
    </w:p>
    <w:p>
      <w:pPr>
        <w:pStyle w:val="Normal"/>
        <w:bidi w:val="0"/>
        <w:jc w:val="left"/>
        <w:rPr/>
      </w:pPr>
      <w:r>
        <w:rPr/>
      </w:r>
    </w:p>
    <w:p>
      <w:pPr>
        <w:pStyle w:val="Normal"/>
        <w:bidi w:val="0"/>
        <w:jc w:val="left"/>
        <w:rPr/>
      </w:pPr>
      <w:r>
        <w:rPr/>
        <w:t>El sonido de un barco resoplando por el Amazonas significa durante estos días sólo una cosa para la tribu indígena Tatuyo: otra bienvenida para un grupo de turistas.</w:t>
      </w:r>
    </w:p>
    <w:p>
      <w:pPr>
        <w:pStyle w:val="Normal"/>
        <w:bidi w:val="0"/>
        <w:jc w:val="left"/>
        <w:rPr/>
      </w:pPr>
      <w:r>
        <w:rPr/>
      </w:r>
    </w:p>
    <w:p>
      <w:pPr>
        <w:pStyle w:val="Normal"/>
        <w:bidi w:val="0"/>
        <w:jc w:val="left"/>
        <w:rPr/>
      </w:pPr>
      <w:r>
        <w:rPr/>
        <w:t>El número de visitantes a la pequeña reserva donde viven los miembros de la tribu se ha disparado desde el inicio del Mundial, asegurando el dinero que necesitan para mantener su tradicional forma de vida.</w:t>
      </w:r>
    </w:p>
    <w:p>
      <w:pPr>
        <w:pStyle w:val="Normal"/>
        <w:bidi w:val="0"/>
        <w:jc w:val="left"/>
        <w:rPr/>
      </w:pPr>
      <w:r>
        <w:rPr/>
      </w:r>
    </w:p>
    <w:p>
      <w:pPr>
        <w:pStyle w:val="Normal"/>
        <w:bidi w:val="0"/>
        <w:jc w:val="left"/>
        <w:rPr/>
      </w:pPr>
      <w:r>
        <w:rPr/>
        <w:t>La tribu Tatuyo vive en la selva a 40 minutos en barco desde Manaos, la principal ciudad de la Amazonía central.</w:t>
      </w:r>
    </w:p>
    <w:p>
      <w:pPr>
        <w:pStyle w:val="Normal"/>
        <w:bidi w:val="0"/>
        <w:jc w:val="left"/>
        <w:rPr/>
      </w:pPr>
      <w:r>
        <w:rPr/>
      </w:r>
    </w:p>
    <w:p>
      <w:pPr>
        <w:pStyle w:val="Normal"/>
        <w:bidi w:val="0"/>
        <w:jc w:val="left"/>
        <w:rPr/>
      </w:pPr>
      <w:r>
        <w:rPr/>
        <w:t>Por lo general, reciben entre 10 y 30 turistas al día, pero este número se ha disparado a 250 desde que el torneo comenzó, dijo Pino, el jefe de los Tatuyo.</w:t>
      </w:r>
    </w:p>
    <w:p>
      <w:pPr>
        <w:pStyle w:val="Normal"/>
        <w:bidi w:val="0"/>
        <w:jc w:val="left"/>
        <w:rPr/>
      </w:pPr>
      <w:r>
        <w:rPr/>
      </w:r>
    </w:p>
    <w:p>
      <w:pPr>
        <w:pStyle w:val="Normal"/>
        <w:bidi w:val="0"/>
        <w:jc w:val="left"/>
        <w:rPr/>
      </w:pPr>
      <w:r>
        <w:rPr/>
        <w:t>"Durante el Mundial nuestra situación laboral ha mejorado con las visitas, el turismo, la artesanía (...) Turistas de todas partes del mundo nos visitan (...) así que estoy agradecido", dijo Pino a Reuters televisión.</w:t>
      </w:r>
    </w:p>
    <w:p>
      <w:pPr>
        <w:pStyle w:val="Normal"/>
        <w:bidi w:val="0"/>
        <w:jc w:val="left"/>
        <w:rPr/>
      </w:pPr>
      <w:r>
        <w:rPr/>
      </w:r>
    </w:p>
    <w:p>
      <w:pPr>
        <w:pStyle w:val="Normal"/>
        <w:bidi w:val="0"/>
        <w:jc w:val="left"/>
        <w:rPr/>
      </w:pPr>
      <w:r>
        <w:rPr/>
        <w:t>Los visitantes, tras obtener una visión de la vida de las cinco familias que viven en la reserva, se sientan dentro de una choza de madera y disfrutan de una presentación de 20 minutos de bailarines con sus caras pintadas de rojo y trajes de plumas.</w:t>
      </w:r>
    </w:p>
    <w:p>
      <w:pPr>
        <w:pStyle w:val="Normal"/>
        <w:bidi w:val="0"/>
        <w:jc w:val="left"/>
        <w:rPr/>
      </w:pPr>
      <w:r>
        <w:rPr/>
      </w:r>
    </w:p>
    <w:p>
      <w:pPr>
        <w:pStyle w:val="Normal"/>
        <w:bidi w:val="0"/>
        <w:jc w:val="left"/>
        <w:rPr/>
      </w:pPr>
      <w:r>
        <w:rPr/>
        <w:t>Después del espectáculo, los turistas pueden bailar con los indígenas y están invitados a comprar productos artesanales como aros de plumas y pulseras de paja.</w:t>
      </w:r>
    </w:p>
    <w:p>
      <w:pPr>
        <w:pStyle w:val="Normal"/>
        <w:bidi w:val="0"/>
        <w:jc w:val="left"/>
        <w:rPr/>
      </w:pPr>
      <w:r>
        <w:rPr/>
      </w:r>
    </w:p>
    <w:p>
      <w:pPr>
        <w:pStyle w:val="Normal"/>
        <w:bidi w:val="0"/>
        <w:jc w:val="left"/>
        <w:rPr/>
      </w:pPr>
      <w:r>
        <w:rPr/>
        <w:t>"Creo que de alguna manera puede ser un poco triste que tengan que depender de los extranjeros", dijo Britlyn Kern, quien llegó a Manaos con su familia desde Luisiana para ver el partido entre Estados Unidos y Portugal.</w:t>
      </w:r>
    </w:p>
    <w:p>
      <w:pPr>
        <w:pStyle w:val="Normal"/>
        <w:bidi w:val="0"/>
        <w:jc w:val="left"/>
        <w:rPr/>
      </w:pPr>
      <w:r>
        <w:rPr/>
      </w:r>
    </w:p>
    <w:p>
      <w:pPr>
        <w:pStyle w:val="Normal"/>
        <w:bidi w:val="0"/>
        <w:jc w:val="left"/>
        <w:rPr/>
      </w:pPr>
      <w:r>
        <w:rPr/>
        <w:t>"Pero al mismo tiempo, en un mundo tan globalizado, es muy interesante la forma en que las personas se han adaptado a los cambios que suceden a su alrededor y que den la bienvenida a un extranjero como una forma de mantener sus tradiciones", agregó.</w:t>
      </w:r>
    </w:p>
    <w:p>
      <w:pPr>
        <w:pStyle w:val="Normal"/>
        <w:bidi w:val="0"/>
        <w:jc w:val="left"/>
        <w:rPr/>
      </w:pPr>
      <w:r>
        <w:rPr/>
      </w:r>
    </w:p>
    <w:p>
      <w:pPr>
        <w:pStyle w:val="Normal"/>
        <w:bidi w:val="0"/>
        <w:jc w:val="left"/>
        <w:rPr/>
      </w:pPr>
      <w:r>
        <w:rPr/>
        <w:t>Wapi, hermano de Pino, es sincero sobre la importancia de las personas como la familia Kern.</w:t>
      </w:r>
    </w:p>
    <w:p>
      <w:pPr>
        <w:pStyle w:val="Normal"/>
        <w:bidi w:val="0"/>
        <w:jc w:val="left"/>
        <w:rPr/>
      </w:pPr>
      <w:r>
        <w:rPr/>
      </w:r>
    </w:p>
    <w:p>
      <w:pPr>
        <w:pStyle w:val="Normal"/>
        <w:bidi w:val="0"/>
        <w:jc w:val="left"/>
        <w:rPr/>
      </w:pPr>
      <w:r>
        <w:rPr/>
        <w:t>"Sin los turistas no seríamos capaces de sobrevivir, porque no podía dejar de subir a los árboles para cosechar (fruta)", dijo.</w:t>
      </w:r>
    </w:p>
    <w:p>
      <w:pPr>
        <w:pStyle w:val="Normal"/>
        <w:bidi w:val="0"/>
        <w:jc w:val="left"/>
        <w:rPr/>
      </w:pPr>
      <w:r>
        <w:rPr/>
      </w:r>
    </w:p>
    <w:p>
      <w:pPr>
        <w:pStyle w:val="Normal"/>
        <w:bidi w:val="0"/>
        <w:jc w:val="left"/>
        <w:rPr/>
      </w:pPr>
      <w:r>
        <w:rPr/>
        <w:t>A Pino le gusta el fútbol, ??pero dice que el número de visitantes es tan grande que no ha podido ver todos los partidos en una televisión que funciona gracias a un generador de gasolina.</w:t>
      </w:r>
    </w:p>
    <w:p>
      <w:pPr>
        <w:pStyle w:val="Normal"/>
        <w:bidi w:val="0"/>
        <w:jc w:val="left"/>
        <w:rPr/>
      </w:pPr>
      <w:r>
        <w:rPr/>
      </w:r>
    </w:p>
    <w:p>
      <w:pPr>
        <w:pStyle w:val="Normal"/>
        <w:bidi w:val="0"/>
        <w:jc w:val="left"/>
        <w:rPr/>
      </w:pPr>
      <w:r>
        <w:rPr/>
        <w:t>Pino es crítico con el Gobierno de Brasil y dice que los miles de millones de dólares gastados en el Mundial podrían haber ayudado a construir escuelas y hospitales.</w:t>
      </w:r>
    </w:p>
    <w:p>
      <w:pPr>
        <w:pStyle w:val="Normal"/>
        <w:bidi w:val="0"/>
        <w:jc w:val="left"/>
        <w:rPr/>
      </w:pPr>
      <w:r>
        <w:rPr/>
      </w:r>
    </w:p>
    <w:p>
      <w:pPr>
        <w:pStyle w:val="Normal"/>
        <w:bidi w:val="0"/>
        <w:jc w:val="left"/>
        <w:rPr/>
      </w:pPr>
      <w:r>
        <w:rPr/>
        <w:t>Él también quiere que las autoridades le proporcionen agua potable y electricidad. Los miembros de la tribu ahora tienen que buscar agua de un afluente cercano del Amazonas.</w:t>
      </w:r>
    </w:p>
    <w:p>
      <w:pPr>
        <w:pStyle w:val="Normal"/>
        <w:bidi w:val="0"/>
        <w:jc w:val="left"/>
        <w:rPr/>
      </w:pPr>
      <w:r>
        <w:rPr/>
      </w:r>
    </w:p>
    <w:p>
      <w:pPr>
        <w:pStyle w:val="Normal"/>
        <w:bidi w:val="0"/>
        <w:jc w:val="left"/>
        <w:rPr/>
      </w:pPr>
      <w:r>
        <w:rPr/>
        <w:t>Pino utiliza el generador para cargar el teléfono móvil que necesita para coordinar las visitas turísticas.</w:t>
      </w:r>
    </w:p>
    <w:p>
      <w:pPr>
        <w:pStyle w:val="Normal"/>
        <w:bidi w:val="0"/>
        <w:jc w:val="left"/>
        <w:rPr/>
      </w:pPr>
      <w:r>
        <w:rPr/>
      </w:r>
    </w:p>
    <w:p>
      <w:pPr>
        <w:pStyle w:val="Normal"/>
        <w:bidi w:val="0"/>
        <w:jc w:val="left"/>
        <w:rPr/>
      </w:pPr>
      <w:r>
        <w:rPr/>
        <w:t>Otras tribus menos organizadas no están teniendo tanto éxito. Una hora río arriba están los Satere-Mawe, que viven en una reserva que es difícil de encontrar.</w:t>
      </w:r>
    </w:p>
    <w:p>
      <w:pPr>
        <w:pStyle w:val="Normal"/>
        <w:bidi w:val="0"/>
        <w:jc w:val="left"/>
        <w:rPr/>
      </w:pPr>
      <w:r>
        <w:rPr/>
      </w:r>
    </w:p>
    <w:p>
      <w:pPr>
        <w:pStyle w:val="Normal"/>
        <w:bidi w:val="0"/>
        <w:jc w:val="left"/>
        <w:rPr/>
      </w:pPr>
      <w:r>
        <w:rPr/>
        <w:t>"El Gobierno nos prometió muchas cosas antes del Mundial, pero no hemos visto ni un solo turista todavía", lamentó Dona Baku, el jefe de la aldea.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imagenes_articulos/587_imagenes_articulos</w:t>
      </w:r>
    </w:p>
    <w:p>
      <w:pPr>
        <w:pStyle w:val="Normal"/>
        <w:bidi w:val="0"/>
        <w:jc w:val="left"/>
        <w:rPr/>
      </w:pPr>
      <w:r>
        <w:rPr/>
        <w:t>ID NOTICIA: 587</w:t>
      </w:r>
    </w:p>
    <w:p>
      <w:pPr>
        <w:pStyle w:val="Normal"/>
        <w:bidi w:val="0"/>
        <w:jc w:val="left"/>
        <w:rPr/>
      </w:pPr>
      <w:r>
        <w:rPr/>
        <w:t>TÍTULO: COSMETICOS</w:t>
      </w:r>
    </w:p>
    <w:p>
      <w:pPr>
        <w:pStyle w:val="Normal"/>
        <w:bidi w:val="0"/>
        <w:jc w:val="left"/>
        <w:rPr/>
      </w:pPr>
      <w:r>
        <w:rPr/>
        <w:t>SUBTÍTULO: Empresa florece con la biodiversidad de la Amazonía</w:t>
      </w:r>
    </w:p>
    <w:p>
      <w:pPr>
        <w:pStyle w:val="Normal"/>
        <w:bidi w:val="0"/>
        <w:jc w:val="left"/>
        <w:rPr/>
      </w:pPr>
      <w:r>
        <w:rPr/>
        <w:t>RESUMEN: Oleuns Beauty apunta a consolidar su presencia en el país apoyada en la calidad de los cosméticos que elabora con productos naturales de la Amazonía boliviana y que tienen gran aceptación en Santa Cruz. Holanda, Brasil y Chile mostraron interés en importar los artículos.</w:t>
      </w:r>
    </w:p>
    <w:p>
      <w:pPr>
        <w:pStyle w:val="Normal"/>
        <w:bidi w:val="0"/>
        <w:jc w:val="left"/>
        <w:rPr/>
      </w:pPr>
      <w:r>
        <w:rPr/>
        <w:t>FECHA: 2014-06-29</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Oleuns Beauty apunta a consolidar su presencia en el país apoyada en la calidad de los cosméticos que elabora con productos naturales de la Amazonía boliviana y que tienen gran aceptación en Santa Cruz. Holanda, Brasil y Chile mostraron interés en importar los artículos.</w:t>
      </w:r>
    </w:p>
    <w:p>
      <w:pPr>
        <w:pStyle w:val="Normal"/>
        <w:bidi w:val="0"/>
        <w:jc w:val="left"/>
        <w:rPr/>
      </w:pPr>
      <w:r>
        <w:rPr/>
      </w:r>
    </w:p>
    <w:p>
      <w:pPr>
        <w:pStyle w:val="Normal"/>
        <w:bidi w:val="0"/>
        <w:jc w:val="left"/>
        <w:rPr/>
      </w:pPr>
      <w:r>
        <w:rPr/>
        <w:t>La empresa se fundó en marzo de 2009 y es el resultado del sueño del farmacéutico Marco Antonio García Aranda y la ingeniera comercial Carmiña Moscoso Medina.</w:t>
      </w:r>
    </w:p>
    <w:p>
      <w:pPr>
        <w:pStyle w:val="Normal"/>
        <w:bidi w:val="0"/>
        <w:jc w:val="left"/>
        <w:rPr/>
      </w:pPr>
      <w:r>
        <w:rPr/>
      </w:r>
    </w:p>
    <w:p>
      <w:pPr>
        <w:pStyle w:val="Normal"/>
        <w:bidi w:val="0"/>
        <w:jc w:val="left"/>
        <w:rPr/>
      </w:pPr>
      <w:r>
        <w:rPr/>
        <w:t>La iniciativa se ideó hace nueve años y nació gracias a la pasión de García por la naturaleza y su perseverancia para elaborar fórmulas que concluyeron en una línea de cosméticos personalizados con ingredientes naturales y frescos.</w:t>
      </w:r>
    </w:p>
    <w:p>
      <w:pPr>
        <w:pStyle w:val="Normal"/>
        <w:bidi w:val="0"/>
        <w:jc w:val="left"/>
        <w:rPr/>
      </w:pPr>
      <w:r>
        <w:rPr/>
      </w:r>
    </w:p>
    <w:p>
      <w:pPr>
        <w:pStyle w:val="Normal"/>
        <w:bidi w:val="0"/>
        <w:jc w:val="left"/>
        <w:rPr/>
      </w:pPr>
      <w:r>
        <w:rPr/>
        <w:t>La gerente Comercial de Oleuns Beauty, Carmiña Moscoso, informó que sus productos son fabricados con los frutos de las palmeras y los árboles de la Amazonía boliviana, de los que se obtienen aceites y mantecas 100% vegetales, los cuales son extraídos de manera artesanal por comunidades indígenas.</w:t>
      </w:r>
    </w:p>
    <w:p>
      <w:pPr>
        <w:pStyle w:val="Normal"/>
        <w:bidi w:val="0"/>
        <w:jc w:val="left"/>
        <w:rPr/>
      </w:pPr>
      <w:r>
        <w:rPr/>
      </w:r>
    </w:p>
    <w:p>
      <w:pPr>
        <w:pStyle w:val="Normal"/>
        <w:bidi w:val="0"/>
        <w:jc w:val="left"/>
        <w:rPr/>
      </w:pPr>
      <w:r>
        <w:rPr/>
        <w:t>Los cosméticos de esta firma se producen con ingredientes naturales y silvestres como los aceites de cusi, de burití, de castaña, de motacú y de totaí; con las mantequillas de copoazú y de murumuru; y con frutos como el camucamu y el asaí, así como con diversos extractos vegetales.</w:t>
      </w:r>
    </w:p>
    <w:p>
      <w:pPr>
        <w:pStyle w:val="Normal"/>
        <w:bidi w:val="0"/>
        <w:jc w:val="left"/>
        <w:rPr/>
      </w:pPr>
      <w:r>
        <w:rPr/>
      </w:r>
    </w:p>
    <w:p>
      <w:pPr>
        <w:pStyle w:val="Normal"/>
        <w:bidi w:val="0"/>
        <w:jc w:val="left"/>
        <w:rPr/>
      </w:pPr>
      <w:r>
        <w:rPr/>
        <w:t>Moscoso recordó que hace cinco años la compañía elaboraba pequeñas cantidades de cosméticos; pero eso cambió gracias a la Fundación Amigos de la Naturaleza (FAN), que les consiguió financiamiento para comprar equipos y materia prima certificada y natural de la Amazonía. Ahora produce una mayor cantidad de jabones.</w:t>
      </w:r>
    </w:p>
    <w:p>
      <w:pPr>
        <w:pStyle w:val="Normal"/>
        <w:bidi w:val="0"/>
        <w:jc w:val="left"/>
        <w:rPr/>
      </w:pPr>
      <w:r>
        <w:rPr/>
      </w:r>
    </w:p>
    <w:p>
      <w:pPr>
        <w:pStyle w:val="Normal"/>
        <w:bidi w:val="0"/>
        <w:jc w:val="left"/>
        <w:rPr/>
      </w:pPr>
      <w:r>
        <w:rPr/>
        <w:t>Expansión</w:t>
      </w:r>
    </w:p>
    <w:p>
      <w:pPr>
        <w:pStyle w:val="Normal"/>
        <w:bidi w:val="0"/>
        <w:jc w:val="left"/>
        <w:rPr/>
      </w:pPr>
      <w:r>
        <w:rPr/>
      </w:r>
    </w:p>
    <w:p>
      <w:pPr>
        <w:pStyle w:val="Normal"/>
        <w:bidi w:val="0"/>
        <w:jc w:val="left"/>
        <w:rPr/>
      </w:pPr>
      <w:r>
        <w:rPr/>
        <w:t>Oleuns Beauty en un inicio lanzó jabones de copoazú, de chocolate y de papaya a los que luego se sumaron los de murumuru, almendra y burití. Ahora suman 56 productos, entre cremas corporales y para el rostro, exfoliantes corporales, óleos para masajes, geles, champús, bronceadores, lociones capilares, reductores adelgazantes y cremas antiacné y antiedad.</w:t>
      </w:r>
    </w:p>
    <w:p>
      <w:pPr>
        <w:pStyle w:val="Normal"/>
        <w:bidi w:val="0"/>
        <w:jc w:val="left"/>
        <w:rPr/>
      </w:pPr>
      <w:r>
        <w:rPr/>
      </w:r>
    </w:p>
    <w:p>
      <w:pPr>
        <w:pStyle w:val="Normal"/>
        <w:bidi w:val="0"/>
        <w:jc w:val="left"/>
        <w:rPr/>
      </w:pPr>
      <w:r>
        <w:rPr/>
        <w:t>La demanda de los artículos de Oleuns Beauty —sostuvo— aumentó de forma sostenida por la creciente preferencia de los consumidores por productos orgánicos, naturales y de origen boliviano. A ello se suma la calidad y la buena imagen que los cosméticos se ganaron en el mercado.</w:t>
      </w:r>
    </w:p>
    <w:p>
      <w:pPr>
        <w:pStyle w:val="Normal"/>
        <w:bidi w:val="0"/>
        <w:jc w:val="left"/>
        <w:rPr/>
      </w:pPr>
      <w:r>
        <w:rPr/>
      </w:r>
    </w:p>
    <w:p>
      <w:pPr>
        <w:pStyle w:val="Normal"/>
        <w:bidi w:val="0"/>
        <w:jc w:val="left"/>
        <w:rPr/>
      </w:pPr>
      <w:r>
        <w:rPr/>
        <w:t>La firma —aseguró— posee una “fuerte” presencia en la capital cruceña, donde tiene una tienda y 20 promotoras. En tanto, hace un año está en los mercados de La Paz y Cochabamba con distribuidores y varios promotores. Agregó que en los últimos meses ingresó a Tarija y Sucre.</w:t>
      </w:r>
    </w:p>
    <w:p>
      <w:pPr>
        <w:pStyle w:val="Normal"/>
        <w:bidi w:val="0"/>
        <w:jc w:val="left"/>
        <w:rPr/>
      </w:pPr>
      <w:r>
        <w:rPr/>
      </w:r>
    </w:p>
    <w:p>
      <w:pPr>
        <w:pStyle w:val="Normal"/>
        <w:bidi w:val="0"/>
        <w:jc w:val="left"/>
        <w:rPr/>
      </w:pPr>
      <w:r>
        <w:rPr/>
        <w:t>La gerente resaltó que ante la buena aceptación de los cosméticos en el país, la firma recibió ofertas de exportar los productos a Brasil, Chile y Holanda. Para ello, dijo, la empresa trabaja en obtener la certificación de su laboratorio para empezar a hacer envíos. Se prevé que obtendrá el documento en 2016.</w:t>
      </w:r>
    </w:p>
    <w:p>
      <w:pPr>
        <w:pStyle w:val="Normal"/>
        <w:bidi w:val="0"/>
        <w:jc w:val="left"/>
        <w:rPr/>
      </w:pPr>
      <w:r>
        <w:rPr/>
      </w:r>
    </w:p>
    <w:p>
      <w:pPr>
        <w:pStyle w:val="Normal"/>
        <w:bidi w:val="0"/>
        <w:jc w:val="left"/>
        <w:rPr/>
      </w:pPr>
      <w:r>
        <w:rPr/>
        <w:t>Anunció que gracias al apoyo de Promueve Bolivia en julio se efectuará en La Paz el lanzamiento oficial de la línea de cosméticos en los medios de comunicación a fin de que se presenten sus productos al público. Moscoso adelantó que en septiembre se prevé lanzar un jabón íntimo, un aceite corporal para después de la ducha, y un champú y crema de almendra.</w:t>
      </w:r>
    </w:p>
    <w:p>
      <w:pPr>
        <w:pStyle w:val="Normal"/>
        <w:bidi w:val="0"/>
        <w:jc w:val="left"/>
        <w:rPr/>
      </w:pPr>
      <w:r>
        <w:rPr/>
      </w:r>
    </w:p>
    <w:p>
      <w:pPr>
        <w:pStyle w:val="Normal"/>
        <w:bidi w:val="0"/>
        <w:jc w:val="left"/>
        <w:rPr/>
      </w:pPr>
      <w:r>
        <w:rPr/>
        <w:t>Valoran lo nacional</w:t>
      </w:r>
    </w:p>
    <w:p>
      <w:pPr>
        <w:pStyle w:val="Normal"/>
        <w:bidi w:val="0"/>
        <w:jc w:val="left"/>
        <w:rPr/>
      </w:pPr>
      <w:r>
        <w:rPr/>
      </w:r>
    </w:p>
    <w:p>
      <w:pPr>
        <w:pStyle w:val="Normal"/>
        <w:bidi w:val="0"/>
        <w:jc w:val="left"/>
        <w:rPr/>
      </w:pPr>
      <w:r>
        <w:rPr/>
        <w:t>La gerente Comercial de Oleuns Beauty, Carmiña Moscoso, manifestó que ahora en  Bolivia los ciudadanos apoyan más la producción nacional y con sus productos buscan concientizar a las personas vendiendo conservación de bosques.</w:t>
      </w:r>
    </w:p>
    <w:p>
      <w:pPr>
        <w:pStyle w:val="Normal"/>
        <w:bidi w:val="0"/>
        <w:jc w:val="left"/>
        <w:rPr/>
      </w:pPr>
      <w:r>
        <w:rPr/>
      </w:r>
    </w:p>
    <w:p>
      <w:pPr>
        <w:pStyle w:val="Normal"/>
        <w:bidi w:val="0"/>
        <w:jc w:val="left"/>
        <w:rPr/>
      </w:pPr>
      <w:r>
        <w:rPr/>
        <w:t>Indígenas recolectan ingredientes de la belleza</w:t>
      </w:r>
    </w:p>
    <w:p>
      <w:pPr>
        <w:pStyle w:val="Normal"/>
        <w:bidi w:val="0"/>
        <w:jc w:val="left"/>
        <w:rPr/>
      </w:pPr>
      <w:r>
        <w:rPr/>
      </w:r>
    </w:p>
    <w:p>
      <w:pPr>
        <w:pStyle w:val="Normal"/>
        <w:bidi w:val="0"/>
        <w:jc w:val="left"/>
        <w:rPr/>
      </w:pPr>
      <w:r>
        <w:rPr/>
        <w:t>La cooperativa beniana Madre Tierra Amazonía y la empresa cruceña Sumar Limitada, que trabaja con la comunidad beniana Baure, proveen los ingredientes naturales y silvestres para la elaboración de la línea de cosméticos Oleuns Beauty.</w:t>
      </w:r>
    </w:p>
    <w:p>
      <w:pPr>
        <w:pStyle w:val="Normal"/>
        <w:bidi w:val="0"/>
        <w:jc w:val="left"/>
        <w:rPr/>
      </w:pPr>
      <w:r>
        <w:rPr/>
      </w:r>
    </w:p>
    <w:p>
      <w:pPr>
        <w:pStyle w:val="Normal"/>
        <w:bidi w:val="0"/>
        <w:jc w:val="left"/>
        <w:rPr/>
      </w:pPr>
      <w:r>
        <w:rPr/>
        <w:t>La gerente Comercial de la empresa, Carmiña Moscoso, dijo  que los productos silvestres son recolectados del corazón de la selva de la Amazonía boliviana por más de 40 familias benianas.</w:t>
      </w:r>
    </w:p>
    <w:p>
      <w:pPr>
        <w:pStyle w:val="Normal"/>
        <w:bidi w:val="0"/>
        <w:jc w:val="left"/>
        <w:rPr/>
      </w:pPr>
      <w:r>
        <w:rPr/>
      </w:r>
    </w:p>
    <w:p>
      <w:pPr>
        <w:pStyle w:val="Normal"/>
        <w:bidi w:val="0"/>
        <w:jc w:val="left"/>
        <w:rPr/>
      </w:pPr>
      <w:r>
        <w:rPr/>
        <w:t>Afirmó que la meta para lograr que el negocio sea sostenible es que las comunidades hagan la conservación de los bosques.</w:t>
      </w:r>
    </w:p>
    <w:p>
      <w:pPr>
        <w:pStyle w:val="Normal"/>
        <w:bidi w:val="0"/>
        <w:jc w:val="left"/>
        <w:rPr/>
      </w:pPr>
      <w:r>
        <w:rPr/>
      </w:r>
    </w:p>
    <w:p>
      <w:pPr>
        <w:pStyle w:val="Normal"/>
        <w:bidi w:val="0"/>
        <w:jc w:val="left"/>
        <w:rPr/>
      </w:pPr>
      <w:r>
        <w:rPr/>
        <w:t>Precisó que la cooperativa Madre Tierra Amazonía les provee de la mayoría de los insumos para fabricar los cosméticos como: la manteca de murumuru, copoazú, el aceite de burití y otros. La firma Sumar les vende el cacao silvestre orgánico para producir jabones y cremas de chocolate.</w:t>
      </w:r>
    </w:p>
    <w:p>
      <w:pPr>
        <w:pStyle w:val="Normal"/>
        <w:bidi w:val="0"/>
        <w:jc w:val="left"/>
        <w:rPr/>
      </w:pPr>
      <w:r>
        <w:rPr/>
      </w:r>
    </w:p>
    <w:p>
      <w:pPr>
        <w:pStyle w:val="Normal"/>
        <w:bidi w:val="0"/>
        <w:jc w:val="left"/>
        <w:rPr/>
      </w:pPr>
      <w:r>
        <w:rPr/>
        <w:t>Moscoso detalló que los aceites de copaiba y cusi se compran de empresas cruceñas que adquieren los productos manteniendo la cadena de biocomercio.</w:t>
      </w:r>
    </w:p>
    <w:p>
      <w:pPr>
        <w:pStyle w:val="Normal"/>
        <w:bidi w:val="0"/>
        <w:jc w:val="left"/>
        <w:rPr/>
      </w:pPr>
      <w:r>
        <w:rPr/>
      </w:r>
    </w:p>
    <w:p>
      <w:pPr>
        <w:pStyle w:val="Normal"/>
        <w:bidi w:val="0"/>
        <w:jc w:val="left"/>
        <w:rPr/>
      </w:pPr>
      <w:r>
        <w:rPr/>
        <w:t>Sostuvo que el mercado cruceño demanda principalmente sus productos porque se elaboran con ingredientes naturales orgánicos.</w:t>
      </w:r>
    </w:p>
    <w:p>
      <w:pPr>
        <w:pStyle w:val="Normal"/>
        <w:bidi w:val="0"/>
        <w:jc w:val="left"/>
        <w:rPr/>
      </w:pPr>
      <w:r>
        <w:rPr/>
      </w:r>
    </w:p>
    <w:p>
      <w:pPr>
        <w:pStyle w:val="Normal"/>
        <w:bidi w:val="0"/>
        <w:jc w:val="left"/>
        <w:rPr/>
      </w:pPr>
      <w:r>
        <w:rPr/>
        <w:t>Uno de los distribuidores en La Paz, Andrés Mallo, señaló que los paceños mostraron un gran interés porque los productos son naturales y de calidad. Por ello, aseguró que ante la alta demanda abrirá una tienda en agosto para comercializar los cosméticos de Oleuns Beauty y otros naturales. Apuntó que sus principales clientes en la urbe son presentadores de televisión y autoridades del Gobierno.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imagenes_articulos/586_imagenes_articulos</w:t>
      </w:r>
    </w:p>
    <w:p>
      <w:pPr>
        <w:pStyle w:val="Normal"/>
        <w:bidi w:val="0"/>
        <w:jc w:val="left"/>
        <w:rPr/>
      </w:pPr>
      <w:r>
        <w:rPr/>
        <w:t>ID NOTICIA: 586</w:t>
      </w:r>
    </w:p>
    <w:p>
      <w:pPr>
        <w:pStyle w:val="Normal"/>
        <w:bidi w:val="0"/>
        <w:jc w:val="left"/>
        <w:rPr/>
      </w:pPr>
      <w:r>
        <w:rPr/>
        <w:t>TÍTULO: BONI CHICO</w:t>
      </w:r>
    </w:p>
    <w:p>
      <w:pPr>
        <w:pStyle w:val="Normal"/>
        <w:bidi w:val="0"/>
        <w:jc w:val="left"/>
        <w:rPr/>
      </w:pPr>
      <w:r>
        <w:rPr/>
        <w:t>SUBTÍTULO: El lider indígena que recordará el Pueblo Guaraní</w:t>
      </w:r>
    </w:p>
    <w:p>
      <w:pPr>
        <w:pStyle w:val="Normal"/>
        <w:bidi w:val="0"/>
        <w:jc w:val="left"/>
        <w:rPr/>
      </w:pPr>
      <w:r>
        <w:rPr/>
        <w:t>RESUMEN: Los caminos ya extrañan su paso y los niños que no entienden la tragedia salen a la vera de la polvorienta ruta a verlo llegar como siempre, con la sonrisa ancha y con la mano en alto saludando a todos al volver a La Brecha tras una ausencia de pocos días en el territorio guaraní.</w:t>
      </w:r>
    </w:p>
    <w:p>
      <w:pPr>
        <w:pStyle w:val="Normal"/>
        <w:bidi w:val="0"/>
        <w:jc w:val="left"/>
        <w:rPr/>
      </w:pPr>
      <w:r>
        <w:rPr/>
        <w:t>FECHA: 2014-06-22</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Los caminos ya extrañan su paso y los niños que no entienden la tragedia salen a la vera de la polvorienta ruta a verlo llegar como siempre, con la sonrisa ancha y con la mano en alto saludando a todos al volver a La Brecha tras una ausencia de pocos días en el territorio guaraní. Ese es el pensamiento de Brigith Barrientos, al lado de la tumba de su tío Bonifacio Barrientos Cuéllar, capitán grande del Alto y Bajo Isoso, hallado muerto en la Pampa de la Isla (capital cruceña) hace dos semanas.</w:t>
      </w:r>
    </w:p>
    <w:p>
      <w:pPr>
        <w:pStyle w:val="Normal"/>
        <w:bidi w:val="0"/>
        <w:jc w:val="left"/>
        <w:rPr/>
      </w:pPr>
      <w:r>
        <w:rPr/>
      </w:r>
    </w:p>
    <w:p>
      <w:pPr>
        <w:pStyle w:val="Normal"/>
        <w:bidi w:val="0"/>
        <w:jc w:val="left"/>
        <w:rPr/>
      </w:pPr>
      <w:r>
        <w:rPr/>
        <w:t>Brigith, a tiempo de expresar sus dudas acerca de las causas del deceso del líder guaraní, jura al pie de la tumba, que está al lado de la de Sombra Grande (Bonifacio Barrientos Iyambae), padre del fallecido y también un líder reconocido de los isoseños, con residencia en La Brecha (a 150 kilómetros al sur de Charagua), y que la familia no descansará hasta que la muerte de Boni ‘Chico’ sea esclarecida totalmente.</w:t>
      </w:r>
    </w:p>
    <w:p>
      <w:pPr>
        <w:pStyle w:val="Normal"/>
        <w:bidi w:val="0"/>
        <w:jc w:val="left"/>
        <w:rPr/>
      </w:pPr>
      <w:r>
        <w:rPr/>
      </w:r>
    </w:p>
    <w:p>
      <w:pPr>
        <w:pStyle w:val="Normal"/>
        <w:bidi w:val="0"/>
        <w:jc w:val="left"/>
        <w:rPr/>
      </w:pPr>
      <w:r>
        <w:rPr/>
        <w:t xml:space="preserve"> </w:t>
      </w:r>
      <w:r>
        <w:rPr/>
        <w:t xml:space="preserve">La presencia de ella y un grupo de niños en el lugar donde descansan los restos del ‘capitán’ es explicada por Brigith y otros  lugareños con las siguientes palabras: “Él no estará solo nunca. Su bondad, sencillez y su alma solidaria hicieron que el pueblo lo quiera y estará en el corazón de todos por siempre”.  </w:t>
      </w:r>
    </w:p>
    <w:p>
      <w:pPr>
        <w:pStyle w:val="Normal"/>
        <w:bidi w:val="0"/>
        <w:jc w:val="left"/>
        <w:rPr/>
      </w:pPr>
      <w:r>
        <w:rPr/>
      </w:r>
    </w:p>
    <w:p>
      <w:pPr>
        <w:pStyle w:val="Normal"/>
        <w:bidi w:val="0"/>
        <w:jc w:val="left"/>
        <w:rPr/>
      </w:pPr>
      <w:r>
        <w:rPr/>
        <w:t>Testimonios</w:t>
      </w:r>
    </w:p>
    <w:p>
      <w:pPr>
        <w:pStyle w:val="Normal"/>
        <w:bidi w:val="0"/>
        <w:jc w:val="left"/>
        <w:rPr/>
      </w:pPr>
      <w:r>
        <w:rPr/>
      </w:r>
    </w:p>
    <w:p>
      <w:pPr>
        <w:pStyle w:val="Normal"/>
        <w:bidi w:val="0"/>
        <w:jc w:val="left"/>
        <w:rPr/>
      </w:pPr>
      <w:r>
        <w:rPr/>
        <w:t>Profesionales como Evelio Arambiza, Marioly y Richard Villarroel así como el exasesor de Sombra Grande y consejero de Boni Chico, Ángel Ñandura, coinciden en que el líder indígena basaba su accionar en valores como la honestidad y la solidaridad y que al mando de la Capitanía del Alto y Bajo Isoso (CABI) logró muchos beneficios de la cooperación extranjera para el pueblo guaraní.</w:t>
      </w:r>
    </w:p>
    <w:p>
      <w:pPr>
        <w:pStyle w:val="Normal"/>
        <w:bidi w:val="0"/>
        <w:jc w:val="left"/>
        <w:rPr/>
      </w:pPr>
      <w:r>
        <w:rPr/>
      </w:r>
    </w:p>
    <w:p>
      <w:pPr>
        <w:pStyle w:val="Normal"/>
        <w:bidi w:val="0"/>
        <w:jc w:val="left"/>
        <w:rPr/>
      </w:pPr>
      <w:r>
        <w:rPr/>
        <w:t>Forense</w:t>
      </w:r>
    </w:p>
    <w:p>
      <w:pPr>
        <w:pStyle w:val="Normal"/>
        <w:bidi w:val="0"/>
        <w:jc w:val="left"/>
        <w:rPr/>
      </w:pPr>
      <w:r>
        <w:rPr/>
      </w:r>
    </w:p>
    <w:p>
      <w:pPr>
        <w:pStyle w:val="Normal"/>
        <w:bidi w:val="0"/>
        <w:jc w:val="left"/>
        <w:rPr/>
      </w:pPr>
      <w:r>
        <w:rPr/>
        <w:t>Ante algunas versiones sobre las causas de la muerte de Barrientos, el médico forense Hugo Cuéllar, que practicó la autopsia de ley, reiteró que  el cuerpo no presentaba ninguna lesión externa ni golpes.</w:t>
      </w:r>
    </w:p>
    <w:p>
      <w:pPr>
        <w:pStyle w:val="Normal"/>
        <w:bidi w:val="0"/>
        <w:jc w:val="left"/>
        <w:rPr/>
      </w:pPr>
      <w:r>
        <w:rPr/>
      </w:r>
    </w:p>
    <w:p>
      <w:pPr>
        <w:pStyle w:val="Normal"/>
        <w:bidi w:val="0"/>
        <w:jc w:val="left"/>
        <w:rPr/>
      </w:pPr>
      <w:r>
        <w:rPr/>
        <w:t xml:space="preserve"> </w:t>
      </w:r>
      <w:r>
        <w:rPr/>
        <w:t>Según el informe oficial, tenía el corazón grande como chagácico y se determinó que el deceso fue por muerte natural, un infarto agudo. Sin embargo, se enviaron muestras del órgano a un laboratorio en Sucre donde se confirmará el informe.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imagenes_articulos/585_imagenes_articulos</w:t>
      </w:r>
    </w:p>
    <w:p>
      <w:pPr>
        <w:pStyle w:val="Normal"/>
        <w:bidi w:val="0"/>
        <w:jc w:val="left"/>
        <w:rPr/>
      </w:pPr>
      <w:r>
        <w:rPr/>
        <w:t>ID NOTICIA: 585</w:t>
      </w:r>
    </w:p>
    <w:p>
      <w:pPr>
        <w:pStyle w:val="Normal"/>
        <w:bidi w:val="0"/>
        <w:jc w:val="left"/>
        <w:rPr/>
      </w:pPr>
      <w:r>
        <w:rPr/>
        <w:t>TÍTULO: RIQUEZA</w:t>
      </w:r>
    </w:p>
    <w:p>
      <w:pPr>
        <w:pStyle w:val="Normal"/>
        <w:bidi w:val="0"/>
        <w:jc w:val="left"/>
        <w:rPr/>
      </w:pPr>
      <w:r>
        <w:rPr/>
        <w:t>SUBTÍTULO: La carga genética de la selva amazónica</w:t>
      </w:r>
    </w:p>
    <w:p>
      <w:pPr>
        <w:pStyle w:val="Normal"/>
        <w:bidi w:val="0"/>
        <w:jc w:val="left"/>
        <w:rPr/>
      </w:pPr>
      <w:r>
        <w:rPr/>
        <w:t>RESUMEN: Dicen los que saben que "la verdadera riqueza de la selva amazónica está en su biodiversidad, que no consiste solamente en el incalculable número de especies animales y vegetales, terrestres y acuáticas, muchas ni siquiera conocidas. La riqueza de la selva amazónica está en su carga genética.</w:t>
      </w:r>
    </w:p>
    <w:p>
      <w:pPr>
        <w:pStyle w:val="Normal"/>
        <w:bidi w:val="0"/>
        <w:jc w:val="left"/>
        <w:rPr/>
      </w:pPr>
      <w:r>
        <w:rPr/>
        <w:t>FECHA: 2014-06-08</w:t>
      </w:r>
    </w:p>
    <w:p>
      <w:pPr>
        <w:pStyle w:val="Normal"/>
        <w:bidi w:val="0"/>
        <w:jc w:val="left"/>
        <w:rPr/>
      </w:pPr>
      <w:r>
        <w:rPr/>
        <w:t>FUENTE: Televisa</w:t>
      </w:r>
    </w:p>
    <w:p>
      <w:pPr>
        <w:pStyle w:val="Normal"/>
        <w:bidi w:val="0"/>
        <w:jc w:val="left"/>
        <w:rPr/>
      </w:pPr>
      <w:r>
        <w:rPr/>
        <w:t>TEXTO DEL ARTÍCULO:</w:t>
      </w:r>
    </w:p>
    <w:p>
      <w:pPr>
        <w:pStyle w:val="Normal"/>
        <w:bidi w:val="0"/>
        <w:jc w:val="left"/>
        <w:rPr/>
      </w:pPr>
      <w:r>
        <w:rPr/>
      </w:r>
    </w:p>
    <w:p>
      <w:pPr>
        <w:pStyle w:val="Normal"/>
        <w:bidi w:val="0"/>
        <w:jc w:val="left"/>
        <w:rPr/>
      </w:pPr>
      <w:r>
        <w:rPr/>
        <w:t>Dicen los que saben que "la verdadera riqueza de la selva amazónica está en su biodiversidad, que no consiste solamente en el incalculable número de especies animales y vegetales, terrestres y acuáticas, muchas ni siquiera conocidas. La riqueza de la selva amazónica está en su carga genética. La composición química, sus principios activos contienen poderes milagrosos para curar las más terribles enfermedades y ese secreto sólo lo saben los verdaderos dueños de la selva, las tribus indígenas.</w:t>
      </w:r>
    </w:p>
    <w:p>
      <w:pPr>
        <w:pStyle w:val="Normal"/>
        <w:bidi w:val="0"/>
        <w:jc w:val="left"/>
        <w:rPr/>
      </w:pPr>
      <w:r>
        <w:rPr/>
      </w:r>
    </w:p>
    <w:p>
      <w:pPr>
        <w:pStyle w:val="Normal"/>
        <w:bidi w:val="0"/>
        <w:jc w:val="left"/>
        <w:rPr/>
      </w:pPr>
      <w:r>
        <w:rPr/>
        <w:t>Estamos a orillas del río Negro,en la playa del Tupe,en la "Maloca"o casa comunitaria de un pequeño grupo de la tribu Desana,que danza en un ritual con el que afirman su pertenencia al Amazonas, cuando el mundo estaba cubierto agua y nació la tierra y nacieron los hombres.</w:t>
      </w:r>
    </w:p>
    <w:p>
      <w:pPr>
        <w:pStyle w:val="Normal"/>
        <w:bidi w:val="0"/>
        <w:jc w:val="left"/>
        <w:rPr/>
      </w:pPr>
      <w:r>
        <w:rPr/>
      </w:r>
    </w:p>
    <w:p>
      <w:pPr>
        <w:pStyle w:val="Normal"/>
        <w:bidi w:val="0"/>
        <w:jc w:val="left"/>
        <w:rPr/>
      </w:pPr>
      <w:r>
        <w:rPr/>
        <w:t>"La primera generación de la tribu Desana nació en Río de Janeiro. En una casa en la montaña de Copacabana, donde vivieron nuestros ancestros. Solamente que ellos eran invisibles, como espíritus. Nuestro Dios creó un barco. "Boreka Serpiente" tomó las 26 tribus indígenas y comenzó a viajar por el río Amazonas en la reunión de los dos ríos, el Río Negro y el Río Solimóes hasta la desembocadura del río Vaupés y a la mitad del viaje llegó a San Miguel de la Cachoeira, donde dejaron de ser espíritus y se convirtieron en hombres. Con un bastón marcó los puntos cardinales e hizo un círculo para demarcar nuestro territorio indígena, que queda en la frontera entre Colombia, Venezuela y Brasil. Nosotros quedamos del lado de Brasil", explica Kissibi Kumu, chamán de la etnia Desana.</w:t>
      </w:r>
    </w:p>
    <w:p>
      <w:pPr>
        <w:pStyle w:val="Normal"/>
        <w:bidi w:val="0"/>
        <w:jc w:val="left"/>
        <w:rPr/>
      </w:pPr>
      <w:r>
        <w:rPr/>
      </w:r>
    </w:p>
    <w:p>
      <w:pPr>
        <w:pStyle w:val="Normal"/>
        <w:bidi w:val="0"/>
        <w:jc w:val="left"/>
        <w:rPr/>
      </w:pPr>
      <w:r>
        <w:rPr/>
        <w:t>Cuando los portugueses conquistaron a espada y fuego el territorio brasileño se estima que había unos seis millones de indígenas. Hoy quedan alrededor de 330 mil indígenas, apenas el uno por ciento de la población total del Brasil. La voz humana de la amazonia brasileña se multiplicaba en mil 300 lenguas, hoy solamente se hablan 270 lenguas.</w:t>
      </w:r>
    </w:p>
    <w:p>
      <w:pPr>
        <w:pStyle w:val="Normal"/>
        <w:bidi w:val="0"/>
        <w:jc w:val="left"/>
        <w:rPr/>
      </w:pPr>
      <w:r>
        <w:rPr/>
      </w:r>
    </w:p>
    <w:p>
      <w:pPr>
        <w:pStyle w:val="Normal"/>
        <w:bidi w:val="0"/>
        <w:jc w:val="left"/>
        <w:rPr/>
      </w:pPr>
      <w:r>
        <w:rPr/>
        <w:t>Se estima que en el Alto Amazonas quedan poco más de dos mil indígenas de la tribu Desana o Desano, de la familia lingüística de los Tukanos.</w:t>
      </w:r>
    </w:p>
    <w:p>
      <w:pPr>
        <w:pStyle w:val="Normal"/>
        <w:bidi w:val="0"/>
        <w:jc w:val="left"/>
        <w:rPr/>
      </w:pPr>
      <w:r>
        <w:rPr/>
      </w:r>
    </w:p>
    <w:p>
      <w:pPr>
        <w:pStyle w:val="Normal"/>
        <w:bidi w:val="0"/>
        <w:jc w:val="left"/>
        <w:rPr/>
      </w:pPr>
      <w:r>
        <w:rPr/>
        <w:t>"Para nosotros, la tribu Desana que vivimos aquí, somos un grupo pequeño, pero aún así conservamos todavía nuestra cultura indígena. Primero la conservaron mis ancestros antes de la llegada de los misioneros (portugueses). Después de la llegada de los misioneros hubo educación, civilización, pero también destruyeron nuestra cultura indígena Desana. No querían que continuáramos nuestras tradiciones indígenas, nuestros bailes. Nuestros cantos los consideraban como si fueran cosa del diablo. A partir de 1996 se comenzó a valorizar nuestra cultura indígena, pero nuestros maestros, nuestros sabios se murieron todos", añade Kissibi Kumu.</w:t>
      </w:r>
    </w:p>
    <w:p>
      <w:pPr>
        <w:pStyle w:val="Normal"/>
        <w:bidi w:val="0"/>
        <w:jc w:val="left"/>
        <w:rPr/>
      </w:pPr>
      <w:r>
        <w:rPr/>
      </w:r>
    </w:p>
    <w:p>
      <w:pPr>
        <w:pStyle w:val="Normal"/>
        <w:bidi w:val="0"/>
        <w:jc w:val="left"/>
        <w:rPr/>
      </w:pPr>
      <w:r>
        <w:rPr/>
        <w:t>Kissibi no es ajeno a las críticas. Este pequeño grupo vive de las artesanías, usa teléfono y no quieren estar aislados de la otra civilización, pero como chamán de la comunidad sigue creyendo en la sabiduría de Boreka Serpiente, su dios.</w:t>
      </w:r>
    </w:p>
    <w:p>
      <w:pPr>
        <w:pStyle w:val="Normal"/>
        <w:bidi w:val="0"/>
        <w:jc w:val="left"/>
        <w:rPr/>
      </w:pPr>
      <w:r>
        <w:rPr/>
      </w:r>
    </w:p>
    <w:p>
      <w:pPr>
        <w:pStyle w:val="Normal"/>
        <w:bidi w:val="0"/>
        <w:jc w:val="left"/>
        <w:rPr/>
      </w:pPr>
      <w:r>
        <w:rPr/>
        <w:t>“</w:t>
      </w:r>
      <w:r>
        <w:rPr/>
        <w:t>Para nuestro dios, nuestros ancestros, la selva era sagrada, la naturaleza del Amazonas era muy importante. La selva tiene energía para la tribu Desana. Nuestros maestros nos enseñaron que tenemos seis puntos principales: Sur, Norte, Este y Oeste, en la punta del bastón de mando hay otro universo, seis casas de oraciones tradicionales. Y después nuestro dios nos entregó la hierba, las plantas medicinales. Por eso nuestro Dios nos dejó todos los medicamentos de la selva, por eso sobrevivieron nuestros ancestros”, subraya Kissibi Kumu, chamán de la etnia Desana.</w:t>
      </w:r>
    </w:p>
    <w:p>
      <w:pPr>
        <w:pStyle w:val="Normal"/>
        <w:bidi w:val="0"/>
        <w:jc w:val="left"/>
        <w:rPr/>
      </w:pPr>
      <w:r>
        <w:rPr/>
      </w:r>
    </w:p>
    <w:p>
      <w:pPr>
        <w:pStyle w:val="Normal"/>
        <w:bidi w:val="0"/>
        <w:jc w:val="left"/>
        <w:rPr/>
      </w:pPr>
      <w:r>
        <w:rPr/>
        <w:t>Kissibi sabe que una postal de sus tradiciones es una forma de reivindicar su cultura indígena o un recuerdo folklórico de su pasado, pero él y los suyos siguen creyendo en las plantas sagradas del Amazonas. En el ayahuasca, en el paricá, lo único que no les pudo arrebatar la otra civilización.</w:t>
      </w:r>
    </w:p>
    <w:p>
      <w:pPr>
        <w:pStyle w:val="Normal"/>
        <w:bidi w:val="0"/>
        <w:jc w:val="left"/>
        <w:rPr/>
      </w:pPr>
      <w:r>
        <w:rPr/>
      </w:r>
    </w:p>
    <w:p>
      <w:pPr>
        <w:pStyle w:val="Normal"/>
        <w:bidi w:val="0"/>
        <w:jc w:val="left"/>
        <w:rPr/>
      </w:pPr>
      <w:r>
        <w:rPr/>
        <w:t>"El ayahuasca como usted le llama es muy importante para nosotros. Nosotros le llamamos "ekapi". Cuando lo toma alguien como yo, mi espíritu se va a concentrar en los seis puntos de oración tradicionales. Con el ayahuasca se aprenden cosas que no te enseñan tus padres. Cuando el ayahuasca nació era un ser humano como nosotros, solamente que él nació todo tatuado, con todo el cuerpo pintado así como estoy, eso era el poder, la magia. Ustedes le llaman alucinación. Para mí no es alucinación, para mi es admiración".</w:t>
      </w:r>
    </w:p>
    <w:p>
      <w:pPr>
        <w:pStyle w:val="Normal"/>
        <w:bidi w:val="0"/>
        <w:jc w:val="left"/>
        <w:rPr/>
      </w:pPr>
      <w:r>
        <w:rPr/>
      </w:r>
    </w:p>
    <w:p>
      <w:pPr>
        <w:pStyle w:val="Normal"/>
        <w:bidi w:val="0"/>
        <w:jc w:val="left"/>
        <w:rPr/>
      </w:pPr>
      <w:r>
        <w:rPr/>
        <w:t>Nuestro viaje geográfico ha terminado; empieza ahora el viaje interior de lo que nos enseñó el Amazonas.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imagenes_articulos/583_imagenes_articulos</w:t>
      </w:r>
    </w:p>
    <w:p>
      <w:pPr>
        <w:pStyle w:val="Normal"/>
        <w:bidi w:val="0"/>
        <w:jc w:val="left"/>
        <w:rPr/>
      </w:pPr>
      <w:r>
        <w:rPr/>
        <w:t>ID NOTICIA: 583</w:t>
      </w:r>
    </w:p>
    <w:p>
      <w:pPr>
        <w:pStyle w:val="Normal"/>
        <w:bidi w:val="0"/>
        <w:jc w:val="left"/>
        <w:rPr/>
      </w:pPr>
      <w:r>
        <w:rPr/>
        <w:t>TÍTULO: BOLIVIA</w:t>
      </w:r>
    </w:p>
    <w:p>
      <w:pPr>
        <w:pStyle w:val="Normal"/>
        <w:bidi w:val="0"/>
        <w:jc w:val="left"/>
        <w:rPr/>
      </w:pPr>
      <w:r>
        <w:rPr/>
        <w:t>SUBTÍTULO: La deforestación se redujo de 300 mil a 75 mil hectáreas</w:t>
      </w:r>
    </w:p>
    <w:p>
      <w:pPr>
        <w:pStyle w:val="Normal"/>
        <w:bidi w:val="0"/>
        <w:jc w:val="left"/>
        <w:rPr/>
      </w:pPr>
      <w:r>
        <w:rPr/>
        <w:t>RESUMEN: En el año 2010 la superficie deforestada en el país superaba las 300 mil hectáreas y bajó a 75 mil hectáreas el año pasado, de acuerdo con el informe de la Autoridad de Fiscalización y Control Social de Bosques y Tierras (ABT).</w:t>
      </w:r>
    </w:p>
    <w:p>
      <w:pPr>
        <w:pStyle w:val="Normal"/>
        <w:bidi w:val="0"/>
        <w:jc w:val="left"/>
        <w:rPr/>
      </w:pPr>
      <w:r>
        <w:rPr/>
        <w:t>FECHA: 2014-06-01</w:t>
      </w:r>
    </w:p>
    <w:p>
      <w:pPr>
        <w:pStyle w:val="Normal"/>
        <w:bidi w:val="0"/>
        <w:jc w:val="left"/>
        <w:rPr/>
      </w:pPr>
      <w:r>
        <w:rPr/>
        <w:t>FUENTE: Cambio</w:t>
      </w:r>
    </w:p>
    <w:p>
      <w:pPr>
        <w:pStyle w:val="Normal"/>
        <w:bidi w:val="0"/>
        <w:jc w:val="left"/>
        <w:rPr/>
      </w:pPr>
      <w:r>
        <w:rPr/>
        <w:t>TEXTO DEL ARTÍCULO:</w:t>
      </w:r>
    </w:p>
    <w:p>
      <w:pPr>
        <w:pStyle w:val="Normal"/>
        <w:bidi w:val="0"/>
        <w:jc w:val="left"/>
        <w:rPr/>
      </w:pPr>
      <w:r>
        <w:rPr/>
      </w:r>
    </w:p>
    <w:p>
      <w:pPr>
        <w:pStyle w:val="Normal"/>
        <w:bidi w:val="0"/>
        <w:jc w:val="left"/>
        <w:rPr/>
      </w:pPr>
      <w:r>
        <w:rPr/>
        <w:t>En el año 2010 la superficie deforestada en el país superaba las 300 mil hectáreas y bajó a 75 mil hectáreas el año pasado, de acuerdo con el informe de la Autoridad de Fiscalización y Control Social de Bosques y Tierras (ABT).</w:t>
      </w:r>
    </w:p>
    <w:p>
      <w:pPr>
        <w:pStyle w:val="Normal"/>
        <w:bidi w:val="0"/>
        <w:jc w:val="left"/>
        <w:rPr/>
      </w:pPr>
      <w:r>
        <w:rPr/>
      </w:r>
    </w:p>
    <w:p>
      <w:pPr>
        <w:pStyle w:val="Normal"/>
        <w:bidi w:val="0"/>
        <w:jc w:val="left"/>
        <w:rPr/>
      </w:pPr>
      <w:r>
        <w:rPr/>
        <w:t xml:space="preserve">El director nacional de la ABT, Clíver Rocha, afirmó en declaraciones con Bolivia TV,  que el país está en la vanguardia de la reducción de la deforestación en la región.  </w:t>
      </w:r>
    </w:p>
    <w:p>
      <w:pPr>
        <w:pStyle w:val="Normal"/>
        <w:bidi w:val="0"/>
        <w:jc w:val="left"/>
        <w:rPr/>
      </w:pPr>
      <w:r>
        <w:rPr/>
      </w:r>
    </w:p>
    <w:p>
      <w:pPr>
        <w:pStyle w:val="Normal"/>
        <w:bidi w:val="0"/>
        <w:jc w:val="left"/>
        <w:rPr/>
      </w:pPr>
      <w:r>
        <w:rPr/>
        <w:t xml:space="preserve"> </w:t>
      </w:r>
      <w:r>
        <w:rPr/>
        <w:t>"En América Latina, la tasa anual de deforestación en los países vecinos está muy por encima del millón de hectáreas. Nosotros hasta el 2010, en una década, hemos deforestado 1,5 millones de hectáreas", apuntó.</w:t>
      </w:r>
    </w:p>
    <w:p>
      <w:pPr>
        <w:pStyle w:val="Normal"/>
        <w:bidi w:val="0"/>
        <w:jc w:val="left"/>
        <w:rPr/>
      </w:pPr>
      <w:r>
        <w:rPr/>
      </w:r>
    </w:p>
    <w:p>
      <w:pPr>
        <w:pStyle w:val="Normal"/>
        <w:bidi w:val="0"/>
        <w:jc w:val="left"/>
        <w:rPr/>
      </w:pPr>
      <w:r>
        <w:rPr/>
        <w:t>En América Latina se han deforestado alrededor de 65 millones de bosque entre el 2000 y 2010, según los datos de la ABT.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imagenes_articulos/582_imagenes_articulos</w:t>
      </w:r>
    </w:p>
    <w:p>
      <w:pPr>
        <w:pStyle w:val="Normal"/>
        <w:bidi w:val="0"/>
        <w:jc w:val="left"/>
        <w:rPr/>
      </w:pPr>
      <w:r>
        <w:rPr/>
        <w:t>ID NOTICIA: 582</w:t>
      </w:r>
    </w:p>
    <w:p>
      <w:pPr>
        <w:pStyle w:val="Normal"/>
        <w:bidi w:val="0"/>
        <w:jc w:val="left"/>
        <w:rPr/>
      </w:pPr>
      <w:r>
        <w:rPr/>
        <w:t>TÍTULO: PESE A ACCIDENTES</w:t>
      </w:r>
    </w:p>
    <w:p>
      <w:pPr>
        <w:pStyle w:val="Normal"/>
        <w:bidi w:val="0"/>
        <w:jc w:val="left"/>
        <w:rPr/>
      </w:pPr>
      <w:r>
        <w:rPr/>
        <w:t>SUBTÍTULO: Reina el descontrol aéreo en Beni</w:t>
      </w:r>
    </w:p>
    <w:p>
      <w:pPr>
        <w:pStyle w:val="Normal"/>
        <w:bidi w:val="0"/>
        <w:jc w:val="left"/>
        <w:rPr/>
      </w:pPr>
      <w:r>
        <w:rPr/>
        <w:t>RESUMEN: A un costado del aeropuerto de Trinidad (Beni) están asentados cerca de 20 hangares. Aunque en más de la mitad de ellos el movimiento es intenso porque hay avionetas en mantenimiento y reparación, solo dos de ellos cuentan con autorización de la Dirección General de Aeronáutica Civil (DGAC).</w:t>
      </w:r>
    </w:p>
    <w:p>
      <w:pPr>
        <w:pStyle w:val="Normal"/>
        <w:bidi w:val="0"/>
        <w:jc w:val="left"/>
        <w:rPr/>
      </w:pPr>
      <w:r>
        <w:rPr/>
        <w:t>FECHA: 2014-06-01</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A un costado del aeropuerto de Trinidad (Beni) están asentados cerca de 20 hangares. Aunque en más de la mitad de ellos el movimiento es intenso porque hay avionetas en mantenimiento y reparación, solo dos de ellos cuentan con autorización de la Dirección General de Aeronáutica Civil (DGAC).</w:t>
      </w:r>
    </w:p>
    <w:p>
      <w:pPr>
        <w:pStyle w:val="Normal"/>
        <w:bidi w:val="0"/>
        <w:jc w:val="left"/>
        <w:rPr/>
      </w:pPr>
      <w:r>
        <w:rPr/>
      </w:r>
    </w:p>
    <w:p>
      <w:pPr>
        <w:pStyle w:val="Normal"/>
        <w:bidi w:val="0"/>
        <w:jc w:val="left"/>
        <w:rPr/>
      </w:pPr>
      <w:r>
        <w:rPr/>
        <w:t>Los mecánicos que no cuentan con el permiso de la DGAC aseguran que no hay diferencia entre ellos y los registrados, y que si “las auditorías y revisiones anunciadas por las autoridades fueran reales, ninguno tuviera autorización”, explicó un mecánico que avala su trabajo con 30 años de servicio.</w:t>
      </w:r>
    </w:p>
    <w:p>
      <w:pPr>
        <w:pStyle w:val="Normal"/>
        <w:bidi w:val="0"/>
        <w:jc w:val="left"/>
        <w:rPr/>
      </w:pPr>
      <w:r>
        <w:rPr/>
      </w:r>
    </w:p>
    <w:p>
      <w:pPr>
        <w:pStyle w:val="Normal"/>
        <w:bidi w:val="0"/>
        <w:jc w:val="left"/>
        <w:rPr/>
      </w:pPr>
      <w:r>
        <w:rPr/>
        <w:t>“</w:t>
      </w:r>
      <w:r>
        <w:rPr/>
        <w:t>Hay algunos negligentes que incluso usan cableado de motocicletas y repuestos usados vetados de otros países, pero la mayoría hacemos lo mejor posible con lo que disponemos”, agregó el mecánico.</w:t>
      </w:r>
    </w:p>
    <w:p>
      <w:pPr>
        <w:pStyle w:val="Normal"/>
        <w:bidi w:val="0"/>
        <w:jc w:val="left"/>
        <w:rPr/>
      </w:pPr>
      <w:r>
        <w:rPr/>
      </w:r>
    </w:p>
    <w:p>
      <w:pPr>
        <w:pStyle w:val="Normal"/>
        <w:bidi w:val="0"/>
        <w:jc w:val="left"/>
        <w:rPr/>
      </w:pPr>
      <w:r>
        <w:rPr/>
        <w:t>El director de la DGAC de Beni, Eloy Tanaka, afirmó que se están haciendo auditorías en los talleres y que después elevará un informe a la dirección nacional, para que defina acciones. La revisión a los talleres surgió después de que hubiera tres aeronaves siniestradas en dos semanas. Primero una avioneta matrícula 1479 (con más de 30 años de antigüedad), que salió de la comunidad La Asunta, zona del Tipnis, con destino a Trinidad, pero nunca llegó. A 20 días del hecho, la aeronave todavía no aparece.</w:t>
      </w:r>
    </w:p>
    <w:p>
      <w:pPr>
        <w:pStyle w:val="Normal"/>
        <w:bidi w:val="0"/>
        <w:jc w:val="left"/>
        <w:rPr/>
      </w:pPr>
      <w:r>
        <w:rPr/>
      </w:r>
    </w:p>
    <w:p>
      <w:pPr>
        <w:pStyle w:val="Normal"/>
        <w:bidi w:val="0"/>
        <w:jc w:val="left"/>
        <w:rPr/>
      </w:pPr>
      <w:r>
        <w:rPr/>
        <w:t>El 23 de mayo volvió la tragedia con un avión Beechcraft, que despegó del aeropuerto Selín Zetum, de Riberalta, rumbo a Santa Cruz, pero se precipitó a tierra a 55 km de Trinidad. El piloto, Mirko Elorza, y una pasajera fallecieron en el siniestro. Un día después, una avioneta Cessna C-206 aterrizó de emergencia en la hacienda San Rafael, próximo a Trinidad, a consecuencia de desperfectos. Esta nave también partió de Riberalta con destino a El Trompillo. “Sobre los recientes accidentes, todavía se llevan a cabo las investigaciones. Las auditorías también son para los talleres y mecánicos a fin de descartar una responsabilidad técnica en estos hechos”, informó Tanaka.</w:t>
      </w:r>
    </w:p>
    <w:p>
      <w:pPr>
        <w:pStyle w:val="Normal"/>
        <w:bidi w:val="0"/>
        <w:jc w:val="left"/>
        <w:rPr/>
      </w:pPr>
      <w:r>
        <w:rPr/>
      </w:r>
    </w:p>
    <w:p>
      <w:pPr>
        <w:pStyle w:val="Normal"/>
        <w:bidi w:val="0"/>
        <w:jc w:val="left"/>
        <w:rPr/>
      </w:pPr>
      <w:r>
        <w:rPr/>
        <w:t>La DGAC no precisó si las auditorías se extenderán a toda la región, aunque dijo que desde los accidentes se hace un riguroso control, sobre todo en Riberalta.</w:t>
      </w:r>
    </w:p>
    <w:p>
      <w:pPr>
        <w:pStyle w:val="Normal"/>
        <w:bidi w:val="0"/>
        <w:jc w:val="left"/>
        <w:rPr/>
      </w:pPr>
      <w:r>
        <w:rPr/>
      </w:r>
    </w:p>
    <w:p>
      <w:pPr>
        <w:pStyle w:val="Normal"/>
        <w:bidi w:val="0"/>
        <w:jc w:val="left"/>
        <w:rPr/>
      </w:pPr>
      <w:r>
        <w:rPr/>
        <w:t>Riberalta, el control invisible</w:t>
      </w:r>
    </w:p>
    <w:p>
      <w:pPr>
        <w:pStyle w:val="Normal"/>
        <w:bidi w:val="0"/>
        <w:jc w:val="left"/>
        <w:rPr/>
      </w:pPr>
      <w:r>
        <w:rPr/>
      </w:r>
    </w:p>
    <w:p>
      <w:pPr>
        <w:pStyle w:val="Normal"/>
        <w:bidi w:val="0"/>
        <w:jc w:val="left"/>
        <w:rPr/>
      </w:pPr>
      <w:r>
        <w:rPr/>
        <w:t>“</w:t>
      </w:r>
      <w:r>
        <w:rPr/>
        <w:t>Esas inspecciones solo son un protocolo donde revisan el papeleo. No miran las condiciones en las que tenemos que trabajar, la falta de repuestos en el mercado ni la falta de una escuela específica de mecánicos técnicos”, explicó un mecánico aéreo no autorizado de Riberalta.</w:t>
      </w:r>
    </w:p>
    <w:p>
      <w:pPr>
        <w:pStyle w:val="Normal"/>
        <w:bidi w:val="0"/>
        <w:jc w:val="left"/>
        <w:rPr/>
      </w:pPr>
      <w:r>
        <w:rPr/>
      </w:r>
    </w:p>
    <w:p>
      <w:pPr>
        <w:pStyle w:val="Normal"/>
        <w:bidi w:val="0"/>
        <w:jc w:val="left"/>
        <w:rPr/>
      </w:pPr>
      <w:r>
        <w:rPr/>
        <w:t>En otro hangar muy cercano, Nicolai Guendler, piloto y único mecánico autorizado por la DGAC en Riberalta, comparó la situación de toda la aeronáutica en el Beni con la de un circo pobre. “El dueño es quien vende las entradas y también el presentador, el domador y el chofer. Además, toda la familia está en el negocio porque solo así puede sobrevivir, y al león se le da de comer pollos muertos”.</w:t>
      </w:r>
    </w:p>
    <w:p>
      <w:pPr>
        <w:pStyle w:val="Normal"/>
        <w:bidi w:val="0"/>
        <w:jc w:val="left"/>
        <w:rPr/>
      </w:pPr>
      <w:r>
        <w:rPr/>
      </w:r>
    </w:p>
    <w:p>
      <w:pPr>
        <w:pStyle w:val="Normal"/>
        <w:bidi w:val="0"/>
        <w:jc w:val="left"/>
        <w:rPr/>
      </w:pPr>
      <w:r>
        <w:rPr/>
        <w:t>Guendler afirmó que los controles son severos y que la parte mecánica está muy bien regulada”; sin embargo, en la DGAC solo hay un inspector en la ciudad, que por lo general se encuentra sentado en una banca al costado del caluroso aeropuerto donde ni los ventiladores de techo funcionan.</w:t>
      </w:r>
    </w:p>
    <w:p>
      <w:pPr>
        <w:pStyle w:val="Normal"/>
        <w:bidi w:val="0"/>
        <w:jc w:val="left"/>
        <w:rPr/>
      </w:pPr>
      <w:r>
        <w:rPr/>
      </w:r>
    </w:p>
    <w:p>
      <w:pPr>
        <w:pStyle w:val="Normal"/>
        <w:bidi w:val="0"/>
        <w:jc w:val="left"/>
        <w:rPr/>
      </w:pPr>
      <w:r>
        <w:rPr/>
        <w:t>Lucio Suárez, único inspector de la DGAC, aseguró que existen controles, pero no se puede obligar a los particulares a ser más precavidos. “El trabajo de la DGAC es ver que se tenga en orden las bitácoras de pilotos, hélices y motor, que los talleres hagan su trabajo en regla y nada más”, explicó.</w:t>
      </w:r>
    </w:p>
    <w:p>
      <w:pPr>
        <w:pStyle w:val="Normal"/>
        <w:bidi w:val="0"/>
        <w:jc w:val="left"/>
        <w:rPr/>
      </w:pPr>
      <w:r>
        <w:rPr/>
      </w:r>
    </w:p>
    <w:p>
      <w:pPr>
        <w:pStyle w:val="Normal"/>
        <w:bidi w:val="0"/>
        <w:jc w:val="left"/>
        <w:rPr/>
      </w:pPr>
      <w:r>
        <w:rPr/>
        <w:t>Destinados a lo obsoleto</w:t>
      </w:r>
    </w:p>
    <w:p>
      <w:pPr>
        <w:pStyle w:val="Normal"/>
        <w:bidi w:val="0"/>
        <w:jc w:val="left"/>
        <w:rPr/>
      </w:pPr>
      <w:r>
        <w:rPr/>
      </w:r>
    </w:p>
    <w:p>
      <w:pPr>
        <w:pStyle w:val="Normal"/>
        <w:bidi w:val="0"/>
        <w:jc w:val="left"/>
        <w:rPr/>
      </w:pPr>
      <w:r>
        <w:rPr/>
        <w:t>El hermano de Guendler, Ariel, tiene una empresa de aerotaxis y detalló la imposibilidad de conseguir aeronaves en óptimas condiciones. “Una avioneta nueva en Estados Unidos se consigue en $us 200.000, pero hay que duplicarle el precio ($us 400.000) por cuestiones de aduana y transporte. En cambio una avioneta usada, de hace 20 años, cuesta $us 180.000 ya puesta en Bolivia. Los bancos no dan créditos para una avioneta por el estigma del narcotráfico. Para comprar mi última avioneta tuve que hipotecar mi casa”, contó.</w:t>
      </w:r>
    </w:p>
    <w:p>
      <w:pPr>
        <w:pStyle w:val="Normal"/>
        <w:bidi w:val="0"/>
        <w:jc w:val="left"/>
        <w:rPr/>
      </w:pPr>
      <w:r>
        <w:rPr/>
      </w:r>
    </w:p>
    <w:p>
      <w:pPr>
        <w:pStyle w:val="Normal"/>
        <w:bidi w:val="0"/>
        <w:jc w:val="left"/>
        <w:rPr/>
      </w:pPr>
      <w:r>
        <w:rPr/>
        <w:t>Los pilotos consultados aseguran que hay solo una avioneta  nueva en todo el norte de Beni y que es de Cola-Cola. La Asociación de Pilotos Privados de Riberalta explicó que lo mismo corre para los repuestos. ”Todo lo que hay en el mercado es usado porque para la DGAC es más fácil hacer supervisiones de rutina que plantarse frente al Gobierno y exigir las condiciones para un recambio real de equipos”, afirmaron mecánicos.</w:t>
      </w:r>
    </w:p>
    <w:p>
      <w:pPr>
        <w:pStyle w:val="Normal"/>
        <w:bidi w:val="0"/>
        <w:jc w:val="left"/>
        <w:rPr/>
      </w:pPr>
      <w:r>
        <w:rPr/>
      </w:r>
    </w:p>
    <w:p>
      <w:pPr>
        <w:pStyle w:val="Normal"/>
        <w:bidi w:val="0"/>
        <w:jc w:val="left"/>
        <w:rPr/>
      </w:pPr>
      <w:r>
        <w:rPr/>
        <w:t>Aasana, en emergencia</w:t>
      </w:r>
    </w:p>
    <w:p>
      <w:pPr>
        <w:pStyle w:val="Normal"/>
        <w:bidi w:val="0"/>
        <w:jc w:val="left"/>
        <w:rPr/>
      </w:pPr>
      <w:r>
        <w:rPr/>
      </w:r>
    </w:p>
    <w:p>
      <w:pPr>
        <w:pStyle w:val="Normal"/>
        <w:bidi w:val="0"/>
        <w:jc w:val="left"/>
        <w:rPr/>
      </w:pPr>
      <w:r>
        <w:rPr/>
        <w:t>“</w:t>
      </w:r>
      <w:r>
        <w:rPr/>
        <w:t>Venimos pidiendo cambio de instrumentos hace 15 años”, dijo René Villarroel, jefe de operaciones aéreas de Aasana regional Beni. “El aeropuerto de Trinidad tiene el mayor número de operaciones aéreas en Bolivia, no significa mayor afluencia de pasajeros, sino más número de despegues y aterrizajes (por las avionetas); sin embargo, es uno de los  más inseguros del país. Nuestros instrumentos tienen más de 30 años de antigüedad”, aseguró. “Somos el único país de Sudamérica que no tiene radares. Las rutas de los aviones las tienen trazadas en la mente los operadores de las torres de control. Usamos tecnología obsoleta. Esto incide directamente en los accidentes”, dijo Daniel Márquez, operador aéreo.</w:t>
      </w:r>
    </w:p>
    <w:p>
      <w:pPr>
        <w:pStyle w:val="Normal"/>
        <w:bidi w:val="0"/>
        <w:jc w:val="left"/>
        <w:rPr/>
      </w:pPr>
      <w:r>
        <w:rPr/>
      </w:r>
    </w:p>
    <w:p>
      <w:pPr>
        <w:pStyle w:val="Normal"/>
        <w:bidi w:val="0"/>
        <w:jc w:val="left"/>
        <w:rPr/>
      </w:pPr>
      <w:r>
        <w:rPr/>
        <w:t>Máquinas de escribir en las torres de control, avionetas con huecos en los paneles de control donde debería haber instrumentos de navegación, y falta de personal y presupuestaria crónica es la realidad de una región donde la aeronáutica es la única forma de transporte intercomunal.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imagenes_articulos/581_imagenes_articulos</w:t>
      </w:r>
    </w:p>
    <w:p>
      <w:pPr>
        <w:pStyle w:val="Normal"/>
        <w:bidi w:val="0"/>
        <w:jc w:val="left"/>
        <w:rPr/>
      </w:pPr>
      <w:r>
        <w:rPr/>
        <w:t>ID NOTICIA: 581</w:t>
      </w:r>
    </w:p>
    <w:p>
      <w:pPr>
        <w:pStyle w:val="Normal"/>
        <w:bidi w:val="0"/>
        <w:jc w:val="left"/>
        <w:rPr/>
      </w:pPr>
      <w:r>
        <w:rPr/>
        <w:t>TÍTULO: LIBRE DE AFTOSA</w:t>
      </w:r>
    </w:p>
    <w:p>
      <w:pPr>
        <w:pStyle w:val="Normal"/>
        <w:bidi w:val="0"/>
        <w:jc w:val="left"/>
        <w:rPr/>
      </w:pPr>
      <w:r>
        <w:rPr/>
        <w:t>SUBTÍTULO: La Amazonía boliviana exportará carne vacuna</w:t>
      </w:r>
    </w:p>
    <w:p>
      <w:pPr>
        <w:pStyle w:val="Normal"/>
        <w:bidi w:val="0"/>
        <w:jc w:val="left"/>
        <w:rPr/>
      </w:pPr>
      <w:r>
        <w:rPr/>
        <w:t>RESUMEN: El departamento amazónico del Beni está listo para exportar carne vacuna luego de que Bolivia fuera declarado país libre de fiebre aftosa, adelantó el gerente de la Federación de Ganaderos del Beni y Pando (Fegabeni), Carmelo Arteaga.</w:t>
      </w:r>
    </w:p>
    <w:p>
      <w:pPr>
        <w:pStyle w:val="Normal"/>
        <w:bidi w:val="0"/>
        <w:jc w:val="left"/>
        <w:rPr/>
      </w:pPr>
      <w:r>
        <w:rPr/>
        <w:t>FECHA: 2014-06-01</w:t>
      </w:r>
    </w:p>
    <w:p>
      <w:pPr>
        <w:pStyle w:val="Normal"/>
        <w:bidi w:val="0"/>
        <w:jc w:val="left"/>
        <w:rPr/>
      </w:pPr>
      <w:r>
        <w:rPr/>
        <w:t>FUENTE: PL</w:t>
      </w:r>
    </w:p>
    <w:p>
      <w:pPr>
        <w:pStyle w:val="Normal"/>
        <w:bidi w:val="0"/>
        <w:jc w:val="left"/>
        <w:rPr/>
      </w:pPr>
      <w:r>
        <w:rPr/>
        <w:t>TEXTO DEL ARTÍCULO:</w:t>
      </w:r>
    </w:p>
    <w:p>
      <w:pPr>
        <w:pStyle w:val="Normal"/>
        <w:bidi w:val="0"/>
        <w:jc w:val="left"/>
        <w:rPr/>
      </w:pPr>
      <w:r>
        <w:rPr/>
      </w:r>
    </w:p>
    <w:p>
      <w:pPr>
        <w:pStyle w:val="Normal"/>
        <w:bidi w:val="0"/>
        <w:jc w:val="left"/>
        <w:rPr/>
      </w:pPr>
      <w:r>
        <w:rPr/>
        <w:t>El departamento amazónico del Beni está listo para exportar carne vacuna luego de que Bolivia fuera declarado país libre de fiebre aftosa, adelantó el gerente de la Federación de Ganaderos del Beni y Pando (Fegabeni), Carmelo Arteaga.</w:t>
      </w:r>
    </w:p>
    <w:p>
      <w:pPr>
        <w:pStyle w:val="Normal"/>
        <w:bidi w:val="0"/>
        <w:jc w:val="left"/>
        <w:rPr/>
      </w:pPr>
      <w:r>
        <w:rPr/>
      </w:r>
    </w:p>
    <w:p>
      <w:pPr>
        <w:pStyle w:val="Normal"/>
        <w:bidi w:val="0"/>
        <w:jc w:val="left"/>
        <w:rPr/>
      </w:pPr>
      <w:r>
        <w:rPr/>
        <w:t>Según Arteaga, una vez que la Organización Internacional de Epizootias declaró a Bolivia país libre de fiebre aftosa, la zona está lista para iniciar sus ventas, a pesar de los estragos ocasionados por las inundaciones en la región, las cuales se cobraron decenas de miles de cabeza de ganado.</w:t>
      </w:r>
    </w:p>
    <w:p>
      <w:pPr>
        <w:pStyle w:val="Normal"/>
        <w:bidi w:val="0"/>
        <w:jc w:val="left"/>
        <w:rPr/>
      </w:pPr>
      <w:r>
        <w:rPr/>
      </w:r>
    </w:p>
    <w:p>
      <w:pPr>
        <w:pStyle w:val="Normal"/>
        <w:bidi w:val="0"/>
        <w:jc w:val="left"/>
        <w:rPr/>
      </w:pPr>
      <w:r>
        <w:rPr/>
        <w:t>Hasta ahora, "solamente se podía exportar carne desde Santa Cruz, específicamente en la zona denominada de la Chiquitania, porque ahí había una zona libre de aftosa con reconocimiento internacional", destacó Arteaga.</w:t>
      </w:r>
    </w:p>
    <w:p>
      <w:pPr>
        <w:pStyle w:val="Normal"/>
        <w:bidi w:val="0"/>
        <w:jc w:val="left"/>
        <w:rPr/>
      </w:pPr>
      <w:r>
        <w:rPr/>
      </w:r>
    </w:p>
    <w:p>
      <w:pPr>
        <w:pStyle w:val="Normal"/>
        <w:bidi w:val="0"/>
        <w:jc w:val="left"/>
        <w:rPr/>
      </w:pPr>
      <w:r>
        <w:rPr/>
        <w:t>El gerente de Fegabeni, recordó, sin embargo, que se deben cumplir ciertos requisitos especialmente relacionados con los mataderos, y adelantó que hay demanda de carne desde Perú, Venezuela, Ecuador y Chile, además de China, que quiere comprar 10 mil toneladas métricas.</w:t>
      </w:r>
    </w:p>
    <w:p>
      <w:pPr>
        <w:pStyle w:val="Normal"/>
        <w:bidi w:val="0"/>
        <w:jc w:val="left"/>
        <w:rPr/>
      </w:pPr>
      <w:r>
        <w:rPr/>
      </w:r>
    </w:p>
    <w:p>
      <w:pPr>
        <w:pStyle w:val="Normal"/>
        <w:bidi w:val="0"/>
        <w:jc w:val="left"/>
        <w:rPr/>
      </w:pPr>
      <w:r>
        <w:rPr/>
        <w:t>"El Beni tiene capacidad de exportación. Aquí se produce más de lo que se consume. Santa Cruz tiene déficit, nosotros le proveemos a ese departamento, y a La Paz y Cochabamba", aseguró.</w:t>
      </w:r>
    </w:p>
    <w:p>
      <w:pPr>
        <w:pStyle w:val="Normal"/>
        <w:bidi w:val="0"/>
        <w:jc w:val="left"/>
        <w:rPr/>
      </w:pPr>
      <w:r>
        <w:rPr/>
      </w:r>
    </w:p>
    <w:p>
      <w:pPr>
        <w:pStyle w:val="Normal"/>
        <w:bidi w:val="0"/>
        <w:jc w:val="left"/>
        <w:rPr/>
      </w:pPr>
      <w:r>
        <w:rPr/>
        <w:t>Según Arteaga, el Beni tiene un excedente de 60 mil toneladas métricas anuales para exportación, en condiciones normales, aunque este año las inundaciones redujeron esa capacidad, pese a lo cual aseguró que el sector se reactivará a partir de un hato ganadero de casi tres millones de cabezas.</w:t>
      </w:r>
    </w:p>
    <w:p>
      <w:pPr>
        <w:pStyle w:val="Normal"/>
        <w:bidi w:val="0"/>
        <w:jc w:val="left"/>
        <w:rPr/>
      </w:pPr>
      <w:r>
        <w:rPr/>
      </w:r>
    </w:p>
    <w:p>
      <w:pPr>
        <w:pStyle w:val="Normal"/>
        <w:bidi w:val="0"/>
        <w:jc w:val="left"/>
        <w:rPr/>
      </w:pPr>
      <w:r>
        <w:rPr/>
        <w:t>Al mismo tiempo, advirtió que el gran desafío es mantener el estatus sanitario de país libre de aftosa, lo cual implica mayor cuidado en los controles y en el movimiento del ganado. "Después de 13 años vacunando de manera sistemática, haciendo las gestiones correspondientes, estamos satisfechos y esto sin duda alguna es un logro del ganadero", finalizó Arteaga.</w:t>
      </w:r>
    </w:p>
    <w:p>
      <w:pPr>
        <w:pStyle w:val="Normal"/>
        <w:bidi w:val="0"/>
        <w:jc w:val="left"/>
        <w:rPr/>
      </w:pPr>
      <w:r>
        <w:rPr/>
      </w:r>
    </w:p>
    <w:p>
      <w:pPr>
        <w:pStyle w:val="Normal"/>
        <w:bidi w:val="0"/>
        <w:jc w:val="left"/>
        <w:rPr/>
      </w:pPr>
      <w:r>
        <w:rPr/>
        <w:t>Bolivia fue decalrada como país libre de fiebre aftosa por la Organización Internacional de Epizootias con sede en Paris Francia. El certificado fue recibido en un  acto especial por el Gobernador de Pando, Luis Adolfo Flores.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imagenes_articulos/580_imagenes_articulos</w:t>
      </w:r>
    </w:p>
    <w:p>
      <w:pPr>
        <w:pStyle w:val="Normal"/>
        <w:bidi w:val="0"/>
        <w:jc w:val="left"/>
        <w:rPr/>
      </w:pPr>
      <w:r>
        <w:rPr/>
        <w:t>ID NOTICIA: 580</w:t>
      </w:r>
    </w:p>
    <w:p>
      <w:pPr>
        <w:pStyle w:val="Normal"/>
        <w:bidi w:val="0"/>
        <w:jc w:val="left"/>
        <w:rPr/>
      </w:pPr>
      <w:r>
        <w:rPr/>
        <w:t>TÍTULO: EN LA AMAZONIA</w:t>
      </w:r>
    </w:p>
    <w:p>
      <w:pPr>
        <w:pStyle w:val="Normal"/>
        <w:bidi w:val="0"/>
        <w:jc w:val="left"/>
        <w:rPr/>
      </w:pPr>
      <w:r>
        <w:rPr/>
        <w:t>SUBTÍTULO: Narcotraficantes lanzan dinero y droga desde aviones</w:t>
      </w:r>
    </w:p>
    <w:p>
      <w:pPr>
        <w:pStyle w:val="Normal"/>
        <w:bidi w:val="0"/>
        <w:jc w:val="left"/>
        <w:rPr/>
      </w:pPr>
      <w:r>
        <w:rPr/>
        <w:t>RESUMEN: Los narcotraficantes multiplicaron sus modalidades de operación en Bolivia ante el estricto control terrestre, pluvial y lacustre. Ahora lanzan a la zona amazónica del país droga y dinero desde los aviones, informó el ministro de Gobierno, Carlos Romero.</w:t>
      </w:r>
    </w:p>
    <w:p>
      <w:pPr>
        <w:pStyle w:val="Normal"/>
        <w:bidi w:val="0"/>
        <w:jc w:val="left"/>
        <w:rPr/>
      </w:pPr>
      <w:r>
        <w:rPr/>
        <w:t>FECHA: 2014-05-27</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Los narcotraficantes multiplicaron sus modalidades de operación en Bolivia ante el estricto control terrestre, pluvial y lacustre. Ahora lanzan a la zona amazónica del país droga y dinero desde los aviones, informó el ministro de Gobierno, Carlos Romero.</w:t>
      </w:r>
    </w:p>
    <w:p>
      <w:pPr>
        <w:pStyle w:val="Normal"/>
        <w:bidi w:val="0"/>
        <w:jc w:val="left"/>
        <w:rPr/>
      </w:pPr>
      <w:r>
        <w:rPr/>
      </w:r>
    </w:p>
    <w:p>
      <w:pPr>
        <w:pStyle w:val="Normal"/>
        <w:bidi w:val="0"/>
        <w:jc w:val="left"/>
        <w:rPr/>
      </w:pPr>
      <w:r>
        <w:rPr/>
        <w:t>“</w:t>
      </w:r>
      <w:r>
        <w:rPr/>
        <w:t>El tráfico de droga multiplicó sus modalidades de implementación, ya no usan los métodos tradicionales, (así que) no sólo tuvimos casos de droga lanzada desde aviones, también tuvimos casos de dinero lanzado desde aviones”, dijo la autoridad.</w:t>
      </w:r>
    </w:p>
    <w:p>
      <w:pPr>
        <w:pStyle w:val="Normal"/>
        <w:bidi w:val="0"/>
        <w:jc w:val="left"/>
        <w:rPr/>
      </w:pPr>
      <w:r>
        <w:rPr/>
      </w:r>
    </w:p>
    <w:p>
      <w:pPr>
        <w:pStyle w:val="Normal"/>
        <w:bidi w:val="0"/>
        <w:jc w:val="left"/>
        <w:rPr/>
      </w:pPr>
      <w:r>
        <w:rPr/>
        <w:t>Romero identificó a Bolpebra y Guayaramerín como algunas de las zonas de la Amazonía boliviana vulnerables a este tipo de actividades áreas ilegales, que los narcotraficantes implementaron, después de que el control antidroga en la vía terrestre fue intensificado.</w:t>
      </w:r>
    </w:p>
    <w:p>
      <w:pPr>
        <w:pStyle w:val="Normal"/>
        <w:bidi w:val="0"/>
        <w:jc w:val="left"/>
        <w:rPr/>
      </w:pPr>
      <w:r>
        <w:rPr/>
      </w:r>
    </w:p>
    <w:p>
      <w:pPr>
        <w:pStyle w:val="Normal"/>
        <w:bidi w:val="0"/>
        <w:jc w:val="left"/>
        <w:rPr/>
      </w:pPr>
      <w:r>
        <w:rPr/>
        <w:t>“</w:t>
      </w:r>
      <w:r>
        <w:rPr/>
        <w:t>Eso muestra que necesitamos agilizar las tareas de control de espacio aéreo, porque no se va lanzar droga desde un vuelo regular, necesariamente esta metodología es desde vuelos irregulares y la detección de vuelos irregulares, aún es un tema pendiente que tenemos que resolver con tecnología, que no lo tememos ni la vamos a tener a corto plazo”, lamentó.</w:t>
      </w:r>
    </w:p>
    <w:p>
      <w:pPr>
        <w:pStyle w:val="Normal"/>
        <w:bidi w:val="0"/>
        <w:jc w:val="left"/>
        <w:rPr/>
      </w:pPr>
      <w:r>
        <w:rPr/>
      </w:r>
    </w:p>
    <w:p>
      <w:pPr>
        <w:pStyle w:val="Normal"/>
        <w:bidi w:val="0"/>
        <w:jc w:val="left"/>
        <w:rPr/>
      </w:pPr>
      <w:r>
        <w:rPr/>
        <w:t>Afirmó que Bolivia no tiene la posibilidad de controlar las operaciones aéreas irregulares y por eso espera la ayuda de países vecinos como Brasil y Perú, para que el Estado Plurinacional pueda compartir su tecnología implementada para detectar este tipo de vuelos.</w:t>
      </w:r>
    </w:p>
    <w:p>
      <w:pPr>
        <w:pStyle w:val="Normal"/>
        <w:bidi w:val="0"/>
        <w:jc w:val="left"/>
        <w:rPr/>
      </w:pPr>
      <w:r>
        <w:rPr/>
      </w:r>
    </w:p>
    <w:p>
      <w:pPr>
        <w:pStyle w:val="Normal"/>
        <w:bidi w:val="0"/>
        <w:jc w:val="left"/>
        <w:rPr/>
      </w:pPr>
      <w:r>
        <w:rPr/>
        <w:t>“</w:t>
      </w:r>
      <w:r>
        <w:rPr/>
        <w:t>Como en toda metodología de delito, existe lo que llamamos el ‘efecto globo’, cuando hay presión terrestre, pluvial y lacustre, entonces se activa el puente aéreo, entonces esa es la debilidad que tenemos en este momento, tenemos que fortalecer el control de puentes aéreos que conecta la Amazonía de Perú, Brasil y Bolivia”, sostuvo.</w:t>
      </w:r>
    </w:p>
    <w:p>
      <w:pPr>
        <w:pStyle w:val="Normal"/>
        <w:bidi w:val="0"/>
        <w:jc w:val="left"/>
        <w:rPr/>
      </w:pPr>
      <w:r>
        <w:rPr/>
      </w:r>
    </w:p>
    <w:p>
      <w:pPr>
        <w:pStyle w:val="Normal"/>
        <w:bidi w:val="0"/>
        <w:jc w:val="left"/>
        <w:rPr/>
      </w:pPr>
      <w:r>
        <w:rPr/>
        <w:t>El pasado 22 de abril, el presidente Evo Morales promulgó la Ley 521 de Seguridad y Defensa del Espacio Aéreo y esta norma permite la intervención e incluso el derribo de “aviones que realizan actividades ilícitas y hostiles” en el espacio del Estado boliviano.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imagenes_articulos/579_imagenes_articulos</w:t>
      </w:r>
    </w:p>
    <w:p>
      <w:pPr>
        <w:pStyle w:val="Normal"/>
        <w:bidi w:val="0"/>
        <w:jc w:val="left"/>
        <w:rPr/>
      </w:pPr>
      <w:r>
        <w:rPr/>
        <w:t>ID NOTICIA: 579</w:t>
      </w:r>
    </w:p>
    <w:p>
      <w:pPr>
        <w:pStyle w:val="Normal"/>
        <w:bidi w:val="0"/>
        <w:jc w:val="left"/>
        <w:rPr/>
      </w:pPr>
      <w:r>
        <w:rPr/>
        <w:t>TÍTULO: CURA PARA EL SIDA</w:t>
      </w:r>
    </w:p>
    <w:p>
      <w:pPr>
        <w:pStyle w:val="Normal"/>
        <w:bidi w:val="0"/>
        <w:jc w:val="left"/>
        <w:rPr/>
      </w:pPr>
      <w:r>
        <w:rPr/>
        <w:t>SUBTÍTULO: Una planta acuática de la Amazonía aislaría el virus</w:t>
      </w:r>
    </w:p>
    <w:p>
      <w:pPr>
        <w:pStyle w:val="Normal"/>
        <w:bidi w:val="0"/>
        <w:jc w:val="left"/>
        <w:rPr/>
      </w:pPr>
      <w:r>
        <w:rPr/>
        <w:t>RESUMEN: El investigador boliviano Donaldo Aymaya aseguró haber encontrado la cura para el Síndrome de Inmunodeficiencia Adquirida (sida) y aguarda, junto a profesionales brasileños, el visto bueno de la Organización Mundial de la Salud (OMS) para las pruebas con humanos.</w:t>
      </w:r>
    </w:p>
    <w:p>
      <w:pPr>
        <w:pStyle w:val="Normal"/>
        <w:bidi w:val="0"/>
        <w:jc w:val="left"/>
        <w:rPr/>
      </w:pPr>
      <w:r>
        <w:rPr/>
        <w:t>FECHA: 2014-05-24</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investigador boliviano Donaldo Aymaya aseguró haber encontrado la cura para el Síndrome de Inmunodeficiencia Adquirida (sida) y aguarda, junto a profesionales brasileños, el visto bueno de la Organización Mundial de la Salud (OMS) para las pruebas con humanos.</w:t>
      </w:r>
    </w:p>
    <w:p>
      <w:pPr>
        <w:pStyle w:val="Normal"/>
        <w:bidi w:val="0"/>
        <w:jc w:val="left"/>
        <w:rPr/>
      </w:pPr>
      <w:r>
        <w:rPr/>
      </w:r>
    </w:p>
    <w:p>
      <w:pPr>
        <w:pStyle w:val="Normal"/>
        <w:bidi w:val="0"/>
        <w:jc w:val="left"/>
        <w:rPr/>
      </w:pPr>
      <w:r>
        <w:rPr/>
        <w:t>Los científicos brasileños están experimentando el preparado en ratones desde hace un año y hay buenos resultados, por ello enviaron la solicitud a la OMS.</w:t>
      </w:r>
    </w:p>
    <w:p>
      <w:pPr>
        <w:pStyle w:val="Normal"/>
        <w:bidi w:val="0"/>
        <w:jc w:val="left"/>
        <w:rPr/>
      </w:pPr>
      <w:r>
        <w:rPr/>
      </w:r>
    </w:p>
    <w:p>
      <w:pPr>
        <w:pStyle w:val="Normal"/>
        <w:bidi w:val="0"/>
        <w:jc w:val="left"/>
        <w:rPr/>
      </w:pPr>
      <w:r>
        <w:rPr/>
        <w:t>El próximo paso es usarlo en personas que desarrollaron el sida, pero primero debemos esperar la respuesta”, declaró a La Razón el hematólogo autodidacta, nacido en La Paz, pero radicado en Pando.</w:t>
      </w:r>
    </w:p>
    <w:p>
      <w:pPr>
        <w:pStyle w:val="Normal"/>
        <w:bidi w:val="0"/>
        <w:jc w:val="left"/>
        <w:rPr/>
      </w:pPr>
      <w:r>
        <w:rPr/>
      </w:r>
    </w:p>
    <w:p>
      <w:pPr>
        <w:pStyle w:val="Normal"/>
        <w:bidi w:val="0"/>
        <w:jc w:val="left"/>
        <w:rPr/>
      </w:pPr>
      <w:r>
        <w:rPr/>
        <w:t>Desde hace más de cuatro años Aymaya busca una cura para el sida o algo que anule el Virus de Inmunodeficiencia Humana (VIH), cuando éste ingresa al organismo. La sustancia que fue probada en ratones durante año y medio se elaboró a base de un tipo de plantas acuáticas que tienen la capacidad de aislar al virus. La planta se reproduce en la Reserva Nacional Manuripi, del departamento amazónico de Pando.</w:t>
      </w:r>
    </w:p>
    <w:p>
      <w:pPr>
        <w:pStyle w:val="Normal"/>
        <w:bidi w:val="0"/>
        <w:jc w:val="left"/>
        <w:rPr/>
      </w:pPr>
      <w:r>
        <w:rPr/>
      </w:r>
    </w:p>
    <w:p>
      <w:pPr>
        <w:pStyle w:val="Normal"/>
        <w:bidi w:val="0"/>
        <w:jc w:val="left"/>
        <w:rPr/>
      </w:pPr>
      <w:r>
        <w:rPr/>
        <w:t>En 2011, científicos brasileños visitaron al autodidacta en su rústico laboratorio y al ver que carecía de tecnología y equipos se interesaron en realizar las pruebas del hallazgo en su país. Desde ese año, Aymaya recibe el apoyo técnico de profesionales de la República Federal del Brasil, país en el que se encuentra actualmente.</w:t>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imagenes_articulos/578_imagenes_articulos</w:t>
      </w:r>
    </w:p>
    <w:p>
      <w:pPr>
        <w:pStyle w:val="Normal"/>
        <w:bidi w:val="0"/>
        <w:jc w:val="left"/>
        <w:rPr/>
      </w:pPr>
      <w:r>
        <w:rPr/>
        <w:t>ID NOTICIA: 578</w:t>
      </w:r>
    </w:p>
    <w:p>
      <w:pPr>
        <w:pStyle w:val="Normal"/>
        <w:bidi w:val="0"/>
        <w:jc w:val="left"/>
        <w:rPr/>
      </w:pPr>
      <w:r>
        <w:rPr/>
        <w:t>TÍTULO: ACCIDENTE AEREO</w:t>
      </w:r>
    </w:p>
    <w:p>
      <w:pPr>
        <w:pStyle w:val="Normal"/>
        <w:bidi w:val="0"/>
        <w:jc w:val="left"/>
        <w:rPr/>
      </w:pPr>
      <w:r>
        <w:rPr/>
        <w:t>SUBTÍTULO: Dos personas mueren al estrellarse avioneta en la Amazonía</w:t>
      </w:r>
    </w:p>
    <w:p>
      <w:pPr>
        <w:pStyle w:val="Normal"/>
        <w:bidi w:val="0"/>
        <w:jc w:val="left"/>
        <w:rPr/>
      </w:pPr>
      <w:r>
        <w:rPr/>
        <w:t>RESUMEN: El piloto de una avioneta y su pasajera de 16 años murieron este viernes cuando la aeronave en que viajaban se estrelló en la región amazónica boliviana, informaron fuentes oficiales.</w:t>
      </w:r>
    </w:p>
    <w:p>
      <w:pPr>
        <w:pStyle w:val="Normal"/>
        <w:bidi w:val="0"/>
        <w:jc w:val="left"/>
        <w:rPr/>
      </w:pPr>
      <w:r>
        <w:rPr/>
        <w:t>FECHA: 2014-05-24</w:t>
      </w:r>
    </w:p>
    <w:p>
      <w:pPr>
        <w:pStyle w:val="Normal"/>
        <w:bidi w:val="0"/>
        <w:jc w:val="left"/>
        <w:rPr/>
      </w:pPr>
      <w:r>
        <w:rPr/>
        <w:t>FUENTE: EFE-LV</w:t>
      </w:r>
    </w:p>
    <w:p>
      <w:pPr>
        <w:pStyle w:val="Normal"/>
        <w:bidi w:val="0"/>
        <w:jc w:val="left"/>
        <w:rPr/>
      </w:pPr>
      <w:r>
        <w:rPr/>
        <w:t>TEXTO DEL ARTÍCULO:</w:t>
      </w:r>
    </w:p>
    <w:p>
      <w:pPr>
        <w:pStyle w:val="Normal"/>
        <w:bidi w:val="0"/>
        <w:jc w:val="left"/>
        <w:rPr/>
      </w:pPr>
      <w:r>
        <w:rPr/>
      </w:r>
    </w:p>
    <w:p>
      <w:pPr>
        <w:pStyle w:val="Normal"/>
        <w:bidi w:val="0"/>
        <w:jc w:val="left"/>
        <w:rPr/>
      </w:pPr>
      <w:r>
        <w:rPr/>
        <w:t>El piloto de una avioneta y su pasajera de 16 años murieron este viernes cuando la aeronave en que viajaban se estrelló en la región amazónica boliviana, informaron fuentes oficiales.</w:t>
      </w:r>
    </w:p>
    <w:p>
      <w:pPr>
        <w:pStyle w:val="Normal"/>
        <w:bidi w:val="0"/>
        <w:jc w:val="left"/>
        <w:rPr/>
      </w:pPr>
      <w:r>
        <w:rPr/>
      </w:r>
    </w:p>
    <w:p>
      <w:pPr>
        <w:pStyle w:val="Normal"/>
        <w:bidi w:val="0"/>
        <w:jc w:val="left"/>
        <w:rPr/>
      </w:pPr>
      <w:r>
        <w:rPr/>
        <w:t>La Fuerza Aérea Boliviana dió a conocer a la Red Erbol de que los cuerpos fueron rescatados al sur de la ciudad amazónica de Trinidad, en medio de una plantación de arroz.</w:t>
      </w:r>
    </w:p>
    <w:p>
      <w:pPr>
        <w:pStyle w:val="Normal"/>
        <w:bidi w:val="0"/>
        <w:jc w:val="left"/>
        <w:rPr/>
      </w:pPr>
      <w:r>
        <w:rPr/>
      </w:r>
    </w:p>
    <w:p>
      <w:pPr>
        <w:pStyle w:val="Normal"/>
        <w:bidi w:val="0"/>
        <w:jc w:val="left"/>
        <w:rPr/>
      </w:pPr>
      <w:r>
        <w:rPr/>
        <w:t>Previamente, el jefe de la Dirección de Aeronáutica Civil, general Luis Coimbra, dijo a los medios que la avioneta bimotor de matrícula CP2544 viajaba desde la ciudad amazónica de Riberalta a la ciudad de Santa Cruz de la Sierra.</w:t>
      </w:r>
    </w:p>
    <w:p>
      <w:pPr>
        <w:pStyle w:val="Normal"/>
        <w:bidi w:val="0"/>
        <w:jc w:val="left"/>
        <w:rPr/>
      </w:pPr>
      <w:r>
        <w:rPr/>
      </w:r>
    </w:p>
    <w:p>
      <w:pPr>
        <w:pStyle w:val="Normal"/>
        <w:bidi w:val="0"/>
        <w:jc w:val="left"/>
        <w:rPr/>
      </w:pPr>
      <w:r>
        <w:rPr/>
        <w:t>Según Coimbra, en Chile se recibió una señal de satélite del impacto de la aeronave alrededor de las 13.00 hora local (17.00 GMT), cuyas coordenadas fueron comunicadas a las autoridades bolivianas que comenzaron la búsqueda para hallar la avioneta.</w:t>
      </w:r>
    </w:p>
    <w:p>
      <w:pPr>
        <w:pStyle w:val="Normal"/>
        <w:bidi w:val="0"/>
        <w:jc w:val="left"/>
        <w:rPr/>
      </w:pPr>
      <w:r>
        <w:rPr/>
      </w:r>
    </w:p>
    <w:p>
      <w:pPr>
        <w:pStyle w:val="Normal"/>
        <w:bidi w:val="0"/>
        <w:jc w:val="left"/>
        <w:rPr/>
      </w:pPr>
      <w:r>
        <w:rPr/>
        <w:t>Los cadáveres fueron trasladados a Trinidad</w:t>
      </w:r>
    </w:p>
    <w:p>
      <w:pPr>
        <w:pStyle w:val="Normal"/>
        <w:bidi w:val="0"/>
        <w:jc w:val="left"/>
        <w:rPr/>
      </w:pPr>
      <w:r>
        <w:rPr/>
      </w:r>
    </w:p>
    <w:p>
      <w:pPr>
        <w:pStyle w:val="Normal"/>
        <w:bidi w:val="0"/>
        <w:jc w:val="left"/>
        <w:rPr/>
      </w:pPr>
      <w:r>
        <w:rPr/>
        <w:t>Además, el jefe de la Dirección de Aeronáutica Civil confirmó que continúa la búsqueda por aire y tierra de una avioneta desaparecida el pasado 11 de mayo, también en la misma región amazónica.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imagenes_articulos/577_imagenes_articulos</w:t>
      </w:r>
    </w:p>
    <w:p>
      <w:pPr>
        <w:pStyle w:val="Normal"/>
        <w:bidi w:val="0"/>
        <w:jc w:val="left"/>
        <w:rPr/>
      </w:pPr>
      <w:r>
        <w:rPr/>
        <w:t>ID NOTICIA: 577</w:t>
      </w:r>
    </w:p>
    <w:p>
      <w:pPr>
        <w:pStyle w:val="Normal"/>
        <w:bidi w:val="0"/>
        <w:jc w:val="left"/>
        <w:rPr/>
      </w:pPr>
      <w:r>
        <w:rPr/>
        <w:t>TÍTULO: NARCOTRAFICO</w:t>
      </w:r>
    </w:p>
    <w:p>
      <w:pPr>
        <w:pStyle w:val="Normal"/>
        <w:bidi w:val="0"/>
        <w:jc w:val="left"/>
        <w:rPr/>
      </w:pPr>
      <w:r>
        <w:rPr/>
        <w:t>SUBTÍTULO: La Amazonía se convirtió en el punto de gravedad</w:t>
      </w:r>
    </w:p>
    <w:p>
      <w:pPr>
        <w:pStyle w:val="Normal"/>
        <w:bidi w:val="0"/>
        <w:jc w:val="left"/>
        <w:rPr/>
      </w:pPr>
      <w:r>
        <w:rPr/>
        <w:t>RESUMEN: La Amazonía se ha convertido en una ‘ruta sensible’ de la actividad del narcotráfico por las condiciones de su accidentada y difícil topografía, informó el director nacional de la Fuerza Especial de Lucha Contra el Narcotráfico (FELCN), Mario Centellas.</w:t>
      </w:r>
    </w:p>
    <w:p>
      <w:pPr>
        <w:pStyle w:val="Normal"/>
        <w:bidi w:val="0"/>
        <w:jc w:val="left"/>
        <w:rPr/>
      </w:pPr>
      <w:r>
        <w:rPr/>
        <w:t>FECHA: 2014-05-22</w:t>
      </w:r>
    </w:p>
    <w:p>
      <w:pPr>
        <w:pStyle w:val="Normal"/>
        <w:bidi w:val="0"/>
        <w:jc w:val="left"/>
        <w:rPr/>
      </w:pPr>
      <w:r>
        <w:rPr/>
        <w:t>FUENTE: El Día</w:t>
      </w:r>
    </w:p>
    <w:p>
      <w:pPr>
        <w:pStyle w:val="Normal"/>
        <w:bidi w:val="0"/>
        <w:jc w:val="left"/>
        <w:rPr/>
      </w:pPr>
      <w:r>
        <w:rPr/>
        <w:t>TEXTO DEL ARTÍCULO:</w:t>
      </w:r>
    </w:p>
    <w:p>
      <w:pPr>
        <w:pStyle w:val="Normal"/>
        <w:bidi w:val="0"/>
        <w:jc w:val="left"/>
        <w:rPr/>
      </w:pPr>
      <w:r>
        <w:rPr/>
      </w:r>
    </w:p>
    <w:p>
      <w:pPr>
        <w:pStyle w:val="Normal"/>
        <w:bidi w:val="0"/>
        <w:jc w:val="left"/>
        <w:rPr/>
      </w:pPr>
      <w:r>
        <w:rPr/>
        <w:t>La Amazonía se ha convertido en una ‘ruta sensible’ de la actividad del narcotráfico por las condiciones de su accidentada y difícil topografía, informó el director nacional de la Fuerza Especial de Lucha Contra el Narcotráfico (FELCN), Mario Centellas.</w:t>
      </w:r>
    </w:p>
    <w:p>
      <w:pPr>
        <w:pStyle w:val="Normal"/>
        <w:bidi w:val="0"/>
        <w:jc w:val="left"/>
        <w:rPr/>
      </w:pPr>
      <w:r>
        <w:rPr/>
      </w:r>
    </w:p>
    <w:p>
      <w:pPr>
        <w:pStyle w:val="Normal"/>
        <w:bidi w:val="0"/>
        <w:jc w:val="left"/>
        <w:rPr/>
      </w:pPr>
      <w:r>
        <w:rPr/>
        <w:t>‘</w:t>
      </w:r>
      <w:r>
        <w:rPr/>
        <w:t>Estamos estableciendo como una ruta sensible o como un punto de gravedad del narcotráfico en este momento es la Amazonia, es decir, parte de Santa Cruz, Beni y Pando’, aseveró, en un acto realizado en el Centro de Adiestramiento de Canes Detectores de Droga.</w:t>
      </w:r>
    </w:p>
    <w:p>
      <w:pPr>
        <w:pStyle w:val="Normal"/>
        <w:bidi w:val="0"/>
        <w:jc w:val="left"/>
        <w:rPr/>
      </w:pPr>
      <w:r>
        <w:rPr/>
      </w:r>
    </w:p>
    <w:p>
      <w:pPr>
        <w:pStyle w:val="Normal"/>
        <w:bidi w:val="0"/>
        <w:jc w:val="left"/>
        <w:rPr/>
      </w:pPr>
      <w:r>
        <w:rPr/>
        <w:t>Según Centellas, un trabajo de inteligencia estableció que el área es especialmente elegida por los narcotraficantes para sus actividades porque ofrece un terreno de difícil acceso y lugares con características especiales que permiten ocultar fábricas y laboratorios de cocaína e incluso plantaciones de marihuana.</w:t>
      </w:r>
    </w:p>
    <w:p>
      <w:pPr>
        <w:pStyle w:val="Normal"/>
        <w:bidi w:val="0"/>
        <w:jc w:val="left"/>
        <w:rPr/>
      </w:pPr>
      <w:r>
        <w:rPr/>
      </w:r>
    </w:p>
    <w:p>
      <w:pPr>
        <w:pStyle w:val="Normal"/>
        <w:bidi w:val="0"/>
        <w:jc w:val="left"/>
        <w:rPr/>
      </w:pPr>
      <w:r>
        <w:rPr/>
        <w:t>La forma y la composición del terreno en las tierras amazónicas hacen que las fuerzas de interdicción tengan dificultades en sus desplazamientos y deban en el momento necesario recurrir a apoyo aéreo y pluvial.</w:t>
      </w:r>
    </w:p>
    <w:p>
      <w:pPr>
        <w:pStyle w:val="Normal"/>
        <w:bidi w:val="0"/>
        <w:jc w:val="left"/>
        <w:rPr/>
      </w:pPr>
      <w:r>
        <w:rPr/>
      </w:r>
    </w:p>
    <w:p>
      <w:pPr>
        <w:pStyle w:val="Normal"/>
        <w:bidi w:val="0"/>
        <w:jc w:val="left"/>
        <w:rPr/>
      </w:pPr>
      <w:r>
        <w:rPr/>
        <w:t>‘</w:t>
      </w:r>
      <w:r>
        <w:rPr/>
        <w:t>No se puede, en algunas circunstancias, realizar la aprehensión de los responsables de estos lugares porque tienen gente de avanzada, que se encuentra a una buena distancia, que ya da alertas tempranas puesto que también usan tecnología y medio de comunicación satelital’, acotó.</w:t>
      </w:r>
    </w:p>
    <w:p>
      <w:pPr>
        <w:pStyle w:val="Normal"/>
        <w:bidi w:val="0"/>
        <w:jc w:val="left"/>
        <w:rPr/>
      </w:pPr>
      <w:r>
        <w:rPr/>
      </w:r>
    </w:p>
    <w:p>
      <w:pPr>
        <w:pStyle w:val="Normal"/>
        <w:bidi w:val="0"/>
        <w:jc w:val="left"/>
        <w:rPr/>
      </w:pPr>
      <w:r>
        <w:rPr/>
        <w:t>El jefe policial mencionó que también se determinó que el método colombiano de producción de cocaína es el más utilizado por su rapidez y posibilidad de movilidad y que entre los implicados están más súbditos bolivianos y peruanos.</w:t>
      </w:r>
    </w:p>
    <w:p>
      <w:pPr>
        <w:pStyle w:val="Normal"/>
        <w:bidi w:val="0"/>
        <w:jc w:val="left"/>
        <w:rPr/>
      </w:pPr>
      <w:r>
        <w:rPr/>
      </w:r>
    </w:p>
    <w:p>
      <w:pPr>
        <w:pStyle w:val="Normal"/>
        <w:bidi w:val="0"/>
        <w:jc w:val="left"/>
        <w:rPr/>
      </w:pPr>
      <w:r>
        <w:rPr/>
        <w:t>En ese sentido, Centellas estableció que entre enero y mediados de mayo se destruyó cerca de 20 fábricas y laboratorios de cocaína, en su mayoría en el oriente, pero aún el territorio nacional es más utilizado para el tránsito de droga proveniente de Perú.</w:t>
      </w:r>
    </w:p>
    <w:p>
      <w:pPr>
        <w:pStyle w:val="Normal"/>
        <w:bidi w:val="0"/>
        <w:jc w:val="left"/>
        <w:rPr/>
      </w:pPr>
      <w:r>
        <w:rPr/>
      </w:r>
    </w:p>
    <w:p>
      <w:pPr>
        <w:pStyle w:val="Normal"/>
        <w:bidi w:val="0"/>
        <w:jc w:val="left"/>
        <w:rPr/>
      </w:pPr>
      <w:r>
        <w:rPr/>
        <w:t>El destino de las sustancias controladas generalmente suele ser Brasil, Chile y Argentina, de acuerdo con los datos de inteligencia colectados y las investigaciones efectuadas durante el último año, concluyó.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imagenes_articulos/576_imagenes_articulos</w:t>
      </w:r>
    </w:p>
    <w:p>
      <w:pPr>
        <w:pStyle w:val="Normal"/>
        <w:bidi w:val="0"/>
        <w:jc w:val="left"/>
        <w:rPr/>
      </w:pPr>
      <w:r>
        <w:rPr/>
        <w:t>ID NOTICIA: 576</w:t>
      </w:r>
    </w:p>
    <w:p>
      <w:pPr>
        <w:pStyle w:val="Normal"/>
        <w:bidi w:val="0"/>
        <w:jc w:val="left"/>
        <w:rPr/>
      </w:pPr>
      <w:r>
        <w:rPr/>
        <w:t>TÍTULO: TURISMO</w:t>
      </w:r>
    </w:p>
    <w:p>
      <w:pPr>
        <w:pStyle w:val="Normal"/>
        <w:bidi w:val="0"/>
        <w:jc w:val="left"/>
        <w:rPr/>
      </w:pPr>
      <w:r>
        <w:rPr/>
        <w:t>SUBTÍTULO: Crean empresa para promover nuevos atractivos</w:t>
      </w:r>
    </w:p>
    <w:p>
      <w:pPr>
        <w:pStyle w:val="Normal"/>
        <w:bidi w:val="0"/>
        <w:jc w:val="left"/>
        <w:rPr/>
      </w:pPr>
      <w:r>
        <w:rPr/>
        <w:t>RESUMEN: El Gobierno creó la Empresa Boliviana de Turismo (EBT) con el objetivo de promocionar los destinos turísticos “no tradicionales”. También comercializará pasajes para el transporte aéreo, terrestre y fluvial en las mismas condiciones que cualquier agencia de viajes y turismo.</w:t>
      </w:r>
    </w:p>
    <w:p>
      <w:pPr>
        <w:pStyle w:val="Normal"/>
        <w:bidi w:val="0"/>
        <w:jc w:val="left"/>
        <w:rPr/>
      </w:pPr>
      <w:r>
        <w:rPr/>
        <w:t>FECHA: 2014-05-22</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Gobierno creó la Empresa Boliviana de Turismo (EBT) con el objetivo de promocionar los destinos turísticos “no tradicionales”. También comercializará pasajes para el transporte aéreo, terrestre y fluvial en las mismas condiciones que cualquier agencia de viajes y turismo.</w:t>
      </w:r>
    </w:p>
    <w:p>
      <w:pPr>
        <w:pStyle w:val="Normal"/>
        <w:bidi w:val="0"/>
        <w:jc w:val="left"/>
        <w:rPr/>
      </w:pPr>
      <w:r>
        <w:rPr/>
      </w:r>
    </w:p>
    <w:p>
      <w:pPr>
        <w:pStyle w:val="Normal"/>
        <w:bidi w:val="0"/>
        <w:jc w:val="left"/>
        <w:rPr/>
      </w:pPr>
      <w:r>
        <w:rPr/>
        <w:t>El ministro de Culturas, Pablo Groux, anunció ayer en rueda de prensa la creación de esta nueva empresa estatal con una inversión de Bs 6,8 millones provenientes del Tesoro General de la Nación (TGN) para promover todos los atractivos naturales que no están promocionados.</w:t>
      </w:r>
    </w:p>
    <w:p>
      <w:pPr>
        <w:pStyle w:val="Normal"/>
        <w:bidi w:val="0"/>
        <w:jc w:val="left"/>
        <w:rPr/>
      </w:pPr>
      <w:r>
        <w:rPr/>
      </w:r>
    </w:p>
    <w:p>
      <w:pPr>
        <w:pStyle w:val="Normal"/>
        <w:bidi w:val="0"/>
        <w:jc w:val="left"/>
        <w:rPr/>
      </w:pPr>
      <w:r>
        <w:rPr/>
        <w:t>“</w:t>
      </w:r>
      <w:r>
        <w:rPr/>
        <w:t>La principal actividad que va a desarrollar Boliviana de Turismo es el fomento y desarrollo de las operaciones turísticas en destinos no tradicionales en nuestro país, el fomento al turismo de base comunitaria y el desarrollo de nuevas estrategias de promoción turística para nuestro país”, explicó Groux.</w:t>
      </w:r>
    </w:p>
    <w:p>
      <w:pPr>
        <w:pStyle w:val="Normal"/>
        <w:bidi w:val="0"/>
        <w:jc w:val="left"/>
        <w:rPr/>
      </w:pPr>
      <w:r>
        <w:rPr/>
      </w:r>
    </w:p>
    <w:p>
      <w:pPr>
        <w:pStyle w:val="Normal"/>
        <w:bidi w:val="0"/>
        <w:jc w:val="left"/>
        <w:rPr/>
      </w:pPr>
      <w:r>
        <w:rPr/>
        <w:t>Entre los principales atractivos no tradicionales que se promocionarán están la Amazonía y el Chaco.</w:t>
      </w:r>
    </w:p>
    <w:p>
      <w:pPr>
        <w:pStyle w:val="Normal"/>
        <w:bidi w:val="0"/>
        <w:jc w:val="left"/>
        <w:rPr/>
      </w:pPr>
      <w:r>
        <w:rPr/>
      </w:r>
    </w:p>
    <w:p>
      <w:pPr>
        <w:pStyle w:val="Normal"/>
        <w:bidi w:val="0"/>
        <w:jc w:val="left"/>
        <w:rPr/>
      </w:pPr>
      <w:r>
        <w:rPr/>
        <w:t>Pasajes</w:t>
      </w:r>
    </w:p>
    <w:p>
      <w:pPr>
        <w:pStyle w:val="Normal"/>
        <w:bidi w:val="0"/>
        <w:jc w:val="left"/>
        <w:rPr/>
      </w:pPr>
      <w:r>
        <w:rPr/>
      </w:r>
    </w:p>
    <w:p>
      <w:pPr>
        <w:pStyle w:val="Normal"/>
        <w:bidi w:val="0"/>
        <w:jc w:val="left"/>
        <w:rPr/>
      </w:pPr>
      <w:r>
        <w:rPr/>
        <w:t>El Ministro de Culturas ratificó que una de las principales funciones de la empresas estatal, al margen de la promoción, es el de comercializar pasajes aéreos, terrestres y fluviales.</w:t>
      </w:r>
    </w:p>
    <w:p>
      <w:pPr>
        <w:pStyle w:val="Normal"/>
        <w:bidi w:val="0"/>
        <w:jc w:val="left"/>
        <w:rPr/>
      </w:pPr>
      <w:r>
        <w:rPr/>
      </w:r>
    </w:p>
    <w:p>
      <w:pPr>
        <w:pStyle w:val="Normal"/>
        <w:bidi w:val="0"/>
        <w:jc w:val="left"/>
        <w:rPr/>
      </w:pPr>
      <w:r>
        <w:rPr/>
        <w:t>“</w:t>
      </w:r>
      <w:r>
        <w:rPr/>
        <w:t xml:space="preserve">El objetivo principal de la empresa es la comercialización de servicios turísticos y de pasajes aéreos, terrestres y fluviales”, expresó Groux. Añadió que “de acuerdo a la demanda, todos los servicios de transporte que estén en el mercado van a ser atendidos por la empresa”.   </w:t>
      </w:r>
    </w:p>
    <w:p>
      <w:pPr>
        <w:pStyle w:val="Normal"/>
        <w:bidi w:val="0"/>
        <w:jc w:val="left"/>
        <w:rPr/>
      </w:pPr>
      <w:r>
        <w:rPr/>
      </w:r>
    </w:p>
    <w:p>
      <w:pPr>
        <w:pStyle w:val="Normal"/>
        <w:bidi w:val="0"/>
        <w:jc w:val="left"/>
        <w:rPr/>
      </w:pPr>
      <w:r>
        <w:rPr/>
        <w:t>Precisó que para la venta de pasajes internacionales la empresa contará con el sistema Sabre y estará afiliada a la Asociación Internacional de Transporte Aéreo (IATA, por sus siglas en inglés).</w:t>
      </w:r>
    </w:p>
    <w:p>
      <w:pPr>
        <w:pStyle w:val="Normal"/>
        <w:bidi w:val="0"/>
        <w:jc w:val="left"/>
        <w:rPr/>
      </w:pPr>
      <w:r>
        <w:rPr/>
      </w:r>
    </w:p>
    <w:p>
      <w:pPr>
        <w:pStyle w:val="Normal"/>
        <w:bidi w:val="0"/>
        <w:jc w:val="left"/>
        <w:rPr/>
      </w:pPr>
      <w:r>
        <w:rPr/>
        <w:t>El 13 de abril de este año, se informó que en 2013 la actividad turística aportó al país $us 1.024 millones. El turismo receptivo logró $us 544,32 millones en divisas y el turismo interno, $us 479,76 millones, según declaraciones del viceministro de Turismo, Marko Machicao. El ministro Pablo Groux confirmó que esta actividad en 2013 generó más de $us 1.000 millones, tanto por el turismo externo como interno.</w:t>
      </w:r>
    </w:p>
    <w:p>
      <w:pPr>
        <w:pStyle w:val="Normal"/>
        <w:bidi w:val="0"/>
        <w:jc w:val="left"/>
        <w:rPr/>
      </w:pPr>
      <w:r>
        <w:rPr/>
      </w:r>
    </w:p>
    <w:p>
      <w:pPr>
        <w:pStyle w:val="Normal"/>
        <w:bidi w:val="0"/>
        <w:jc w:val="left"/>
        <w:rPr/>
      </w:pPr>
      <w:r>
        <w:rPr/>
        <w:t>Flujos</w:t>
      </w:r>
    </w:p>
    <w:p>
      <w:pPr>
        <w:pStyle w:val="Normal"/>
        <w:bidi w:val="0"/>
        <w:jc w:val="left"/>
        <w:rPr/>
      </w:pPr>
      <w:r>
        <w:rPr/>
      </w:r>
    </w:p>
    <w:p>
      <w:pPr>
        <w:pStyle w:val="Normal"/>
        <w:bidi w:val="0"/>
        <w:jc w:val="left"/>
        <w:rPr/>
      </w:pPr>
      <w:r>
        <w:rPr/>
        <w:t>Los viajeros paceños y los de nacionalidad peruana encabezan las listas de los flujos de turismo interno y externo, y son los que principalmente mueven a este sector en Bolivia, de acuerdo con el estudio “El turismo en cifras” del viceministerio del sector.</w:t>
      </w:r>
    </w:p>
    <w:p>
      <w:pPr>
        <w:pStyle w:val="Normal"/>
        <w:bidi w:val="0"/>
        <w:jc w:val="left"/>
        <w:rPr/>
      </w:pPr>
      <w:r>
        <w:rPr/>
      </w:r>
    </w:p>
    <w:p>
      <w:pPr>
        <w:pStyle w:val="Normal"/>
        <w:bidi w:val="0"/>
        <w:jc w:val="left"/>
        <w:rPr/>
      </w:pPr>
      <w:r>
        <w:rPr/>
        <w:t>Los datos muestran que en la gestión pasada el 25,8% de los turistas nacionales provenían de la ciudad de La Paz. A los habitantes de esta urbe le seguían los viajeros de Cochabamba (21,7%) y de Santa Cruz (19,7%). De igual manera, el flujo de visitantes extranjeros que ingresaron al país en 2012 (último dato sobre la procedencia de los turistas) ascendía a 1.114.000. De este número, el 30,2% procedía de Perú, el 20,2% de Argentina y el 9,3% de Chile, entre los visitantes más numerosos (ver infografía).</w:t>
      </w:r>
    </w:p>
    <w:p>
      <w:pPr>
        <w:pStyle w:val="Normal"/>
        <w:bidi w:val="0"/>
        <w:jc w:val="left"/>
        <w:rPr/>
      </w:pPr>
      <w:r>
        <w:rPr/>
      </w:r>
    </w:p>
    <w:p>
      <w:pPr>
        <w:pStyle w:val="Normal"/>
        <w:bidi w:val="0"/>
        <w:jc w:val="left"/>
        <w:rPr/>
      </w:pPr>
      <w:r>
        <w:rPr/>
        <w:t>Machicao dijo que el turismo es la   cuarta actividad exportadora más importante del país porque con el hecho de que vengan turistas a Bolivia a gastar divisas del extranjero, ya se está exportando servicios. De ahí la importancia de la promoción de todos los atractivos.</w:t>
      </w:r>
    </w:p>
    <w:p>
      <w:pPr>
        <w:pStyle w:val="Normal"/>
        <w:bidi w:val="0"/>
        <w:jc w:val="left"/>
        <w:rPr/>
      </w:pPr>
      <w:r>
        <w:rPr/>
      </w:r>
    </w:p>
    <w:p>
      <w:pPr>
        <w:pStyle w:val="Normal"/>
        <w:bidi w:val="0"/>
        <w:jc w:val="left"/>
        <w:rPr/>
      </w:pPr>
      <w:r>
        <w:rPr/>
        <w:t>El repunte turístico en Bolivia</w:t>
      </w:r>
    </w:p>
    <w:p>
      <w:pPr>
        <w:pStyle w:val="Normal"/>
        <w:bidi w:val="0"/>
        <w:jc w:val="left"/>
        <w:rPr/>
      </w:pPr>
      <w:r>
        <w:rPr/>
      </w:r>
    </w:p>
    <w:p>
      <w:pPr>
        <w:pStyle w:val="Normal"/>
        <w:bidi w:val="0"/>
        <w:jc w:val="left"/>
        <w:rPr/>
      </w:pPr>
      <w:r>
        <w:rPr/>
        <w:t>Recursos</w:t>
      </w:r>
    </w:p>
    <w:p>
      <w:pPr>
        <w:pStyle w:val="Normal"/>
        <w:bidi w:val="0"/>
        <w:jc w:val="left"/>
        <w:rPr/>
      </w:pPr>
      <w:r>
        <w:rPr/>
      </w:r>
    </w:p>
    <w:p>
      <w:pPr>
        <w:pStyle w:val="Normal"/>
        <w:bidi w:val="0"/>
        <w:jc w:val="left"/>
        <w:rPr/>
      </w:pPr>
      <w:r>
        <w:rPr/>
        <w:t>La actividad económica del turismo presentó en los últimos cinco años un crecimiento notable. En 2008 llegaron 593.727 turistas, mientras que el año pasado esta cifra alcanzó a 1,26 millones, lo que representa un crecimiento del 112,4%.</w:t>
      </w:r>
    </w:p>
    <w:p>
      <w:pPr>
        <w:pStyle w:val="Normal"/>
        <w:bidi w:val="0"/>
        <w:jc w:val="left"/>
        <w:rPr/>
      </w:pPr>
      <w:r>
        <w:rPr/>
      </w:r>
    </w:p>
    <w:p>
      <w:pPr>
        <w:pStyle w:val="Normal"/>
        <w:bidi w:val="0"/>
        <w:jc w:val="left"/>
        <w:rPr/>
      </w:pPr>
      <w:r>
        <w:rPr/>
        <w:t>Oficinas</w:t>
      </w:r>
    </w:p>
    <w:p>
      <w:pPr>
        <w:pStyle w:val="Normal"/>
        <w:bidi w:val="0"/>
        <w:jc w:val="left"/>
        <w:rPr/>
      </w:pPr>
      <w:r>
        <w:rPr/>
      </w:r>
    </w:p>
    <w:p>
      <w:pPr>
        <w:pStyle w:val="Normal"/>
        <w:bidi w:val="0"/>
        <w:jc w:val="left"/>
        <w:rPr/>
      </w:pPr>
      <w:r>
        <w:rPr/>
        <w:t>Las oficinas de la Empresa Boliviana de Turismo (EBT) estarán ubicadas en inmediaciones de la plaza Murillo, en La Paz. Los destinos no tradicionales que se promocionarán son la Amazonía y el Chaco, y en el occidente la zona de los Lípez, entre otros.</w:t>
      </w:r>
    </w:p>
    <w:p>
      <w:pPr>
        <w:pStyle w:val="Normal"/>
        <w:bidi w:val="0"/>
        <w:jc w:val="left"/>
        <w:rPr/>
      </w:pPr>
      <w:r>
        <w:rPr/>
      </w:r>
    </w:p>
    <w:p>
      <w:pPr>
        <w:pStyle w:val="Normal"/>
        <w:bidi w:val="0"/>
        <w:jc w:val="left"/>
        <w:rPr/>
      </w:pPr>
      <w:r>
        <w:rPr/>
        <w:t>ABAVYT afirma que es ‘competencia desleal’</w:t>
      </w:r>
    </w:p>
    <w:p>
      <w:pPr>
        <w:pStyle w:val="Normal"/>
        <w:bidi w:val="0"/>
        <w:jc w:val="left"/>
        <w:rPr/>
      </w:pPr>
      <w:r>
        <w:rPr/>
      </w:r>
    </w:p>
    <w:p>
      <w:pPr>
        <w:pStyle w:val="Normal"/>
        <w:bidi w:val="0"/>
        <w:jc w:val="left"/>
        <w:rPr/>
      </w:pPr>
      <w:r>
        <w:rPr/>
        <w:t>La presidenta de la Asociación Boliviana de Agencias de Viajes y Turismo (ABAVYT), Lourdes Omoya, dijo que la comercialización de pasajes por parte de la Empresa Boliviana de Turismo (EBT), creada por el Gobierno, se puede considerar una “competencia desleal”, porque perjudicará a las agencias y operadoras de turismo.</w:t>
      </w:r>
    </w:p>
    <w:p>
      <w:pPr>
        <w:pStyle w:val="Normal"/>
        <w:bidi w:val="0"/>
        <w:jc w:val="left"/>
        <w:rPr/>
      </w:pPr>
      <w:r>
        <w:rPr/>
      </w:r>
    </w:p>
    <w:p>
      <w:pPr>
        <w:pStyle w:val="Normal"/>
        <w:bidi w:val="0"/>
        <w:jc w:val="left"/>
        <w:rPr/>
      </w:pPr>
      <w:r>
        <w:rPr/>
        <w:t>“</w:t>
      </w:r>
      <w:r>
        <w:rPr/>
        <w:t>Si esta empresa comercializa aquellos productos turísticos ya posicionados en el mercado y vende boletos aéreos nacionales con precios diferenciados, será una competencia desleal para las empresas turísticas”, puntualizó Omoya a La Razón.</w:t>
      </w:r>
    </w:p>
    <w:p>
      <w:pPr>
        <w:pStyle w:val="Normal"/>
        <w:bidi w:val="0"/>
        <w:jc w:val="left"/>
        <w:rPr/>
      </w:pPr>
      <w:r>
        <w:rPr/>
      </w:r>
    </w:p>
    <w:p>
      <w:pPr>
        <w:pStyle w:val="Normal"/>
        <w:bidi w:val="0"/>
        <w:jc w:val="left"/>
        <w:rPr/>
      </w:pPr>
      <w:r>
        <w:rPr/>
        <w:t>El ministro de Culturas, Pablo Groux, respondió que la creación de esta empresa no significará una “competencia desleal” para este sector, sino que participará “en el mercado en las mismas condiciones que hacen todas la agencias de viajes y empresas turísticas”. “Esperemos que la incursión de la empresa mejore la prestación de servicios al público, que es lo principal”, afirmó.</w:t>
      </w:r>
    </w:p>
    <w:p>
      <w:pPr>
        <w:pStyle w:val="Normal"/>
        <w:bidi w:val="0"/>
        <w:jc w:val="left"/>
        <w:rPr/>
      </w:pPr>
      <w:r>
        <w:rPr/>
      </w:r>
    </w:p>
    <w:p>
      <w:pPr>
        <w:pStyle w:val="Normal"/>
        <w:bidi w:val="0"/>
        <w:jc w:val="left"/>
        <w:rPr/>
      </w:pPr>
      <w:r>
        <w:rPr/>
        <w:t xml:space="preserve">La presidenta de ABAVYT precisó que en conversaciones con las autoridades gubernamentales del sector, éstas le habían confirmado que uno de los objetivos de la empresa estatal era el de “promocionar solamente destinos turísticos no tradicionales”. Esta situación —consideró— irá “en beneficio del desarrollo turístico de aquellos destinos que no están posicionados en el mercado y de las comunidades, que podrán generar sus propios ingresos, incentivando el turismo interno en todo el país”.  </w:t>
      </w:r>
    </w:p>
    <w:p>
      <w:pPr>
        <w:pStyle w:val="Normal"/>
        <w:bidi w:val="0"/>
        <w:jc w:val="left"/>
        <w:rPr/>
      </w:pPr>
      <w:r>
        <w:rPr/>
      </w:r>
    </w:p>
    <w:p>
      <w:pPr>
        <w:pStyle w:val="Normal"/>
        <w:bidi w:val="0"/>
        <w:jc w:val="left"/>
        <w:rPr/>
      </w:pPr>
      <w:r>
        <w:rPr/>
        <w:t>Sin embargo, Omoya advirtió que en el transcurso del tiempo se verá el tema operacional de esta nueva empresa del Estado, de la cual espera que cumpla sus objetivos específicos sin interferir en la operación comercial de las empresas turísticas legalmente establecidas en el territorio nacional.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imagenes_articulos/575_imagenes_articulos</w:t>
      </w:r>
    </w:p>
    <w:p>
      <w:pPr>
        <w:pStyle w:val="Normal"/>
        <w:bidi w:val="0"/>
        <w:jc w:val="left"/>
        <w:rPr/>
      </w:pPr>
      <w:r>
        <w:rPr/>
        <w:t>ID NOTICIA: 575</w:t>
      </w:r>
    </w:p>
    <w:p>
      <w:pPr>
        <w:pStyle w:val="Normal"/>
        <w:bidi w:val="0"/>
        <w:jc w:val="left"/>
        <w:rPr/>
      </w:pPr>
      <w:r>
        <w:rPr/>
        <w:t>TÍTULO: LEY DE LA AMAZONIA</w:t>
      </w:r>
    </w:p>
    <w:p>
      <w:pPr>
        <w:pStyle w:val="Normal"/>
        <w:bidi w:val="0"/>
        <w:jc w:val="left"/>
        <w:rPr/>
      </w:pPr>
      <w:r>
        <w:rPr/>
        <w:t>SUBTÍTULO: Aprueban proyecto en la Cámara de Diputados</w:t>
      </w:r>
    </w:p>
    <w:p>
      <w:pPr>
        <w:pStyle w:val="Normal"/>
        <w:bidi w:val="0"/>
        <w:jc w:val="left"/>
        <w:rPr/>
      </w:pPr>
      <w:r>
        <w:rPr/>
        <w:t>RESUMEN: La Comisión de la Región Amazónica, Tierra y Territorio, Agua, Recursos Naturales y Medio Ambiente de la Cámara de Diputados, aprobó en grande el Proyecto de Ley N° 199/2014-2015 de “Desarrollo integral de la Amazonia Boliviana Bruno Racua” y anunció a través de su presidente, Alejandro Zapata, que en fechas próximas se tratará en detalle.</w:t>
      </w:r>
    </w:p>
    <w:p>
      <w:pPr>
        <w:pStyle w:val="Normal"/>
        <w:bidi w:val="0"/>
        <w:jc w:val="left"/>
        <w:rPr/>
      </w:pPr>
      <w:r>
        <w:rPr/>
        <w:t>FECHA: 2014-05-19</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La Comisión de la Región Amazónica, Tierra y Territorio, Agua, Recursos Naturales y Medio Ambiente de la Cámara de Diputados, aprobó en grande el Proyecto de Ley N° 199/2014-2015 de “Desarrollo integral de la Amazonia Boliviana Bruno Racua” y anunció a través de su presidente, Alejandro Zapata, que en fechas próximas se tratará en detalle.</w:t>
      </w:r>
    </w:p>
    <w:p>
      <w:pPr>
        <w:pStyle w:val="Normal"/>
        <w:bidi w:val="0"/>
        <w:jc w:val="left"/>
        <w:rPr/>
      </w:pPr>
      <w:r>
        <w:rPr/>
      </w:r>
    </w:p>
    <w:p>
      <w:pPr>
        <w:pStyle w:val="Normal"/>
        <w:bidi w:val="0"/>
        <w:jc w:val="left"/>
        <w:rPr/>
      </w:pPr>
      <w:r>
        <w:rPr/>
        <w:t>La aprobación en grande fue calificada como “un logro histórico y un significativo avance legislativo” por el Bloque de Organizaciones Campesinas Indígenas del Norte Amazónico de Bolivia – BOCINAB, quienes convocaron a conferencia de prensa, en la  en la Sede de la Central Indígena de la Región Amazónica de Bolivia - CIRABO, en Riberalta, para hacer pública la información.</w:t>
      </w:r>
    </w:p>
    <w:p>
      <w:pPr>
        <w:pStyle w:val="Normal"/>
        <w:bidi w:val="0"/>
        <w:jc w:val="left"/>
        <w:rPr/>
      </w:pPr>
      <w:r>
        <w:rPr/>
      </w:r>
    </w:p>
    <w:p>
      <w:pPr>
        <w:pStyle w:val="Normal"/>
        <w:bidi w:val="0"/>
        <w:jc w:val="left"/>
        <w:rPr/>
      </w:pPr>
      <w:r>
        <w:rPr/>
        <w:t>En la conferencia de prensa, indígenas y campesinos recordaron que el Proyecto de Ley “Desarrollo integral de la Amazonia Boliviana Bruno Racua” es el resultado de la articulación de la alianza histórica de los sectores indígenas y campesinos, organizados a través del BOCINAB, quienes desde su participación en la Asamblea Constituyente lograron insertar en la C.P.E. el reconocimiento de la Amazonia como un espacio estratégico y de especial protección para el desarrollo del país.</w:t>
      </w:r>
    </w:p>
    <w:p>
      <w:pPr>
        <w:pStyle w:val="Normal"/>
        <w:bidi w:val="0"/>
        <w:jc w:val="left"/>
        <w:rPr/>
      </w:pPr>
      <w:r>
        <w:rPr/>
      </w:r>
    </w:p>
    <w:p>
      <w:pPr>
        <w:pStyle w:val="Normal"/>
        <w:bidi w:val="0"/>
        <w:jc w:val="left"/>
        <w:rPr/>
      </w:pPr>
      <w:r>
        <w:rPr/>
        <w:t>Para ambos sectores, esta propuesta es la continuidad de esa visión, al considerar el desarrollo de la amazonia como un elemento integral, sostenible y sustentable; a través de una administración participativa, compartida y equitativa, en beneficio de la población amazónica y del país en general; respetando los valores culturales de los pueblos indígenas originarios y campesinos desde su propia cosmovisión.</w:t>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imagenes_articulos/574_imagenes_articulos</w:t>
      </w:r>
    </w:p>
    <w:p>
      <w:pPr>
        <w:pStyle w:val="Normal"/>
        <w:bidi w:val="0"/>
        <w:jc w:val="left"/>
        <w:rPr/>
      </w:pPr>
      <w:r>
        <w:rPr/>
        <w:t>ID NOTICIA: 574</w:t>
      </w:r>
    </w:p>
    <w:p>
      <w:pPr>
        <w:pStyle w:val="Normal"/>
        <w:bidi w:val="0"/>
        <w:jc w:val="left"/>
        <w:rPr/>
      </w:pPr>
      <w:r>
        <w:rPr/>
        <w:t>TÍTULO: BIOALIMENTO</w:t>
      </w:r>
    </w:p>
    <w:p>
      <w:pPr>
        <w:pStyle w:val="Normal"/>
        <w:bidi w:val="0"/>
        <w:jc w:val="left"/>
        <w:rPr/>
      </w:pPr>
      <w:r>
        <w:rPr/>
        <w:t>SUBTÍTULO: Las propiedades nutricionales de la castaña amazónica</w:t>
      </w:r>
    </w:p>
    <w:p>
      <w:pPr>
        <w:pStyle w:val="Normal"/>
        <w:bidi w:val="0"/>
        <w:jc w:val="left"/>
        <w:rPr/>
      </w:pPr>
      <w:r>
        <w:rPr/>
        <w:t>RESUMEN: Conocida internacionalmente como nuez del Brasil, las almendras que consumimos en Bolivia son la fuente natural más importante de selenio, un mineral benéfico en múltiples aspectos, especialmente para la salud de personas de edad avanzada.</w:t>
      </w:r>
    </w:p>
    <w:p>
      <w:pPr>
        <w:pStyle w:val="Normal"/>
        <w:bidi w:val="0"/>
        <w:jc w:val="left"/>
        <w:rPr/>
      </w:pPr>
      <w:r>
        <w:rPr/>
        <w:t>FECHA: 2014-05-18</w:t>
      </w:r>
    </w:p>
    <w:p>
      <w:pPr>
        <w:pStyle w:val="Normal"/>
        <w:bidi w:val="0"/>
        <w:jc w:val="left"/>
        <w:rPr/>
      </w:pPr>
      <w:r>
        <w:rPr/>
        <w:t>FUENTE: José Ignacio Jiménez - Página Siete</w:t>
      </w:r>
    </w:p>
    <w:p>
      <w:pPr>
        <w:pStyle w:val="Normal"/>
        <w:bidi w:val="0"/>
        <w:jc w:val="left"/>
        <w:rPr/>
      </w:pPr>
      <w:r>
        <w:rPr/>
        <w:t>TEXTO DEL ARTÍCULO:</w:t>
      </w:r>
    </w:p>
    <w:p>
      <w:pPr>
        <w:pStyle w:val="Normal"/>
        <w:bidi w:val="0"/>
        <w:jc w:val="left"/>
        <w:rPr/>
      </w:pPr>
      <w:r>
        <w:rPr/>
      </w:r>
    </w:p>
    <w:p>
      <w:pPr>
        <w:pStyle w:val="Normal"/>
        <w:bidi w:val="0"/>
        <w:jc w:val="left"/>
        <w:rPr/>
      </w:pPr>
      <w:r>
        <w:rPr/>
        <w:t>Conocida internacionalmente como nuez del Brasil, las almendras que consumimos en Bolivia son la fuente natural más importante de selenio, un mineral benéfico en múltiples aspectos, especialmente para la salud de personas de edad avanzada.</w:t>
      </w:r>
    </w:p>
    <w:p>
      <w:pPr>
        <w:pStyle w:val="Normal"/>
        <w:bidi w:val="0"/>
        <w:jc w:val="left"/>
        <w:rPr/>
      </w:pPr>
      <w:r>
        <w:rPr/>
      </w:r>
    </w:p>
    <w:p>
      <w:pPr>
        <w:pStyle w:val="Normal"/>
        <w:bidi w:val="0"/>
        <w:jc w:val="left"/>
        <w:rPr/>
      </w:pPr>
      <w:r>
        <w:rPr/>
        <w:t>Un estudio de la Universidad de Otago,  de Nueva Zelanda,  señaló que la ingesta diaria de dos almendras puede aumentar en 65% el contenido de selenio en la sangre, favoreciendo  la protección  de la actividad cognitiva al preservar las células nerviosas y evitar el surgimiento de dolencias neurodegenerativas. Se estima que cada almendra contiene entre 60 y 70 % de lípidos y entre 15 y 20 % de proteínas con alto valor biológico, por lo que su consumo es igualmente aconsejable para la población de diferentes edades.</w:t>
      </w:r>
    </w:p>
    <w:p>
      <w:pPr>
        <w:pStyle w:val="Normal"/>
        <w:bidi w:val="0"/>
        <w:jc w:val="left"/>
        <w:rPr/>
      </w:pPr>
      <w:r>
        <w:rPr/>
      </w:r>
    </w:p>
    <w:p>
      <w:pPr>
        <w:pStyle w:val="Normal"/>
        <w:bidi w:val="0"/>
        <w:jc w:val="left"/>
        <w:rPr/>
      </w:pPr>
      <w:r>
        <w:rPr/>
        <w:t>Es común señalar que Bolivia es el principal productor mundial de castañas y exportador del fruto hacia mercados europeos y norteamericanos. Efectivamente, su participación en términos de promedio anual, entre 2008 y 2013, ha sido de 75 % en producción y de 66 % en exportaciones, con un volumen anual aproximado de 19.000 toneladas en ambas variables. Conviene recalcar que las almendras se exportan descascaradas y acondicionadas (libres de aflatoxinas), es decir, sin incorporar mayor valor agregado.</w:t>
      </w:r>
    </w:p>
    <w:p>
      <w:pPr>
        <w:pStyle w:val="Normal"/>
        <w:bidi w:val="0"/>
        <w:jc w:val="left"/>
        <w:rPr/>
      </w:pPr>
      <w:r>
        <w:rPr/>
      </w:r>
    </w:p>
    <w:p>
      <w:pPr>
        <w:pStyle w:val="Normal"/>
        <w:bidi w:val="0"/>
        <w:jc w:val="left"/>
        <w:rPr/>
      </w:pPr>
      <w:r>
        <w:rPr/>
        <w:t>Los precios  vigentes  son de 58.91 dólares el paquete de 10 libras de almendras descascaradas y 9.99 dólares el paquete de una libra de harina de castaña y dan la pauta sobre lo que significa la especialización basada en investigación y desarrollo.</w:t>
      </w:r>
    </w:p>
    <w:p>
      <w:pPr>
        <w:pStyle w:val="Normal"/>
        <w:bidi w:val="0"/>
        <w:jc w:val="left"/>
        <w:rPr/>
      </w:pPr>
      <w:r>
        <w:rPr/>
      </w:r>
    </w:p>
    <w:p>
      <w:pPr>
        <w:pStyle w:val="Normal"/>
        <w:bidi w:val="0"/>
        <w:jc w:val="left"/>
        <w:rPr/>
      </w:pPr>
      <w:r>
        <w:rPr/>
        <w:t>Harina desgrasada</w:t>
      </w:r>
    </w:p>
    <w:p>
      <w:pPr>
        <w:pStyle w:val="Normal"/>
        <w:bidi w:val="0"/>
        <w:jc w:val="left"/>
        <w:rPr/>
      </w:pPr>
      <w:r>
        <w:rPr/>
      </w:r>
    </w:p>
    <w:p>
      <w:pPr>
        <w:pStyle w:val="Normal"/>
        <w:bidi w:val="0"/>
        <w:jc w:val="left"/>
        <w:rPr/>
      </w:pPr>
      <w:r>
        <w:rPr/>
        <w:t>La harina desgrasada de castaña se fabrica a partir de castañas limpias, aptas para consumo humano, descascaradas previamente, desgrasadas con gases no tóxicos hasta retirar virtualmente todo el aceite y finalmente, molidas hasta convertirlas en harina. Es un suplemento nutritivo por el contenido de selenio en alimentos recetados con fórmula médica.</w:t>
      </w:r>
    </w:p>
    <w:p>
      <w:pPr>
        <w:pStyle w:val="Normal"/>
        <w:bidi w:val="0"/>
        <w:jc w:val="left"/>
        <w:rPr/>
      </w:pPr>
      <w:r>
        <w:rPr/>
        <w:t>En promedio, 2.3 gramos de harina desgrasada de castaña proporciona los 200 microgramos de selenio necesarios para ingesta diaria de una persona adulta.</w:t>
      </w:r>
    </w:p>
    <w:p>
      <w:pPr>
        <w:pStyle w:val="Normal"/>
        <w:bidi w:val="0"/>
        <w:jc w:val="left"/>
        <w:rPr/>
      </w:pPr>
      <w:r>
        <w:rPr/>
      </w:r>
    </w:p>
    <w:p>
      <w:pPr>
        <w:pStyle w:val="Normal"/>
        <w:bidi w:val="0"/>
        <w:jc w:val="left"/>
        <w:rPr/>
      </w:pPr>
      <w:r>
        <w:rPr/>
        <w:t>La harina desgrasada consumida sin mezclar tiene un gusto agradable con cierto sabor a la típica almendra amazónica. Se disuelve fácilmente en agua y se mezcla bien, dadas las cantidades tan pequeñas ( entre dos y tres gramos por dosis), sin modificar sustancialmente las características de sabor o textura en fórmulas alimenticias.</w:t>
      </w:r>
    </w:p>
    <w:p>
      <w:pPr>
        <w:pStyle w:val="Normal"/>
        <w:bidi w:val="0"/>
        <w:jc w:val="left"/>
        <w:rPr/>
      </w:pPr>
      <w:r>
        <w:rPr/>
      </w:r>
    </w:p>
    <w:p>
      <w:pPr>
        <w:pStyle w:val="Normal"/>
        <w:bidi w:val="0"/>
        <w:jc w:val="left"/>
        <w:rPr/>
      </w:pPr>
      <w:r>
        <w:rPr/>
        <w:t>Ventajas y beneficios</w:t>
      </w:r>
    </w:p>
    <w:p>
      <w:pPr>
        <w:pStyle w:val="Normal"/>
        <w:bidi w:val="0"/>
        <w:jc w:val="left"/>
        <w:rPr/>
      </w:pPr>
      <w:r>
        <w:rPr/>
      </w:r>
    </w:p>
    <w:p>
      <w:pPr>
        <w:pStyle w:val="Normal"/>
        <w:bidi w:val="0"/>
        <w:jc w:val="left"/>
        <w:rPr/>
      </w:pPr>
      <w:r>
        <w:rPr/>
        <w:t>1. El contenido de selenio en la harina desgrasada de castaña es tres veces mayor que en cualquier otro alimento conocido.</w:t>
      </w:r>
    </w:p>
    <w:p>
      <w:pPr>
        <w:pStyle w:val="Normal"/>
        <w:bidi w:val="0"/>
        <w:jc w:val="left"/>
        <w:rPr/>
      </w:pPr>
      <w:r>
        <w:rPr/>
        <w:t>2. El selenio proveniente de la castaña es completamente natural y 100% de origen biológico.</w:t>
      </w:r>
    </w:p>
    <w:p>
      <w:pPr>
        <w:pStyle w:val="Normal"/>
        <w:bidi w:val="0"/>
        <w:jc w:val="left"/>
        <w:rPr/>
      </w:pPr>
      <w:r>
        <w:rPr/>
        <w:t>3. El selenio de castañas es altamente digestible y biodisponible. A diferencia del selenio metálico que no se absorbe bien, el selenio de la castaña pasa rápidamente del sistema digestivo a la corriente sanguínea.</w:t>
      </w:r>
    </w:p>
    <w:p>
      <w:pPr>
        <w:pStyle w:val="Normal"/>
        <w:bidi w:val="0"/>
        <w:jc w:val="left"/>
        <w:rPr/>
      </w:pPr>
      <w:r>
        <w:rPr/>
        <w:t>4. La harina desgrasada de castaña virtualmente no contiene grasa, pues 98.5 % del aceite ha sido retirado de las castañas originales antes de molerlas y convertirlas en harina.</w:t>
      </w:r>
    </w:p>
    <w:p>
      <w:pPr>
        <w:pStyle w:val="Normal"/>
        <w:bidi w:val="0"/>
        <w:jc w:val="left"/>
        <w:rPr/>
      </w:pPr>
      <w:r>
        <w:rPr/>
        <w:t>5. La harina desgrasada de castaña es relativamente estable, al ser envasada, con una duración superior a dos años (almacenada en su empaque original en un lugar frío y seco).</w:t>
      </w:r>
    </w:p>
    <w:p>
      <w:pPr>
        <w:pStyle w:val="Normal"/>
        <w:bidi w:val="0"/>
        <w:jc w:val="left"/>
        <w:rPr/>
      </w:pPr>
      <w:r>
        <w:rPr/>
        <w:t>6. La harina desgrasada de castaña tiene un sabor suave y agradable, no interfiere con otros sabores, no obstante su ligero gusto a nuez.</w:t>
      </w:r>
    </w:p>
    <w:p>
      <w:pPr>
        <w:pStyle w:val="Normal"/>
        <w:bidi w:val="0"/>
        <w:jc w:val="left"/>
        <w:rPr/>
      </w:pPr>
      <w:r>
        <w:rPr/>
        <w:t>7. La harina desgrasada de castaña no contiene residuos tóxicos. Las separaciones biológicas utilizan tecnologías para el desgrase de nueces que evitan el uso de hexano y otros solventes perjudiciales. Todos los materiales que entran en contacto con las castañas durante cualquiera de las fases de fabricación de la harina deben formar parte de la lista GRAS (generally recognized as safe) del USFDA.}</w:t>
      </w:r>
    </w:p>
    <w:p>
      <w:pPr>
        <w:pStyle w:val="Normal"/>
        <w:bidi w:val="0"/>
        <w:jc w:val="left"/>
        <w:rPr/>
      </w:pPr>
      <w:r>
        <w:rPr/>
      </w:r>
    </w:p>
    <w:p>
      <w:pPr>
        <w:pStyle w:val="Normal"/>
        <w:bidi w:val="0"/>
        <w:jc w:val="left"/>
        <w:rPr/>
      </w:pPr>
      <w:r>
        <w:rPr/>
        <w:t>Un reto</w:t>
      </w:r>
    </w:p>
    <w:p>
      <w:pPr>
        <w:pStyle w:val="Normal"/>
        <w:bidi w:val="0"/>
        <w:jc w:val="left"/>
        <w:rPr/>
      </w:pPr>
      <w:r>
        <w:rPr/>
      </w:r>
    </w:p>
    <w:p>
      <w:pPr>
        <w:pStyle w:val="Normal"/>
        <w:bidi w:val="0"/>
        <w:jc w:val="left"/>
        <w:rPr/>
      </w:pPr>
      <w:r>
        <w:rPr/>
        <w:t>Como puede observarse, innovaciones en el aprovechamiento de la castaña amazónica y su harina desgrasada constituyen un desafío científico y tecnológico de carácter específico, para mejorar auténticamente la soberanía y la seguridad alimentarias de Bolivia.</w:t>
      </w:r>
    </w:p>
    <w:p>
      <w:pPr>
        <w:pStyle w:val="Normal"/>
        <w:bidi w:val="0"/>
        <w:jc w:val="left"/>
        <w:rPr/>
      </w:pPr>
      <w:r>
        <w:rPr/>
      </w:r>
    </w:p>
    <w:p>
      <w:pPr>
        <w:pStyle w:val="Normal"/>
        <w:bidi w:val="0"/>
        <w:jc w:val="left"/>
        <w:rPr/>
      </w:pPr>
      <w:r>
        <w:rPr/>
        <w:t>La harina desgrasada de castaña virtualmente no contiene grasa, pues 98.5 % del aceite ha sido retirado.</w:t>
      </w:r>
    </w:p>
    <w:p>
      <w:pPr>
        <w:pStyle w:val="Normal"/>
        <w:bidi w:val="0"/>
        <w:jc w:val="left"/>
        <w:rPr/>
      </w:pPr>
      <w:r>
        <w:rPr/>
      </w:r>
    </w:p>
    <w:p>
      <w:pPr>
        <w:pStyle w:val="Normal"/>
        <w:bidi w:val="0"/>
        <w:jc w:val="left"/>
        <w:rPr/>
      </w:pPr>
      <w:r>
        <w:rPr/>
        <w:t>El selenio proveniente de la castaña es completamente natural y 100% de origen biológico.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imagenes_articulos/573_imagenes_articulos</w:t>
      </w:r>
    </w:p>
    <w:p>
      <w:pPr>
        <w:pStyle w:val="Normal"/>
        <w:bidi w:val="0"/>
        <w:jc w:val="left"/>
        <w:rPr/>
      </w:pPr>
      <w:r>
        <w:rPr/>
        <w:t>ID NOTICIA: 573</w:t>
      </w:r>
    </w:p>
    <w:p>
      <w:pPr>
        <w:pStyle w:val="Normal"/>
        <w:bidi w:val="0"/>
        <w:jc w:val="left"/>
        <w:rPr/>
      </w:pPr>
      <w:r>
        <w:rPr/>
        <w:t>TÍTULO: CULTURA VIVA</w:t>
      </w:r>
    </w:p>
    <w:p>
      <w:pPr>
        <w:pStyle w:val="Normal"/>
        <w:bidi w:val="0"/>
        <w:jc w:val="left"/>
        <w:rPr/>
      </w:pPr>
      <w:r>
        <w:rPr/>
        <w:t>SUBTÍTULO: La fe religiosa de San Ignacion de Moxos</w:t>
      </w:r>
    </w:p>
    <w:p>
      <w:pPr>
        <w:pStyle w:val="Normal"/>
        <w:bidi w:val="0"/>
        <w:jc w:val="left"/>
        <w:rPr/>
      </w:pPr>
      <w:r>
        <w:rPr/>
        <w:t>RESUMEN: El encanto cultural y religioso de San Ignacio de Moxos cobra vida con el solemne danzar de los macheteros, el ferviente catolicismo de los ignacianos que se reúnen en su iglesia misional y la presencia de visitantes que llegan hasta el poblado beniano para deleitarse con las celebraciones y los bailes autóctonos.</w:t>
      </w:r>
    </w:p>
    <w:p>
      <w:pPr>
        <w:pStyle w:val="Normal"/>
        <w:bidi w:val="0"/>
        <w:jc w:val="left"/>
        <w:rPr/>
      </w:pPr>
      <w:r>
        <w:rPr/>
        <w:t>FECHA: 2014-05-04</w:t>
      </w:r>
    </w:p>
    <w:p>
      <w:pPr>
        <w:pStyle w:val="Normal"/>
        <w:bidi w:val="0"/>
        <w:jc w:val="left"/>
        <w:rPr/>
      </w:pPr>
      <w:r>
        <w:rPr/>
        <w:t>FUENTE: Mariana Pérez - La Razón</w:t>
      </w:r>
    </w:p>
    <w:p>
      <w:pPr>
        <w:pStyle w:val="Normal"/>
        <w:bidi w:val="0"/>
        <w:jc w:val="left"/>
        <w:rPr/>
      </w:pPr>
      <w:r>
        <w:rPr/>
        <w:t>TEXTO DEL ARTÍCULO:</w:t>
      </w:r>
    </w:p>
    <w:p>
      <w:pPr>
        <w:pStyle w:val="Normal"/>
        <w:bidi w:val="0"/>
        <w:jc w:val="left"/>
        <w:rPr/>
      </w:pPr>
      <w:r>
        <w:rPr/>
      </w:r>
    </w:p>
    <w:p>
      <w:pPr>
        <w:pStyle w:val="Normal"/>
        <w:bidi w:val="0"/>
        <w:jc w:val="left"/>
        <w:rPr/>
      </w:pPr>
      <w:r>
        <w:rPr/>
        <w:t>El encanto cultural y religioso de San Ignacio de Moxos cobra vida con el solemne danzar de los macheteros, el ferviente catolicismo de los ignacianos que se reúnen en su iglesia misional y la presencia de visitantes que llegan hasta el poblado beniano para deleitarse con las celebraciones y los bailes autóctonos.</w:t>
      </w:r>
    </w:p>
    <w:p>
      <w:pPr>
        <w:pStyle w:val="Normal"/>
        <w:bidi w:val="0"/>
        <w:jc w:val="left"/>
        <w:rPr/>
      </w:pPr>
      <w:r>
        <w:rPr/>
      </w:r>
    </w:p>
    <w:p>
      <w:pPr>
        <w:pStyle w:val="Normal"/>
        <w:bidi w:val="0"/>
        <w:jc w:val="left"/>
        <w:rPr/>
      </w:pPr>
      <w:r>
        <w:rPr/>
        <w:t>Lo había olvidado. Volvimos hace poco a aquel lugar que es conocido por el mito mojeño de una sicurí gigante que da razón al nombre de la laguna Isireri, y que también es famoso por ser cuna del Ensamble y Coro de Moxos que revive, hasta erizar la piel, la música renacentista y barroca.</w:t>
      </w:r>
    </w:p>
    <w:p>
      <w:pPr>
        <w:pStyle w:val="Normal"/>
        <w:bidi w:val="0"/>
        <w:jc w:val="left"/>
        <w:rPr/>
      </w:pPr>
      <w:r>
        <w:rPr/>
      </w:r>
    </w:p>
    <w:p>
      <w:pPr>
        <w:pStyle w:val="Normal"/>
        <w:bidi w:val="0"/>
        <w:jc w:val="left"/>
        <w:rPr/>
      </w:pPr>
      <w:r>
        <w:rPr/>
        <w:t>Aquel domingo de enero llovía con intensidad y los macheteros del Gran Cabildo Indigenal, que venían adorando al Niño Jesús en las jornadas previas, aguardaban en las puertas del templo el inicio de la Eucaristía que daría lugar a la tradicional fiesta de El Barco, una expresión devota en la que se simula la adoración que los tres Reyes Magos le hicieron al recién nacido en Belén.</w:t>
      </w:r>
    </w:p>
    <w:p>
      <w:pPr>
        <w:pStyle w:val="Normal"/>
        <w:bidi w:val="0"/>
        <w:jc w:val="left"/>
        <w:rPr/>
      </w:pPr>
      <w:r>
        <w:rPr/>
      </w:r>
    </w:p>
    <w:p>
      <w:pPr>
        <w:pStyle w:val="Normal"/>
        <w:bidi w:val="0"/>
        <w:jc w:val="left"/>
        <w:rPr/>
      </w:pPr>
      <w:r>
        <w:rPr/>
        <w:t>El escenario en San Ignacio era diferente y hasta con un toque surrealista: la procesión, encabezada por el sacerdote, la música autóctona de los bajones, zampoñas enormes fabricadas con las hojas tiernas de la palmera cusi, el incienso impregnando el aire, y el cúmulo de gente intentando estar lo más cerca posible de la imagen...</w:t>
      </w:r>
    </w:p>
    <w:p>
      <w:pPr>
        <w:pStyle w:val="Normal"/>
        <w:bidi w:val="0"/>
        <w:jc w:val="left"/>
        <w:rPr/>
      </w:pPr>
      <w:r>
        <w:rPr/>
      </w:r>
    </w:p>
    <w:p>
      <w:pPr>
        <w:pStyle w:val="Normal"/>
        <w:bidi w:val="0"/>
        <w:jc w:val="left"/>
        <w:rPr/>
      </w:pPr>
      <w:r>
        <w:rPr/>
        <w:t>Recordé entonces cuán propicio es que la población sea conocida como la capital folklórica y religiosa del Beni. No en vano celebra en todo el año al menos 30 festividades similares, entre las que destacan su fiesta patronal cada julio, Navidad, la Semana Santa, y otras de carácter zonal.</w:t>
      </w:r>
    </w:p>
    <w:p>
      <w:pPr>
        <w:pStyle w:val="Normal"/>
        <w:bidi w:val="0"/>
        <w:jc w:val="left"/>
        <w:rPr/>
      </w:pPr>
      <w:r>
        <w:rPr/>
      </w:r>
    </w:p>
    <w:p>
      <w:pPr>
        <w:pStyle w:val="Normal"/>
        <w:bidi w:val="0"/>
        <w:jc w:val="left"/>
        <w:rPr/>
      </w:pPr>
      <w:r>
        <w:rPr/>
        <w:t>La procesión y la adoración fueron apenas el principio. La comitiva de los Tres Reyes Magos, acompañada por seguidores que vestían con harapos tras el supuesto largo viaje, desembarcó en la iglesia con picardía, bullicio y bromas hacia la gente. Espectáculo aparte, al final todos terminaron bailando y rezando al niño que se encontraba apostado en el altar mayor.</w:t>
      </w:r>
    </w:p>
    <w:p>
      <w:pPr>
        <w:pStyle w:val="Normal"/>
        <w:bidi w:val="0"/>
        <w:jc w:val="left"/>
        <w:rPr/>
      </w:pPr>
      <w:r>
        <w:rPr/>
      </w:r>
    </w:p>
    <w:p>
      <w:pPr>
        <w:pStyle w:val="Normal"/>
        <w:bidi w:val="0"/>
        <w:jc w:val="left"/>
        <w:rPr/>
      </w:pPr>
      <w:r>
        <w:rPr/>
        <w:t>Los achus, que encarnan a viejos jocosos, las abadesas o mamas, y tantos otros personajes como los toritos, tigres, perros y cochipiyus dan vida a cada celebración con tal entrega que su fiesta mayor, la Ichapekene Piesta, fue declarada Patrimonio Cultural e Inmaterial de la Humanidad por la Organización de las Naciones Unidas para la Educación, la Ciencia y la Cultura, Unesco, en agosto de 2013.</w:t>
      </w:r>
    </w:p>
    <w:p>
      <w:pPr>
        <w:pStyle w:val="Normal"/>
        <w:bidi w:val="0"/>
        <w:jc w:val="left"/>
        <w:rPr/>
      </w:pPr>
      <w:r>
        <w:rPr/>
      </w:r>
    </w:p>
    <w:p>
      <w:pPr>
        <w:pStyle w:val="Normal"/>
        <w:bidi w:val="0"/>
        <w:jc w:val="left"/>
        <w:rPr/>
      </w:pPr>
      <w:r>
        <w:rPr/>
        <w:t>El sonido de los cascabeles que los macheteros llevan en sus tobillos se va perdiendo y la gente se va retirando de los salones del templo. Esta vez será difícil olvidar la fiesta, quedará en el recuerdo de los dos periodistas que llegamos  hasta el lugar y, por supuesto, registrada en las instantáneas del fotoperiodista que nos acompañó.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imagenes_articulos/572_imagenes_articulos</w:t>
      </w:r>
    </w:p>
    <w:p>
      <w:pPr>
        <w:pStyle w:val="Normal"/>
        <w:bidi w:val="0"/>
        <w:jc w:val="left"/>
        <w:rPr/>
      </w:pPr>
      <w:r>
        <w:rPr/>
        <w:t>ID NOTICIA: 572</w:t>
      </w:r>
    </w:p>
    <w:p>
      <w:pPr>
        <w:pStyle w:val="Normal"/>
        <w:bidi w:val="0"/>
        <w:jc w:val="left"/>
        <w:rPr/>
      </w:pPr>
      <w:r>
        <w:rPr/>
        <w:t>TÍTULO: FUTBOL PROFESIONAL</w:t>
      </w:r>
    </w:p>
    <w:p>
      <w:pPr>
        <w:pStyle w:val="Normal"/>
        <w:bidi w:val="0"/>
        <w:jc w:val="left"/>
        <w:rPr/>
      </w:pPr>
      <w:r>
        <w:rPr/>
        <w:t>SUBTÍTULO: Universitario de Cobija llega a la Liga</w:t>
      </w:r>
    </w:p>
    <w:p>
      <w:pPr>
        <w:pStyle w:val="Normal"/>
        <w:bidi w:val="0"/>
        <w:jc w:val="left"/>
        <w:rPr/>
      </w:pPr>
      <w:r>
        <w:rPr/>
        <w:t>RESUMEN: Pando vivió una jornada inolvidable gracias a Universitario que se coronó campéon al derrotar a Huanuni y lograr por primera vez en la historia, que un equipo pandino juegue en la Liga Profesional del Futbol boliviano. Tras la premiación en el Estadio de Porvenir, el equipo se fue en caravana hasta Cobija y la celebración no cesa en la capital pandina.</w:t>
      </w:r>
    </w:p>
    <w:p>
      <w:pPr>
        <w:pStyle w:val="Normal"/>
        <w:bidi w:val="0"/>
        <w:jc w:val="left"/>
        <w:rPr/>
      </w:pPr>
      <w:r>
        <w:rPr/>
        <w:t>FECHA: 2014-05-04</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Pando vivió una jornada inolvidable gracias a Universitario que se coronó campéon al derrotar a Huanuni y lograr por primera vez en la historia, que un equipo pandino juegue en la Liga Profesional del Futbol boliviano. Tras la premiación en el Estadio de Porvenir, el equipo se fue en caravana hasta Cobija y la celebración no cesa en la capital pandina.</w:t>
      </w:r>
    </w:p>
    <w:p>
      <w:pPr>
        <w:pStyle w:val="Normal"/>
        <w:bidi w:val="0"/>
        <w:jc w:val="left"/>
        <w:rPr/>
      </w:pPr>
      <w:r>
        <w:rPr/>
      </w:r>
    </w:p>
    <w:p>
      <w:pPr>
        <w:pStyle w:val="Normal"/>
        <w:bidi w:val="0"/>
        <w:jc w:val="left"/>
        <w:rPr/>
      </w:pPr>
      <w:r>
        <w:rPr/>
        <w:t>Apenas se escuchó el pitazo final los integrantes de Universitario se fundieron en un abrazo y gritaron casi al unísono “somos campeones, somos campeones...”. De inmediato dieron la vuelta olímpica, pero más tarde tuvieron que repetirla, esta vez con el trofeo en las manos del capitán Luis Gatty Ribeiro.</w:t>
      </w:r>
    </w:p>
    <w:p>
      <w:pPr>
        <w:pStyle w:val="Normal"/>
        <w:bidi w:val="0"/>
        <w:jc w:val="left"/>
        <w:rPr/>
      </w:pPr>
      <w:r>
        <w:rPr/>
      </w:r>
    </w:p>
    <w:p>
      <w:pPr>
        <w:pStyle w:val="Normal"/>
        <w:bidi w:val="0"/>
        <w:jc w:val="left"/>
        <w:rPr/>
      </w:pPr>
      <w:r>
        <w:rPr/>
        <w:t>Luego de la primera vuelta olímpica los jugadores atendieron a los medios y los más requeridos fueron el DT Miguel Mercado, el propio Gatty, Nicolás Suárez, Jehanamed Castedo, el presidente del club y rector de la Universidad Amazónica de Pando, Ludwing Arsiénega, y el gobernador Luis Adolfo Flores.</w:t>
      </w:r>
    </w:p>
    <w:p>
      <w:pPr>
        <w:pStyle w:val="Normal"/>
        <w:bidi w:val="0"/>
        <w:jc w:val="left"/>
        <w:rPr/>
      </w:pPr>
      <w:r>
        <w:rPr/>
      </w:r>
    </w:p>
    <w:p>
      <w:pPr>
        <w:pStyle w:val="Normal"/>
        <w:bidi w:val="0"/>
        <w:jc w:val="left"/>
        <w:rPr/>
      </w:pPr>
      <w:r>
        <w:rPr/>
        <w:t>En las graderías sonaban las dos bandas de música que estuvieron alentando, una de ellas perteneciente a la banda militar. El público que festejaba haciendo sonar trompetas plásticas presionó a los encargados de la portería para que pudieran ingresar a la cancha y al final lo lograron.</w:t>
      </w:r>
    </w:p>
    <w:p>
      <w:pPr>
        <w:pStyle w:val="Normal"/>
        <w:bidi w:val="0"/>
        <w:jc w:val="left"/>
        <w:rPr/>
      </w:pPr>
      <w:r>
        <w:rPr/>
      </w:r>
    </w:p>
    <w:p>
      <w:pPr>
        <w:pStyle w:val="Normal"/>
        <w:bidi w:val="0"/>
        <w:jc w:val="left"/>
        <w:rPr/>
      </w:pPr>
      <w:r>
        <w:rPr/>
        <w:t>Con centenares de personas alrededor, la dirigencia de la ANF, a la cabeza de Jorge Justiniano, hizo entrega de las medallas a cada jugador y también del trofeo.</w:t>
      </w:r>
    </w:p>
    <w:p>
      <w:pPr>
        <w:pStyle w:val="Normal"/>
        <w:bidi w:val="0"/>
        <w:jc w:val="left"/>
        <w:rPr/>
      </w:pPr>
      <w:r>
        <w:rPr/>
      </w:r>
    </w:p>
    <w:p>
      <w:pPr>
        <w:pStyle w:val="Normal"/>
        <w:bidi w:val="0"/>
        <w:jc w:val="left"/>
        <w:rPr/>
      </w:pPr>
      <w:r>
        <w:rPr/>
        <w:t>El recorrido hasta Cobija</w:t>
      </w:r>
    </w:p>
    <w:p>
      <w:pPr>
        <w:pStyle w:val="Normal"/>
        <w:bidi w:val="0"/>
        <w:jc w:val="left"/>
        <w:rPr/>
      </w:pPr>
      <w:r>
        <w:rPr/>
      </w:r>
    </w:p>
    <w:p>
      <w:pPr>
        <w:pStyle w:val="Normal"/>
        <w:bidi w:val="0"/>
        <w:jc w:val="left"/>
        <w:rPr/>
      </w:pPr>
      <w:r>
        <w:rPr/>
        <w:t>Luego el equipo fue trasladado a Cobija en un camión chico y no en el bus en el que había llegado a Porvenir, esto para permitir el contacto de los jugadores con la gente que se puso a lado de la carretera.</w:t>
      </w:r>
    </w:p>
    <w:p>
      <w:pPr>
        <w:pStyle w:val="Normal"/>
        <w:bidi w:val="0"/>
        <w:jc w:val="left"/>
        <w:rPr/>
      </w:pPr>
      <w:r>
        <w:rPr/>
      </w:r>
    </w:p>
    <w:p>
      <w:pPr>
        <w:pStyle w:val="Normal"/>
        <w:bidi w:val="0"/>
        <w:jc w:val="left"/>
        <w:rPr/>
      </w:pPr>
      <w:r>
        <w:rPr/>
        <w:t>Centenares de vehículos y en mayor número de motocicletas conformaron la caravana que acompañó al equipo hasta la capital pandina. Fueron 30 kilómetros que parecieron haberse hecho más largos porque el traslado fue lento debido a la cantidad de gente en la ruta.</w:t>
      </w:r>
    </w:p>
    <w:p>
      <w:pPr>
        <w:pStyle w:val="Normal"/>
        <w:bidi w:val="0"/>
        <w:jc w:val="left"/>
        <w:rPr/>
      </w:pPr>
      <w:r>
        <w:rPr/>
      </w:r>
    </w:p>
    <w:p>
      <w:pPr>
        <w:pStyle w:val="Normal"/>
        <w:bidi w:val="0"/>
        <w:jc w:val="left"/>
        <w:rPr/>
      </w:pPr>
      <w:r>
        <w:rPr/>
        <w:t>Al ingreso a Cobija había alrededor de unas 2.000 personas que esperaron a los campeones para acompañarlos en su recorrido por la ciudad haciendo sonar sus bocinas en señal de victoria. La fiesta se prolongó en el frontis del campus universitario por varias horas más. La algarabía por el ascenso no cesó entre los pandinos.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imagenes_articulos/570_imagenes_articulos</w:t>
      </w:r>
    </w:p>
    <w:p>
      <w:pPr>
        <w:pStyle w:val="Normal"/>
        <w:bidi w:val="0"/>
        <w:jc w:val="left"/>
        <w:rPr/>
      </w:pPr>
      <w:r>
        <w:rPr/>
        <w:t>ID NOTICIA: 570</w:t>
      </w:r>
    </w:p>
    <w:p>
      <w:pPr>
        <w:pStyle w:val="Normal"/>
        <w:bidi w:val="0"/>
        <w:jc w:val="left"/>
        <w:rPr/>
      </w:pPr>
      <w:r>
        <w:rPr/>
        <w:t>TÍTULO: LIBRE DE AFTOSA</w:t>
      </w:r>
    </w:p>
    <w:p>
      <w:pPr>
        <w:pStyle w:val="Normal"/>
        <w:bidi w:val="0"/>
        <w:jc w:val="left"/>
        <w:rPr/>
      </w:pPr>
      <w:r>
        <w:rPr/>
        <w:t>SUBTÍTULO: Bolivia ofrecerá carne sana y a buen precio</w:t>
      </w:r>
    </w:p>
    <w:p>
      <w:pPr>
        <w:pStyle w:val="Normal"/>
        <w:bidi w:val="0"/>
        <w:jc w:val="left"/>
        <w:rPr/>
      </w:pPr>
      <w:r>
        <w:rPr/>
        <w:t>RESUMEN: La próxima declaración de Bolivia como libre de fiebre aftosa por la Organización Mundial de Sanidad Animal garantizará carne sana y precios bajos, aseguró el viceministro de Desarrollo Rural Víctor Hugo Vázquez.</w:t>
      </w:r>
    </w:p>
    <w:p>
      <w:pPr>
        <w:pStyle w:val="Normal"/>
        <w:bidi w:val="0"/>
        <w:jc w:val="left"/>
        <w:rPr/>
      </w:pPr>
      <w:r>
        <w:rPr/>
        <w:t>FECHA: 2014-04-27</w:t>
      </w:r>
    </w:p>
    <w:p>
      <w:pPr>
        <w:pStyle w:val="Normal"/>
        <w:bidi w:val="0"/>
        <w:jc w:val="left"/>
        <w:rPr/>
      </w:pPr>
      <w:r>
        <w:rPr/>
        <w:t>FUENTE: PL</w:t>
      </w:r>
    </w:p>
    <w:p>
      <w:pPr>
        <w:pStyle w:val="Normal"/>
        <w:bidi w:val="0"/>
        <w:jc w:val="left"/>
        <w:rPr/>
      </w:pPr>
      <w:r>
        <w:rPr/>
        <w:t>TEXTO DEL ARTÍCULO:</w:t>
      </w:r>
    </w:p>
    <w:p>
      <w:pPr>
        <w:pStyle w:val="Normal"/>
        <w:bidi w:val="0"/>
        <w:jc w:val="left"/>
        <w:rPr/>
      </w:pPr>
      <w:r>
        <w:rPr/>
      </w:r>
    </w:p>
    <w:p>
      <w:pPr>
        <w:pStyle w:val="Normal"/>
        <w:bidi w:val="0"/>
        <w:jc w:val="left"/>
        <w:rPr/>
      </w:pPr>
      <w:r>
        <w:rPr/>
        <w:t>La próxima declaración de Bolivia como libre de fiebre aftosa por la Organización Mundial de Sanidad Animal garantizará carne sana y precios bajos, aseguró el viceministro de Desarrollo Rural Víctor Hugo Vázquez.</w:t>
      </w:r>
    </w:p>
    <w:p>
      <w:pPr>
        <w:pStyle w:val="Normal"/>
        <w:bidi w:val="0"/>
        <w:jc w:val="left"/>
        <w:rPr/>
      </w:pPr>
      <w:r>
        <w:rPr/>
      </w:r>
    </w:p>
    <w:p>
      <w:pPr>
        <w:pStyle w:val="Normal"/>
        <w:bidi w:val="0"/>
        <w:jc w:val="left"/>
        <w:rPr/>
      </w:pPr>
      <w:r>
        <w:rPr/>
        <w:t>Según Vázquez, "Bolivia está a punto de ser declarada libre de fiebre aftosa y los aspectos positivos que esto nos dará será la de tener una carne sana para el consumo y los precios que van a ir rebajando a nivel nacional e internacional".</w:t>
      </w:r>
    </w:p>
    <w:p>
      <w:pPr>
        <w:pStyle w:val="Normal"/>
        <w:bidi w:val="0"/>
        <w:jc w:val="left"/>
        <w:rPr/>
      </w:pPr>
      <w:r>
        <w:rPr/>
      </w:r>
    </w:p>
    <w:p>
      <w:pPr>
        <w:pStyle w:val="Normal"/>
        <w:bidi w:val="0"/>
        <w:jc w:val="left"/>
        <w:rPr/>
      </w:pPr>
      <w:r>
        <w:rPr/>
        <w:t>Bolivia aguarda por la reunión de la referida organización, la cual se efectuará el próximo mes en París, donde se declarará a Bolivia territorio libre de fiebre aftosa, con la certificación que recibirá la región de la Amazonía.</w:t>
      </w:r>
    </w:p>
    <w:p>
      <w:pPr>
        <w:pStyle w:val="Normal"/>
        <w:bidi w:val="0"/>
        <w:jc w:val="left"/>
        <w:rPr/>
      </w:pPr>
      <w:r>
        <w:rPr/>
      </w:r>
    </w:p>
    <w:p>
      <w:pPr>
        <w:pStyle w:val="Normal"/>
        <w:bidi w:val="0"/>
        <w:jc w:val="left"/>
        <w:rPr/>
      </w:pPr>
      <w:r>
        <w:rPr/>
        <w:t>La primera zona declarada libre de la referida enfermedad en Bolivia fue el Altiplano, seguida por el Chaco y la región de los valles, en tanto falta la Amazonía, que incluye, entre otros, a los departamentos del Beni y Pando, los de mayor producción ganadera.</w:t>
      </w:r>
    </w:p>
    <w:p>
      <w:pPr>
        <w:pStyle w:val="Normal"/>
        <w:bidi w:val="0"/>
        <w:jc w:val="left"/>
        <w:rPr/>
      </w:pPr>
      <w:r>
        <w:rPr/>
      </w:r>
    </w:p>
    <w:p>
      <w:pPr>
        <w:pStyle w:val="Normal"/>
        <w:bidi w:val="0"/>
        <w:jc w:val="left"/>
        <w:rPr/>
      </w:pPr>
      <w:r>
        <w:rPr/>
        <w:t>El precio de la carne subió cerca de un dólar el kilogramo en los mercados minoristas en los dos recientes años.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imagenes_articulos/569_imagenes_articulos</w:t>
      </w:r>
    </w:p>
    <w:p>
      <w:pPr>
        <w:pStyle w:val="Normal"/>
        <w:bidi w:val="0"/>
        <w:jc w:val="left"/>
        <w:rPr/>
      </w:pPr>
      <w:r>
        <w:rPr/>
        <w:t>ID NOTICIA: 569</w:t>
      </w:r>
    </w:p>
    <w:p>
      <w:pPr>
        <w:pStyle w:val="Normal"/>
        <w:bidi w:val="0"/>
        <w:jc w:val="left"/>
        <w:rPr/>
      </w:pPr>
      <w:r>
        <w:rPr/>
        <w:t>TÍTULO: Curiosidades</w:t>
      </w:r>
    </w:p>
    <w:p>
      <w:pPr>
        <w:pStyle w:val="Normal"/>
        <w:bidi w:val="0"/>
        <w:jc w:val="left"/>
        <w:rPr/>
      </w:pPr>
      <w:r>
        <w:rPr/>
        <w:t>SUBTÍTULO: Descubren insectos que copulan entre 40 a 70 horas</w:t>
      </w:r>
    </w:p>
    <w:p>
      <w:pPr>
        <w:pStyle w:val="Normal"/>
        <w:bidi w:val="0"/>
        <w:jc w:val="left"/>
        <w:rPr/>
      </w:pPr>
      <w:r>
        <w:rPr/>
        <w:t>RESUMEN: Investigadores han descubierto unos pequeños insectos que habitan en cuevas de Brasil y practican una novedosa vida sexual. Según ABC.es, "estas criaturas, que representan cuatro especies distintas pero relacionadas con el género Neotrogla, son el primer ejemplo de un animal con genitales de sexo invertido”.</w:t>
      </w:r>
    </w:p>
    <w:p>
      <w:pPr>
        <w:pStyle w:val="Normal"/>
        <w:bidi w:val="0"/>
        <w:jc w:val="left"/>
        <w:rPr/>
      </w:pPr>
      <w:r>
        <w:rPr/>
        <w:t>FECHA: 2014-04-27</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Investigadores han descubierto unos pequeños insectos que habitan en cuevas de Brasil y practican una novedosa vida sexual. Según ABC.es, "estas criaturas,  que representan cuatro especies distintas pero relacionadas con el género Neotrogla, son el primer ejemplo de un animal con genitales de sexo invertido”.</w:t>
      </w:r>
    </w:p>
    <w:p>
      <w:pPr>
        <w:pStyle w:val="Normal"/>
        <w:bidi w:val="0"/>
        <w:jc w:val="left"/>
        <w:rPr/>
      </w:pPr>
      <w:r>
        <w:rPr/>
      </w:r>
    </w:p>
    <w:p>
      <w:pPr>
        <w:pStyle w:val="Normal"/>
        <w:bidi w:val="0"/>
        <w:jc w:val="left"/>
        <w:rPr/>
      </w:pPr>
      <w:r>
        <w:rPr/>
        <w:t>"Aunque la inversión de roles en el sexo ha sido identificada en varios animales diferentes, Neotrogla es el único ejemplo en el que también se invierte el órgano copulador”, dice Kazunori Yoshizawa, de la Universidad de Hokkaido en Japón, cuya investigación aparece publicada en la revista Current Biology.</w:t>
      </w:r>
    </w:p>
    <w:p>
      <w:pPr>
        <w:pStyle w:val="Normal"/>
        <w:bidi w:val="0"/>
        <w:jc w:val="left"/>
        <w:rPr/>
      </w:pPr>
      <w:r>
        <w:rPr/>
      </w:r>
    </w:p>
    <w:p>
      <w:pPr>
        <w:pStyle w:val="Normal"/>
        <w:bidi w:val="0"/>
        <w:jc w:val="left"/>
        <w:rPr/>
      </w:pPr>
      <w:r>
        <w:rPr/>
        <w:t>Durante la cópula, que dura de 40 a 70 horas, los insectos hembra insertan un elaborado órgano como un pene en la apertura muy reducida, como una vagina, de los machos. Los investigadores especulan que los órganos sexuales de los insectos y la inversión de roles sexuales pueden haber sido incitados a través del tiempo por el ambiente de escasos recursos de la cueva en la que viven los insectos. Los machos proporcionan a las hembras regalos seminales nutritivos, además de los espermatozoides, por lo que es ventajoso para las hembras para aparearse a un ritmo mayor.</w:t>
      </w:r>
    </w:p>
    <w:p>
      <w:pPr>
        <w:pStyle w:val="Normal"/>
        <w:bidi w:val="0"/>
        <w:jc w:val="left"/>
        <w:rPr/>
      </w:pPr>
      <w:r>
        <w:rPr/>
      </w:r>
    </w:p>
    <w:p>
      <w:pPr>
        <w:pStyle w:val="Normal"/>
        <w:bidi w:val="0"/>
        <w:jc w:val="left"/>
        <w:rPr/>
      </w:pPr>
      <w:r>
        <w:rPr/>
        <w:t>Al principio, Rodrigo Ferreira, de la Universidad Federal de Lavras, en Brasil, se centró en la descripción de las especies en el ambiente de la cueva donde vive Neotrogla. Envió algunos especímenes a un especialista en insectos  Charles Lienhard, en Ginebra, quien los reconoció como un nuevo género. Lienhard también descubrió que las hembras estaban dotadas con un impresionante órgano sexual, un pene.</w:t>
      </w:r>
    </w:p>
    <w:p>
      <w:pPr>
        <w:pStyle w:val="Normal"/>
        <w:bidi w:val="0"/>
        <w:jc w:val="left"/>
        <w:rPr/>
      </w:pPr>
      <w:r>
        <w:rPr/>
        <w:t>Yoshizawa se unió al equipo para echar un vistazo más cercano. Para obtener más información, los investigadores observaron el comportamiento de apareamiento de las cuatro especies y descubrieron que la estructura parecida al pene, denominada gynosome, se inserta en los varones y se utiliza para recibir generosas cápsulas de alimentación y espermatozoides.</w:t>
      </w:r>
    </w:p>
    <w:p>
      <w:pPr>
        <w:pStyle w:val="Normal"/>
        <w:bidi w:val="0"/>
        <w:jc w:val="left"/>
        <w:rPr/>
      </w:pPr>
      <w:r>
        <w:rPr/>
      </w:r>
    </w:p>
    <w:p>
      <w:pPr>
        <w:pStyle w:val="Normal"/>
        <w:bidi w:val="0"/>
        <w:jc w:val="left"/>
        <w:rPr/>
      </w:pPr>
      <w:r>
        <w:rPr/>
        <w:t>Una vez dentro del macho, la parte membranosa de la gynosome femenina se hincha y numerosas espinas anclan internamente a los dos insectos.</w:t>
      </w:r>
    </w:p>
    <w:p>
      <w:pPr>
        <w:pStyle w:val="Normal"/>
        <w:bidi w:val="0"/>
        <w:jc w:val="left"/>
        <w:rPr/>
      </w:pPr>
      <w:r>
        <w:rPr/>
      </w:r>
    </w:p>
    <w:p>
      <w:pPr>
        <w:pStyle w:val="Normal"/>
        <w:bidi w:val="0"/>
        <w:jc w:val="left"/>
        <w:rPr/>
      </w:pPr>
      <w:r>
        <w:rPr/>
        <w:t>Bien sujetos</w:t>
      </w:r>
    </w:p>
    <w:p>
      <w:pPr>
        <w:pStyle w:val="Normal"/>
        <w:bidi w:val="0"/>
        <w:jc w:val="left"/>
        <w:rPr/>
      </w:pPr>
      <w:r>
        <w:rPr/>
      </w:r>
    </w:p>
    <w:p>
      <w:pPr>
        <w:pStyle w:val="Normal"/>
        <w:bidi w:val="0"/>
        <w:jc w:val="left"/>
        <w:rPr/>
      </w:pPr>
      <w:r>
        <w:rPr/>
        <w:t>En una ocasión, cuando los investigadores trataron de tirar de un macho y una hembra para separarlos, el abdomen del macho fue arrancado del tórax sin romper el acoplamiento genital. En otras palabras, según los investigadores, parece que las hembras los tienen bien sujetos.</w:t>
      </w:r>
    </w:p>
    <w:p>
      <w:pPr>
        <w:pStyle w:val="Normal"/>
        <w:bidi w:val="0"/>
        <w:jc w:val="left"/>
        <w:rPr/>
      </w:pPr>
      <w:r>
        <w:rPr/>
      </w:r>
    </w:p>
    <w:p>
      <w:pPr>
        <w:pStyle w:val="Normal"/>
        <w:bidi w:val="0"/>
        <w:jc w:val="left"/>
        <w:rPr/>
      </w:pPr>
      <w:r>
        <w:rPr/>
        <w:t>Los Neotrogla ofrecen nuevas oportunidades para poner a prueba las ideas sobre la selección sexual, el conflicto entre los sexos, y las novedades evolutivas. "Será importante para dar a conocer por qué, entre muchos animales con un rol sexual invertido, sólo éstos evolucionaron en un pene femenino elaborado”, dice Yoshitaka Kamimura, de la japonesa Universidad de Keio.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imagenes_articulos/567_imagenes_articulos</w:t>
      </w:r>
    </w:p>
    <w:p>
      <w:pPr>
        <w:pStyle w:val="Normal"/>
        <w:bidi w:val="0"/>
        <w:jc w:val="left"/>
        <w:rPr/>
      </w:pPr>
      <w:r>
        <w:rPr/>
        <w:t>ID NOTICIA: 567</w:t>
      </w:r>
    </w:p>
    <w:p>
      <w:pPr>
        <w:pStyle w:val="Normal"/>
        <w:bidi w:val="0"/>
        <w:jc w:val="left"/>
        <w:rPr/>
      </w:pPr>
      <w:r>
        <w:rPr/>
        <w:t>TÍTULO: AGUAS DESBORDADAS</w:t>
      </w:r>
    </w:p>
    <w:p>
      <w:pPr>
        <w:pStyle w:val="Normal"/>
        <w:bidi w:val="0"/>
        <w:jc w:val="left"/>
        <w:rPr/>
      </w:pPr>
      <w:r>
        <w:rPr/>
        <w:t>SUBTÍTULO: No borran la sonrisa de los niños del Beni</w:t>
      </w:r>
    </w:p>
    <w:p>
      <w:pPr>
        <w:pStyle w:val="Normal"/>
        <w:bidi w:val="0"/>
        <w:jc w:val="left"/>
        <w:rPr/>
      </w:pPr>
      <w:r>
        <w:rPr/>
        <w:t>RESUMEN: Tres de la tarde en Trinidad durante los días de inundación, me encuentro con Candy Loraz, que se ofreció a llevarme en moto a ver las inundaciones. Estamos en la plaza central y todo parece normal. Ella me dice que el problema es en las afueras de la ciudad. Cuando pienso en esos lugares me imagino que hay muchos kilómetros por recorrer, pero para mi sorpresa comienzo a ver el desastre a solo 15 minutos de viaje en moto.</w:t>
      </w:r>
    </w:p>
    <w:p>
      <w:pPr>
        <w:pStyle w:val="Normal"/>
        <w:bidi w:val="0"/>
        <w:jc w:val="left"/>
        <w:rPr/>
      </w:pPr>
      <w:r>
        <w:rPr/>
        <w:t>FECHA: 2014-04-19</w:t>
      </w:r>
    </w:p>
    <w:p>
      <w:pPr>
        <w:pStyle w:val="Normal"/>
        <w:bidi w:val="0"/>
        <w:jc w:val="left"/>
        <w:rPr/>
      </w:pPr>
      <w:r>
        <w:rPr/>
        <w:t>FUENTE: La Razón / Katherine Loayza</w:t>
      </w:r>
    </w:p>
    <w:p>
      <w:pPr>
        <w:pStyle w:val="Normal"/>
        <w:bidi w:val="0"/>
        <w:jc w:val="left"/>
        <w:rPr/>
      </w:pPr>
      <w:r>
        <w:rPr/>
        <w:t>TEXTO DEL ARTÍCULO:</w:t>
      </w:r>
    </w:p>
    <w:p>
      <w:pPr>
        <w:pStyle w:val="Normal"/>
        <w:bidi w:val="0"/>
        <w:jc w:val="left"/>
        <w:rPr/>
      </w:pPr>
      <w:r>
        <w:rPr/>
      </w:r>
    </w:p>
    <w:p>
      <w:pPr>
        <w:pStyle w:val="Normal"/>
        <w:bidi w:val="0"/>
        <w:jc w:val="left"/>
        <w:rPr/>
      </w:pPr>
      <w:r>
        <w:rPr/>
        <w:t>Tres de la tarde en Trinidad durante los días de inundación, me encuentro con Candy Loraz, que se ofreció a llevarme en moto a ver las inundaciones.</w:t>
      </w:r>
    </w:p>
    <w:p>
      <w:pPr>
        <w:pStyle w:val="Normal"/>
        <w:bidi w:val="0"/>
        <w:jc w:val="left"/>
        <w:rPr/>
      </w:pPr>
      <w:r>
        <w:rPr/>
      </w:r>
    </w:p>
    <w:p>
      <w:pPr>
        <w:pStyle w:val="Normal"/>
        <w:bidi w:val="0"/>
        <w:jc w:val="left"/>
        <w:rPr/>
      </w:pPr>
      <w:r>
        <w:rPr/>
        <w:t xml:space="preserve">Estamos en la plaza central y todo parece normal. Ella me dice que el problema es en las afueras de la ciudad. Cuando pienso en esos lugares me imagino que hay muchos kilómetros por recorrer, pero para mi sorpresa comienzo a ver  el desastre a solo 15 minutos de viaje en moto.  </w:t>
      </w:r>
    </w:p>
    <w:p>
      <w:pPr>
        <w:pStyle w:val="Normal"/>
        <w:bidi w:val="0"/>
        <w:jc w:val="left"/>
        <w:rPr/>
      </w:pPr>
      <w:r>
        <w:rPr/>
      </w:r>
    </w:p>
    <w:p>
      <w:pPr>
        <w:pStyle w:val="Normal"/>
        <w:bidi w:val="0"/>
        <w:jc w:val="left"/>
        <w:rPr/>
      </w:pPr>
      <w:r>
        <w:rPr/>
        <w:t xml:space="preserve"> </w:t>
      </w:r>
      <w:r>
        <w:rPr/>
        <w:t>Pequeñas barcas se acercan al lugar de una gran inundación, allí encuentro un niño con una bolsita de agua en las manos. Pregunto a mi compañera de viaje si el agua potable llega a esos lugares y me comenta que no, porque ésta es prioridad para los que viven más lejos. Cerca de la ciudad reparten el líquido en bolsas, generalmente son donaciones de vecinos.</w:t>
      </w:r>
    </w:p>
    <w:p>
      <w:pPr>
        <w:pStyle w:val="Normal"/>
        <w:bidi w:val="0"/>
        <w:jc w:val="left"/>
        <w:rPr/>
      </w:pPr>
      <w:r>
        <w:rPr/>
      </w:r>
    </w:p>
    <w:p>
      <w:pPr>
        <w:pStyle w:val="Normal"/>
        <w:bidi w:val="0"/>
        <w:jc w:val="left"/>
        <w:rPr/>
      </w:pPr>
      <w:r>
        <w:rPr/>
        <w:t>Tras un pequeño tramo, en la orilla hay una embarcación con colchones y frazadas, un niño —que trepa sobre la carga mientras su papá la asegura— no pasa desapercibido.  Me acerco, y el joven padre me cuenta que todavía siguen rescatando cosas de su casa que se ha inundado. “Mi hijo debe tener un lugar cómodo donde dormir”, me comenta. El niño corre nuevamente a la balsa, salta sobre los colchones y me regala una sonrisa.</w:t>
      </w:r>
    </w:p>
    <w:p>
      <w:pPr>
        <w:pStyle w:val="Normal"/>
        <w:bidi w:val="0"/>
        <w:jc w:val="left"/>
        <w:rPr/>
      </w:pPr>
      <w:r>
        <w:rPr/>
      </w:r>
    </w:p>
    <w:p>
      <w:pPr>
        <w:pStyle w:val="Normal"/>
        <w:bidi w:val="0"/>
        <w:jc w:val="left"/>
        <w:rPr/>
      </w:pPr>
      <w:r>
        <w:rPr/>
        <w:t>Una hora después, me aproximo a una señora para preguntar si hay lugares más afectados de los que ya vi. Ella me contesta que sí y que vive en la “carretera almacén”, pasando el matadero Marbán; me cuenta que perdió su vivienda y me invita a ir. Contratamos una mototaxi para la eventual guía y vamos al lugar. En el trayecto, la carretera aparece y desaparece, como diluyéndose. A los costados solo se ve agua, barcas y carpas.</w:t>
      </w:r>
    </w:p>
    <w:p>
      <w:pPr>
        <w:pStyle w:val="Normal"/>
        <w:bidi w:val="0"/>
        <w:jc w:val="left"/>
        <w:rPr/>
      </w:pPr>
      <w:r>
        <w:rPr/>
      </w:r>
    </w:p>
    <w:p>
      <w:pPr>
        <w:pStyle w:val="Normal"/>
        <w:bidi w:val="0"/>
        <w:jc w:val="left"/>
        <w:rPr/>
      </w:pPr>
      <w:r>
        <w:rPr/>
        <w:t>Luego de 30 minutos de recorrido llegamos al lugar. No puedo evitar preguntarle qué hacía en la ciudad, si ella vive tan lejos y cómo había llegado hasta Trinidad. La respuesta pone mis pies sobre la tierra. Me explica que ella y sus hijos recorren esa distancia todos los días, ya sea para buscar alimentos o para asistir a la escuela.</w:t>
      </w:r>
    </w:p>
    <w:p>
      <w:pPr>
        <w:pStyle w:val="Normal"/>
        <w:bidi w:val="0"/>
        <w:jc w:val="left"/>
        <w:rPr/>
      </w:pPr>
      <w:r>
        <w:rPr/>
      </w:r>
    </w:p>
    <w:p>
      <w:pPr>
        <w:pStyle w:val="Normal"/>
        <w:bidi w:val="0"/>
        <w:jc w:val="left"/>
        <w:rPr/>
      </w:pPr>
      <w:r>
        <w:rPr/>
        <w:t>La señora saluda a sus cinco hijos y me muestra las carpas improvisadas que hay en el lugar. Pregunto a uno de los niños cuál es la suya.  Él va corriendo, abre una y me indica: “Yo vivo aquí con mis hermanitos”, mientras chupa uno de los limones que trajo su madre.</w:t>
      </w:r>
    </w:p>
    <w:p>
      <w:pPr>
        <w:pStyle w:val="Normal"/>
        <w:bidi w:val="0"/>
        <w:jc w:val="left"/>
        <w:rPr/>
      </w:pPr>
      <w:r>
        <w:rPr/>
      </w:r>
    </w:p>
    <w:p>
      <w:pPr>
        <w:pStyle w:val="Normal"/>
        <w:bidi w:val="0"/>
        <w:jc w:val="left"/>
        <w:rPr/>
      </w:pPr>
      <w:r>
        <w:rPr/>
        <w:t>“</w:t>
      </w:r>
      <w:r>
        <w:rPr/>
        <w:t>Las carpas (muchas improvisadas) son muy pequeñas”, advierte ella, en tanto recorre un plástico a manera de cortina para que vea en su interior. “Aquí duermo con mis cinco hijos”, manifiesta resignada. Me cuenta que salió de la inundación con sus hijos, una gallina y algo de ropa, el resto —muebles y algunos enseres— lo perdió.</w:t>
      </w:r>
    </w:p>
    <w:p>
      <w:pPr>
        <w:pStyle w:val="Normal"/>
        <w:bidi w:val="0"/>
        <w:jc w:val="left"/>
        <w:rPr/>
      </w:pPr>
      <w:r>
        <w:rPr/>
      </w:r>
    </w:p>
    <w:p>
      <w:pPr>
        <w:pStyle w:val="Normal"/>
        <w:bidi w:val="0"/>
        <w:jc w:val="left"/>
        <w:rPr/>
      </w:pPr>
      <w:r>
        <w:rPr/>
        <w:t>Estamos lejos de la ciudad, debemos retornar. Me despido y agradezco por la gentileza de mostrarme la situación en la que se encuentra tras la tormenta.</w:t>
      </w:r>
    </w:p>
    <w:p>
      <w:pPr>
        <w:pStyle w:val="Normal"/>
        <w:bidi w:val="0"/>
        <w:jc w:val="left"/>
        <w:rPr/>
      </w:pPr>
      <w:r>
        <w:rPr/>
      </w:r>
    </w:p>
    <w:p>
      <w:pPr>
        <w:pStyle w:val="Normal"/>
        <w:bidi w:val="0"/>
        <w:jc w:val="left"/>
        <w:rPr/>
      </w:pPr>
      <w:r>
        <w:rPr/>
        <w:t>De regreso por la carretera, veo una familia y me acerco. El padre me comenta que perdió su casa, pero que pudo rescatar su mototaxi, con la que trabaja para el sustento de su hogar. Uno de sus hijos, se pone a jugar en el agua que cubre la carretera, al ver la alegría del niño, la familia sonríe; entretanto la madre lava la ropa en el agua de la misma inundación.</w:t>
      </w:r>
    </w:p>
    <w:p>
      <w:pPr>
        <w:pStyle w:val="Normal"/>
        <w:bidi w:val="0"/>
        <w:jc w:val="left"/>
        <w:rPr/>
      </w:pPr>
      <w:r>
        <w:rPr/>
      </w:r>
    </w:p>
    <w:p>
      <w:pPr>
        <w:pStyle w:val="Normal"/>
        <w:bidi w:val="0"/>
        <w:jc w:val="left"/>
        <w:rPr/>
      </w:pPr>
      <w:r>
        <w:rPr/>
        <w:t>Cerca de la ciudad, me detengo para ver otro lugar, un niño corre hacia mí y me pregunta qué es lo que hago. Le respondo, que estoy tomando fotos de la inundación. “Y tú qué haces”, replico, y él me dice que está pescando para su familia, mientras me muestra orgulloso una de sus presas, detrás suyo se dibuja un dorado atardecer, que alerta que es hora del retorno.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imagenes_articulos/566_imagenes_articulos</w:t>
      </w:r>
    </w:p>
    <w:p>
      <w:pPr>
        <w:pStyle w:val="Normal"/>
        <w:bidi w:val="0"/>
        <w:jc w:val="left"/>
        <w:rPr/>
      </w:pPr>
      <w:r>
        <w:rPr/>
        <w:t>ID NOTICIA: 566</w:t>
      </w:r>
    </w:p>
    <w:p>
      <w:pPr>
        <w:pStyle w:val="Normal"/>
        <w:bidi w:val="0"/>
        <w:jc w:val="left"/>
        <w:rPr/>
      </w:pPr>
      <w:r>
        <w:rPr/>
        <w:t>TÍTULO: Represas brasileras</w:t>
      </w:r>
    </w:p>
    <w:p>
      <w:pPr>
        <w:pStyle w:val="Normal"/>
        <w:bidi w:val="0"/>
        <w:jc w:val="left"/>
        <w:rPr/>
      </w:pPr>
      <w:r>
        <w:rPr/>
        <w:t>SUBTÍTULO: ¿Son culpables de las inundaciones en Bolivia?</w:t>
      </w:r>
    </w:p>
    <w:p>
      <w:pPr>
        <w:pStyle w:val="Normal"/>
        <w:bidi w:val="0"/>
        <w:jc w:val="left"/>
        <w:rPr/>
      </w:pPr>
      <w:r>
        <w:rPr/>
        <w:t>RESUMEN: Un aumento extraordinario de las lluvias, el cambio climático, la deforestación y, como novedad, dos represas brasileñas se señalan como origen de las mayores inundaciones de la zona amazónica de Bolivia desde que existen registros, según diferentes fuentes.</w:t>
      </w:r>
    </w:p>
    <w:p>
      <w:pPr>
        <w:pStyle w:val="Normal"/>
        <w:bidi w:val="0"/>
        <w:jc w:val="left"/>
        <w:rPr/>
      </w:pPr>
      <w:r>
        <w:rPr/>
        <w:t>FECHA: 2014-04-14</w:t>
      </w:r>
    </w:p>
    <w:p>
      <w:pPr>
        <w:pStyle w:val="Normal"/>
        <w:bidi w:val="0"/>
        <w:jc w:val="left"/>
        <w:rPr/>
      </w:pPr>
      <w:r>
        <w:rPr/>
        <w:t>FUENTE: Franz Chávez (IPS)</w:t>
      </w:r>
    </w:p>
    <w:p>
      <w:pPr>
        <w:pStyle w:val="Normal"/>
        <w:bidi w:val="0"/>
        <w:jc w:val="left"/>
        <w:rPr/>
      </w:pPr>
      <w:r>
        <w:rPr/>
        <w:t>TEXTO DEL ARTÍCULO:</w:t>
      </w:r>
    </w:p>
    <w:p>
      <w:pPr>
        <w:pStyle w:val="Normal"/>
        <w:bidi w:val="0"/>
        <w:jc w:val="left"/>
        <w:rPr/>
      </w:pPr>
      <w:r>
        <w:rPr/>
      </w:r>
    </w:p>
    <w:p>
      <w:pPr>
        <w:pStyle w:val="Normal"/>
        <w:bidi w:val="0"/>
        <w:jc w:val="left"/>
        <w:rPr/>
      </w:pPr>
      <w:r>
        <w:rPr/>
        <w:t>Un aumento extraordinario de las lluvias, el cambio climático, la deforestación y, como novedad, dos represas brasileñas se señalan como origen de las mayores inundaciones de la zona amazónica de Bolivia desde que existen registros, según diferentes fuentes.</w:t>
      </w:r>
    </w:p>
    <w:p>
      <w:pPr>
        <w:pStyle w:val="Normal"/>
        <w:bidi w:val="0"/>
        <w:jc w:val="left"/>
        <w:rPr/>
      </w:pPr>
      <w:r>
        <w:rPr/>
      </w:r>
    </w:p>
    <w:p>
      <w:pPr>
        <w:pStyle w:val="Normal"/>
        <w:bidi w:val="0"/>
        <w:jc w:val="left"/>
        <w:rPr/>
      </w:pPr>
      <w:r>
        <w:rPr/>
        <w:t>Organizaciones ambientalistas debaten si presentan una denuncia internacional contra las centrales hidroeléctricas brasileñas de Jirau y Santo Antônio, a las que responsabilizan del desastre que en Bolivia ya costó este año la vida de 59 personas y pérdidas materiales por 111 millones de dólares, según la Fundación Milenio.</w:t>
      </w:r>
    </w:p>
    <w:p>
      <w:pPr>
        <w:pStyle w:val="Normal"/>
        <w:bidi w:val="0"/>
        <w:jc w:val="left"/>
        <w:rPr/>
      </w:pPr>
      <w:r>
        <w:rPr/>
      </w:r>
    </w:p>
    <w:p>
      <w:pPr>
        <w:pStyle w:val="Normal"/>
        <w:bidi w:val="0"/>
        <w:jc w:val="left"/>
        <w:rPr/>
      </w:pPr>
      <w:r>
        <w:rPr/>
        <w:t>El propio presidente, Evo Morales, se sumó a quienes sospechan que las dos represas brasileñas tuvieron que ver con las inundaciones amazónicas. “Se requiere una profunda investigación para saber si en verdad afectan las plantas de Brasil”, dijo.</w:t>
      </w:r>
    </w:p>
    <w:p>
      <w:pPr>
        <w:pStyle w:val="Normal"/>
        <w:bidi w:val="0"/>
        <w:jc w:val="left"/>
        <w:rPr/>
      </w:pPr>
      <w:r>
        <w:rPr/>
      </w:r>
    </w:p>
    <w:p>
      <w:pPr>
        <w:pStyle w:val="Normal"/>
        <w:bidi w:val="0"/>
        <w:jc w:val="left"/>
        <w:rPr/>
      </w:pPr>
      <w:r>
        <w:rPr/>
        <w:t>El mandatario encomendó a la cancillería que encabece la investigación. “Hay un informe preliminar que preocupa mucho… y debe verificarse en un trabajo conjunto de los dos países”, afirmó.</w:t>
      </w:r>
    </w:p>
    <w:p>
      <w:pPr>
        <w:pStyle w:val="Normal"/>
        <w:bidi w:val="0"/>
        <w:jc w:val="left"/>
        <w:rPr/>
      </w:pPr>
      <w:r>
        <w:rPr/>
      </w:r>
    </w:p>
    <w:p>
      <w:pPr>
        <w:pStyle w:val="Normal"/>
        <w:bidi w:val="0"/>
        <w:jc w:val="left"/>
        <w:rPr/>
      </w:pPr>
      <w:r>
        <w:rPr/>
        <w:t>Un tercio de los 327 municipios bolivianos y unas 30.000 familias soportaron inundaciones sin precedentes en las regiones del valle y las llanuras, y la búsqueda de las responsabilidades se volvió un asunto diplomático y político.</w:t>
      </w:r>
    </w:p>
    <w:p>
      <w:pPr>
        <w:pStyle w:val="Normal"/>
        <w:bidi w:val="0"/>
        <w:jc w:val="left"/>
        <w:rPr/>
      </w:pPr>
      <w:r>
        <w:rPr/>
      </w:r>
    </w:p>
    <w:p>
      <w:pPr>
        <w:pStyle w:val="Normal"/>
        <w:bidi w:val="0"/>
        <w:jc w:val="left"/>
        <w:rPr/>
      </w:pPr>
      <w:r>
        <w:rPr/>
        <w:t>Los ecologistas están convencidos de que entre los culpables están esas represas construidas en el estado brasileño de Rondônia sobre el río Madera (Madeira en portugués), el mayor afluente del Amazonas y cuya cuenca comparten Bolivia, Perú y Brasil.</w:t>
      </w:r>
    </w:p>
    <w:p>
      <w:pPr>
        <w:pStyle w:val="Normal"/>
        <w:bidi w:val="0"/>
        <w:jc w:val="left"/>
        <w:rPr/>
      </w:pPr>
      <w:r>
        <w:rPr/>
      </w:r>
    </w:p>
    <w:p>
      <w:pPr>
        <w:pStyle w:val="Normal"/>
        <w:bidi w:val="0"/>
        <w:jc w:val="left"/>
        <w:rPr/>
      </w:pPr>
      <w:r>
        <w:rPr/>
        <w:t>En Bolivia, donde nace, desembocan en el Madera 250 ríos que se originan en cordilleras y valles andinos.</w:t>
      </w:r>
    </w:p>
    <w:p>
      <w:pPr>
        <w:pStyle w:val="Normal"/>
        <w:bidi w:val="0"/>
        <w:jc w:val="left"/>
        <w:rPr/>
      </w:pPr>
      <w:r>
        <w:rPr/>
      </w:r>
    </w:p>
    <w:p>
      <w:pPr>
        <w:pStyle w:val="Normal"/>
        <w:bidi w:val="0"/>
        <w:jc w:val="left"/>
        <w:rPr/>
      </w:pPr>
      <w:r>
        <w:rPr/>
        <w:t>“</w:t>
      </w:r>
      <w:r>
        <w:rPr/>
        <w:t>Se sabía que las represas de Jirau y San Antonio (como se la llama en Bolivia) se convertirían en un tapón para las aguas de los ríos que son afluentes del Madera”, explicó a IPS la ambientalista independiente Teresa Flores.</w:t>
      </w:r>
    </w:p>
    <w:p>
      <w:pPr>
        <w:pStyle w:val="Normal"/>
        <w:bidi w:val="0"/>
        <w:jc w:val="left"/>
        <w:rPr/>
      </w:pPr>
      <w:r>
        <w:rPr/>
      </w:r>
    </w:p>
    <w:p>
      <w:pPr>
        <w:pStyle w:val="Normal"/>
        <w:bidi w:val="0"/>
        <w:jc w:val="left"/>
        <w:rPr/>
      </w:pPr>
      <w:r>
        <w:rPr/>
        <w:t>“</w:t>
      </w:r>
      <w:r>
        <w:rPr/>
        <w:t>La construcción de una represa provoca la elevación de los niveles de agua con respecto a los niveles naturales y como consecuencia la disminución de la velocidad de flujo (efecto remanso)”, comentó a IPS la vicepresidenta del Foro Boliviano sobre Medio Ambiente y Desarrollo (Fobomade), Patricia Molina.</w:t>
      </w:r>
    </w:p>
    <w:p>
      <w:pPr>
        <w:pStyle w:val="Normal"/>
        <w:bidi w:val="0"/>
        <w:jc w:val="left"/>
        <w:rPr/>
      </w:pPr>
      <w:r>
        <w:rPr/>
      </w:r>
    </w:p>
    <w:p>
      <w:pPr>
        <w:pStyle w:val="Normal"/>
        <w:bidi w:val="0"/>
        <w:jc w:val="left"/>
        <w:rPr/>
      </w:pPr>
      <w:r>
        <w:rPr/>
        <w:t>Su afirmación se sustenta en el estudio “El impacto de las represas del río Madera en Bolivia”, publicado por el Fobomade en 2008.</w:t>
      </w:r>
    </w:p>
    <w:p>
      <w:pPr>
        <w:pStyle w:val="Normal"/>
        <w:bidi w:val="0"/>
        <w:jc w:val="left"/>
        <w:rPr/>
      </w:pPr>
      <w:r>
        <w:rPr/>
      </w:r>
    </w:p>
    <w:p>
      <w:pPr>
        <w:pStyle w:val="Normal"/>
        <w:bidi w:val="0"/>
        <w:jc w:val="left"/>
        <w:rPr/>
      </w:pPr>
      <w:r>
        <w:rPr/>
        <w:t>“</w:t>
      </w:r>
      <w:r>
        <w:rPr/>
        <w:t>Las represas del Madera (proyecto de Brasil) provocarán inundaciones; pérdida de bosques de castaña, flora, fauna nativa, peces; aparición y recurrencia de enfermedades, fiebre amarilla, malaria, dengue; desplazamiento –de personas- más pobreza y desaparición de comunidades íntegras”, señala el estudio.</w:t>
      </w:r>
    </w:p>
    <w:p>
      <w:pPr>
        <w:pStyle w:val="Normal"/>
        <w:bidi w:val="0"/>
        <w:jc w:val="left"/>
        <w:rPr/>
      </w:pPr>
      <w:r>
        <w:rPr/>
      </w:r>
    </w:p>
    <w:p>
      <w:pPr>
        <w:pStyle w:val="Normal"/>
        <w:bidi w:val="0"/>
        <w:jc w:val="left"/>
        <w:rPr/>
      </w:pPr>
      <w:r>
        <w:rPr/>
        <w:t>“</w:t>
      </w:r>
      <w:r>
        <w:rPr/>
        <w:t>Considerando toda la información generada por activistas ambientales en Brasil y Bolivia, hacia fines del 2013, todo parecía indicar que los elementos para un gran desastre ambiental estaban listos”, escribió el investigador de la Liga de Defensa del Medio Ambiente, Marco Octavio Ribera, en un artículo publicado el 22 de febrero.</w:t>
      </w:r>
    </w:p>
    <w:p>
      <w:pPr>
        <w:pStyle w:val="Normal"/>
        <w:bidi w:val="0"/>
        <w:jc w:val="left"/>
        <w:rPr/>
      </w:pPr>
      <w:r>
        <w:rPr/>
      </w:r>
    </w:p>
    <w:p>
      <w:pPr>
        <w:pStyle w:val="Normal"/>
        <w:bidi w:val="0"/>
        <w:jc w:val="left"/>
        <w:rPr/>
      </w:pPr>
      <w:r>
        <w:rPr/>
        <w:t>Pero el director-presidente del consorcio Energía Sustentable de Brasil (ESBR), Víctor Paranhos, rechazó las acusaciones. Las represas ni provocan ni agravan las inundaciones bolivianas “porque son centrales a hilo de agua, es agua que entra y sale pronto; los embalses son pequeños y quedan a muchos kilómetros de la frontera”, aseguró a IPS. A su juicio, “lo que ocurre es que nunca llovió tanto” en la región boliviana afectada.</w:t>
      </w:r>
    </w:p>
    <w:p>
      <w:pPr>
        <w:pStyle w:val="Normal"/>
        <w:bidi w:val="0"/>
        <w:jc w:val="left"/>
        <w:rPr/>
      </w:pPr>
      <w:r>
        <w:rPr/>
      </w:r>
    </w:p>
    <w:p>
      <w:pPr>
        <w:pStyle w:val="Normal"/>
        <w:bidi w:val="0"/>
        <w:jc w:val="left"/>
        <w:rPr/>
      </w:pPr>
      <w:r>
        <w:rPr/>
        <w:t>El flujo del Madeira, que en Jirau alcanzaba un máximo de “cerca de 46.000 metros cúbicos por segundo, ahora llegó a 54.350 metros cúbicos por segundo”, añadió.</w:t>
      </w:r>
    </w:p>
    <w:p>
      <w:pPr>
        <w:pStyle w:val="Normal"/>
        <w:bidi w:val="0"/>
        <w:jc w:val="left"/>
        <w:rPr/>
      </w:pPr>
      <w:r>
        <w:rPr/>
      </w:r>
    </w:p>
    <w:p>
      <w:pPr>
        <w:pStyle w:val="Normal"/>
        <w:bidi w:val="0"/>
        <w:jc w:val="left"/>
        <w:rPr/>
      </w:pPr>
      <w:r>
        <w:rPr/>
        <w:t>Además, en Bolivia las inundaciones tienen lugar en gran parte del país, no solo cerca de las hidroeléctricas del Madeira, abundó.</w:t>
      </w:r>
    </w:p>
    <w:p>
      <w:pPr>
        <w:pStyle w:val="Normal"/>
        <w:bidi w:val="0"/>
        <w:jc w:val="left"/>
        <w:rPr/>
      </w:pPr>
      <w:r>
        <w:rPr/>
      </w:r>
    </w:p>
    <w:p>
      <w:pPr>
        <w:pStyle w:val="Normal"/>
        <w:bidi w:val="0"/>
        <w:jc w:val="left"/>
        <w:rPr/>
      </w:pPr>
      <w:r>
        <w:rPr/>
        <w:t>ESBR es la concesionaria de la hidroeléctrica de Jirau, a 80 kilómetros de la frontera con Bolivia, y está encabezada por el grupo franco-belga GDF Suez, con participación de dos empresas estatales brasileñas y de Mizha Energia, subsidiaria de la japonesa Mitsui.</w:t>
      </w:r>
    </w:p>
    <w:p>
      <w:pPr>
        <w:pStyle w:val="Normal"/>
        <w:bidi w:val="0"/>
        <w:jc w:val="left"/>
        <w:rPr/>
      </w:pPr>
      <w:r>
        <w:rPr/>
      </w:r>
    </w:p>
    <w:p>
      <w:pPr>
        <w:pStyle w:val="Normal"/>
        <w:bidi w:val="0"/>
        <w:jc w:val="left"/>
        <w:rPr/>
      </w:pPr>
      <w:r>
        <w:rPr/>
        <w:t>En Jirau y Santo Antônio ya se construyeron las dos represas y en ambas se están instalando el medio centenar de turbinas de cada central. Cuando estén plenamente operativas contarán con una capacidad instalada de más de 3.500 megavatios.</w:t>
      </w:r>
    </w:p>
    <w:p>
      <w:pPr>
        <w:pStyle w:val="Normal"/>
        <w:bidi w:val="0"/>
        <w:jc w:val="left"/>
        <w:rPr/>
      </w:pPr>
      <w:r>
        <w:rPr/>
      </w:r>
    </w:p>
    <w:p>
      <w:pPr>
        <w:pStyle w:val="Normal"/>
        <w:bidi w:val="0"/>
        <w:jc w:val="left"/>
        <w:rPr/>
      </w:pPr>
      <w:r>
        <w:rPr/>
        <w:t>Claudio Maretti, responsable de la Iniciativa Amazonia Viva del Fondo Mundial para la Naturaleza, afirmó que “no hay evidencias y estudios concluyentes que comprueben que las represas construidas en el río Madera son la causa de las inundaciones en los territorios amazónicos boliviano-brasileño en estos primeros meses de 2014, por lo menos por ahora”.</w:t>
      </w:r>
    </w:p>
    <w:p>
      <w:pPr>
        <w:pStyle w:val="Normal"/>
        <w:bidi w:val="0"/>
        <w:jc w:val="left"/>
        <w:rPr/>
      </w:pPr>
      <w:r>
        <w:rPr/>
      </w:r>
    </w:p>
    <w:p>
      <w:pPr>
        <w:pStyle w:val="Normal"/>
        <w:bidi w:val="0"/>
        <w:jc w:val="left"/>
        <w:rPr/>
      </w:pPr>
      <w:r>
        <w:rPr/>
        <w:t>En un comunicado, Maretti recomendó una “planificación integrada de conservación, monitoreo de impactos de los proyectos de infraestructura en la conectividad y el flujo de los ríos, en la biodiversidad acuática, en los recursos pesqueros y en la capacidad de los ecosistemas de adaptarse a las fuertes alteraciones impuestas por el ser humano”.</w:t>
      </w:r>
    </w:p>
    <w:p>
      <w:pPr>
        <w:pStyle w:val="Normal"/>
        <w:bidi w:val="0"/>
        <w:jc w:val="left"/>
        <w:rPr/>
      </w:pPr>
      <w:r>
        <w:rPr/>
      </w:r>
    </w:p>
    <w:p>
      <w:pPr>
        <w:pStyle w:val="Normal"/>
        <w:bidi w:val="0"/>
        <w:jc w:val="left"/>
        <w:rPr/>
      </w:pPr>
      <w:r>
        <w:rPr/>
        <w:t>La intensidad de las lluvias es reconocida en un análisis de la Fundación Milenio que compara las precipitaciones del último año en el eje central del departamento de Beni, el más afectado, y del altiplano y sur de Bolivia, para concluir que “ha llovido el doble de lo normal”.</w:t>
      </w:r>
    </w:p>
    <w:p>
      <w:pPr>
        <w:pStyle w:val="Normal"/>
        <w:bidi w:val="0"/>
        <w:jc w:val="left"/>
        <w:rPr/>
      </w:pPr>
      <w:r>
        <w:rPr/>
      </w:r>
    </w:p>
    <w:p>
      <w:pPr>
        <w:pStyle w:val="Normal"/>
        <w:bidi w:val="0"/>
        <w:jc w:val="left"/>
        <w:rPr/>
      </w:pPr>
      <w:r>
        <w:rPr/>
        <w:t>Hubo que lanzar varias alertas, como la del 23 de febrero para las poblaciones cercanas al río Piraí, que cruza de sur a norte departamento de Santa Cruz, vecino al sur de Beni.</w:t>
      </w:r>
    </w:p>
    <w:p>
      <w:pPr>
        <w:pStyle w:val="Normal"/>
        <w:bidi w:val="0"/>
        <w:jc w:val="left"/>
        <w:rPr/>
      </w:pPr>
      <w:r>
        <w:rPr/>
      </w:r>
    </w:p>
    <w:p>
      <w:pPr>
        <w:pStyle w:val="Normal"/>
        <w:bidi w:val="0"/>
        <w:jc w:val="left"/>
        <w:rPr/>
      </w:pPr>
      <w:r>
        <w:rPr/>
        <w:t>Entonces, una “crecida extraordinaria”, la mayor en los últimos 31 años, alcanzó los 7,50 metros, atrapó a una decena de personas en un islote y obligó a su evacuación urgente.</w:t>
      </w:r>
    </w:p>
    <w:p>
      <w:pPr>
        <w:pStyle w:val="Normal"/>
        <w:bidi w:val="0"/>
        <w:jc w:val="left"/>
        <w:rPr/>
      </w:pPr>
      <w:r>
        <w:rPr/>
      </w:r>
    </w:p>
    <w:p>
      <w:pPr>
        <w:pStyle w:val="Normal"/>
        <w:bidi w:val="0"/>
        <w:jc w:val="left"/>
        <w:rPr/>
      </w:pPr>
      <w:r>
        <w:rPr/>
        <w:t>Los datos se incluyen en un informe del Servicio de Encauzamiento de Aguas y Regularización del río Piraí (Searpi), en la ciudad de Santa Cruz de la Sierra, al que tuvo acceso IPS. Sus caudalosas aguas desembocan en las llanuras de Beni y contribuyeron a las inundaciones, junto a los grandes volúmenes pluviales en las zonas andina y valluna.</w:t>
      </w:r>
    </w:p>
    <w:p>
      <w:pPr>
        <w:pStyle w:val="Normal"/>
        <w:bidi w:val="0"/>
        <w:jc w:val="left"/>
        <w:rPr/>
      </w:pPr>
      <w:r>
        <w:rPr/>
      </w:r>
    </w:p>
    <w:p>
      <w:pPr>
        <w:pStyle w:val="Normal"/>
        <w:bidi w:val="0"/>
        <w:jc w:val="left"/>
        <w:rPr/>
      </w:pPr>
      <w:r>
        <w:rPr/>
        <w:t>El Searpi registra como dato máximo histórico un nivel de 16 metros de altura en el Piraí en 1983.</w:t>
      </w:r>
    </w:p>
    <w:p>
      <w:pPr>
        <w:pStyle w:val="Normal"/>
        <w:bidi w:val="0"/>
        <w:jc w:val="left"/>
        <w:rPr/>
      </w:pPr>
      <w:r>
        <w:rPr/>
      </w:r>
    </w:p>
    <w:p>
      <w:pPr>
        <w:pStyle w:val="Normal"/>
        <w:bidi w:val="0"/>
        <w:jc w:val="left"/>
        <w:rPr/>
      </w:pPr>
      <w:r>
        <w:rPr/>
        <w:t>La ecologista Flores también admite “excesos extraordinarios” de lluvias, que atribuye a impactos del cambio climático en los departamentos de La Paz (noroeste), Cochabamba (centro) y los municipios de Rurrenabaque, Reyes y San Borja, en Beni.</w:t>
      </w:r>
    </w:p>
    <w:p>
      <w:pPr>
        <w:pStyle w:val="Normal"/>
        <w:bidi w:val="0"/>
        <w:jc w:val="left"/>
        <w:rPr/>
      </w:pPr>
      <w:r>
        <w:rPr/>
      </w:r>
    </w:p>
    <w:p>
      <w:pPr>
        <w:pStyle w:val="Normal"/>
        <w:bidi w:val="0"/>
        <w:jc w:val="left"/>
        <w:rPr/>
      </w:pPr>
      <w:r>
        <w:rPr/>
        <w:t>Molina, la vicepresidenta del Fobomade, identifica “incursiones intensificadas de flujos de humedad del Atlántico tropical sur hacia el sur de la cuenca amazónica” como explicación de las intensas precipitaciones.</w:t>
      </w:r>
    </w:p>
    <w:p>
      <w:pPr>
        <w:pStyle w:val="Normal"/>
        <w:bidi w:val="0"/>
        <w:jc w:val="left"/>
        <w:rPr/>
      </w:pPr>
      <w:r>
        <w:rPr/>
      </w:r>
    </w:p>
    <w:p>
      <w:pPr>
        <w:pStyle w:val="Normal"/>
        <w:bidi w:val="0"/>
        <w:jc w:val="left"/>
        <w:rPr/>
      </w:pPr>
      <w:r>
        <w:rPr/>
        <w:t>Ella y Flores coinciden en señalar a la deforestación en las cabeceras de la cuenca amazónica como el tercer gran factor que agrava las inundaciones.</w:t>
      </w:r>
    </w:p>
    <w:p>
      <w:pPr>
        <w:pStyle w:val="Normal"/>
        <w:bidi w:val="0"/>
        <w:jc w:val="left"/>
        <w:rPr/>
      </w:pPr>
      <w:r>
        <w:rPr/>
      </w:r>
    </w:p>
    <w:p>
      <w:pPr>
        <w:pStyle w:val="Normal"/>
        <w:bidi w:val="0"/>
        <w:jc w:val="left"/>
        <w:rPr/>
      </w:pPr>
      <w:r>
        <w:rPr/>
        <w:t>En Cochabamba, el exsenador Gastón Cornejo lidera una corriente a favor de una auditoría ambiental internacional y un proceso en un tribunal de la Organización de las Naciones Unidas para evitar una catástrofe en la región amazónica.</w:t>
      </w:r>
    </w:p>
    <w:p>
      <w:pPr>
        <w:pStyle w:val="Normal"/>
        <w:bidi w:val="0"/>
        <w:jc w:val="left"/>
        <w:rPr/>
      </w:pPr>
      <w:r>
        <w:rPr/>
      </w:r>
    </w:p>
    <w:p>
      <w:pPr>
        <w:pStyle w:val="Normal"/>
        <w:bidi w:val="0"/>
        <w:jc w:val="left"/>
        <w:rPr/>
      </w:pPr>
      <w:r>
        <w:rPr/>
        <w:t>“</w:t>
      </w:r>
      <w:r>
        <w:rPr/>
        <w:t>El Estado de Bolivia peca de negligente y mantiene un silencio irresponsable”, declaró a IPS.</w:t>
      </w:r>
    </w:p>
    <w:p>
      <w:pPr>
        <w:pStyle w:val="Normal"/>
        <w:bidi w:val="0"/>
        <w:jc w:val="left"/>
        <w:rPr/>
      </w:pPr>
      <w:r>
        <w:rPr/>
      </w:r>
    </w:p>
    <w:p>
      <w:pPr>
        <w:pStyle w:val="Normal"/>
        <w:bidi w:val="0"/>
        <w:jc w:val="left"/>
        <w:rPr/>
      </w:pPr>
      <w:r>
        <w:rPr/>
        <w:t>Molina propone denunciar a la Corte Internacional de Justicia, con sede en La Haya, los supuestos daños ambientales de las dos represas brasileñas.</w:t>
      </w:r>
    </w:p>
    <w:p>
      <w:pPr>
        <w:pStyle w:val="Normal"/>
        <w:bidi w:val="0"/>
        <w:jc w:val="left"/>
        <w:rPr/>
      </w:pPr>
      <w:r>
        <w:rPr/>
      </w:r>
    </w:p>
    <w:p>
      <w:pPr>
        <w:pStyle w:val="Normal"/>
        <w:bidi w:val="0"/>
        <w:jc w:val="left"/>
        <w:rPr/>
      </w:pPr>
      <w:r>
        <w:rPr/>
        <w:t>También pide al gobierno de Morales “dejar de negar los impactos porque no son abogados de los consorcios” eléctricos del gran vecino sudamericano.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imagenes_articulos/565_imagenes_articulos</w:t>
      </w:r>
    </w:p>
    <w:p>
      <w:pPr>
        <w:pStyle w:val="Normal"/>
        <w:bidi w:val="0"/>
        <w:jc w:val="left"/>
        <w:rPr/>
      </w:pPr>
      <w:r>
        <w:rPr/>
        <w:t>ID NOTICIA: 565</w:t>
      </w:r>
    </w:p>
    <w:p>
      <w:pPr>
        <w:pStyle w:val="Normal"/>
        <w:bidi w:val="0"/>
        <w:jc w:val="left"/>
        <w:rPr/>
      </w:pPr>
      <w:r>
        <w:rPr/>
        <w:t>TÍTULO: INUNDACIONES</w:t>
      </w:r>
    </w:p>
    <w:p>
      <w:pPr>
        <w:pStyle w:val="Normal"/>
        <w:bidi w:val="0"/>
        <w:jc w:val="left"/>
        <w:rPr/>
      </w:pPr>
      <w:r>
        <w:rPr/>
        <w:t>SUBTÍTULO: Niveles superan récords de los últimos 35 años</w:t>
      </w:r>
    </w:p>
    <w:p>
      <w:pPr>
        <w:pStyle w:val="Normal"/>
        <w:bidi w:val="0"/>
        <w:jc w:val="left"/>
        <w:rPr/>
      </w:pPr>
      <w:r>
        <w:rPr/>
        <w:t>RESUMEN: Según reportes de la Fuerza Naval y del Servicio de Mejoramiento de Navegación de la Amazonia (Semena), el río Mamoré superó todos sus números y en los tres puntos de medición (Camiacó, Los Puentes y Guayaramerín) superó la subida histórica que registraba en 1982. En Guayaramerín superó su máximo histórico con 90 centímetros, llegando a estar 2,35 metros sobre el nivel de inundación.</w:t>
      </w:r>
    </w:p>
    <w:p>
      <w:pPr>
        <w:pStyle w:val="Normal"/>
        <w:bidi w:val="0"/>
        <w:jc w:val="left"/>
        <w:rPr/>
      </w:pPr>
      <w:r>
        <w:rPr/>
        <w:t>FECHA: 2014-04-09</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Según reportes de la Fuerza Naval y del Servicio de Mejoramiento de Navegación de la Amazonia (Semena), el río Mamoré superó todos sus números y en los tres puntos de medición (Camiacó, Los Puentes y Guayaramerín) superó la subida histórica que registraba en 1982. En Guayaramerín superó su máximo histórico con 90 centímetros, llegando a estar 2,35 metros sobre el nivel de inundación.</w:t>
      </w:r>
    </w:p>
    <w:p>
      <w:pPr>
        <w:pStyle w:val="Normal"/>
        <w:bidi w:val="0"/>
        <w:jc w:val="left"/>
        <w:rPr/>
      </w:pPr>
      <w:r>
        <w:rPr/>
      </w:r>
    </w:p>
    <w:p>
      <w:pPr>
        <w:pStyle w:val="Normal"/>
        <w:bidi w:val="0"/>
        <w:jc w:val="left"/>
        <w:rPr/>
      </w:pPr>
      <w:r>
        <w:rPr/>
        <w:t>El río Beni, el 22 de febrero, llegó a los 14,19 metros de profundidad en la zona de Riberalta, superando por 2,46 metros su nivel de inundación y llegando a más de un metro y medio por encima del récord de 2008.</w:t>
      </w:r>
    </w:p>
    <w:p>
      <w:pPr>
        <w:pStyle w:val="Normal"/>
        <w:bidi w:val="0"/>
        <w:jc w:val="left"/>
        <w:rPr/>
      </w:pPr>
      <w:r>
        <w:rPr/>
      </w:r>
    </w:p>
    <w:p>
      <w:pPr>
        <w:pStyle w:val="Normal"/>
        <w:bidi w:val="0"/>
        <w:jc w:val="left"/>
        <w:rPr/>
      </w:pPr>
      <w:r>
        <w:rPr/>
        <w:t>“</w:t>
      </w:r>
      <w:r>
        <w:rPr/>
        <w:t>El Ichilo, un río particular en Beni porque suele tener un caudal rápido, este año se mantuvo la mayoría de febrero por sobre su nivel de barranco y registró los 8,69 metros de llenura, una nueva marca”, dijo el capitán Lisandro Peñarrieta, del Semena.</w:t>
      </w:r>
    </w:p>
    <w:p>
      <w:pPr>
        <w:pStyle w:val="Normal"/>
        <w:bidi w:val="0"/>
        <w:jc w:val="left"/>
        <w:rPr/>
      </w:pPr>
      <w:r>
        <w:rPr/>
      </w:r>
    </w:p>
    <w:p>
      <w:pPr>
        <w:pStyle w:val="Normal"/>
        <w:bidi w:val="0"/>
        <w:jc w:val="left"/>
        <w:rPr/>
      </w:pPr>
      <w:r>
        <w:rPr/>
        <w:t>“</w:t>
      </w:r>
      <w:r>
        <w:rPr/>
        <w:t>Nunca se había visto el río San Pablo (que pasa por  San Ignacio Muiba) con más de ocho metros de profundidad, este año llegó a los 9,10”, indicó Peñarrieta. El río Isiboro batió su máxima llenura por dos metros, el Mapocho arrasó el dique de San Joaquín y tuvo 14,40 metros de altura, dejando árboles y casas bajo sus aguas. El río Ichilo, el Yacuma, el Aparé e incluso el arroyo San Juan (que atraviesa Trinidad) sobrepasaron sus marcas de las tres últimas décadas con un grado de destrucción que todavía no se termina de calcular</w:t>
      </w:r>
    </w:p>
    <w:p>
      <w:pPr>
        <w:pStyle w:val="Normal"/>
        <w:bidi w:val="0"/>
        <w:jc w:val="left"/>
        <w:rPr/>
      </w:pPr>
      <w:r>
        <w:rPr/>
      </w:r>
    </w:p>
    <w:p>
      <w:pPr>
        <w:pStyle w:val="Normal"/>
        <w:bidi w:val="0"/>
        <w:jc w:val="left"/>
        <w:rPr/>
      </w:pPr>
      <w:r>
        <w:rPr/>
        <w:t>PARA SABER</w:t>
      </w:r>
    </w:p>
    <w:p>
      <w:pPr>
        <w:pStyle w:val="Normal"/>
        <w:bidi w:val="0"/>
        <w:jc w:val="left"/>
        <w:rPr/>
      </w:pPr>
      <w:r>
        <w:rPr/>
      </w:r>
    </w:p>
    <w:p>
      <w:pPr>
        <w:pStyle w:val="Normal"/>
        <w:bidi w:val="0"/>
        <w:jc w:val="left"/>
        <w:rPr/>
      </w:pPr>
      <w:r>
        <w:rPr/>
        <w:t>El informe de la fuerza naval</w:t>
      </w:r>
    </w:p>
    <w:p>
      <w:pPr>
        <w:pStyle w:val="Normal"/>
        <w:bidi w:val="0"/>
        <w:jc w:val="left"/>
        <w:rPr/>
      </w:pPr>
      <w:r>
        <w:rPr/>
      </w:r>
    </w:p>
    <w:p>
      <w:pPr>
        <w:pStyle w:val="Normal"/>
        <w:bidi w:val="0"/>
        <w:jc w:val="left"/>
        <w:rPr/>
      </w:pPr>
      <w:r>
        <w:rPr/>
        <w:t xml:space="preserve">Además de los niveles, muchos ríos superaron el tiempo que las aguas permanecieron altas.  </w:t>
      </w:r>
    </w:p>
    <w:p>
      <w:pPr>
        <w:pStyle w:val="Normal"/>
        <w:bidi w:val="0"/>
        <w:jc w:val="left"/>
        <w:rPr/>
      </w:pPr>
      <w:r>
        <w:rPr/>
      </w:r>
    </w:p>
    <w:p>
      <w:pPr>
        <w:pStyle w:val="Normal"/>
        <w:bidi w:val="0"/>
        <w:jc w:val="left"/>
        <w:rPr/>
      </w:pPr>
      <w:r>
        <w:rPr/>
        <w:t>Según el Senamhi</w:t>
      </w:r>
    </w:p>
    <w:p>
      <w:pPr>
        <w:pStyle w:val="Normal"/>
        <w:bidi w:val="0"/>
        <w:jc w:val="left"/>
        <w:rPr/>
      </w:pPr>
      <w:r>
        <w:rPr/>
      </w:r>
    </w:p>
    <w:p>
      <w:pPr>
        <w:pStyle w:val="Normal"/>
        <w:bidi w:val="0"/>
        <w:jc w:val="left"/>
        <w:rPr/>
      </w:pPr>
      <w:r>
        <w:rPr/>
        <w:t>Los niveles de lluvia registrados en este año, triplican los parámetros anuales normales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imagenes_articulos/564_imagenes_articulos</w:t>
      </w:r>
    </w:p>
    <w:p>
      <w:pPr>
        <w:pStyle w:val="Normal"/>
        <w:bidi w:val="0"/>
        <w:jc w:val="left"/>
        <w:rPr/>
      </w:pPr>
      <w:r>
        <w:rPr/>
        <w:t>ID NOTICIA: 564</w:t>
      </w:r>
    </w:p>
    <w:p>
      <w:pPr>
        <w:pStyle w:val="Normal"/>
        <w:bidi w:val="0"/>
        <w:jc w:val="left"/>
        <w:rPr/>
      </w:pPr>
      <w:r>
        <w:rPr/>
        <w:t>TÍTULO: AMAZONIA</w:t>
      </w:r>
    </w:p>
    <w:p>
      <w:pPr>
        <w:pStyle w:val="Normal"/>
        <w:bidi w:val="0"/>
        <w:jc w:val="left"/>
        <w:rPr/>
      </w:pPr>
      <w:r>
        <w:rPr/>
        <w:t>SUBTÍTULO: Inundación merma la producción de castaña</w:t>
      </w:r>
    </w:p>
    <w:p>
      <w:pPr>
        <w:pStyle w:val="Normal"/>
        <w:bidi w:val="0"/>
        <w:jc w:val="left"/>
        <w:rPr/>
      </w:pPr>
      <w:r>
        <w:rPr/>
        <w:t>RESUMEN: Productores de castaña en Bolivia, un fruto silvestre de la Amazonía de creciente demanda mundial en mercados de comida orgánica, alertaron de una merma en la producción de este año debido a las severas inundaciones.</w:t>
      </w:r>
    </w:p>
    <w:p>
      <w:pPr>
        <w:pStyle w:val="Normal"/>
        <w:bidi w:val="0"/>
        <w:jc w:val="left"/>
        <w:rPr/>
      </w:pPr>
      <w:r>
        <w:rPr/>
        <w:t>FECHA: 2014-03-30</w:t>
      </w:r>
    </w:p>
    <w:p>
      <w:pPr>
        <w:pStyle w:val="Normal"/>
        <w:bidi w:val="0"/>
        <w:jc w:val="left"/>
        <w:rPr/>
      </w:pPr>
      <w:r>
        <w:rPr/>
        <w:t>FUENTE: CARLOS VALDEZ- AP</w:t>
      </w:r>
    </w:p>
    <w:p>
      <w:pPr>
        <w:pStyle w:val="Normal"/>
        <w:bidi w:val="0"/>
        <w:jc w:val="left"/>
        <w:rPr/>
      </w:pPr>
      <w:r>
        <w:rPr/>
        <w:t>TEXTO DEL ARTÍCULO:</w:t>
      </w:r>
    </w:p>
    <w:p>
      <w:pPr>
        <w:pStyle w:val="Normal"/>
        <w:bidi w:val="0"/>
        <w:jc w:val="left"/>
        <w:rPr/>
      </w:pPr>
      <w:r>
        <w:rPr/>
      </w:r>
    </w:p>
    <w:p>
      <w:pPr>
        <w:pStyle w:val="Normal"/>
        <w:bidi w:val="0"/>
        <w:jc w:val="left"/>
        <w:rPr/>
      </w:pPr>
      <w:r>
        <w:rPr/>
        <w:t>Productores de castaña en Bolivia, un fruto silvestre de la Amazonía de creciente demanda mundial en mercados de comida orgánica, alertaron de una merma en la producción de este año debido a las severas inundaciones.</w:t>
      </w:r>
    </w:p>
    <w:p>
      <w:pPr>
        <w:pStyle w:val="Normal"/>
        <w:bidi w:val="0"/>
        <w:jc w:val="left"/>
        <w:rPr/>
      </w:pPr>
      <w:r>
        <w:rPr/>
      </w:r>
    </w:p>
    <w:p>
      <w:pPr>
        <w:pStyle w:val="Normal"/>
        <w:bidi w:val="0"/>
        <w:jc w:val="left"/>
        <w:rPr/>
      </w:pPr>
      <w:r>
        <w:rPr/>
        <w:t>La selva está inundada, no hay forma de sacar la producción, mucha castaña se está pudriendo bajo el agua. Al menos un 10% de la producción se perderá irremediablemente", dijo a The Associated Press, Augusto Mencías, importante productor de castaña.</w:t>
      </w:r>
    </w:p>
    <w:p>
      <w:pPr>
        <w:pStyle w:val="Normal"/>
        <w:bidi w:val="0"/>
        <w:jc w:val="left"/>
        <w:rPr/>
      </w:pPr>
      <w:r>
        <w:rPr/>
      </w:r>
    </w:p>
    <w:p>
      <w:pPr>
        <w:pStyle w:val="Normal"/>
        <w:bidi w:val="0"/>
        <w:jc w:val="left"/>
        <w:rPr/>
      </w:pPr>
      <w:r>
        <w:rPr/>
        <w:t>Las lluvias que cayeron en febrero y marzo, las más fuertes en seis años, en la región alta de los Andes desbordaron los ríos de la llanura convirtiendo en un inmenso pantanal la selva amazónica cuando aún no ha finalizado la recolección del fruto.</w:t>
      </w:r>
    </w:p>
    <w:p>
      <w:pPr>
        <w:pStyle w:val="Normal"/>
        <w:bidi w:val="0"/>
        <w:jc w:val="left"/>
        <w:rPr/>
      </w:pPr>
      <w:r>
        <w:rPr/>
      </w:r>
    </w:p>
    <w:p>
      <w:pPr>
        <w:pStyle w:val="Normal"/>
        <w:bidi w:val="0"/>
        <w:jc w:val="left"/>
        <w:rPr/>
      </w:pPr>
      <w:r>
        <w:rPr/>
        <w:t>Nueces bañadas en chocolate es una delicia que se compra en cualquier restaurante, lo que pocos saben es que se trata de la semilla del castaño, un árbol gigante de la Amazonía.</w:t>
      </w:r>
    </w:p>
    <w:p>
      <w:pPr>
        <w:pStyle w:val="Normal"/>
        <w:bidi w:val="0"/>
        <w:jc w:val="left"/>
        <w:rPr/>
      </w:pPr>
      <w:r>
        <w:rPr/>
      </w:r>
    </w:p>
    <w:p>
      <w:pPr>
        <w:pStyle w:val="Normal"/>
        <w:bidi w:val="0"/>
        <w:jc w:val="left"/>
        <w:rPr/>
      </w:pPr>
      <w:r>
        <w:rPr/>
        <w:t>Al ser un fruto silvestre no usa fertilizantes ni pesticidas y su alto valor nutritivo lo hace más apetecible, según expertos. Bolivia es el principal exportador mundial, seguido de Brasil y Perú.</w:t>
      </w:r>
    </w:p>
    <w:p>
      <w:pPr>
        <w:pStyle w:val="Normal"/>
        <w:bidi w:val="0"/>
        <w:jc w:val="left"/>
        <w:rPr/>
      </w:pPr>
      <w:r>
        <w:rPr/>
      </w:r>
    </w:p>
    <w:p>
      <w:pPr>
        <w:pStyle w:val="Normal"/>
        <w:bidi w:val="0"/>
        <w:jc w:val="left"/>
        <w:rPr/>
      </w:pPr>
      <w:r>
        <w:rPr/>
        <w:t>El coco de cáscara muy dura, del tamaño de una naranja y con las semillas dentro cae de maduro a partir de noviembre. Miles de zafreros ingresan a la selva a recogerlo.</w:t>
      </w:r>
    </w:p>
    <w:p>
      <w:pPr>
        <w:pStyle w:val="Normal"/>
        <w:bidi w:val="0"/>
        <w:jc w:val="left"/>
        <w:rPr/>
      </w:pPr>
      <w:r>
        <w:rPr/>
      </w:r>
    </w:p>
    <w:p>
      <w:pPr>
        <w:pStyle w:val="Normal"/>
        <w:bidi w:val="0"/>
        <w:jc w:val="left"/>
        <w:rPr/>
      </w:pPr>
      <w:r>
        <w:rPr/>
        <w:t>"La inundación anegó los pocos caminos en la selva, sólo es posible sacar la producción por río", dijo Mencías.</w:t>
      </w:r>
    </w:p>
    <w:p>
      <w:pPr>
        <w:pStyle w:val="Normal"/>
        <w:bidi w:val="0"/>
        <w:jc w:val="left"/>
        <w:rPr/>
      </w:pPr>
      <w:r>
        <w:rPr/>
      </w:r>
    </w:p>
    <w:p>
      <w:pPr>
        <w:pStyle w:val="Normal"/>
        <w:bidi w:val="0"/>
        <w:jc w:val="left"/>
        <w:rPr/>
      </w:pPr>
      <w:r>
        <w:rPr/>
        <w:t>En 2009, el país exportó el 45% de la producción mundial y el año pasado el 75%, según el Instituto Nacional de Estadísticas (INE). En 10 años el precio trepó de uno a cuatro dólares por cada libra el año pasado, dijo Mencías.</w:t>
      </w:r>
    </w:p>
    <w:p>
      <w:pPr>
        <w:pStyle w:val="Normal"/>
        <w:bidi w:val="0"/>
        <w:jc w:val="left"/>
        <w:rPr/>
      </w:pPr>
      <w:r>
        <w:rPr/>
      </w:r>
    </w:p>
    <w:p>
      <w:pPr>
        <w:pStyle w:val="Normal"/>
        <w:bidi w:val="0"/>
        <w:jc w:val="left"/>
        <w:rPr/>
      </w:pPr>
      <w:r>
        <w:rPr/>
        <w:t>El valor de las exportaciones se elevó de 37,7 millones de dólares en 2003 a 129 millones el año pasado. El Reino Unido pasó a ser el principal mercado seguido de Estados Unidos, Alemania, Países Bajos, Australia e Italia, dijo el gerente del Servicio de Desarrollo de Empresas Públicas, Javier Freire.</w:t>
      </w:r>
    </w:p>
    <w:p>
      <w:pPr>
        <w:pStyle w:val="Normal"/>
        <w:bidi w:val="0"/>
        <w:jc w:val="left"/>
        <w:rPr/>
      </w:pPr>
      <w:r>
        <w:rPr/>
      </w:r>
    </w:p>
    <w:p>
      <w:pPr>
        <w:pStyle w:val="Normal"/>
        <w:bidi w:val="0"/>
        <w:jc w:val="left"/>
        <w:rPr/>
      </w:pPr>
      <w:r>
        <w:rPr/>
        <w:t>La recolección del fruto moviliza a 23.000 familias durante seis meses del año y representa el 75% del movimiento económico de la Amazonía boliviana. Además, la recolección de castaña ayuda a preservar la selva ya que su explotación frena la depredación del bosque, dijo Freire.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imagenes_articulos/562_imagenes_articulos</w:t>
      </w:r>
    </w:p>
    <w:p>
      <w:pPr>
        <w:pStyle w:val="Normal"/>
        <w:bidi w:val="0"/>
        <w:jc w:val="left"/>
        <w:rPr/>
      </w:pPr>
      <w:r>
        <w:rPr/>
        <w:t>ID NOTICIA: 562</w:t>
      </w:r>
    </w:p>
    <w:p>
      <w:pPr>
        <w:pStyle w:val="Normal"/>
        <w:bidi w:val="0"/>
        <w:jc w:val="left"/>
        <w:rPr/>
      </w:pPr>
      <w:r>
        <w:rPr/>
        <w:t>TÍTULO: GUAYARAMERIN</w:t>
      </w:r>
    </w:p>
    <w:p>
      <w:pPr>
        <w:pStyle w:val="Normal"/>
        <w:bidi w:val="0"/>
        <w:jc w:val="left"/>
        <w:rPr/>
      </w:pPr>
      <w:r>
        <w:rPr/>
        <w:t>SUBTÍTULO: Las aguas llegan al centro de la ciudad</w:t>
      </w:r>
    </w:p>
    <w:p>
      <w:pPr>
        <w:pStyle w:val="Normal"/>
        <w:bidi w:val="0"/>
        <w:jc w:val="left"/>
        <w:rPr/>
      </w:pPr>
      <w:r>
        <w:rPr/>
        <w:t>RESUMEN: El nivel de las aguas del río Mamoré continúa subiendo al extremo de que la inundación llegó hasta una cuadra antes de la plaza principal de la ciudad de Guayaramerín. El Alcalde da cuenta de asaltos y robos de antisosiales que se transportan en canoas.</w:t>
      </w:r>
    </w:p>
    <w:p>
      <w:pPr>
        <w:pStyle w:val="Normal"/>
        <w:bidi w:val="0"/>
        <w:jc w:val="left"/>
        <w:rPr/>
      </w:pPr>
      <w:r>
        <w:rPr/>
        <w:t>FECHA: 2014-03-26</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nivel de las aguas del río Mamoré continúa subiendo al extremo de que en la inundación llegó hasta una cuadra antes de la plaza principal. La economía de la población está completamente paralizada, los albergues se encuentran abarrotados de familias damnificadas y los antisociales empezaron a operar en canoas para asaltar las viviendas anegadas en zonas periurbanas, denunció el alcalde Alexander Guzmán.</w:t>
      </w:r>
    </w:p>
    <w:p>
      <w:pPr>
        <w:pStyle w:val="Normal"/>
        <w:bidi w:val="0"/>
        <w:jc w:val="left"/>
        <w:rPr/>
      </w:pPr>
      <w:r>
        <w:rPr/>
      </w:r>
    </w:p>
    <w:p>
      <w:pPr>
        <w:pStyle w:val="Normal"/>
        <w:bidi w:val="0"/>
        <w:jc w:val="left"/>
        <w:rPr/>
      </w:pPr>
      <w:r>
        <w:rPr/>
        <w:t>“</w:t>
      </w:r>
      <w:r>
        <w:rPr/>
        <w:t>El último reporte que tenemos es que ya estamos sobre dos metros del nivel barranco, algo que era inimaginable para muchas familias, entre el día 10 y 12 (de marzo) hablábamos de 150 a 200 familias damnificadas, ahora ya tenemos 1.250 familias evacuadas en albergues, prácticamente no tenemos más espacios en albergues”, dijo Guzmán, en contacto telefónico con ERBOL.</w:t>
      </w:r>
    </w:p>
    <w:p>
      <w:pPr>
        <w:pStyle w:val="Normal"/>
        <w:bidi w:val="0"/>
        <w:jc w:val="left"/>
        <w:rPr/>
      </w:pPr>
      <w:r>
        <w:rPr/>
      </w:r>
    </w:p>
    <w:p>
      <w:pPr>
        <w:pStyle w:val="Normal"/>
        <w:bidi w:val="0"/>
        <w:jc w:val="left"/>
        <w:rPr/>
      </w:pPr>
      <w:r>
        <w:rPr/>
        <w:t>El nivel de las aguas del río Mamoré, que inundan esta población fronteriza a través de sus arroyos, creció de manera alarmante. Mientras de manera paralela, las autoridades locales y nacionales aceleran la construcción del campamento para evacuar a las familias damnificadas, aunque este trabajo es dificultoso porque continúa lloviendo.</w:t>
      </w:r>
    </w:p>
    <w:p>
      <w:pPr>
        <w:pStyle w:val="Normal"/>
        <w:bidi w:val="0"/>
        <w:jc w:val="left"/>
        <w:rPr/>
      </w:pPr>
      <w:r>
        <w:rPr/>
      </w:r>
    </w:p>
    <w:p>
      <w:pPr>
        <w:pStyle w:val="Normal"/>
        <w:bidi w:val="0"/>
        <w:jc w:val="left"/>
        <w:rPr/>
      </w:pPr>
      <w:r>
        <w:rPr/>
        <w:t>“</w:t>
      </w:r>
      <w:r>
        <w:rPr/>
        <w:t>El reflujo de las aguas del río Mamoré han empezado a ingresar a la ciudad, a la parte central, en las últimas entrevistas yo hablaba que estábamos con problemas en el área periurbana, no contábamos que el nivel de aguas suban tanto e ingresen al centro por los arroyos Las Arenas, que es periurbano, y Los Siringos, que es el principal desemboque o drenaje de toda la ciudad”, afirmó.</w:t>
      </w:r>
    </w:p>
    <w:p>
      <w:pPr>
        <w:pStyle w:val="Normal"/>
        <w:bidi w:val="0"/>
        <w:jc w:val="left"/>
        <w:rPr/>
      </w:pPr>
      <w:r>
        <w:rPr/>
      </w:r>
    </w:p>
    <w:p>
      <w:pPr>
        <w:pStyle w:val="Normal"/>
        <w:bidi w:val="0"/>
        <w:jc w:val="left"/>
        <w:rPr/>
      </w:pPr>
      <w:r>
        <w:rPr/>
        <w:t>Pese a la topografía elevada de Guayaramerín, las aguas empezaron a invadir las principales avenidas de la población como la “Únzaga de la Vega”,  “Oruro”, “9 de Abril”.</w:t>
      </w:r>
    </w:p>
    <w:p>
      <w:pPr>
        <w:pStyle w:val="Normal"/>
        <w:bidi w:val="0"/>
        <w:jc w:val="left"/>
        <w:rPr/>
      </w:pPr>
      <w:r>
        <w:rPr/>
      </w:r>
    </w:p>
    <w:p>
      <w:pPr>
        <w:pStyle w:val="Normal"/>
        <w:bidi w:val="0"/>
        <w:jc w:val="left"/>
        <w:rPr/>
      </w:pPr>
      <w:r>
        <w:rPr/>
        <w:t>El gua llegó este martes hasta la avenida Federico Román,  que es el principal centro comercial de Guayaramerín.</w:t>
      </w:r>
    </w:p>
    <w:p>
      <w:pPr>
        <w:pStyle w:val="Normal"/>
        <w:bidi w:val="0"/>
        <w:jc w:val="left"/>
        <w:rPr/>
      </w:pPr>
      <w:r>
        <w:rPr/>
      </w:r>
    </w:p>
    <w:p>
      <w:pPr>
        <w:pStyle w:val="Normal"/>
        <w:bidi w:val="0"/>
        <w:jc w:val="left"/>
        <w:rPr/>
      </w:pPr>
      <w:r>
        <w:rPr/>
        <w:t>Ante esta situación “hemos cerrado tres avenidas, porque el nivel del agua supera los 50 centímetros y los vehículos ya  no pueden circular, incluso en ciertos lugares de la avenida Únzaga de la Vega el agua ya llega a un metro de altura”, relató.</w:t>
      </w:r>
    </w:p>
    <w:p>
      <w:pPr>
        <w:pStyle w:val="Normal"/>
        <w:bidi w:val="0"/>
        <w:jc w:val="left"/>
        <w:rPr/>
      </w:pPr>
      <w:r>
        <w:rPr/>
      </w:r>
    </w:p>
    <w:p>
      <w:pPr>
        <w:pStyle w:val="Normal"/>
        <w:bidi w:val="0"/>
        <w:jc w:val="left"/>
        <w:rPr/>
      </w:pPr>
      <w:r>
        <w:rPr/>
        <w:t>Señaló que tres barrios periurbanas prácticamente desaparecieron porque están completamente bajo el agua, algunas casas ya ni se ven a simple vista, en cambio otras viviendas sólo se percibe por sus techos.</w:t>
      </w:r>
    </w:p>
    <w:p>
      <w:pPr>
        <w:pStyle w:val="Normal"/>
        <w:bidi w:val="0"/>
        <w:jc w:val="left"/>
        <w:rPr/>
      </w:pPr>
      <w:r>
        <w:rPr/>
      </w:r>
    </w:p>
    <w:p>
      <w:pPr>
        <w:pStyle w:val="Normal"/>
        <w:bidi w:val="0"/>
        <w:jc w:val="left"/>
        <w:rPr/>
      </w:pPr>
      <w:r>
        <w:rPr/>
        <w:t>Los niveles de agua subían entre 20 a 25 centímetros cada día, esta cifra en los últimos días bajó a cinco, “pero no paró de subir, eso provocó que se evacue hasta a la gente del área central”, según el Alcalde.</w:t>
      </w:r>
    </w:p>
    <w:p>
      <w:pPr>
        <w:pStyle w:val="Normal"/>
        <w:bidi w:val="0"/>
        <w:jc w:val="left"/>
        <w:rPr/>
      </w:pPr>
      <w:r>
        <w:rPr/>
      </w:r>
    </w:p>
    <w:p>
      <w:pPr>
        <w:pStyle w:val="Normal"/>
        <w:bidi w:val="0"/>
        <w:jc w:val="left"/>
        <w:rPr/>
      </w:pPr>
      <w:r>
        <w:rPr/>
        <w:t>Según la versión de las personas de tercera edad, una inundación de esta magnitud, sólo se registró en esta región del país en 1959.</w:t>
      </w:r>
    </w:p>
    <w:p>
      <w:pPr>
        <w:pStyle w:val="Normal"/>
        <w:bidi w:val="0"/>
        <w:jc w:val="left"/>
        <w:rPr/>
      </w:pPr>
      <w:r>
        <w:rPr/>
      </w:r>
    </w:p>
    <w:p>
      <w:pPr>
        <w:pStyle w:val="Normal"/>
        <w:bidi w:val="0"/>
        <w:jc w:val="left"/>
        <w:rPr/>
      </w:pPr>
      <w:r>
        <w:rPr/>
        <w:t>Asaltos en canoas</w:t>
      </w:r>
    </w:p>
    <w:p>
      <w:pPr>
        <w:pStyle w:val="Normal"/>
        <w:bidi w:val="0"/>
        <w:jc w:val="left"/>
        <w:rPr/>
      </w:pPr>
      <w:r>
        <w:rPr/>
      </w:r>
    </w:p>
    <w:p>
      <w:pPr>
        <w:pStyle w:val="Normal"/>
        <w:bidi w:val="0"/>
        <w:jc w:val="left"/>
        <w:rPr/>
      </w:pPr>
      <w:r>
        <w:rPr/>
        <w:t>La gente asentada en el área periurbana de Guayaramerín es de condición muy humilde y es el sector que primero fue afectado por la inundación. Sin embargo, el fenómeno natural no es la única preocupación de esta población, porque desde hace unos días se dieron cuenta que sus casas abandonadas sufrieron robos.</w:t>
      </w:r>
    </w:p>
    <w:p>
      <w:pPr>
        <w:pStyle w:val="Normal"/>
        <w:bidi w:val="0"/>
        <w:jc w:val="left"/>
        <w:rPr/>
      </w:pPr>
      <w:r>
        <w:rPr/>
      </w:r>
    </w:p>
    <w:p>
      <w:pPr>
        <w:pStyle w:val="Normal"/>
        <w:bidi w:val="0"/>
        <w:jc w:val="left"/>
        <w:rPr/>
      </w:pPr>
      <w:r>
        <w:rPr/>
        <w:t>“</w:t>
      </w:r>
      <w:r>
        <w:rPr/>
        <w:t>A raíz de la inundación se suscitó un sistema moderno (de inseguridad ciudadana) que nunca antes habíamos visto nosotros, me refiero a que se está registrando el robo en canoas. El agua sacó a toda la gente humilde asentada en zonas bajas (...)  y los amigos de lo ajeno se ponen a asaltar en canoas, se están robando las puertas, ventanas, muebles y hasta calaminas de sus casas anegadas”, aseguró.</w:t>
      </w:r>
    </w:p>
    <w:p>
      <w:pPr>
        <w:pStyle w:val="Normal"/>
        <w:bidi w:val="0"/>
        <w:jc w:val="left"/>
        <w:rPr/>
      </w:pPr>
      <w:r>
        <w:rPr/>
      </w:r>
    </w:p>
    <w:p>
      <w:pPr>
        <w:pStyle w:val="Normal"/>
        <w:bidi w:val="0"/>
        <w:jc w:val="left"/>
        <w:rPr/>
      </w:pPr>
      <w:r>
        <w:rPr/>
        <w:t>Ante este clima de inseguridad generada en medio de la desgracia por las inundaciones, el Acalde Municipal pidió ayuda a la Armada Boliviana y la Policía para que hagan patrullajes en horarios nocturnos por todos estos sectores.</w:t>
      </w:r>
    </w:p>
    <w:p>
      <w:pPr>
        <w:pStyle w:val="Normal"/>
        <w:bidi w:val="0"/>
        <w:jc w:val="left"/>
        <w:rPr/>
      </w:pPr>
      <w:r>
        <w:rPr/>
      </w:r>
    </w:p>
    <w:p>
      <w:pPr>
        <w:pStyle w:val="Normal"/>
        <w:bidi w:val="0"/>
        <w:jc w:val="left"/>
        <w:rPr/>
      </w:pPr>
      <w:r>
        <w:rPr/>
        <w:t>Edificios</w:t>
      </w:r>
    </w:p>
    <w:p>
      <w:pPr>
        <w:pStyle w:val="Normal"/>
        <w:bidi w:val="0"/>
        <w:jc w:val="left"/>
        <w:rPr/>
      </w:pPr>
      <w:r>
        <w:rPr/>
      </w:r>
    </w:p>
    <w:p>
      <w:pPr>
        <w:pStyle w:val="Normal"/>
        <w:bidi w:val="0"/>
        <w:jc w:val="left"/>
        <w:rPr/>
      </w:pPr>
      <w:r>
        <w:rPr/>
        <w:t>El alcalde afirmó que al momento ya se encuentran afectados por la inundación hasta los edificios de “buena construcción y de gran inversión” en el centro de la población.</w:t>
      </w:r>
    </w:p>
    <w:p>
      <w:pPr>
        <w:pStyle w:val="Normal"/>
        <w:bidi w:val="0"/>
        <w:jc w:val="left"/>
        <w:rPr/>
      </w:pPr>
      <w:r>
        <w:rPr/>
      </w:r>
    </w:p>
    <w:p>
      <w:pPr>
        <w:pStyle w:val="Normal"/>
        <w:bidi w:val="0"/>
        <w:jc w:val="left"/>
        <w:rPr/>
      </w:pPr>
      <w:r>
        <w:rPr/>
        <w:t>“</w:t>
      </w:r>
      <w:r>
        <w:rPr/>
        <w:t>Por eso la población está alarmada. Sin embargo hay que aclarar que no estamos siendo desatendidos en ningún momento por Defensa Civil, alimentos nos está llegando, al igual que combustible y medicamentos”, sostuvo.</w:t>
      </w:r>
    </w:p>
    <w:p>
      <w:pPr>
        <w:pStyle w:val="Normal"/>
        <w:bidi w:val="0"/>
        <w:jc w:val="left"/>
        <w:rPr/>
      </w:pPr>
      <w:r>
        <w:rPr/>
      </w:r>
    </w:p>
    <w:p>
      <w:pPr>
        <w:pStyle w:val="Normal"/>
        <w:bidi w:val="0"/>
        <w:jc w:val="left"/>
        <w:rPr/>
      </w:pPr>
      <w:r>
        <w:rPr/>
        <w:t xml:space="preserve"> </w:t>
      </w:r>
      <w:r>
        <w:rPr/>
        <w:t>Se estima que el nivel de las aguas llegará hasta un tome máximo de 2.20 metros y luego empezará a descender.</w:t>
      </w:r>
    </w:p>
    <w:p>
      <w:pPr>
        <w:pStyle w:val="Normal"/>
        <w:bidi w:val="0"/>
        <w:jc w:val="left"/>
        <w:rPr/>
      </w:pPr>
      <w:r>
        <w:rPr/>
      </w:r>
    </w:p>
    <w:p>
      <w:pPr>
        <w:pStyle w:val="Normal"/>
        <w:bidi w:val="0"/>
        <w:jc w:val="left"/>
        <w:rPr/>
      </w:pPr>
      <w:r>
        <w:rPr/>
        <w:t>Pérdidas económicas</w:t>
      </w:r>
    </w:p>
    <w:p>
      <w:pPr>
        <w:pStyle w:val="Normal"/>
        <w:bidi w:val="0"/>
        <w:jc w:val="left"/>
        <w:rPr/>
      </w:pPr>
      <w:r>
        <w:rPr/>
      </w:r>
    </w:p>
    <w:p>
      <w:pPr>
        <w:pStyle w:val="Normal"/>
        <w:bidi w:val="0"/>
        <w:jc w:val="left"/>
        <w:rPr/>
      </w:pPr>
      <w:r>
        <w:rPr/>
        <w:t>Guayaramerín, a diferencia de otros municipios de la región, vive netamente del comercio y con la inundación todo el movimiento económico fue paralizado.</w:t>
      </w:r>
    </w:p>
    <w:p>
      <w:pPr>
        <w:pStyle w:val="Normal"/>
        <w:bidi w:val="0"/>
        <w:jc w:val="left"/>
        <w:rPr/>
      </w:pPr>
      <w:r>
        <w:rPr/>
      </w:r>
    </w:p>
    <w:p>
      <w:pPr>
        <w:pStyle w:val="Normal"/>
        <w:bidi w:val="0"/>
        <w:jc w:val="left"/>
        <w:rPr/>
      </w:pPr>
      <w:r>
        <w:rPr/>
        <w:t>“</w:t>
      </w:r>
      <w:r>
        <w:rPr/>
        <w:t>Lastimosamente no hemos desarrollado más que el turismo comercial, aquí el efecto motor multiplicador de los recursos para todo el mundo se llama comercio y el turista brasileño, pero hace 45 días que no aparece ni un solo turista”, dijo.</w:t>
      </w:r>
    </w:p>
    <w:p>
      <w:pPr>
        <w:pStyle w:val="Normal"/>
        <w:bidi w:val="0"/>
        <w:jc w:val="left"/>
        <w:rPr/>
      </w:pPr>
      <w:r>
        <w:rPr/>
      </w:r>
    </w:p>
    <w:p>
      <w:pPr>
        <w:pStyle w:val="Normal"/>
        <w:bidi w:val="0"/>
        <w:jc w:val="left"/>
        <w:rPr/>
      </w:pPr>
      <w:r>
        <w:rPr/>
        <w:t>En la avenida Federico Román, que es el principal centro comercial, más del 50% de las tiendas comerciales ya cerraron sus puertas porque no hay a quién vender sus productos y de manera paralela se registró un despido masivo de los empleados.</w:t>
      </w:r>
    </w:p>
    <w:p>
      <w:pPr>
        <w:pStyle w:val="Normal"/>
        <w:bidi w:val="0"/>
        <w:jc w:val="left"/>
        <w:rPr/>
      </w:pPr>
      <w:r>
        <w:rPr/>
      </w:r>
    </w:p>
    <w:p>
      <w:pPr>
        <w:pStyle w:val="Normal"/>
        <w:bidi w:val="0"/>
        <w:jc w:val="left"/>
        <w:rPr/>
      </w:pPr>
      <w:r>
        <w:rPr/>
        <w:t>“</w:t>
      </w:r>
      <w:r>
        <w:rPr/>
        <w:t>Nuestra economía está muy golpeada porque ni el taxista que vive llevando turistas puede juntar ahora para su cuota, los deslizadores tampoco están operando, los muchachos que ayudaban a cargar sus cosas a los turistas de igual manera no están trabajando”, relató.</w:t>
      </w:r>
    </w:p>
    <w:p>
      <w:pPr>
        <w:pStyle w:val="Normal"/>
        <w:bidi w:val="0"/>
        <w:jc w:val="left"/>
        <w:rPr/>
      </w:pPr>
      <w:r>
        <w:rPr/>
      </w:r>
    </w:p>
    <w:p>
      <w:pPr>
        <w:pStyle w:val="Normal"/>
        <w:bidi w:val="0"/>
        <w:jc w:val="left"/>
        <w:rPr/>
      </w:pPr>
      <w:r>
        <w:rPr/>
        <w:t>Socorren a bolivianos en el lado brasileño</w:t>
      </w:r>
    </w:p>
    <w:p>
      <w:pPr>
        <w:pStyle w:val="Normal"/>
        <w:bidi w:val="0"/>
        <w:jc w:val="left"/>
        <w:rPr/>
      </w:pPr>
      <w:r>
        <w:rPr/>
      </w:r>
    </w:p>
    <w:p>
      <w:pPr>
        <w:pStyle w:val="Normal"/>
        <w:bidi w:val="0"/>
        <w:jc w:val="left"/>
        <w:rPr/>
      </w:pPr>
      <w:r>
        <w:rPr/>
        <w:t>La autoridad municipal indicó que en las últimas horas se constituyeron con los responsables de Defensa Civil a la ciudad brasileña de Guajará Mirim para socorrer a 120 familias bolivianas que radican pero de manera ilegal y sin documentos.</w:t>
      </w:r>
    </w:p>
    <w:p>
      <w:pPr>
        <w:pStyle w:val="Normal"/>
        <w:bidi w:val="0"/>
        <w:jc w:val="left"/>
        <w:rPr/>
      </w:pPr>
      <w:r>
        <w:rPr/>
      </w:r>
    </w:p>
    <w:p>
      <w:pPr>
        <w:pStyle w:val="Normal"/>
        <w:bidi w:val="0"/>
        <w:jc w:val="left"/>
        <w:rPr/>
      </w:pPr>
      <w:r>
        <w:rPr/>
        <w:t>“</w:t>
      </w:r>
      <w:r>
        <w:rPr/>
        <w:t>Los 120 residentes bolivianos en Guajará Mirim no están legalmente allá y lastimosamente el país hermano no los puede atender, por eso nosotros hemos llegado hasta ahí con carpas, medicamentos, con atención médica y alimentos”, explicó.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imagenes_articulos/559_imagenes_articulos</w:t>
      </w:r>
    </w:p>
    <w:p>
      <w:pPr>
        <w:pStyle w:val="Normal"/>
        <w:bidi w:val="0"/>
        <w:jc w:val="left"/>
        <w:rPr/>
      </w:pPr>
      <w:r>
        <w:rPr/>
        <w:t>ID NOTICIA: 559</w:t>
      </w:r>
    </w:p>
    <w:p>
      <w:pPr>
        <w:pStyle w:val="Normal"/>
        <w:bidi w:val="0"/>
        <w:jc w:val="left"/>
        <w:rPr/>
      </w:pPr>
      <w:r>
        <w:rPr/>
        <w:t>TÍTULO: PRESIDENTA DE BRASIL</w:t>
      </w:r>
    </w:p>
    <w:p>
      <w:pPr>
        <w:pStyle w:val="Normal"/>
        <w:bidi w:val="0"/>
        <w:jc w:val="left"/>
        <w:rPr/>
      </w:pPr>
      <w:r>
        <w:rPr/>
        <w:t>SUBTÍTULO: Defiende las represas del Madera y culpa a Bolivia</w:t>
      </w:r>
    </w:p>
    <w:p>
      <w:pPr>
        <w:pStyle w:val="Normal"/>
        <w:bidi w:val="0"/>
        <w:jc w:val="left"/>
        <w:rPr/>
      </w:pPr>
      <w:r>
        <w:rPr/>
        <w:t>RESUMEN: La Presidenta de Brasil Dilma Roussef culpó a los ríos de Bolivia, como los responsables de las inundaciones que azotan los Estados de Rondonia y Acre, limítrofes con Bolivia, liberando de toda culpa a las represas de San Antonio y Jirao, construidas en el río Madera por el Gobierno Federal y consorcios privados.</w:t>
      </w:r>
    </w:p>
    <w:p>
      <w:pPr>
        <w:pStyle w:val="Normal"/>
        <w:bidi w:val="0"/>
        <w:jc w:val="left"/>
        <w:rPr/>
      </w:pPr>
      <w:r>
        <w:rPr/>
        <w:t>FECHA: 2014-03-16</w:t>
      </w:r>
    </w:p>
    <w:p>
      <w:pPr>
        <w:pStyle w:val="Normal"/>
        <w:bidi w:val="0"/>
        <w:jc w:val="left"/>
        <w:rPr/>
      </w:pPr>
      <w:r>
        <w:rPr/>
        <w:t>FUENTE: Portal Amazonía - Porto Velho - Foto: Folha de Sao Paulo</w:t>
      </w:r>
    </w:p>
    <w:p>
      <w:pPr>
        <w:pStyle w:val="Normal"/>
        <w:bidi w:val="0"/>
        <w:jc w:val="left"/>
        <w:rPr/>
      </w:pPr>
      <w:r>
        <w:rPr/>
        <w:t>TEXTO DEL ARTÍCULO:</w:t>
      </w:r>
    </w:p>
    <w:p>
      <w:pPr>
        <w:pStyle w:val="Normal"/>
        <w:bidi w:val="0"/>
        <w:jc w:val="left"/>
        <w:rPr/>
      </w:pPr>
      <w:r>
        <w:rPr/>
      </w:r>
    </w:p>
    <w:p>
      <w:pPr>
        <w:pStyle w:val="Normal"/>
        <w:bidi w:val="0"/>
        <w:jc w:val="left"/>
        <w:rPr/>
      </w:pPr>
      <w:r>
        <w:rPr/>
        <w:t>La Presidenta de Brasil Dilma Roussef culpó a los ríos de Bolivia, como los responsables de las inundaciones que azotan los Estados de Rondonia y Acre, limítrofes con Bolivia, liberando de toda culpa a las represas de San Antonio y Jirao, construidas en el río Madera por el Gobierno Federal y consorcios privados.</w:t>
      </w:r>
    </w:p>
    <w:p>
      <w:pPr>
        <w:pStyle w:val="Normal"/>
        <w:bidi w:val="0"/>
        <w:jc w:val="left"/>
        <w:rPr/>
      </w:pPr>
      <w:r>
        <w:rPr/>
      </w:r>
    </w:p>
    <w:p>
      <w:pPr>
        <w:pStyle w:val="Normal"/>
        <w:bidi w:val="0"/>
        <w:jc w:val="left"/>
        <w:rPr/>
      </w:pPr>
      <w:r>
        <w:rPr/>
        <w:t>En una visita realizada a la ciudad de Porto Velho, donde pudo observar la más grande de las inundaciones en los últimos 100 años, Dilma se esforzó en deslindar de responsabilidades a las hidroeléctricas que recientemente fueron inauguradas en el vecino país y que frenaron el curso natural del río Madera, formados por los ríos bolivianos Beni y Mamoré. Ella dijo que las lluvias que cayeron en la región andina de Bolivia, por un fenómeno climático, fueron las únicas responsables del desborde del río Madera.</w:t>
      </w:r>
    </w:p>
    <w:p>
      <w:pPr>
        <w:pStyle w:val="Normal"/>
        <w:bidi w:val="0"/>
        <w:jc w:val="left"/>
        <w:rPr/>
      </w:pPr>
      <w:r>
        <w:rPr/>
      </w:r>
    </w:p>
    <w:p>
      <w:pPr>
        <w:pStyle w:val="Normal"/>
        <w:bidi w:val="0"/>
        <w:jc w:val="left"/>
        <w:rPr/>
      </w:pPr>
      <w:r>
        <w:rPr/>
        <w:t>“</w:t>
      </w:r>
      <w:r>
        <w:rPr/>
        <w:t>Es un absurdo atribuir a las dos hidroeléctrica la cantidad de agua que viene por el río, porque Bolivia está por encima de Brasil en relación a las aguas” dijo la Presidenta de Brasil, mientras observaba desde u n helicóptero las áreas anegadas de la capital de Rondonia. Ella incluso citó la conocida fábula del “Lobo y del Cordero”, para insistir en que las usinas de San Antonio y Jirao no tenía responsabilidades en el desastre que ocasionó los desbordes y elevó el  nivel del río Madera a 19.15 metros.</w:t>
      </w:r>
    </w:p>
    <w:p>
      <w:pPr>
        <w:pStyle w:val="Normal"/>
        <w:bidi w:val="0"/>
        <w:jc w:val="left"/>
        <w:rPr/>
      </w:pPr>
      <w:r>
        <w:rPr/>
      </w:r>
    </w:p>
    <w:p>
      <w:pPr>
        <w:pStyle w:val="Normal"/>
        <w:bidi w:val="0"/>
        <w:jc w:val="left"/>
        <w:rPr/>
      </w:pPr>
      <w:r>
        <w:rPr/>
        <w:t>La Presidenta Dilma acogió  el  pedido de declaratoria de “Estado de Calamidad Pública” (equivalente a Desastre Nacional en Bolivia) a Porto Velho y a las zonas de influencia de las represas, donde preliminarmente existe, cerca de 4 mil familias damnificadas.</w:t>
      </w:r>
    </w:p>
    <w:p>
      <w:pPr>
        <w:pStyle w:val="Normal"/>
        <w:bidi w:val="0"/>
        <w:jc w:val="left"/>
        <w:rPr/>
      </w:pPr>
      <w:r>
        <w:rPr/>
      </w:r>
    </w:p>
    <w:p>
      <w:pPr>
        <w:pStyle w:val="Normal"/>
        <w:bidi w:val="0"/>
        <w:jc w:val="left"/>
        <w:rPr/>
      </w:pPr>
      <w:r>
        <w:rPr/>
        <w:t>En Bolivia los efectos de las inundaciones en  los ríos afluentes del río Madera fueron más impactantes, ya que ciudades del Beni como Trinidad, Riberalta, Santa Ana, Guayaramerín y Rurrenabaque fueron anegadas y se reportó la pérdida de 300 mil cabezas de ganado, miles de toneladas de castaña que se pudrieron en el bosque y daño a la infraestructura productiva en toda la región amazónica del país.</w:t>
      </w:r>
    </w:p>
    <w:p>
      <w:pPr>
        <w:pStyle w:val="Normal"/>
        <w:bidi w:val="0"/>
        <w:jc w:val="left"/>
        <w:rPr/>
      </w:pPr>
      <w:r>
        <w:rPr/>
      </w:r>
    </w:p>
    <w:p>
      <w:pPr>
        <w:pStyle w:val="Normal"/>
        <w:bidi w:val="0"/>
        <w:jc w:val="left"/>
        <w:rPr/>
      </w:pPr>
      <w:r>
        <w:rPr/>
        <w:t>Alcaldes, gobernadores, organizaciones indígenas, ambientalistas  y el propio Presidente de Bolivia Evo Morales apuntan a las represas de San Antonio y Jirao como las responsables de las graves inundaciones en la Amazonía, porque frenaron el curso de las aguas anegando las zonas bajas por el efecto del reflujo.  Hace unos días, el presidente Morales instruyó una investigación sobre el efecto de estas represas en Bolivia y se espera una reunión de los cancilleres de los dos países para tratar el tema.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imagenes_articulos/557_imagenes_articulos</w:t>
      </w:r>
    </w:p>
    <w:p>
      <w:pPr>
        <w:pStyle w:val="Normal"/>
        <w:bidi w:val="0"/>
        <w:jc w:val="left"/>
        <w:rPr/>
      </w:pPr>
      <w:r>
        <w:rPr/>
        <w:t>ID NOTICIA: 557</w:t>
      </w:r>
    </w:p>
    <w:p>
      <w:pPr>
        <w:pStyle w:val="Normal"/>
        <w:bidi w:val="0"/>
        <w:jc w:val="left"/>
        <w:rPr/>
      </w:pPr>
      <w:r>
        <w:rPr/>
        <w:t>TÍTULO: FRUTA AMAZONICA</w:t>
      </w:r>
    </w:p>
    <w:p>
      <w:pPr>
        <w:pStyle w:val="Normal"/>
        <w:bidi w:val="0"/>
        <w:jc w:val="left"/>
        <w:rPr/>
      </w:pPr>
      <w:r>
        <w:rPr/>
        <w:t>SUBTÍTULO: El achachairu tiene propiedades anticancerígenas</w:t>
      </w:r>
    </w:p>
    <w:p>
      <w:pPr>
        <w:pStyle w:val="Normal"/>
        <w:bidi w:val="0"/>
        <w:jc w:val="left"/>
        <w:rPr/>
      </w:pPr>
      <w:r>
        <w:rPr/>
        <w:t>RESUMEN: El achachairú, un árbol frutal de origen boliviano, se mostró eficaz para combatir ciertos tipos de células cancerígenas en pruebas realizados en laboratorio por científicos de la brasileña Universidad do Vale do Itajaí (Univali).</w:t>
      </w:r>
    </w:p>
    <w:p>
      <w:pPr>
        <w:pStyle w:val="Normal"/>
        <w:bidi w:val="0"/>
        <w:jc w:val="left"/>
        <w:rPr/>
      </w:pPr>
      <w:r>
        <w:rPr/>
        <w:t>FECHA: 2014-03-13</w:t>
      </w:r>
    </w:p>
    <w:p>
      <w:pPr>
        <w:pStyle w:val="Normal"/>
        <w:bidi w:val="0"/>
        <w:jc w:val="left"/>
        <w:rPr/>
      </w:pPr>
      <w:r>
        <w:rPr/>
        <w:t>FUENTE: entornointeligente.com</w:t>
      </w:r>
    </w:p>
    <w:p>
      <w:pPr>
        <w:pStyle w:val="Normal"/>
        <w:bidi w:val="0"/>
        <w:jc w:val="left"/>
        <w:rPr/>
      </w:pPr>
      <w:r>
        <w:rPr/>
        <w:t>TEXTO DEL ARTÍCULO:</w:t>
      </w:r>
    </w:p>
    <w:p>
      <w:pPr>
        <w:pStyle w:val="Normal"/>
        <w:bidi w:val="0"/>
        <w:jc w:val="left"/>
        <w:rPr/>
      </w:pPr>
      <w:r>
        <w:rPr/>
      </w:r>
    </w:p>
    <w:p>
      <w:pPr>
        <w:pStyle w:val="Normal"/>
        <w:bidi w:val="0"/>
        <w:jc w:val="left"/>
        <w:rPr/>
      </w:pPr>
      <w:r>
        <w:rPr/>
        <w:t>El achachairú, un árbol frutal de origen boliviano, se mostró eficaz para combatir ciertos tipos de células cancerígenas en pruebas realizados en laboratorio por científicos de la brasileña Universidad do Vale do Itajaí (Univali).</w:t>
      </w:r>
    </w:p>
    <w:p>
      <w:pPr>
        <w:pStyle w:val="Normal"/>
        <w:bidi w:val="0"/>
        <w:jc w:val="left"/>
        <w:rPr/>
      </w:pPr>
      <w:r>
        <w:rPr/>
      </w:r>
    </w:p>
    <w:p>
      <w:pPr>
        <w:pStyle w:val="Normal"/>
        <w:bidi w:val="0"/>
        <w:jc w:val="left"/>
        <w:rPr/>
      </w:pPr>
      <w:r>
        <w:rPr/>
        <w:t>Los investigadores de la Univali consiguieron aislar dos compuestos de extractos de la planta que, al menos en laboratorio, tuvieron efecto para inhibir las células tumorales en casos de cáncer de próstata, mama y riñón, señaló la universidad en un comunicado.</w:t>
      </w:r>
    </w:p>
    <w:p>
      <w:pPr>
        <w:pStyle w:val="Normal"/>
        <w:bidi w:val="0"/>
        <w:jc w:val="left"/>
        <w:rPr/>
      </w:pPr>
      <w:r>
        <w:rPr/>
      </w:r>
    </w:p>
    <w:p>
      <w:pPr>
        <w:pStyle w:val="Normal"/>
        <w:bidi w:val="0"/>
        <w:jc w:val="left"/>
        <w:rPr/>
      </w:pPr>
      <w:r>
        <w:rPr/>
        <w:t>El descubrimiento, hecho en asociación con investigadores de la también brasileña Universidad de Campinas (Unicamp), fue destacado en un artículo publicado recientemente en una revista científica internacional.</w:t>
      </w:r>
    </w:p>
    <w:p>
      <w:pPr>
        <w:pStyle w:val="Normal"/>
        <w:bidi w:val="0"/>
        <w:jc w:val="left"/>
        <w:rPr/>
      </w:pPr>
      <w:r>
        <w:rPr/>
      </w:r>
    </w:p>
    <w:p>
      <w:pPr>
        <w:pStyle w:val="Normal"/>
        <w:bidi w:val="0"/>
        <w:jc w:val="left"/>
        <w:rPr/>
      </w:pPr>
      <w:r>
        <w:rPr/>
        <w:t>El achachairú (Garcinia achachairu), una fruta comestible muy apetecida por los bolivianos, que la usan para producir refrescos, helados y postres, constituye una “nueva esperanza en el combate del cáncer”, señaló la Univali.</w:t>
      </w:r>
    </w:p>
    <w:p>
      <w:pPr>
        <w:pStyle w:val="Normal"/>
        <w:bidi w:val="0"/>
        <w:jc w:val="left"/>
        <w:rPr/>
      </w:pPr>
      <w:r>
        <w:rPr/>
      </w:r>
    </w:p>
    <w:p>
      <w:pPr>
        <w:pStyle w:val="Normal"/>
        <w:bidi w:val="0"/>
        <w:jc w:val="left"/>
        <w:rPr/>
      </w:pPr>
      <w:r>
        <w:rPr/>
        <w:t>En Bolivia la medicina tradicional utiliza la cáscara de la fruta y la corteza del árbol del achachairú como cicatrizante y para tratar problemas como reumatismo, inflamación, disturbios gástricos y manchas en la piel.</w:t>
      </w:r>
    </w:p>
    <w:p>
      <w:pPr>
        <w:pStyle w:val="Normal"/>
        <w:bidi w:val="0"/>
        <w:jc w:val="left"/>
        <w:rPr/>
      </w:pPr>
      <w:r>
        <w:rPr/>
      </w:r>
    </w:p>
    <w:p>
      <w:pPr>
        <w:pStyle w:val="Normal"/>
        <w:bidi w:val="0"/>
        <w:jc w:val="left"/>
        <w:rPr/>
      </w:pPr>
      <w:r>
        <w:rPr/>
        <w:t>Pese a ser prácticamente desconocido en Brasil, el fruto ya fue adaptado a diferentes regiones brasileñas, entre las cuales Santa Catarina, estado del sur del país en que la Univali tiene su sede.</w:t>
      </w:r>
    </w:p>
    <w:p>
      <w:pPr>
        <w:pStyle w:val="Normal"/>
        <w:bidi w:val="0"/>
        <w:jc w:val="left"/>
        <w:rPr/>
      </w:pPr>
      <w:r>
        <w:rPr/>
      </w:r>
    </w:p>
    <w:p>
      <w:pPr>
        <w:pStyle w:val="Normal"/>
        <w:bidi w:val="0"/>
        <w:jc w:val="left"/>
        <w:rPr/>
      </w:pPr>
      <w:r>
        <w:rPr/>
        <w:t>La investigación de la universidad brasileña es desarrollada en el marco de un proyecto apoyado por el Programa Iberoamericano de Ciencia y Tecnología para el Desarrollo (Cyted) para identificar nuevos agentes terapéuticos a partir de la biodiversidad regional.</w:t>
      </w:r>
    </w:p>
    <w:p>
      <w:pPr>
        <w:pStyle w:val="Normal"/>
        <w:bidi w:val="0"/>
        <w:jc w:val="left"/>
        <w:rPr/>
      </w:pPr>
      <w:r>
        <w:rPr/>
      </w:r>
    </w:p>
    <w:p>
      <w:pPr>
        <w:pStyle w:val="Normal"/>
        <w:bidi w:val="0"/>
        <w:jc w:val="left"/>
        <w:rPr/>
      </w:pPr>
      <w:r>
        <w:rPr/>
        <w:t>“</w:t>
      </w:r>
      <w:r>
        <w:rPr/>
        <w:t>Hicimos pruebas con extractos de diferentes partes de la planta y obtuvimos los mejores resultados con las ramas”, afirmó el investigador Rivaldo Niero, uno de los responsables por el estudio, citado en el comunicado de la Univali.</w:t>
      </w:r>
    </w:p>
    <w:p>
      <w:pPr>
        <w:pStyle w:val="Normal"/>
        <w:bidi w:val="0"/>
        <w:jc w:val="left"/>
        <w:rPr/>
      </w:pPr>
      <w:r>
        <w:rPr/>
      </w:r>
    </w:p>
    <w:p>
      <w:pPr>
        <w:pStyle w:val="Normal"/>
        <w:bidi w:val="0"/>
        <w:jc w:val="left"/>
        <w:rPr/>
      </w:pPr>
      <w:r>
        <w:rPr/>
        <w:t>“</w:t>
      </w:r>
      <w:r>
        <w:rPr/>
        <w:t>Ya aislamos e identificamos dos sustancias raras que parecen ser las responsables por el efecto biológico evidenciado”, agregó el científico, quien admitió que esas propiedades, así como su seguridad y toxicidad, aún tienen que ser probadas en humanos.</w:t>
      </w:r>
    </w:p>
    <w:p>
      <w:pPr>
        <w:pStyle w:val="Normal"/>
        <w:bidi w:val="0"/>
        <w:jc w:val="left"/>
        <w:rPr/>
      </w:pPr>
      <w:r>
        <w:rPr/>
      </w:r>
    </w:p>
    <w:p>
      <w:pPr>
        <w:pStyle w:val="Normal"/>
        <w:bidi w:val="0"/>
        <w:jc w:val="left"/>
        <w:rPr/>
      </w:pPr>
      <w:r>
        <w:rPr/>
        <w:t>Valdir Cechinel Filho, otro de los investigadores de la Univali, explicó que los estudios proseguirán en adelante en asociación con el Centro de Investigación en Cáncer de la Universidad de Salamanca (España).</w:t>
      </w:r>
    </w:p>
    <w:p>
      <w:pPr>
        <w:pStyle w:val="Normal"/>
        <w:bidi w:val="0"/>
        <w:jc w:val="left"/>
        <w:rPr/>
      </w:pPr>
      <w:r>
        <w:rPr/>
      </w:r>
    </w:p>
    <w:p>
      <w:pPr>
        <w:pStyle w:val="Normal"/>
        <w:bidi w:val="0"/>
        <w:jc w:val="left"/>
        <w:rPr/>
      </w:pPr>
      <w:r>
        <w:rPr/>
        <w:t>La nueva fase de la investigación, con pruebas en modelos “in vivo”, se propone elucidar los mecanismos de acción de los principios activos, según Cechinel Filho.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imagenes_articulos/556_imagenes_articulos</w:t>
      </w:r>
    </w:p>
    <w:p>
      <w:pPr>
        <w:pStyle w:val="Normal"/>
        <w:bidi w:val="0"/>
        <w:jc w:val="left"/>
        <w:rPr/>
      </w:pPr>
      <w:r>
        <w:rPr/>
        <w:t>ID NOTICIA: 556</w:t>
      </w:r>
    </w:p>
    <w:p>
      <w:pPr>
        <w:pStyle w:val="Normal"/>
        <w:bidi w:val="0"/>
        <w:jc w:val="left"/>
        <w:rPr/>
      </w:pPr>
      <w:r>
        <w:rPr/>
        <w:t>TÍTULO: MALARIA</w:t>
      </w:r>
    </w:p>
    <w:p>
      <w:pPr>
        <w:pStyle w:val="Normal"/>
        <w:bidi w:val="0"/>
        <w:jc w:val="left"/>
        <w:rPr/>
      </w:pPr>
      <w:r>
        <w:rPr/>
        <w:t>SUBTÍTULO: Científicos descubren vías para evitar transmisión</w:t>
      </w:r>
    </w:p>
    <w:p>
      <w:pPr>
        <w:pStyle w:val="Normal"/>
        <w:bidi w:val="0"/>
        <w:jc w:val="left"/>
        <w:rPr/>
      </w:pPr>
      <w:r>
        <w:rPr/>
        <w:t>RESUMEN: Un grupo de científicos de varios países han descubierto una proteína que juega un papel clave en la transmisión de la malaria, lo que esperan que ayude a desarrollar nuevas vías para evitar la propagación de la enfermedad. Según el Centro de Investigación en Salud Internacional de Barcelona (noreste de España), esta investigación descubre nuevas vías para interrumpir la transmisión de la malaria mediante la prevención de la formación y maduración de las etapas sexuales del parásito.</w:t>
      </w:r>
    </w:p>
    <w:p>
      <w:pPr>
        <w:pStyle w:val="Normal"/>
        <w:bidi w:val="0"/>
        <w:jc w:val="left"/>
        <w:rPr/>
      </w:pPr>
      <w:r>
        <w:rPr/>
        <w:t>FECHA: 2014-02-25</w:t>
      </w:r>
    </w:p>
    <w:p>
      <w:pPr>
        <w:pStyle w:val="Normal"/>
        <w:bidi w:val="0"/>
        <w:jc w:val="left"/>
        <w:rPr/>
      </w:pPr>
      <w:r>
        <w:rPr/>
        <w:t>FUENTE: LR-EFE</w:t>
      </w:r>
    </w:p>
    <w:p>
      <w:pPr>
        <w:pStyle w:val="Normal"/>
        <w:bidi w:val="0"/>
        <w:jc w:val="left"/>
        <w:rPr/>
      </w:pPr>
      <w:r>
        <w:rPr/>
        <w:t>TEXTO DEL ARTÍCULO:</w:t>
      </w:r>
    </w:p>
    <w:p>
      <w:pPr>
        <w:pStyle w:val="Normal"/>
        <w:bidi w:val="0"/>
        <w:jc w:val="left"/>
        <w:rPr/>
      </w:pPr>
      <w:r>
        <w:rPr/>
      </w:r>
    </w:p>
    <w:p>
      <w:pPr>
        <w:pStyle w:val="Normal"/>
        <w:bidi w:val="0"/>
        <w:jc w:val="left"/>
        <w:rPr/>
      </w:pPr>
      <w:r>
        <w:rPr/>
        <w:t>Un grupo de científicos de varios países han descubierto una proteína que juega un papel clave en la transmisión de la malaria, lo que esperan que ayude a desarrollar nuevas vías para evitar la propagación de la enfermedad. Según el Centro de Investigación en Salud Internacional de Barcelona (noreste de España), esta investigación descubre nuevas vías para interrumpir la transmisión de la malaria mediante la prevención de la formación y maduración de las etapas sexuales del parásito.</w:t>
      </w:r>
    </w:p>
    <w:p>
      <w:pPr>
        <w:pStyle w:val="Normal"/>
        <w:bidi w:val="0"/>
        <w:jc w:val="left"/>
        <w:rPr/>
      </w:pPr>
      <w:r>
        <w:rPr/>
      </w:r>
    </w:p>
    <w:p>
      <w:pPr>
        <w:pStyle w:val="Normal"/>
        <w:bidi w:val="0"/>
        <w:jc w:val="left"/>
        <w:rPr/>
      </w:pPr>
      <w:r>
        <w:rPr/>
        <w:t>El estudio, cuyos resultados se publican en la revista "Nature" y en el que participaron también la Universidad de Princeton (EEUU) y la Escuela de Londres de Higiene y Medicina Tropical, reveló que la proteína AP2-G es "esencial" para la diferenciación sexual del parásito de la malaria.</w:t>
      </w:r>
    </w:p>
    <w:p>
      <w:pPr>
        <w:pStyle w:val="Normal"/>
        <w:bidi w:val="0"/>
        <w:jc w:val="left"/>
        <w:rPr/>
      </w:pPr>
      <w:r>
        <w:rPr/>
      </w:r>
    </w:p>
    <w:p>
      <w:pPr>
        <w:pStyle w:val="Normal"/>
        <w:bidi w:val="0"/>
        <w:jc w:val="left"/>
        <w:rPr/>
      </w:pPr>
      <w:r>
        <w:rPr/>
        <w:t>"La diferenciación sexual, que se activa en algunos de los parásitos, es básica para transmitir la enfermedad de un humano al mosquito e iniciar nuevas infecciones en otros humanos", afirmó el investigador Alfred Cortés, que lideró la parte española del estudio.</w:t>
      </w:r>
    </w:p>
    <w:p>
      <w:pPr>
        <w:pStyle w:val="Normal"/>
        <w:bidi w:val="0"/>
        <w:jc w:val="left"/>
        <w:rPr/>
      </w:pPr>
      <w:r>
        <w:rPr/>
      </w:r>
    </w:p>
    <w:p>
      <w:pPr>
        <w:pStyle w:val="Normal"/>
        <w:bidi w:val="0"/>
        <w:jc w:val="left"/>
        <w:rPr/>
      </w:pPr>
      <w:r>
        <w:rPr/>
        <w:t>"Hemos descubierto que la proteína AP2-G juega un papel clave en el control de la diferenciación sexual. En la fase asexual de los parásitos en sangre, el gen que codifica la proteína AP2-G está 'apagado' en la mayoría de los parásitos, pero es propenso a la activación espontánea", explicó Cortés.</w:t>
      </w:r>
    </w:p>
    <w:p>
      <w:pPr>
        <w:pStyle w:val="Normal"/>
        <w:bidi w:val="0"/>
        <w:jc w:val="left"/>
        <w:rPr/>
      </w:pPr>
      <w:r>
        <w:rPr/>
      </w:r>
    </w:p>
    <w:p>
      <w:pPr>
        <w:pStyle w:val="Normal"/>
        <w:bidi w:val="0"/>
        <w:jc w:val="left"/>
        <w:rPr/>
      </w:pPr>
      <w:r>
        <w:rPr/>
        <w:t>"Los parásitos en que se 'enciende' la expresión de este gen se desarrollarán como gametocitos sexuales, que son los únicos que pueden sobrevivir en el mosquito y transmitir la enfermedad a otra persona", concluyó el investigador.</w:t>
      </w:r>
    </w:p>
    <w:p>
      <w:pPr>
        <w:pStyle w:val="Normal"/>
        <w:bidi w:val="0"/>
        <w:jc w:val="left"/>
        <w:rPr/>
      </w:pPr>
      <w:r>
        <w:rPr/>
      </w:r>
    </w:p>
    <w:p>
      <w:pPr>
        <w:pStyle w:val="Normal"/>
        <w:bidi w:val="0"/>
        <w:jc w:val="left"/>
        <w:rPr/>
      </w:pPr>
      <w:r>
        <w:rPr/>
        <w:t>"No solo es necesario y básico curar a los pacientes afectados por malaria, sino también impedir la transmisión", recordó Cortés.</w:t>
      </w:r>
    </w:p>
    <w:p>
      <w:pPr>
        <w:pStyle w:val="Normal"/>
        <w:bidi w:val="0"/>
        <w:jc w:val="left"/>
        <w:rPr/>
      </w:pPr>
      <w:r>
        <w:rPr/>
      </w:r>
    </w:p>
    <w:p>
      <w:pPr>
        <w:pStyle w:val="Normal"/>
        <w:bidi w:val="0"/>
        <w:jc w:val="left"/>
        <w:rPr/>
      </w:pPr>
      <w:r>
        <w:rPr/>
        <w:t>El último informe sobre paludismo de la Organización Mundial de la Salud estima que en 2012 hubo hasta 207 millones de casos de malaria en el mundo, y más de 627.000 muertes por este motivo, la mayoría de ellas localizadas en el África subsahariana.  LR-EFE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imagenes_articulos/555_imagenes_articulos</w:t>
      </w:r>
    </w:p>
    <w:p>
      <w:pPr>
        <w:pStyle w:val="Normal"/>
        <w:bidi w:val="0"/>
        <w:jc w:val="left"/>
        <w:rPr/>
      </w:pPr>
      <w:r>
        <w:rPr/>
        <w:t>ID NOTICIA: 555</w:t>
      </w:r>
    </w:p>
    <w:p>
      <w:pPr>
        <w:pStyle w:val="Normal"/>
        <w:bidi w:val="0"/>
        <w:jc w:val="left"/>
        <w:rPr/>
      </w:pPr>
      <w:r>
        <w:rPr/>
        <w:t>TÍTULO: NASA ALERTA</w:t>
      </w:r>
    </w:p>
    <w:p>
      <w:pPr>
        <w:pStyle w:val="Normal"/>
        <w:bidi w:val="0"/>
        <w:jc w:val="left"/>
        <w:rPr/>
      </w:pPr>
      <w:r>
        <w:rPr/>
        <w:t>SUBTÍTULO: Aguas de ríos bolivianos amenazan inundar Rondonia</w:t>
      </w:r>
    </w:p>
    <w:p>
      <w:pPr>
        <w:pStyle w:val="Normal"/>
        <w:bidi w:val="0"/>
        <w:jc w:val="left"/>
        <w:rPr/>
      </w:pPr>
      <w:r>
        <w:rPr/>
        <w:t>RESUMEN: La situación de los municipios amenazados por las inundaciones en el estado brasilero de Rondônia, puede quedar fuera de control en los próximos días, ya que los ríos de la cuenca amazónica en Bolivia siguen elevando los niveles de agua.</w:t>
      </w:r>
    </w:p>
    <w:p>
      <w:pPr>
        <w:pStyle w:val="Normal"/>
        <w:bidi w:val="0"/>
        <w:jc w:val="left"/>
        <w:rPr/>
      </w:pPr>
      <w:r>
        <w:rPr/>
        <w:t>FECHA: 2014-02-22</w:t>
      </w:r>
    </w:p>
    <w:p>
      <w:pPr>
        <w:pStyle w:val="Normal"/>
        <w:bidi w:val="0"/>
        <w:jc w:val="left"/>
        <w:rPr/>
      </w:pPr>
      <w:r>
        <w:rPr/>
        <w:t>FUENTE: +RO</w:t>
      </w:r>
    </w:p>
    <w:p>
      <w:pPr>
        <w:pStyle w:val="Normal"/>
        <w:bidi w:val="0"/>
        <w:jc w:val="left"/>
        <w:rPr/>
      </w:pPr>
      <w:r>
        <w:rPr/>
        <w:t>TEXTO DEL ARTÍCULO:</w:t>
      </w:r>
    </w:p>
    <w:p>
      <w:pPr>
        <w:pStyle w:val="Normal"/>
        <w:bidi w:val="0"/>
        <w:jc w:val="left"/>
        <w:rPr/>
      </w:pPr>
      <w:r>
        <w:rPr/>
      </w:r>
    </w:p>
    <w:p>
      <w:pPr>
        <w:pStyle w:val="Normal"/>
        <w:bidi w:val="0"/>
        <w:jc w:val="left"/>
        <w:rPr/>
      </w:pPr>
      <w:r>
        <w:rPr/>
        <w:t>La situación de los municipios amenazados por las inundaciones en el estado brasilero de Rondônia, puede quedar fuera de control en los próximos días, ya que los ríos de  la cuenca amazónica en Bolivia siguen elevando los niveles de agua.</w:t>
      </w:r>
    </w:p>
    <w:p>
      <w:pPr>
        <w:pStyle w:val="Normal"/>
        <w:bidi w:val="0"/>
        <w:jc w:val="left"/>
        <w:rPr/>
      </w:pPr>
      <w:r>
        <w:rPr/>
      </w:r>
    </w:p>
    <w:p>
      <w:pPr>
        <w:pStyle w:val="Normal"/>
        <w:bidi w:val="0"/>
        <w:jc w:val="left"/>
        <w:rPr/>
      </w:pPr>
      <w:r>
        <w:rPr/>
        <w:t>Los ríos Madeira, Mamoré, Guacamayos y Guapore, que ya están rebosando el suelo Rondoniense, aumentará aún más. Imágenes tomadas el jueves 20 de febrero por el satélite AQUA de la Agencia Espacial Estadounidense (NASA),  muestra la magnitud de las inundaciones de los ríos Beni y Madre de Dios, a la altura de Riberalta, en el departamento boliviano del Beni.</w:t>
      </w:r>
    </w:p>
    <w:p>
      <w:pPr>
        <w:pStyle w:val="Normal"/>
        <w:bidi w:val="0"/>
        <w:jc w:val="left"/>
        <w:rPr/>
      </w:pPr>
      <w:r>
        <w:rPr/>
      </w:r>
    </w:p>
    <w:p>
      <w:pPr>
        <w:pStyle w:val="Normal"/>
        <w:bidi w:val="0"/>
        <w:jc w:val="left"/>
        <w:rPr/>
      </w:pPr>
      <w:r>
        <w:rPr/>
        <w:t>Los ríos están totalmente fuera de sus cauces y las zonas anegadas van de 50 a 400 kilómetros de distancia de las costas. Las comunidades, pueblos y ciudades están completamente aisladas, especialmente en el departamento del Beni, que es la región donde confluyen todos los riós que nacen en la cordillera Andina y que forman el Madera, el principal afluente del Amazonas.</w:t>
      </w:r>
    </w:p>
    <w:p>
      <w:pPr>
        <w:pStyle w:val="Normal"/>
        <w:bidi w:val="0"/>
        <w:jc w:val="left"/>
        <w:rPr/>
      </w:pPr>
      <w:r>
        <w:rPr/>
      </w:r>
    </w:p>
    <w:p>
      <w:pPr>
        <w:pStyle w:val="Normal"/>
        <w:bidi w:val="0"/>
        <w:jc w:val="left"/>
        <w:rPr/>
      </w:pPr>
      <w:r>
        <w:rPr/>
        <w:t>La precipitación pluvial masiva de 150 mm, que cae en las cabeceras del río Beni aumentarán aún más la inundación y, como consecuencia, los ríos Madeira y Mamoré tienden a desbordarse y amenazar una porción importante de territorio rondonense.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imagenes_articulos/554_imagenes_articulos</w:t>
      </w:r>
    </w:p>
    <w:p>
      <w:pPr>
        <w:pStyle w:val="Normal"/>
        <w:bidi w:val="0"/>
        <w:jc w:val="left"/>
        <w:rPr/>
      </w:pPr>
      <w:r>
        <w:rPr/>
        <w:t>ID NOTICIA: 554</w:t>
      </w:r>
    </w:p>
    <w:p>
      <w:pPr>
        <w:pStyle w:val="Normal"/>
        <w:bidi w:val="0"/>
        <w:jc w:val="left"/>
        <w:rPr/>
      </w:pPr>
      <w:r>
        <w:rPr/>
        <w:t>TÍTULO: GOBIERNO</w:t>
      </w:r>
    </w:p>
    <w:p>
      <w:pPr>
        <w:pStyle w:val="Normal"/>
        <w:bidi w:val="0"/>
        <w:jc w:val="left"/>
        <w:rPr/>
      </w:pPr>
      <w:r>
        <w:rPr/>
        <w:t>SUBTÍTULO: Investigarán a represas brasileñas por inundación</w:t>
      </w:r>
    </w:p>
    <w:p>
      <w:pPr>
        <w:pStyle w:val="Normal"/>
        <w:bidi w:val="0"/>
        <w:jc w:val="left"/>
        <w:rPr/>
      </w:pPr>
      <w:r>
        <w:rPr/>
        <w:t>RESUMEN: El 80% de la región de Cachuela Esperanza está inundado por las aguas del río Beni. Ante esa situación, el presidente Evo Morales instruyó la indagación del efecto de las represas construidas por Brasil en el río Madera, cerca dela frontera con Bolivia.</w:t>
      </w:r>
    </w:p>
    <w:p>
      <w:pPr>
        <w:pStyle w:val="Normal"/>
        <w:bidi w:val="0"/>
        <w:jc w:val="left"/>
        <w:rPr/>
      </w:pPr>
      <w:r>
        <w:rPr/>
        <w:t>FECHA: 2014-02-19</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80% de la región de Cachuela Esperanza está inundado por las aguas del río Beni. Ante esa situación, el presidente Evo Morales instruyó la indagación del efecto de las represas construidas por Brasil en el río Madera, cerca dela frontera con Bolivia.</w:t>
      </w:r>
    </w:p>
    <w:p>
      <w:pPr>
        <w:pStyle w:val="Normal"/>
        <w:bidi w:val="0"/>
        <w:jc w:val="left"/>
        <w:rPr/>
      </w:pPr>
      <w:r>
        <w:rPr/>
      </w:r>
    </w:p>
    <w:p>
      <w:pPr>
        <w:pStyle w:val="Normal"/>
        <w:bidi w:val="0"/>
        <w:jc w:val="left"/>
        <w:rPr/>
      </w:pPr>
      <w:r>
        <w:rPr/>
        <w:t>“</w:t>
      </w:r>
      <w:r>
        <w:rPr/>
        <w:t>He pedido que se haga una investigación, un estudio correspondiente de si estas represas de la zona de Brasil están afectando (a Cachuela Esperanza)”, informó el Jefe del Estado en la capital beniana, donde hizo un recuento de las labores de ayuda y socorro a favor de los damnificados.</w:t>
      </w:r>
    </w:p>
    <w:p>
      <w:pPr>
        <w:pStyle w:val="Normal"/>
        <w:bidi w:val="0"/>
        <w:jc w:val="left"/>
        <w:rPr/>
      </w:pPr>
      <w:r>
        <w:rPr/>
      </w:r>
    </w:p>
    <w:p>
      <w:pPr>
        <w:pStyle w:val="Normal"/>
        <w:bidi w:val="0"/>
        <w:jc w:val="left"/>
        <w:rPr/>
      </w:pPr>
      <w:r>
        <w:rPr/>
        <w:t>Según un informe del Centro de Investigación y Promoción del Campesinado (Cipca), las represas brasileñas Jirau y San Antonio provocarían inundaciones más prolongadas que derivarán en la pérdida de áreas de cultivo agrícola, sistemas agroforestales, ganadería vacuna y bosques.</w:t>
      </w:r>
    </w:p>
    <w:p>
      <w:pPr>
        <w:pStyle w:val="Normal"/>
        <w:bidi w:val="0"/>
        <w:jc w:val="left"/>
        <w:rPr/>
      </w:pPr>
      <w:r>
        <w:rPr/>
      </w:r>
    </w:p>
    <w:p>
      <w:pPr>
        <w:pStyle w:val="Normal"/>
        <w:bidi w:val="0"/>
        <w:jc w:val="left"/>
        <w:rPr/>
      </w:pPr>
      <w:r>
        <w:rPr/>
        <w:t>“</w:t>
      </w:r>
      <w:r>
        <w:rPr/>
        <w:t>Hay algo raro”, dijo Morales y no brindó más detalles, según la agencia ANF. Luego, tras sobrevolar por las zonas afectadas de la región, verificó en tierra las obras que realiza la Fuerza Binacional de Ingeniería Bolivia-Venezuela para reforzar y elevar en un metro el dique deflector que protege a la ciudad de Trinidad de la inundación.</w:t>
      </w:r>
    </w:p>
    <w:p>
      <w:pPr>
        <w:pStyle w:val="Normal"/>
        <w:bidi w:val="0"/>
        <w:jc w:val="left"/>
        <w:rPr/>
      </w:pPr>
      <w:r>
        <w:rPr/>
      </w:r>
    </w:p>
    <w:p>
      <w:pPr>
        <w:pStyle w:val="Normal"/>
        <w:bidi w:val="0"/>
        <w:jc w:val="left"/>
        <w:rPr/>
      </w:pPr>
      <w:r>
        <w:rPr/>
        <w:t>“</w:t>
      </w:r>
      <w:r>
        <w:rPr/>
        <w:t>Las torrenciales lluvias no han vuelto a Trinidad durante casi cinco días y los golpes de agua por el desborde de ríos pierden fuerza cuando llegan desde el occidente hasta las tierras bajas del oriente”, indicó el Mandatario.</w:t>
      </w:r>
    </w:p>
    <w:p>
      <w:pPr>
        <w:pStyle w:val="Normal"/>
        <w:bidi w:val="0"/>
        <w:jc w:val="left"/>
        <w:rPr/>
      </w:pPr>
      <w:r>
        <w:rPr/>
      </w:r>
    </w:p>
    <w:p>
      <w:pPr>
        <w:pStyle w:val="Normal"/>
        <w:bidi w:val="0"/>
        <w:jc w:val="left"/>
        <w:rPr/>
      </w:pPr>
      <w:r>
        <w:rPr/>
        <w:t>De acuerdo con datos del Viceministerio de Defensa Civil, ya suman 60.000 las familias afectadas por las intensas precipitaciones. En Trinidad se empezaron a instalar los campamentos para las familias afectadas, informó el titular del Comando Conjunto Soldado Solidario III, Gustavo Adolfo Rivera. En las próximas horas se enviará 100 carpas a la localidad de Santa Ana de Yacuma.</w:t>
      </w:r>
    </w:p>
    <w:p>
      <w:pPr>
        <w:pStyle w:val="Normal"/>
        <w:bidi w:val="0"/>
        <w:jc w:val="left"/>
        <w:rPr/>
      </w:pPr>
      <w:r>
        <w:rPr/>
      </w:r>
    </w:p>
    <w:p>
      <w:pPr>
        <w:pStyle w:val="Normal"/>
        <w:bidi w:val="0"/>
        <w:jc w:val="left"/>
        <w:rPr/>
      </w:pPr>
      <w:r>
        <w:rPr/>
        <w:t>En tanto, la ayuda internacional continúa llegando al país. El Gobierno del Perú envió un helicóptero de carga de tres toneladas. Otros dos helicópteros rusos alquilados por el Gobierno ya realizan labores de ayuda.  España enviará 20 toneladas de artículos para cobijo, saneamiento, higiene y kits de cocina.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imagenes_articulos/553_imagenes_articulos</w:t>
      </w:r>
    </w:p>
    <w:p>
      <w:pPr>
        <w:pStyle w:val="Normal"/>
        <w:bidi w:val="0"/>
        <w:jc w:val="left"/>
        <w:rPr/>
      </w:pPr>
      <w:r>
        <w:rPr/>
        <w:t>ID NOTICIA: 553</w:t>
      </w:r>
    </w:p>
    <w:p>
      <w:pPr>
        <w:pStyle w:val="Normal"/>
        <w:bidi w:val="0"/>
        <w:jc w:val="left"/>
        <w:rPr/>
      </w:pPr>
      <w:r>
        <w:rPr/>
        <w:t>TÍTULO: DESBORDE DE RIOS</w:t>
      </w:r>
    </w:p>
    <w:p>
      <w:pPr>
        <w:pStyle w:val="Normal"/>
        <w:bidi w:val="0"/>
        <w:jc w:val="left"/>
        <w:rPr/>
      </w:pPr>
      <w:r>
        <w:rPr/>
        <w:t>SUBTÍTULO: Amenaza de desastre ecológico en la Amazonía</w:t>
      </w:r>
    </w:p>
    <w:p>
      <w:pPr>
        <w:pStyle w:val="Normal"/>
        <w:bidi w:val="0"/>
        <w:jc w:val="left"/>
        <w:rPr/>
      </w:pPr>
      <w:r>
        <w:rPr/>
        <w:t>RESUMEN: El desborde de siete lagunas de oxidación de aguas servidas por el rebalse del río Beni en la principal ciudad de la Amazonia de Bolivia sumó un inminente "desastre biológico" a los ya graves daños por lluvias e inundaciones. Al menos 22.000 de los 100.000 habitantes de Riberalta están en peligro de infecciones y están siendo evacuados en una "situación caótica" por las aguas servidas que corren por las calles de esa ciudad, 900 kilómetros al noreste de La Paz.</w:t>
      </w:r>
    </w:p>
    <w:p>
      <w:pPr>
        <w:pStyle w:val="Normal"/>
        <w:bidi w:val="0"/>
        <w:jc w:val="left"/>
        <w:rPr/>
      </w:pPr>
      <w:r>
        <w:rPr/>
        <w:t>FECHA: 2014-02-16</w:t>
      </w:r>
    </w:p>
    <w:p>
      <w:pPr>
        <w:pStyle w:val="Normal"/>
        <w:bidi w:val="0"/>
        <w:jc w:val="left"/>
        <w:rPr/>
      </w:pPr>
      <w:r>
        <w:rPr/>
        <w:t>FUENTE: ANSA</w:t>
      </w:r>
    </w:p>
    <w:p>
      <w:pPr>
        <w:pStyle w:val="Normal"/>
        <w:bidi w:val="0"/>
        <w:jc w:val="left"/>
        <w:rPr/>
      </w:pPr>
      <w:r>
        <w:rPr/>
        <w:t>TEXTO DEL ARTÍCULO:</w:t>
      </w:r>
    </w:p>
    <w:p>
      <w:pPr>
        <w:pStyle w:val="Normal"/>
        <w:bidi w:val="0"/>
        <w:jc w:val="left"/>
        <w:rPr/>
      </w:pPr>
      <w:r>
        <w:rPr/>
      </w:r>
    </w:p>
    <w:p>
      <w:pPr>
        <w:pStyle w:val="Normal"/>
        <w:bidi w:val="0"/>
        <w:jc w:val="left"/>
        <w:rPr/>
      </w:pPr>
      <w:r>
        <w:rPr/>
        <w:t>El desborde de siete lagunas de oxidación de aguas servidas por el rebalse del río Beni en la principal ciudad de la Amazonia de Bolivia sumó un inminente "desastre biológico" a los ya graves daños por lluvias e inundaciones. Al menos 22.000 de los 100.000 habitantes de Riberalta están en peligro de infecciones y están siendo evacuados en una "situación caótica" por las aguas servidas que corren por las calles de esa ciudad, 900 kilómetros al noreste de La Paz..</w:t>
      </w:r>
    </w:p>
    <w:p>
      <w:pPr>
        <w:pStyle w:val="Normal"/>
        <w:bidi w:val="0"/>
        <w:jc w:val="left"/>
        <w:rPr/>
      </w:pPr>
      <w:r>
        <w:rPr/>
      </w:r>
    </w:p>
    <w:p>
      <w:pPr>
        <w:pStyle w:val="Normal"/>
        <w:bidi w:val="0"/>
        <w:jc w:val="left"/>
        <w:rPr/>
      </w:pPr>
      <w:r>
        <w:rPr/>
        <w:t>Según su alcalde, Mauro Cambero, el viernes se produjo lo que temía. "Desbordaron las lagunas de oxidación, tenemos grava impacto ambiental. Estamos evacuando a la gente. Nadie debe tocar ni consumir agua, ni muchos menos pescar", afirmó.</w:t>
      </w:r>
    </w:p>
    <w:p>
      <w:pPr>
        <w:pStyle w:val="Normal"/>
        <w:bidi w:val="0"/>
        <w:jc w:val="left"/>
        <w:rPr/>
      </w:pPr>
      <w:r>
        <w:rPr/>
      </w:r>
    </w:p>
    <w:p>
      <w:pPr>
        <w:pStyle w:val="Normal"/>
        <w:bidi w:val="0"/>
        <w:jc w:val="left"/>
        <w:rPr/>
      </w:pPr>
      <w:r>
        <w:rPr/>
        <w:t>La concejala Ana María Capobianco dijo que desde el lunes colocaron más de 7.000 bolsas de arena defensivas "pero no se pudo". "La naturaleza es muy fuerte. El rio caudaloso nos ha rebasado. El agua de las lagunas está saliendo hacia la ciudad", amplió.</w:t>
      </w:r>
    </w:p>
    <w:p>
      <w:pPr>
        <w:pStyle w:val="Normal"/>
        <w:bidi w:val="0"/>
        <w:jc w:val="left"/>
        <w:rPr/>
      </w:pPr>
      <w:r>
        <w:rPr/>
      </w:r>
    </w:p>
    <w:p>
      <w:pPr>
        <w:pStyle w:val="Normal"/>
        <w:bidi w:val="0"/>
        <w:jc w:val="left"/>
        <w:rPr/>
      </w:pPr>
      <w:r>
        <w:rPr/>
        <w:t>Según su relato, las aguas del río Beni y las de las siete lagunas de oxidación de aguas servidas se mezclaron y empezaron a inundar barrios enteros a un kilómetro a la redonda de las plantas, de donde hoy se evacua a la gente.</w:t>
      </w:r>
    </w:p>
    <w:p>
      <w:pPr>
        <w:pStyle w:val="Normal"/>
        <w:bidi w:val="0"/>
        <w:jc w:val="left"/>
        <w:rPr/>
      </w:pPr>
      <w:r>
        <w:rPr/>
      </w:r>
    </w:p>
    <w:p>
      <w:pPr>
        <w:pStyle w:val="Normal"/>
        <w:bidi w:val="0"/>
        <w:jc w:val="left"/>
        <w:rPr/>
      </w:pPr>
      <w:r>
        <w:rPr/>
        <w:t>Las autoridades de salud prohibieron todo contacto con el agua contaminada para evitar enfermedades diarreicas, respiratorias, dermatológicas e incluso "posibles mordeduras de serpiente y el mal hantavirus, que traen los roedores".</w:t>
      </w:r>
    </w:p>
    <w:p>
      <w:pPr>
        <w:pStyle w:val="Normal"/>
        <w:bidi w:val="0"/>
        <w:jc w:val="left"/>
        <w:rPr/>
      </w:pPr>
      <w:r>
        <w:rPr/>
      </w:r>
    </w:p>
    <w:p>
      <w:pPr>
        <w:pStyle w:val="Normal"/>
        <w:bidi w:val="0"/>
        <w:jc w:val="left"/>
        <w:rPr/>
      </w:pPr>
      <w:r>
        <w:rPr/>
        <w:t>Mientras tanto, el presidente Evo Morales mantiene su rechazo a decretar situación de "desastre nacional", como le exigen desde el miércoles el gobernador opositor y los dirigentes cívicos del Beni, la región más golpeada por las inundaciones.</w:t>
      </w:r>
    </w:p>
    <w:p>
      <w:pPr>
        <w:pStyle w:val="Normal"/>
        <w:bidi w:val="0"/>
        <w:jc w:val="left"/>
        <w:rPr/>
      </w:pPr>
      <w:r>
        <w:rPr/>
      </w:r>
    </w:p>
    <w:p>
      <w:pPr>
        <w:pStyle w:val="Normal"/>
        <w:bidi w:val="0"/>
        <w:jc w:val="left"/>
        <w:rPr/>
      </w:pPr>
      <w:r>
        <w:rPr/>
        <w:t>En Trinidad, capital de Beni, Morales agradeció el viernes la solidaridad internacional y afirmó que Bolivia está en capacidad de enfrentar los desastres. "Solidaridad, bienvenida, pero no toda la vida vamos a vivir de solidaridad", le dijo a la gente. El presidente aseguró QUE "aquí todavía no nos han sobrepasado las inundaciones. Tal vez hay otro interés de carácter regional, personal, de alguna autoridad para que declare estado de desastre".</w:t>
      </w:r>
    </w:p>
    <w:p>
      <w:pPr>
        <w:pStyle w:val="Normal"/>
        <w:bidi w:val="0"/>
        <w:jc w:val="left"/>
        <w:rPr/>
      </w:pPr>
      <w:r>
        <w:rPr/>
      </w:r>
    </w:p>
    <w:p>
      <w:pPr>
        <w:pStyle w:val="Normal"/>
        <w:bidi w:val="0"/>
        <w:jc w:val="left"/>
        <w:rPr/>
      </w:pPr>
      <w:r>
        <w:rPr/>
        <w:t>El gobernador de Beni, Carmelo Lenz, dijo que esperan que la declaración de emergencia les permita gestionar ayuda internacional, aunque la agencia estatal de noticias dijo que comenzó ya. El gobierno argentino ofreció enviar a sus cascos blancos y medicamentos, pastillas potabilizadoras para reutilizar cuatro millones de agua y carpas para los damnificados. El hospital iraní en La Paz donó medicamentos y la CAF 100.000 dólares.</w:t>
      </w:r>
    </w:p>
    <w:p>
      <w:pPr>
        <w:pStyle w:val="Normal"/>
        <w:bidi w:val="0"/>
        <w:jc w:val="left"/>
        <w:rPr/>
      </w:pPr>
      <w:r>
        <w:rPr/>
      </w:r>
    </w:p>
    <w:p>
      <w:pPr>
        <w:pStyle w:val="Normal"/>
        <w:bidi w:val="0"/>
        <w:jc w:val="left"/>
        <w:rPr/>
      </w:pPr>
      <w:r>
        <w:rPr/>
        <w:t>Según el servicio de Meteorología, las lluvias en enero superaron en seis veces las habituales en todo el país. En el norte tropical de La Paz y la llanura del Beni alcanzaron una media de 953,1 milímetros frente a los 148,3 habitual.</w:t>
      </w:r>
    </w:p>
    <w:p>
      <w:pPr>
        <w:pStyle w:val="Normal"/>
        <w:bidi w:val="0"/>
        <w:jc w:val="left"/>
        <w:rPr/>
      </w:pPr>
      <w:r>
        <w:rPr/>
      </w:r>
    </w:p>
    <w:p>
      <w:pPr>
        <w:pStyle w:val="Normal"/>
        <w:bidi w:val="0"/>
        <w:jc w:val="left"/>
        <w:rPr/>
      </w:pPr>
      <w:r>
        <w:rPr/>
        <w:t>Defensa Civil reportó ayer 55.647 familias damnificadas en 133 de los 336 municipios, 55 muertos, 11 desaparecidos, 1.839 viviendas afectadas y 40.000 hectáreas de cultivos perdidos. Sólo en Beni hay más de 70.000 cabezas de ganado perdidas.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imagenes_articulos/550_imagenes_articulos</w:t>
      </w:r>
    </w:p>
    <w:p>
      <w:pPr>
        <w:pStyle w:val="Normal"/>
        <w:bidi w:val="0"/>
        <w:jc w:val="left"/>
        <w:rPr/>
      </w:pPr>
      <w:r>
        <w:rPr/>
        <w:t>ID NOTICIA: 550</w:t>
      </w:r>
    </w:p>
    <w:p>
      <w:pPr>
        <w:pStyle w:val="Normal"/>
        <w:bidi w:val="0"/>
        <w:jc w:val="left"/>
        <w:rPr/>
      </w:pPr>
      <w:r>
        <w:rPr/>
        <w:t>TÍTULO: AMAZONIA</w:t>
      </w:r>
    </w:p>
    <w:p>
      <w:pPr>
        <w:pStyle w:val="Normal"/>
        <w:bidi w:val="0"/>
        <w:jc w:val="left"/>
        <w:rPr/>
      </w:pPr>
      <w:r>
        <w:rPr/>
        <w:t>SUBTÍTULO: Ayuda aérea a pueblos azotados por inundaciones</w:t>
      </w:r>
    </w:p>
    <w:p>
      <w:pPr>
        <w:pStyle w:val="Normal"/>
        <w:bidi w:val="0"/>
        <w:jc w:val="left"/>
        <w:rPr/>
      </w:pPr>
      <w:r>
        <w:rPr/>
        <w:t>RESUMEN: Poblaciones amazónicas de Bolivia, golpeados por la crecida de ríos a causa de las torrenciales lluvias, comenzaron a recibir socorro por aire, mientras las víctimas de los temporales subían a 28.500, según informes oficiales.</w:t>
      </w:r>
    </w:p>
    <w:p>
      <w:pPr>
        <w:pStyle w:val="Normal"/>
        <w:bidi w:val="0"/>
        <w:jc w:val="left"/>
        <w:rPr/>
      </w:pPr>
      <w:r>
        <w:rPr/>
        <w:t>FECHA: 2014-02-02</w:t>
      </w:r>
    </w:p>
    <w:p>
      <w:pPr>
        <w:pStyle w:val="Normal"/>
        <w:bidi w:val="0"/>
        <w:jc w:val="left"/>
        <w:rPr/>
      </w:pPr>
      <w:r>
        <w:rPr/>
        <w:t>FUENTE: AFP-ABI</w:t>
      </w:r>
    </w:p>
    <w:p>
      <w:pPr>
        <w:pStyle w:val="Normal"/>
        <w:bidi w:val="0"/>
        <w:jc w:val="left"/>
        <w:rPr/>
      </w:pPr>
      <w:r>
        <w:rPr/>
        <w:t>TEXTO DEL ARTÍCULO:</w:t>
      </w:r>
    </w:p>
    <w:p>
      <w:pPr>
        <w:pStyle w:val="Normal"/>
        <w:bidi w:val="0"/>
        <w:jc w:val="left"/>
        <w:rPr/>
      </w:pPr>
      <w:r>
        <w:rPr/>
      </w:r>
    </w:p>
    <w:p>
      <w:pPr>
        <w:pStyle w:val="Normal"/>
        <w:bidi w:val="0"/>
        <w:jc w:val="left"/>
        <w:rPr/>
      </w:pPr>
      <w:r>
        <w:rPr/>
        <w:t>Poblaciones amazónicas de Bolivia, golpeados por la crecida de ríos a causa de las torrenciales lluvias, comenzaron a recibir socorro por aire, mientras las víctimas de los temporales subían a 28.500, según informes oficiales.</w:t>
      </w:r>
    </w:p>
    <w:p>
      <w:pPr>
        <w:pStyle w:val="Normal"/>
        <w:bidi w:val="0"/>
        <w:jc w:val="left"/>
        <w:rPr/>
      </w:pPr>
      <w:r>
        <w:rPr/>
      </w:r>
    </w:p>
    <w:p>
      <w:pPr>
        <w:pStyle w:val="Normal"/>
        <w:bidi w:val="0"/>
        <w:jc w:val="left"/>
        <w:rPr/>
      </w:pPr>
      <w:r>
        <w:rPr/>
        <w:t>"La única posibilidad de operar (en los poblados de Rurrenabaque, Reyes y Santa Rosa, en el noreste boliviano) es a través de la vía aérea, la única manera, no existe otra", declaró el ministro de la Presidencia, Juan Ramón Quintana, que encabeza las operaciones de salvataje.</w:t>
      </w:r>
    </w:p>
    <w:p>
      <w:pPr>
        <w:pStyle w:val="Normal"/>
        <w:bidi w:val="0"/>
        <w:jc w:val="left"/>
        <w:rPr/>
      </w:pPr>
      <w:r>
        <w:rPr/>
      </w:r>
    </w:p>
    <w:p>
      <w:pPr>
        <w:pStyle w:val="Normal"/>
        <w:bidi w:val="0"/>
        <w:jc w:val="left"/>
        <w:rPr/>
      </w:pPr>
      <w:r>
        <w:rPr/>
        <w:t>"El único recurso que disponemos para apoyar (a las comunidades aisladas por la crecida de los ríos) son los helicópteros", señaló Quintana en declaraciones a la radio estatal Patria Nueva, desde Reyes, 445 km al noroeste de La Paz.</w:t>
      </w:r>
    </w:p>
    <w:p>
      <w:pPr>
        <w:pStyle w:val="Normal"/>
        <w:bidi w:val="0"/>
        <w:jc w:val="left"/>
        <w:rPr/>
      </w:pPr>
      <w:r>
        <w:rPr/>
      </w:r>
    </w:p>
    <w:p>
      <w:pPr>
        <w:pStyle w:val="Normal"/>
        <w:bidi w:val="0"/>
        <w:jc w:val="left"/>
        <w:rPr/>
      </w:pPr>
      <w:r>
        <w:rPr/>
        <w:t>Simultáneamente a la decisión gubernamental de tender un puente aéreo, radios locales recibían pedidos de socorro desde diversos puntos de la Amazonia boliviana donde los ríos estaban desbordados.</w:t>
      </w:r>
    </w:p>
    <w:p>
      <w:pPr>
        <w:pStyle w:val="Normal"/>
        <w:bidi w:val="0"/>
        <w:jc w:val="left"/>
        <w:rPr/>
      </w:pPr>
      <w:r>
        <w:rPr/>
      </w:r>
    </w:p>
    <w:p>
      <w:pPr>
        <w:pStyle w:val="Normal"/>
        <w:bidi w:val="0"/>
        <w:jc w:val="left"/>
        <w:rPr/>
      </w:pPr>
      <w:r>
        <w:rPr/>
        <w:t>"Cada minuto que pasa tenemos mayor cantidad de afectados y lo que estamos necesitando son más carpas, colchones, frazadas", urgió Quintana.</w:t>
      </w:r>
    </w:p>
    <w:p>
      <w:pPr>
        <w:pStyle w:val="Normal"/>
        <w:bidi w:val="0"/>
        <w:jc w:val="left"/>
        <w:rPr/>
      </w:pPr>
      <w:r>
        <w:rPr/>
      </w:r>
    </w:p>
    <w:p>
      <w:pPr>
        <w:pStyle w:val="Normal"/>
        <w:bidi w:val="0"/>
        <w:jc w:val="left"/>
        <w:rPr/>
      </w:pPr>
      <w:r>
        <w:rPr/>
        <w:t>"No tenemos la posibilidad de aterrizar en los helicópteros. Por lo tanto vamos a hacer un operativo de lanzamiento de víveres a las comunidades que en este momento están aisladas", anunció.</w:t>
      </w:r>
    </w:p>
    <w:p>
      <w:pPr>
        <w:pStyle w:val="Normal"/>
        <w:bidi w:val="0"/>
        <w:jc w:val="left"/>
        <w:rPr/>
      </w:pPr>
      <w:r>
        <w:rPr/>
      </w:r>
    </w:p>
    <w:p>
      <w:pPr>
        <w:pStyle w:val="Normal"/>
        <w:bidi w:val="0"/>
        <w:jc w:val="left"/>
        <w:rPr/>
      </w:pPr>
      <w:r>
        <w:rPr/>
        <w:t>Paralelamente, el gobierno envió medicinas y 50 médicos a las zonas afectadas.</w:t>
      </w:r>
    </w:p>
    <w:p>
      <w:pPr>
        <w:pStyle w:val="Normal"/>
        <w:bidi w:val="0"/>
        <w:jc w:val="left"/>
        <w:rPr/>
      </w:pPr>
      <w:r>
        <w:rPr/>
      </w:r>
    </w:p>
    <w:p>
      <w:pPr>
        <w:pStyle w:val="Normal"/>
        <w:bidi w:val="0"/>
        <w:jc w:val="left"/>
        <w:rPr/>
      </w:pPr>
      <w:r>
        <w:rPr/>
        <w:t>Los galenos "tienen los analgésicos, los antibióticos, pero también equipamiento mínimo para poder realizar la atención de lo que son sobretodo traumas pequeños, cirugías menores, pero también tienen bioseguridad", dijo en La Paz el viceministro de Salud, Martín Maturano.</w:t>
      </w:r>
    </w:p>
    <w:p>
      <w:pPr>
        <w:pStyle w:val="Normal"/>
        <w:bidi w:val="0"/>
        <w:jc w:val="left"/>
        <w:rPr/>
      </w:pPr>
      <w:r>
        <w:rPr/>
      </w:r>
    </w:p>
    <w:p>
      <w:pPr>
        <w:pStyle w:val="Normal"/>
        <w:bidi w:val="0"/>
        <w:jc w:val="left"/>
        <w:rPr/>
      </w:pPr>
      <w:r>
        <w:rPr/>
        <w:t>Desde que el gobierno declaró esta semana emergencia nacional se han enviado 31 toneladas de alimentos, agua y medicinas a las zonas afectadas, según el viceministro de Defensa Civil, Oscar Cabrera.</w:t>
      </w:r>
    </w:p>
    <w:p>
      <w:pPr>
        <w:pStyle w:val="Normal"/>
        <w:bidi w:val="0"/>
        <w:jc w:val="left"/>
        <w:rPr/>
      </w:pPr>
      <w:r>
        <w:rPr/>
      </w:r>
    </w:p>
    <w:p>
      <w:pPr>
        <w:pStyle w:val="Normal"/>
        <w:bidi w:val="0"/>
        <w:jc w:val="left"/>
        <w:rPr/>
      </w:pPr>
      <w:r>
        <w:rPr/>
        <w:t>A pesar de todas las medidas, el saldo de familias afectadas trepó de 27.000 a 28.500 entre viernes y sábado , reportó Cabrera.</w:t>
      </w:r>
    </w:p>
    <w:p>
      <w:pPr>
        <w:pStyle w:val="Normal"/>
        <w:bidi w:val="0"/>
        <w:jc w:val="left"/>
        <w:rPr/>
      </w:pPr>
      <w:r>
        <w:rPr/>
      </w:r>
    </w:p>
    <w:p>
      <w:pPr>
        <w:pStyle w:val="Normal"/>
        <w:bidi w:val="0"/>
        <w:jc w:val="left"/>
        <w:rPr/>
      </w:pPr>
      <w:r>
        <w:rPr/>
        <w:t>"Estamos en este momento con 28.500 familias afectadas, hacia el Beni y también los municipios (del norte) de La Paz", abundó.</w:t>
      </w:r>
    </w:p>
    <w:p>
      <w:pPr>
        <w:pStyle w:val="Normal"/>
        <w:bidi w:val="0"/>
        <w:jc w:val="left"/>
        <w:rPr/>
      </w:pPr>
      <w:r>
        <w:rPr/>
      </w:r>
    </w:p>
    <w:p>
      <w:pPr>
        <w:pStyle w:val="Normal"/>
        <w:bidi w:val="0"/>
        <w:jc w:val="left"/>
        <w:rPr/>
      </w:pPr>
      <w:r>
        <w:rPr/>
        <w:t>Según las previsiones del Servicio Nacional de Meteorología e Hidrología (Senamhi), las lluvias continuarán hasta la primera quincena de marzo en el norte de La Paz, Beni y el trópico de Cochabamba (centro).</w:t>
      </w:r>
    </w:p>
    <w:p>
      <w:pPr>
        <w:pStyle w:val="Normal"/>
        <w:bidi w:val="0"/>
        <w:jc w:val="left"/>
        <w:rPr/>
      </w:pPr>
      <w:r>
        <w:rPr/>
      </w:r>
    </w:p>
    <w:p>
      <w:pPr>
        <w:pStyle w:val="Normal"/>
        <w:bidi w:val="0"/>
        <w:jc w:val="left"/>
        <w:rPr/>
      </w:pPr>
      <w:r>
        <w:rPr/>
        <w:t>La época de lluvias comenzó este año en Bolivia a fines de septiembre, cuando lo habitual es que lo haga en noviembre.</w:t>
      </w:r>
    </w:p>
    <w:p>
      <w:pPr>
        <w:pStyle w:val="Normal"/>
        <w:bidi w:val="0"/>
        <w:jc w:val="left"/>
        <w:rPr/>
      </w:pPr>
      <w:r>
        <w:rPr/>
      </w:r>
    </w:p>
    <w:p>
      <w:pPr>
        <w:pStyle w:val="Normal"/>
        <w:bidi w:val="0"/>
        <w:jc w:val="left"/>
        <w:rPr/>
      </w:pPr>
      <w:r>
        <w:rPr/>
        <w:t>Otro departamento amazónico, Pando, en el norte de Bolivia, estaba incomunicado este sábado por la crecida de los ríos Beni y Madre de Dios, según reporte de las autoridades.</w:t>
      </w:r>
    </w:p>
    <w:p>
      <w:pPr>
        <w:pStyle w:val="Normal"/>
        <w:bidi w:val="0"/>
        <w:jc w:val="left"/>
        <w:rPr/>
      </w:pPr>
      <w:r>
        <w:rPr/>
      </w:r>
    </w:p>
    <w:p>
      <w:pPr>
        <w:pStyle w:val="Normal"/>
        <w:bidi w:val="0"/>
        <w:jc w:val="left"/>
        <w:rPr/>
      </w:pPr>
      <w:r>
        <w:rPr/>
        <w:t>Las lluvias, que afectan a Beni, La Paz, Cochabamba y Pando, cuatro de los nueve departamentos de Bolivia, causaron al menos 44 muertos desde que se iniciaron a fines de septiembre.</w:t>
      </w:r>
    </w:p>
    <w:p>
      <w:pPr>
        <w:pStyle w:val="Normal"/>
        <w:bidi w:val="0"/>
        <w:jc w:val="left"/>
        <w:rPr/>
      </w:pPr>
      <w:r>
        <w:rPr/>
      </w:r>
    </w:p>
    <w:p>
      <w:pPr>
        <w:pStyle w:val="Normal"/>
        <w:bidi w:val="0"/>
        <w:jc w:val="left"/>
        <w:rPr/>
      </w:pPr>
      <w:r>
        <w:rPr/>
        <w:t>Envían médicos equipados para atender en regiones inundadas</w:t>
      </w:r>
    </w:p>
    <w:p>
      <w:pPr>
        <w:pStyle w:val="Normal"/>
        <w:bidi w:val="0"/>
        <w:jc w:val="left"/>
        <w:rPr/>
      </w:pPr>
      <w:r>
        <w:rPr/>
      </w:r>
    </w:p>
    <w:p>
      <w:pPr>
        <w:pStyle w:val="Normal"/>
        <w:bidi w:val="0"/>
        <w:jc w:val="left"/>
        <w:rPr/>
      </w:pPr>
      <w:r>
        <w:rPr/>
        <w:t>El viceministro de Salud, Martín Maturano, informó  que los 50 médicos que envió el Gobierno a las regiones amazónicas afectadas por las lluvias e inundaciones, está equipado para atender infecciones, epidemias y cirugías menores.</w:t>
      </w:r>
    </w:p>
    <w:p>
      <w:pPr>
        <w:pStyle w:val="Normal"/>
        <w:bidi w:val="0"/>
        <w:jc w:val="left"/>
        <w:rPr/>
      </w:pPr>
      <w:r>
        <w:rPr/>
      </w:r>
    </w:p>
    <w:p>
      <w:pPr>
        <w:pStyle w:val="Normal"/>
        <w:bidi w:val="0"/>
        <w:jc w:val="left"/>
        <w:rPr/>
      </w:pPr>
      <w:r>
        <w:rPr/>
        <w:t>'Tienen los analgésicos, los antibióticos, pero también tenemos equipamiento mínimo para poder realizar la atención de lo que son sobretodo traumas pequeños, cirugías menores, pero también tienen bioseguridad', indicó en conferencia de prensa.</w:t>
      </w:r>
    </w:p>
    <w:p>
      <w:pPr>
        <w:pStyle w:val="Normal"/>
        <w:bidi w:val="0"/>
        <w:jc w:val="left"/>
        <w:rPr/>
      </w:pPr>
      <w:r>
        <w:rPr/>
      </w:r>
    </w:p>
    <w:p>
      <w:pPr>
        <w:pStyle w:val="Normal"/>
        <w:bidi w:val="0"/>
        <w:jc w:val="left"/>
        <w:rPr/>
      </w:pPr>
      <w:r>
        <w:rPr/>
        <w:t>Maturano detalló que los 50 médicos que se enviaron a cinco municipios del Beni y dos de La Paz también llevan pastillas potabilizadoras de agua, además de multivitaminas y medicamentos protectores gástricos, 'es un paquete técnicamente estudiado, adecuado para la necesidad básica que tiene la población'.</w:t>
      </w:r>
    </w:p>
    <w:p>
      <w:pPr>
        <w:pStyle w:val="Normal"/>
        <w:bidi w:val="0"/>
        <w:jc w:val="left"/>
        <w:rPr/>
      </w:pPr>
      <w:r>
        <w:rPr/>
      </w:r>
    </w:p>
    <w:p>
      <w:pPr>
        <w:pStyle w:val="Normal"/>
        <w:bidi w:val="0"/>
        <w:jc w:val="left"/>
        <w:rPr/>
      </w:pPr>
      <w:r>
        <w:rPr/>
        <w:t>La autoridad explicó que ese equipo médico es necesario para atender todas las enfermedades que dejan como resultado las lluvias e inundaciones, entre ellas: enfermedades diarreicas agudas, infecciones respiratorias agudas, afecciones dermatológicas, además de enfermedades transmitidas por roedores, vectores.</w:t>
      </w:r>
    </w:p>
    <w:p>
      <w:pPr>
        <w:pStyle w:val="Normal"/>
        <w:bidi w:val="0"/>
        <w:jc w:val="left"/>
        <w:rPr/>
      </w:pPr>
      <w:r>
        <w:rPr/>
      </w:r>
    </w:p>
    <w:p>
      <w:pPr>
        <w:pStyle w:val="Normal"/>
        <w:bidi w:val="0"/>
        <w:jc w:val="left"/>
        <w:rPr/>
      </w:pPr>
      <w:r>
        <w:rPr/>
        <w:t>'Entonces es una gama de patologías que se pueden presentar si en el caso no tomamos las medidas preventivas y ese es el trabajo que va a realizar este contingente', agregó.</w:t>
      </w:r>
    </w:p>
    <w:p>
      <w:pPr>
        <w:pStyle w:val="Normal"/>
        <w:bidi w:val="0"/>
        <w:jc w:val="left"/>
        <w:rPr/>
      </w:pPr>
      <w:r>
        <w:rPr/>
      </w:r>
    </w:p>
    <w:p>
      <w:pPr>
        <w:pStyle w:val="Normal"/>
        <w:bidi w:val="0"/>
        <w:jc w:val="left"/>
        <w:rPr/>
      </w:pPr>
      <w:r>
        <w:rPr/>
        <w:t>En horas pasadas, el Ministerio de Salud envió un contingente de 50 médicos a los municipios de: Rurrenabaque; Reyes; San Borja; San Ignacio de Moxos; Santa Rosa de Yacuma, del departamento de Beni y de los municipios de Ixiamas y San Buenaventura del norte del departamento de La Paz, para atender las necesidades que tienen los pobladores de esas regiones afectadas por las lluvias e inundaciones.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imagenes_articulos/549_imagenes_articulos</w:t>
      </w:r>
    </w:p>
    <w:p>
      <w:pPr>
        <w:pStyle w:val="Normal"/>
        <w:bidi w:val="0"/>
        <w:jc w:val="left"/>
        <w:rPr/>
      </w:pPr>
      <w:r>
        <w:rPr/>
        <w:t>ID NOTICIA: 549</w:t>
      </w:r>
    </w:p>
    <w:p>
      <w:pPr>
        <w:pStyle w:val="Normal"/>
        <w:bidi w:val="0"/>
        <w:jc w:val="left"/>
        <w:rPr/>
      </w:pPr>
      <w:r>
        <w:rPr/>
        <w:t>TÍTULO: DESASTRE</w:t>
      </w:r>
    </w:p>
    <w:p>
      <w:pPr>
        <w:pStyle w:val="Normal"/>
        <w:bidi w:val="0"/>
        <w:jc w:val="left"/>
        <w:rPr/>
      </w:pPr>
      <w:r>
        <w:rPr/>
        <w:t>SUBTÍTULO: La naturaleza se ensaña con Rurrenabaque</w:t>
      </w:r>
    </w:p>
    <w:p>
      <w:pPr>
        <w:pStyle w:val="Normal"/>
        <w:bidi w:val="0"/>
        <w:jc w:val="left"/>
        <w:rPr/>
      </w:pPr>
      <w:r>
        <w:rPr/>
        <w:t>RESUMEN: Rurenabaque está anclada entre las últimas estribaciones de la cordillera de los Andes y el inicio de la amazonia boliviana, en un lugar paradisíaco. Pero sus habitantes y autoridades saben que como la vida no es perfecta, esta ubicación que podría ser envidiable, le genera tres enemigos que durante por lo menos 10 meses del año pasan desapercibidos, pero cuando despierta cualquiera de ellos, desenfundan desastres incluso de muerte.</w:t>
      </w:r>
    </w:p>
    <w:p>
      <w:pPr>
        <w:pStyle w:val="Normal"/>
        <w:bidi w:val="0"/>
        <w:jc w:val="left"/>
        <w:rPr/>
      </w:pPr>
      <w:r>
        <w:rPr/>
        <w:t>FECHA: 2014-02-02</w:t>
      </w:r>
    </w:p>
    <w:p>
      <w:pPr>
        <w:pStyle w:val="Normal"/>
        <w:bidi w:val="0"/>
        <w:jc w:val="left"/>
        <w:rPr/>
      </w:pPr>
      <w:r>
        <w:rPr/>
        <w:t>FUENTE: El Deber - Roberto Navia</w:t>
      </w:r>
    </w:p>
    <w:p>
      <w:pPr>
        <w:pStyle w:val="Normal"/>
        <w:bidi w:val="0"/>
        <w:jc w:val="left"/>
        <w:rPr/>
      </w:pPr>
      <w:r>
        <w:rPr/>
        <w:t>TEXTO DEL ARTÍCULO:</w:t>
      </w:r>
    </w:p>
    <w:p>
      <w:pPr>
        <w:pStyle w:val="Normal"/>
        <w:bidi w:val="0"/>
        <w:jc w:val="left"/>
        <w:rPr/>
      </w:pPr>
      <w:r>
        <w:rPr/>
      </w:r>
    </w:p>
    <w:p>
      <w:pPr>
        <w:pStyle w:val="Normal"/>
        <w:bidi w:val="0"/>
        <w:jc w:val="left"/>
        <w:rPr/>
      </w:pPr>
      <w:r>
        <w:rPr/>
        <w:t>Rurenabaque está anclada entre las últimas estribaciones de la cordillera de los Andes y el inicio de la Amazonía boliviana, en un lugar paradisíaco. Pero sus habitantes y autoridades saben que como la vida no es perfecta, esta ubicación que podría ser envidiable, le genera tres enemigos que durante por lo menos 10 meses del año pasan desapercibidos, pero cuando despierta cualquiera de ellos, desenfundan desastres incluso de muerte.</w:t>
      </w:r>
    </w:p>
    <w:p>
      <w:pPr>
        <w:pStyle w:val="Normal"/>
        <w:bidi w:val="0"/>
        <w:jc w:val="left"/>
        <w:rPr/>
      </w:pPr>
      <w:r>
        <w:rPr/>
      </w:r>
    </w:p>
    <w:p>
      <w:pPr>
        <w:pStyle w:val="Normal"/>
        <w:bidi w:val="0"/>
        <w:jc w:val="left"/>
        <w:rPr/>
      </w:pPr>
      <w:r>
        <w:rPr/>
        <w:t>El enemigo más común en épocas de lluvias es el río Beni que pasa por las orillas del pueblo de 20.000 habitantes. Pero el sábado 25 se dieron con la noticia de que los cerros donde también hay núcleos urbanos, y los cuatro arroyos que pasan por el medio y los costados de la urbe, son potenciales bombas de tiempo, cuya primera detonación mató aquel día a 10 personas entre adultos, jóvenes y niños, cuando se desprendió una parte de El Cerrito y arrastró piedras, lodos, casas y sepultó vidas humanas.</w:t>
      </w:r>
    </w:p>
    <w:p>
      <w:pPr>
        <w:pStyle w:val="Normal"/>
        <w:bidi w:val="0"/>
        <w:jc w:val="left"/>
        <w:rPr/>
      </w:pPr>
      <w:r>
        <w:rPr/>
      </w:r>
    </w:p>
    <w:p>
      <w:pPr>
        <w:pStyle w:val="Normal"/>
        <w:bidi w:val="0"/>
        <w:jc w:val="left"/>
        <w:rPr/>
      </w:pPr>
      <w:r>
        <w:rPr/>
        <w:t>En medio de luto y a solo días de que los familiares hayan enterrado a sus muertos, la Alcaldía de Rurrenabaque se ha detenido a observar el mapa de este pueblo, que se encuentra en la provincia José Ballivián del departamento de Beni y que es la puerta al Parque Madidi, y ha recordado un dato que muchos pobladores se niegan aceptar: el 30% de la población vive en las faldas de los cerros y cerca de los arroyos, el 40% a orillas del río Beni y solo el restante 30% en la zona de expansión, una tierra plana y más alejada de la bravura de la naturaleza.</w:t>
      </w:r>
    </w:p>
    <w:p>
      <w:pPr>
        <w:pStyle w:val="Normal"/>
        <w:bidi w:val="0"/>
        <w:jc w:val="left"/>
        <w:rPr/>
      </w:pPr>
      <w:r>
        <w:rPr/>
      </w:r>
    </w:p>
    <w:p>
      <w:pPr>
        <w:pStyle w:val="Normal"/>
        <w:bidi w:val="0"/>
        <w:jc w:val="left"/>
        <w:rPr/>
      </w:pPr>
      <w:r>
        <w:rPr/>
        <w:t>Pero para no ser alarmista, tranquiliza el alcalde Yerko Núñez, el río Beni está "controlado", debido a los trabajos de ingeniería que se han venido haciendo durante los últimos años y del 30% de los habitantes que moran en los cerros y que son vecinos de  los arroyos, el 12%, o sea, más de 2.000 personas, no deben volver nunca a vivir en esos lugares ahora considerados no aptos para el ser humano.</w:t>
      </w:r>
    </w:p>
    <w:p>
      <w:pPr>
        <w:pStyle w:val="Normal"/>
        <w:bidi w:val="0"/>
        <w:jc w:val="left"/>
        <w:rPr/>
      </w:pPr>
      <w:r>
        <w:rPr/>
      </w:r>
    </w:p>
    <w:p>
      <w:pPr>
        <w:pStyle w:val="Normal"/>
        <w:bidi w:val="0"/>
        <w:jc w:val="left"/>
        <w:rPr/>
      </w:pPr>
      <w:r>
        <w:rPr/>
        <w:t>Entonces, un proyecto de traslación es la respuesta que el municipio piensa ejecutar lo antes posible, cuando cesen las aguas. Eso significa que por lo menos ocho barrios, de 30 que existen en Rurrenabaque, serán llevados a la zona de expansión y se expropiarán los terrenos de los vecinos que viven en el centro de la población, donde existan casas construidas cerca de los arroyos que bajan de los cerros y que desembocan en el río Beni.</w:t>
      </w:r>
    </w:p>
    <w:p>
      <w:pPr>
        <w:pStyle w:val="Normal"/>
        <w:bidi w:val="0"/>
        <w:jc w:val="left"/>
        <w:rPr/>
      </w:pPr>
      <w:r>
        <w:rPr/>
        <w:t>El viceministro de Defensa Civil, Oscar Cabrera, el miércoles ingresó a una casa ubicada en pleno centro de Rurrenabaque, y se ha percatado de que el arroyo pasa por ahí a menos de un metro, y que parte de la edificación donde viven tres familias fue construida casi encima de ese recurso natural. Entonces ha coincidido con el alcalde Núñez en que antes de que ocurra una tragedia, se deben expropiar todas las casas ubicadas en zonas vulnerables.</w:t>
      </w:r>
    </w:p>
    <w:p>
      <w:pPr>
        <w:pStyle w:val="Normal"/>
        <w:bidi w:val="0"/>
        <w:jc w:val="left"/>
        <w:rPr/>
      </w:pPr>
      <w:r>
        <w:rPr/>
      </w:r>
    </w:p>
    <w:p>
      <w:pPr>
        <w:pStyle w:val="Normal"/>
        <w:bidi w:val="0"/>
        <w:jc w:val="left"/>
        <w:rPr/>
      </w:pPr>
      <w:r>
        <w:rPr/>
        <w:t>"Ésta es una zona de riesgo. El arroyo pasa por propiedades privadas y el municipio tiene que revertir esta zona para que sea propiedad municipal y se realicen obras de ingeniería", dijo el viceministro, que comprometió la ayuda del Gobierno nacional para que la Alcaldía no solo trabaje con miras a la emergencia, sino también para que encuentre una solución definitiva al problema que tiene Rurrenabaque con el río Beni cuando éste crece y ahora con los cerros y los arroyos.</w:t>
      </w:r>
    </w:p>
    <w:p>
      <w:pPr>
        <w:pStyle w:val="Normal"/>
        <w:bidi w:val="0"/>
        <w:jc w:val="left"/>
        <w:rPr/>
      </w:pPr>
      <w:r>
        <w:rPr/>
      </w:r>
    </w:p>
    <w:p>
      <w:pPr>
        <w:pStyle w:val="Normal"/>
        <w:bidi w:val="0"/>
        <w:jc w:val="left"/>
        <w:rPr/>
      </w:pPr>
      <w:r>
        <w:rPr/>
        <w:t>Vamos por parte, dice el alcalde Núñez, que aclara que si bien el objetivo es uno solo: trasladar parte del pueblo a otra parte, se trata de dos proyectos paralelos. El primero es evitar que retornen a sus casas peligrosas los vecinos de ocho barrios que vivían en las faldas de los cerros y que ahora están cobijados en campamentos debido a las inundaciones. Para ello, ya está en marcha un plan de reubicación en tierras por la zona del aeropuerto, ya que si no existieran terrenos municipales en ese lugar, la Alcaldía las comprará de personas particulares, la cantidad de hectáreas que sea necesaria.</w:t>
      </w:r>
    </w:p>
    <w:p>
      <w:pPr>
        <w:pStyle w:val="Normal"/>
        <w:bidi w:val="0"/>
        <w:jc w:val="left"/>
        <w:rPr/>
      </w:pPr>
      <w:r>
        <w:rPr/>
      </w:r>
    </w:p>
    <w:p>
      <w:pPr>
        <w:pStyle w:val="Normal"/>
        <w:bidi w:val="0"/>
        <w:jc w:val="left"/>
        <w:rPr/>
      </w:pPr>
      <w:r>
        <w:rPr/>
        <w:t>"Nosotros pondremos los terrenos y el Gobierno construirá las casas", explicó Núñez. Una dupla de trabajo que lo anticipó el ministro de Defensa, Rubén Saavedra, que el lunes estuvo en Rurrenabaque, ayudando a encontrar los cuerpos de las víctimas de El Cerrito, y donde dijo que el Gobierno levantará casas para las familias que por efectos de las lluvias las perdieron en este municipio.</w:t>
      </w:r>
    </w:p>
    <w:p>
      <w:pPr>
        <w:pStyle w:val="Normal"/>
        <w:bidi w:val="0"/>
        <w:jc w:val="left"/>
        <w:rPr/>
      </w:pPr>
      <w:r>
        <w:rPr/>
      </w:r>
    </w:p>
    <w:p>
      <w:pPr>
        <w:pStyle w:val="Normal"/>
        <w:bidi w:val="0"/>
        <w:jc w:val="left"/>
        <w:rPr/>
      </w:pPr>
      <w:r>
        <w:rPr/>
        <w:t>"El proyecto de traslación ya estaba pensado por el municipio, si el Gobierno no cumple igual lo vamos a hacer, porque ya está decidido que las faldas de los cerros no volverán a ser habitadas ", aseguró el alcalde.</w:t>
      </w:r>
    </w:p>
    <w:p>
      <w:pPr>
        <w:pStyle w:val="Normal"/>
        <w:bidi w:val="0"/>
        <w:jc w:val="left"/>
        <w:rPr/>
      </w:pPr>
      <w:r>
        <w:rPr/>
        <w:t>El otro brazo del plan es la expropiación de los terrenos donde hay casas cerca de los arroyos, porque mientras esos lugares sean de propiedad de particulares, la Alcaldía no podrá construir canales de concreto a lo largo de uno o dos kilómetros de extensión que tiene cada arroyo. La Alcaldía ya ha previsto contratar a ingenieros expertos en el tema para que hagan un estudio con miras a encauzar los arroyos y que dejen de ser un problema.</w:t>
      </w:r>
    </w:p>
    <w:p>
      <w:pPr>
        <w:pStyle w:val="Normal"/>
        <w:bidi w:val="0"/>
        <w:jc w:val="left"/>
        <w:rPr/>
      </w:pPr>
      <w:r>
        <w:rPr/>
        <w:t>El curso de los arroyos se fue moviendo como una culebra con el paso de los años porque nunca se hizo un embovedado que guie el agua desde los cerros hasta el río Beni. Entonces, "los vecinos como pudimos empezamos a construir defensivos caseros para sentirnos seguros", cuenta don Carmelo Soria, que vive en el centro del pueblo, a menos de cuatro metros de un arroyo.</w:t>
      </w:r>
    </w:p>
    <w:p>
      <w:pPr>
        <w:pStyle w:val="Normal"/>
        <w:bidi w:val="0"/>
        <w:jc w:val="left"/>
        <w:rPr/>
      </w:pPr>
      <w:r>
        <w:rPr/>
      </w:r>
    </w:p>
    <w:p>
      <w:pPr>
        <w:pStyle w:val="Normal"/>
        <w:bidi w:val="0"/>
        <w:jc w:val="left"/>
        <w:rPr/>
      </w:pPr>
      <w:r>
        <w:rPr/>
        <w:t>Claves</w:t>
      </w:r>
    </w:p>
    <w:p>
      <w:pPr>
        <w:pStyle w:val="Normal"/>
        <w:bidi w:val="0"/>
        <w:jc w:val="left"/>
        <w:rPr/>
      </w:pPr>
      <w:r>
        <w:rPr/>
      </w:r>
    </w:p>
    <w:p>
      <w:pPr>
        <w:pStyle w:val="Normal"/>
        <w:bidi w:val="0"/>
        <w:jc w:val="left"/>
        <w:rPr/>
      </w:pPr>
      <w:r>
        <w:rPr/>
        <w:t>Tres décadas en peligro</w:t>
      </w:r>
    </w:p>
    <w:p>
      <w:pPr>
        <w:pStyle w:val="Normal"/>
        <w:bidi w:val="0"/>
        <w:jc w:val="left"/>
        <w:rPr/>
      </w:pPr>
      <w:r>
        <w:rPr/>
      </w:r>
    </w:p>
    <w:p>
      <w:pPr>
        <w:pStyle w:val="Normal"/>
        <w:bidi w:val="0"/>
        <w:jc w:val="left"/>
        <w:rPr/>
      </w:pPr>
      <w:r>
        <w:rPr/>
        <w:t>El asentamiento en las laderas de los cerros data de hace más de 30 años. Desde entonces se dio un tire y afloje entre los vecinos y gobierno municipal. Los unos solicitaban que les titulen sus lotes, y las autoridades se negaban porque entendía que era una zona de riesgo.</w:t>
      </w:r>
    </w:p>
    <w:p>
      <w:pPr>
        <w:pStyle w:val="Normal"/>
        <w:bidi w:val="0"/>
        <w:jc w:val="left"/>
        <w:rPr/>
      </w:pPr>
      <w:r>
        <w:rPr/>
      </w:r>
    </w:p>
    <w:p>
      <w:pPr>
        <w:pStyle w:val="Normal"/>
        <w:bidi w:val="0"/>
        <w:jc w:val="left"/>
        <w:rPr/>
      </w:pPr>
      <w:r>
        <w:rPr/>
        <w:t>Ocho barrios afectados</w:t>
      </w:r>
    </w:p>
    <w:p>
      <w:pPr>
        <w:pStyle w:val="Normal"/>
        <w:bidi w:val="0"/>
        <w:jc w:val="left"/>
        <w:rPr/>
      </w:pPr>
      <w:r>
        <w:rPr/>
      </w:r>
    </w:p>
    <w:p>
      <w:pPr>
        <w:pStyle w:val="Normal"/>
        <w:bidi w:val="0"/>
        <w:jc w:val="left"/>
        <w:rPr/>
      </w:pPr>
      <w:r>
        <w:rPr/>
        <w:t>De los 30 barrios en los que se reparten los 20.000 habitantes de Rurrenabaque, ocho son los afectados: Los Ambaibos, Los Sauces, Poza Blanca, El cerrito, La Florida,  las zonas zona sur y central por donde pasa el arroyo que desemboca en el caudaloso río Beni.</w:t>
      </w:r>
    </w:p>
    <w:p>
      <w:pPr>
        <w:pStyle w:val="Normal"/>
        <w:bidi w:val="0"/>
        <w:jc w:val="left"/>
        <w:rPr/>
      </w:pPr>
      <w:r>
        <w:rPr/>
      </w:r>
    </w:p>
    <w:p>
      <w:pPr>
        <w:pStyle w:val="Normal"/>
        <w:bidi w:val="0"/>
        <w:jc w:val="left"/>
        <w:rPr/>
      </w:pPr>
      <w:r>
        <w:rPr/>
        <w:t>En el campamento</w:t>
      </w:r>
    </w:p>
    <w:p>
      <w:pPr>
        <w:pStyle w:val="Normal"/>
        <w:bidi w:val="0"/>
        <w:jc w:val="left"/>
        <w:rPr/>
      </w:pPr>
      <w:r>
        <w:rPr/>
      </w:r>
    </w:p>
    <w:p>
      <w:pPr>
        <w:pStyle w:val="Normal"/>
        <w:bidi w:val="0"/>
        <w:jc w:val="left"/>
        <w:rPr/>
      </w:pPr>
      <w:r>
        <w:rPr/>
        <w:t>El número de personas damnificadas y albergadas en campamentos supera las 800. Todas ellas ya están registradas para formar parte del traslado a otro lugar más seguro, para que empiecen una nueva vida. El número final puede sobrepasar las 2.000 personas.</w:t>
      </w:r>
    </w:p>
    <w:p>
      <w:pPr>
        <w:pStyle w:val="Normal"/>
        <w:bidi w:val="0"/>
        <w:jc w:val="left"/>
        <w:rPr/>
      </w:pPr>
      <w:r>
        <w:rPr/>
      </w:r>
    </w:p>
    <w:p>
      <w:pPr>
        <w:pStyle w:val="Normal"/>
        <w:bidi w:val="0"/>
        <w:jc w:val="left"/>
        <w:rPr/>
      </w:pPr>
      <w:r>
        <w:rPr/>
        <w:t>Personal de apoyo</w:t>
      </w:r>
    </w:p>
    <w:p>
      <w:pPr>
        <w:pStyle w:val="Normal"/>
        <w:bidi w:val="0"/>
        <w:jc w:val="left"/>
        <w:rPr/>
      </w:pPr>
      <w:r>
        <w:rPr/>
      </w:r>
    </w:p>
    <w:p>
      <w:pPr>
        <w:pStyle w:val="Normal"/>
        <w:bidi w:val="0"/>
        <w:jc w:val="left"/>
        <w:rPr/>
      </w:pPr>
      <w:r>
        <w:rPr/>
        <w:t>Son 100 funcionarios de la Alcaldía y 200 contratados temporalmente para tratar de capear el temporal. Están a disposición de los vecinos afectados. Ellos también están realizando un registro de datos para ejecutar un plan que vaya más allá de la emergencia.</w:t>
      </w:r>
    </w:p>
    <w:p>
      <w:pPr>
        <w:pStyle w:val="Normal"/>
        <w:bidi w:val="0"/>
        <w:jc w:val="left"/>
        <w:rPr/>
      </w:pPr>
      <w:r>
        <w:rPr/>
      </w:r>
    </w:p>
    <w:p>
      <w:pPr>
        <w:pStyle w:val="Normal"/>
        <w:bidi w:val="0"/>
        <w:jc w:val="left"/>
        <w:rPr/>
      </w:pPr>
      <w:r>
        <w:rPr/>
        <w:t>El día en que el agua rompió el silencio en Rurrenabaque</w:t>
      </w:r>
    </w:p>
    <w:p>
      <w:pPr>
        <w:pStyle w:val="Normal"/>
        <w:bidi w:val="0"/>
        <w:jc w:val="left"/>
        <w:rPr/>
      </w:pPr>
      <w:r>
        <w:rPr/>
      </w:r>
    </w:p>
    <w:p>
      <w:pPr>
        <w:pStyle w:val="Normal"/>
        <w:bidi w:val="0"/>
        <w:jc w:val="left"/>
        <w:rPr/>
      </w:pPr>
      <w:r>
        <w:rPr/>
        <w:t>Un sábado marcado por la tragedia</w:t>
      </w:r>
    </w:p>
    <w:p>
      <w:pPr>
        <w:pStyle w:val="Normal"/>
        <w:bidi w:val="0"/>
        <w:jc w:val="left"/>
        <w:rPr/>
      </w:pPr>
      <w:r>
        <w:rPr/>
      </w:r>
    </w:p>
    <w:p>
      <w:pPr>
        <w:pStyle w:val="Normal"/>
        <w:bidi w:val="0"/>
        <w:jc w:val="left"/>
        <w:rPr/>
      </w:pPr>
      <w:r>
        <w:rPr/>
        <w:t>Parte de la colina conocida como El Cerrito se desprendió por las lluvias, arrasando a su paso con casas y la vida de 10 personas, entre mayores, jóvenes y niños. Fue la mañana del sábado 24 de enero</w:t>
      </w:r>
    </w:p>
    <w:p>
      <w:pPr>
        <w:pStyle w:val="Normal"/>
        <w:bidi w:val="0"/>
        <w:jc w:val="left"/>
        <w:rPr/>
      </w:pPr>
      <w:r>
        <w:rPr/>
      </w:r>
    </w:p>
    <w:p>
      <w:pPr>
        <w:pStyle w:val="Normal"/>
        <w:bidi w:val="0"/>
        <w:jc w:val="left"/>
        <w:rPr/>
      </w:pPr>
      <w:r>
        <w:rPr/>
        <w:t>El rescate de los cuerpos fue lento</w:t>
      </w:r>
    </w:p>
    <w:p>
      <w:pPr>
        <w:pStyle w:val="Normal"/>
        <w:bidi w:val="0"/>
        <w:jc w:val="left"/>
        <w:rPr/>
      </w:pPr>
      <w:r>
        <w:rPr/>
      </w:r>
    </w:p>
    <w:p>
      <w:pPr>
        <w:pStyle w:val="Normal"/>
        <w:bidi w:val="0"/>
        <w:jc w:val="left"/>
        <w:rPr/>
      </w:pPr>
      <w:r>
        <w:rPr/>
        <w:t>La mazamorra formada por lodo y piedras inundó el lugar. Los cuerpos quedaron sepultados en su interior y los rescatistas extremaron esfuerzos y los terminaron de rescatar el pasado martes</w:t>
      </w:r>
    </w:p>
    <w:p>
      <w:pPr>
        <w:pStyle w:val="Normal"/>
        <w:bidi w:val="0"/>
        <w:jc w:val="left"/>
        <w:rPr/>
      </w:pPr>
      <w:r>
        <w:rPr/>
      </w:r>
    </w:p>
    <w:p>
      <w:pPr>
        <w:pStyle w:val="Normal"/>
        <w:bidi w:val="0"/>
        <w:jc w:val="left"/>
        <w:rPr/>
      </w:pPr>
      <w:r>
        <w:rPr/>
        <w:t>Una decisión que no contenta a todos los afectados</w:t>
      </w:r>
    </w:p>
    <w:p>
      <w:pPr>
        <w:pStyle w:val="Normal"/>
        <w:bidi w:val="0"/>
        <w:jc w:val="left"/>
        <w:rPr/>
      </w:pPr>
      <w:r>
        <w:rPr/>
      </w:r>
    </w:p>
    <w:p>
      <w:pPr>
        <w:pStyle w:val="Normal"/>
        <w:bidi w:val="0"/>
        <w:jc w:val="left"/>
        <w:rPr/>
      </w:pPr>
      <w:r>
        <w:rPr/>
        <w:t>En esta historia no todos están contentos. Los vecinos que viven en las laderas de los cerros aceptaron con tranquilidad la noticia de que ya no deben volver a sus casas y que a cambio recibirán un terreno en un lugar seguro para que empiecen una nueva vida. Pero los otros, los que viven en el centro de la ciudad, en zonas vulnerables a los arroyos, dicen que la pelearán porque sus casas se encuentran en una zona comercial y muchos viven de alquilar sus espacios para el comercio. "Creíamos que los cerros no eran un peligro, que nunca iban a derrumbarse. Ahí vivíamos tranquilos hasta antes del sábado 25. Siempre creímos que nuestro único enemigo durante el tiempo de lluvia era el río Beni, para el que en cierta medida ya estábamos acostumbrados", dice Cristian Fernández.</w:t>
      </w:r>
    </w:p>
    <w:p>
      <w:pPr>
        <w:pStyle w:val="Normal"/>
        <w:bidi w:val="0"/>
        <w:jc w:val="left"/>
        <w:rPr/>
      </w:pPr>
      <w:r>
        <w:rPr/>
      </w:r>
    </w:p>
    <w:p>
      <w:pPr>
        <w:pStyle w:val="Normal"/>
        <w:bidi w:val="0"/>
        <w:jc w:val="left"/>
        <w:rPr/>
      </w:pPr>
      <w:r>
        <w:rPr/>
        <w:t>La orden ya está dada para que no se deje ingresar a ningún vecino a su antigua morada. El alcalde de Rurrenabaque ha pedido el apoyo de la Policía y de los militares para que incluso saquen por la fuerza a quienes intenten hacerlo. Esos lugares ahora parecen barrios fantasmas: casas de madera con techo de calamina en silencio y ni un perro en el patio de las viviendas. De los alambres amarrados de un árbol a otro hay ropa tendida que los adultos dejaron en el apuro de salvar la vida y no correr la misma suerte que las víctimas de El Cerrito.</w:t>
      </w:r>
    </w:p>
    <w:p>
      <w:pPr>
        <w:pStyle w:val="Normal"/>
        <w:bidi w:val="0"/>
        <w:jc w:val="left"/>
        <w:rPr/>
      </w:pPr>
      <w:r>
        <w:rPr/>
      </w:r>
    </w:p>
    <w:p>
      <w:pPr>
        <w:pStyle w:val="Normal"/>
        <w:bidi w:val="0"/>
        <w:jc w:val="left"/>
        <w:rPr/>
      </w:pPr>
      <w:r>
        <w:rPr/>
        <w:t>En el centro del pueblo, Neri de Carrasco está preocupada por dos motivos. Porque el arroyo que antes pasaba a cinco metros de su casa, ahora corre solo a uno, y porque ha escuchado decir que la Alcaldía va a expropiar su viviendas. "Ahí vivimos cinco familias. Yo compré el terreno al municipio en 1977, cuando el arroyo no pasaba por aquí", lamenta esta mujer que está entre la espada y la pared. Por una parte, no quiere ponerse en riesgo regresando a su casa, pero por el otro, dice que esa casa es todo lo que tiene y el esfuerzo de toda una vida.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imagenes_articulos/547_imagenes_articulos</w:t>
      </w:r>
    </w:p>
    <w:p>
      <w:pPr>
        <w:pStyle w:val="Normal"/>
        <w:bidi w:val="0"/>
        <w:jc w:val="left"/>
        <w:rPr/>
      </w:pPr>
      <w:r>
        <w:rPr/>
        <w:t>ID NOTICIA: 547</w:t>
      </w:r>
    </w:p>
    <w:p>
      <w:pPr>
        <w:pStyle w:val="Normal"/>
        <w:bidi w:val="0"/>
        <w:jc w:val="left"/>
        <w:rPr/>
      </w:pPr>
      <w:r>
        <w:rPr/>
        <w:t>TÍTULO: INTEGRAN PANDO</w:t>
      </w:r>
    </w:p>
    <w:p>
      <w:pPr>
        <w:pStyle w:val="Normal"/>
        <w:bidi w:val="0"/>
        <w:jc w:val="left"/>
        <w:rPr/>
      </w:pPr>
      <w:r>
        <w:rPr/>
        <w:t>SUBTÍTULO: Contratos para constuir dos puentes en la Amazonía</w:t>
      </w:r>
    </w:p>
    <w:p>
      <w:pPr>
        <w:pStyle w:val="Normal"/>
        <w:bidi w:val="0"/>
        <w:jc w:val="left"/>
        <w:rPr/>
      </w:pPr>
      <w:r>
        <w:rPr/>
        <w:t>RESUMEN: El presidente de la Administradora Boliviana de Carreteras (ABC), Antonio Mullisaca, y el gerente de la empresa china Harzone Industri Corp, firmaron contratos para la construcción de puentes sobre los ríos Beni y Madre de Dios, los más caudalosos del país.</w:t>
      </w:r>
    </w:p>
    <w:p>
      <w:pPr>
        <w:pStyle w:val="Normal"/>
        <w:bidi w:val="0"/>
        <w:jc w:val="left"/>
        <w:rPr/>
      </w:pPr>
      <w:r>
        <w:rPr/>
        <w:t>FECHA: 2014-01-24</w:t>
      </w:r>
    </w:p>
    <w:p>
      <w:pPr>
        <w:pStyle w:val="Normal"/>
        <w:bidi w:val="0"/>
        <w:jc w:val="left"/>
        <w:rPr/>
      </w:pPr>
      <w:r>
        <w:rPr/>
        <w:t>FUENTE: ABI - Cobija</w:t>
      </w:r>
    </w:p>
    <w:p>
      <w:pPr>
        <w:pStyle w:val="Normal"/>
        <w:bidi w:val="0"/>
        <w:jc w:val="left"/>
        <w:rPr/>
      </w:pPr>
      <w:r>
        <w:rPr/>
        <w:t>TEXTO DEL ARTÍCULO:</w:t>
      </w:r>
    </w:p>
    <w:p>
      <w:pPr>
        <w:pStyle w:val="Normal"/>
        <w:bidi w:val="0"/>
        <w:jc w:val="left"/>
        <w:rPr/>
      </w:pPr>
      <w:r>
        <w:rPr/>
      </w:r>
    </w:p>
    <w:p>
      <w:pPr>
        <w:pStyle w:val="Normal"/>
        <w:bidi w:val="0"/>
        <w:jc w:val="left"/>
        <w:rPr/>
      </w:pPr>
      <w:r>
        <w:rPr/>
        <w:t>El presidente de la Administradora Boliviana de Carreteras (ABC), Antonio Mullisaca, y el gerente de la empresa china Harzone Industri Corp, firmaron contratos para la construcción de puentes sobre los ríos Beni y Madre de Dios, los más caudalosos del país.</w:t>
      </w:r>
    </w:p>
    <w:p>
      <w:pPr>
        <w:pStyle w:val="Normal"/>
        <w:bidi w:val="0"/>
        <w:jc w:val="left"/>
        <w:rPr/>
      </w:pPr>
      <w:r>
        <w:rPr/>
      </w:r>
    </w:p>
    <w:p>
      <w:pPr>
        <w:pStyle w:val="Normal"/>
        <w:bidi w:val="0"/>
        <w:jc w:val="left"/>
        <w:rPr/>
      </w:pPr>
      <w:r>
        <w:rPr/>
        <w:t>El acto que se desarrolló en el parque urbano de la capital pandina, Cobija, contó con la participación del presidente Evo Morales, el ministro de la Presidencia, Juan Ramón Quintana y autoridades locales, además de la población del lugar, que asistió masivamente.</w:t>
      </w:r>
    </w:p>
    <w:p>
      <w:pPr>
        <w:pStyle w:val="Normal"/>
        <w:bidi w:val="0"/>
        <w:jc w:val="left"/>
        <w:rPr/>
      </w:pPr>
      <w:r>
        <w:rPr/>
      </w:r>
    </w:p>
    <w:p>
      <w:pPr>
        <w:pStyle w:val="Normal"/>
        <w:bidi w:val="0"/>
        <w:jc w:val="left"/>
        <w:rPr/>
      </w:pPr>
      <w:r>
        <w:rPr/>
        <w:t>Morales manifestó la firma de los contratos responden al compromiso asumido por él meses atrás. 'Cuando venimos con el presidente de la CAF, Enrique García, prometimos que entre enero iba a firmar contrato cumpliendo con todos los requisitos para su adjudicación'.</w:t>
      </w:r>
    </w:p>
    <w:p>
      <w:pPr>
        <w:pStyle w:val="Normal"/>
        <w:bidi w:val="0"/>
        <w:jc w:val="left"/>
        <w:rPr/>
      </w:pPr>
      <w:r>
        <w:rPr/>
      </w:r>
    </w:p>
    <w:p>
      <w:pPr>
        <w:pStyle w:val="Normal"/>
        <w:bidi w:val="0"/>
        <w:jc w:val="left"/>
        <w:rPr/>
      </w:pPr>
      <w:r>
        <w:rPr/>
        <w:t>'La misión cumplida el compromiso de días últimos del año pasado', acotó y anticipó que el control social está vigilante.</w:t>
      </w:r>
    </w:p>
    <w:p>
      <w:pPr>
        <w:pStyle w:val="Normal"/>
        <w:bidi w:val="0"/>
        <w:jc w:val="left"/>
        <w:rPr/>
      </w:pPr>
      <w:r>
        <w:rPr/>
      </w:r>
    </w:p>
    <w:p>
      <w:pPr>
        <w:pStyle w:val="Normal"/>
        <w:bidi w:val="0"/>
        <w:jc w:val="left"/>
        <w:rPr/>
      </w:pPr>
      <w:r>
        <w:rPr/>
        <w:t>Según datos de la ABC, ambas obras se ejecutarán en las poblaciones de El Sena y Peña Amarilla, sobre los ríos Madre de Dios y Beni, de las provincias Nicolás Suárez, Manuripi y Madre de Dios de Pando y demandarán una inversión total de 69,4 millones de dólares.</w:t>
      </w:r>
    </w:p>
    <w:p>
      <w:pPr>
        <w:pStyle w:val="Normal"/>
        <w:bidi w:val="0"/>
        <w:jc w:val="left"/>
        <w:rPr/>
      </w:pPr>
      <w:r>
        <w:rPr/>
      </w:r>
    </w:p>
    <w:p>
      <w:pPr>
        <w:pStyle w:val="Normal"/>
        <w:bidi w:val="0"/>
        <w:jc w:val="left"/>
        <w:rPr/>
      </w:pPr>
      <w:r>
        <w:rPr/>
        <w:t>Los puentes, que llevan el nombre de Madre de Dios II y Beni II, mejorarán los viajes desde cualquier punto del país hacia las poblaciones pandinas.</w:t>
      </w:r>
    </w:p>
    <w:p>
      <w:pPr>
        <w:pStyle w:val="Normal"/>
        <w:bidi w:val="0"/>
        <w:jc w:val="left"/>
        <w:rPr/>
      </w:pPr>
      <w:r>
        <w:rPr/>
      </w:r>
    </w:p>
    <w:p>
      <w:pPr>
        <w:pStyle w:val="Normal"/>
        <w:bidi w:val="0"/>
        <w:jc w:val="left"/>
        <w:rPr/>
      </w:pPr>
      <w:r>
        <w:rPr/>
        <w:t>Actualmente, el transporte se realiza a través de barcazas, que sólo llevan una cierta cantidad de pasajeros y en época de lluvias interrumpen el servicio por el desborde de ríos, lo que deja aisladas a las comunidades ribereñas.</w:t>
      </w:r>
    </w:p>
    <w:p>
      <w:pPr>
        <w:pStyle w:val="Normal"/>
        <w:bidi w:val="0"/>
        <w:jc w:val="left"/>
        <w:rPr/>
      </w:pPr>
      <w:r>
        <w:rPr/>
      </w:r>
    </w:p>
    <w:p>
      <w:pPr>
        <w:pStyle w:val="Normal"/>
        <w:bidi w:val="0"/>
        <w:jc w:val="left"/>
        <w:rPr/>
      </w:pPr>
      <w:r>
        <w:rPr/>
        <w:t>De acuerdo con los proyectos, el puente que se erigirá sobre el río Madre de Dios tendrá una longitud de 580 metros; demandará una inversión de 42,2 millones de dólares, 70% será financiado por Gobierno nacional y el 30%, por el Gobierno Departamental de Pando. Su construcción demandará un tiempo de 42 meses.</w:t>
      </w:r>
    </w:p>
    <w:p>
      <w:pPr>
        <w:pStyle w:val="Normal"/>
        <w:bidi w:val="0"/>
        <w:jc w:val="left"/>
        <w:rPr/>
      </w:pPr>
      <w:r>
        <w:rPr/>
      </w:r>
    </w:p>
    <w:p>
      <w:pPr>
        <w:pStyle w:val="Normal"/>
        <w:bidi w:val="0"/>
        <w:jc w:val="left"/>
        <w:rPr/>
      </w:pPr>
      <w:r>
        <w:rPr/>
        <w:t>Mientras que el puente Beni II tendrá una longitud de 480 metros, cruzará el caudaloso río Beni y vinculará por primera vez en la historia - por carretera-  a los departamentos de Beni y Pando.</w:t>
      </w:r>
    </w:p>
    <w:p>
      <w:pPr>
        <w:pStyle w:val="Normal"/>
        <w:bidi w:val="0"/>
        <w:jc w:val="left"/>
        <w:rPr/>
      </w:pPr>
      <w:r>
        <w:rPr/>
      </w:r>
    </w:p>
    <w:p>
      <w:pPr>
        <w:pStyle w:val="Normal"/>
        <w:bidi w:val="0"/>
        <w:jc w:val="left"/>
        <w:rPr/>
      </w:pPr>
      <w:r>
        <w:rPr/>
        <w:t>La inversión será de 27,2 millones de dólares, el 70% del financiamiento lo pondrá el Gobierno nacional, 15% la Gobernación de Pando y 15% la Gobernación de Beni. Su construcción demandará unos 34 meses.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imagenes_articulos/546_imagenes_articulos</w:t>
      </w:r>
    </w:p>
    <w:p>
      <w:pPr>
        <w:pStyle w:val="Normal"/>
        <w:bidi w:val="0"/>
        <w:jc w:val="left"/>
        <w:rPr/>
      </w:pPr>
      <w:r>
        <w:rPr/>
        <w:t>ID NOTICIA: 546</w:t>
      </w:r>
    </w:p>
    <w:p>
      <w:pPr>
        <w:pStyle w:val="Normal"/>
        <w:bidi w:val="0"/>
        <w:jc w:val="left"/>
        <w:rPr/>
      </w:pPr>
      <w:r>
        <w:rPr/>
        <w:t>TÍTULO: Parque Pantanal</w:t>
      </w:r>
    </w:p>
    <w:p>
      <w:pPr>
        <w:pStyle w:val="Normal"/>
        <w:bidi w:val="0"/>
        <w:jc w:val="left"/>
        <w:rPr/>
      </w:pPr>
      <w:r>
        <w:rPr/>
        <w:t>SUBTÍTULO: Refugio de fauna y flora silvestre en Trinidad</w:t>
      </w:r>
    </w:p>
    <w:p>
      <w:pPr>
        <w:pStyle w:val="Normal"/>
        <w:bidi w:val="0"/>
        <w:jc w:val="left"/>
        <w:rPr/>
      </w:pPr>
      <w:r>
        <w:rPr/>
        <w:t>RESUMEN: Un lugar para pasar la tarde dando un paseo, disfrutar del domingo en familia o dar un trote a lo largo de su perímetro cuando comienza a refrescar la temperatura, un rato antes de que caiga el sol, mientras se admira una pequeña parte de la belleza natural del departamento. Eso es el Parque Pantanal de Trinidad, un área que es mucho más que paisaje: en él viven especies animales de esta parte del país.</w:t>
      </w:r>
    </w:p>
    <w:p>
      <w:pPr>
        <w:pStyle w:val="Normal"/>
        <w:bidi w:val="0"/>
        <w:jc w:val="left"/>
        <w:rPr/>
      </w:pPr>
      <w:r>
        <w:rPr/>
        <w:t>FECHA: 2014-01-19</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Un lugar para pasar la tarde dando un paseo, disfrutar del domingo en familia o dar un trote a lo largo de su perímetro cuando comienza a refrescar la temperatura, un rato antes de que caiga el sol, mientras se admira una pequeña parte de la belleza natural del departamento. Eso es el Parque Pantanal de Trinidad, un área que es mucho más que paisaje: en él viven especies animales de esta parte del país.</w:t>
      </w:r>
    </w:p>
    <w:p>
      <w:pPr>
        <w:pStyle w:val="Normal"/>
        <w:bidi w:val="0"/>
        <w:jc w:val="left"/>
        <w:rPr/>
      </w:pPr>
      <w:r>
        <w:rPr/>
      </w:r>
    </w:p>
    <w:p>
      <w:pPr>
        <w:pStyle w:val="Normal"/>
        <w:bidi w:val="0"/>
        <w:jc w:val="left"/>
        <w:rPr/>
      </w:pPr>
      <w:r>
        <w:rPr/>
        <w:t>Algunas están de forma permanente, como las tres víboras del serpentario, cuenta el jefe de Parques y Jardines, Conrado Bolling. Ésta es la única parte de este espacio verde en la que hay barrotes entre la fauna y las personas, pues el tipo de animales que hay dentro de esta gran jaula lo requiere, y tiene un costo de entrada: dos bolivianos, que se destinan al colectivo de no videntes de la ciudad.</w:t>
      </w:r>
    </w:p>
    <w:p>
      <w:pPr>
        <w:pStyle w:val="Normal"/>
        <w:bidi w:val="0"/>
        <w:jc w:val="left"/>
        <w:rPr/>
      </w:pPr>
      <w:r>
        <w:rPr/>
      </w:r>
    </w:p>
    <w:p>
      <w:pPr>
        <w:pStyle w:val="Normal"/>
        <w:bidi w:val="0"/>
        <w:jc w:val="left"/>
        <w:rPr/>
      </w:pPr>
      <w:r>
        <w:rPr/>
        <w:t>Una de las “joyas” es la gran sicuri o anaconda común (Eunectes murinus) que, según el portal del Gobierno Autónomo Municipal, mide nueve metros, aunque los estudios sobre ofidios dicen que no pueden alcanzar esa medida. El espacio en el que viven estos reptiles tiene una parte acuática y también una playa.</w:t>
      </w:r>
    </w:p>
    <w:p>
      <w:pPr>
        <w:pStyle w:val="Normal"/>
        <w:bidi w:val="0"/>
        <w:jc w:val="left"/>
        <w:rPr/>
      </w:pPr>
      <w:r>
        <w:rPr/>
      </w:r>
    </w:p>
    <w:p>
      <w:pPr>
        <w:pStyle w:val="Normal"/>
        <w:bidi w:val="0"/>
        <w:jc w:val="left"/>
        <w:rPr/>
      </w:pPr>
      <w:r>
        <w:rPr/>
        <w:t>Dos caimanes (Caiman yacare) y más de 20 tortugas (Podocnemis unifilis) comparten una charca en cuya orilla suele estar el taitetú o chancho tropero (Tayassu pecari). En semilibertad pastan dos ejemplares de ciervos de los pantanos (Blastocerus dichotomus) que se alimentan de yerba fresca, igual que las tres urinas de El Pantanal (Mazama guazoubira). Otro de los que deambula por ahí en busca de alimento es un tapir (Tapirus terrestris), aunque los dos veterinarios encargados de la fauna se preocupan de facilitarle fruta madura todos los días.</w:t>
      </w:r>
    </w:p>
    <w:p>
      <w:pPr>
        <w:pStyle w:val="Normal"/>
        <w:bidi w:val="0"/>
        <w:jc w:val="left"/>
        <w:rPr/>
      </w:pPr>
      <w:r>
        <w:rPr/>
      </w:r>
    </w:p>
    <w:p>
      <w:pPr>
        <w:pStyle w:val="Normal"/>
        <w:bidi w:val="0"/>
        <w:jc w:val="left"/>
        <w:rPr/>
      </w:pPr>
      <w:r>
        <w:rPr/>
        <w:t>Entre las aves que hay en el lugar destaca el jabirú (Jabiru mycteria), cuya dieta se compone de pescado. Los especímenes macho de esta especie pueden llegar a medir 1,5 metros.</w:t>
      </w:r>
    </w:p>
    <w:p>
      <w:pPr>
        <w:pStyle w:val="Normal"/>
        <w:bidi w:val="0"/>
        <w:jc w:val="left"/>
        <w:rPr/>
      </w:pPr>
      <w:r>
        <w:rPr/>
      </w:r>
    </w:p>
    <w:p>
      <w:pPr>
        <w:pStyle w:val="Normal"/>
        <w:bidi w:val="0"/>
        <w:jc w:val="left"/>
        <w:rPr/>
      </w:pPr>
      <w:r>
        <w:rPr/>
        <w:t>Originalmente el área fue concebida como un parque educativo: cuando comenzó a construirse en 2001 tenía tallados en madera de animales de la zona.</w:t>
      </w:r>
    </w:p>
    <w:p>
      <w:pPr>
        <w:pStyle w:val="Normal"/>
        <w:bidi w:val="0"/>
        <w:jc w:val="left"/>
        <w:rPr/>
      </w:pPr>
      <w:r>
        <w:rPr/>
      </w:r>
    </w:p>
    <w:p>
      <w:pPr>
        <w:pStyle w:val="Normal"/>
        <w:bidi w:val="0"/>
        <w:jc w:val="left"/>
        <w:rPr/>
      </w:pPr>
      <w:r>
        <w:rPr/>
        <w:t>Sin embargo, tras la pérdida de hábitat que sufrieron algunas bestias con las abundantes lluvias de los años 2007 y 2008, la municipalidad decidió convertir el espacio en lugar de acogida temporal. El objetivo es que el parque se convierta en el Centro de Custodia de Fauna Silvestre (CCFS) El Pantanal, aseguran desde la Dirección de Medio Ambiente de la Alcaldía.</w:t>
      </w:r>
    </w:p>
    <w:p>
      <w:pPr>
        <w:pStyle w:val="Normal"/>
        <w:bidi w:val="0"/>
        <w:jc w:val="left"/>
        <w:rPr/>
      </w:pPr>
      <w:r>
        <w:rPr/>
      </w:r>
    </w:p>
    <w:p>
      <w:pPr>
        <w:pStyle w:val="Normal"/>
        <w:bidi w:val="0"/>
        <w:jc w:val="left"/>
        <w:rPr/>
      </w:pPr>
      <w:r>
        <w:rPr/>
        <w:t>Y es que es necesario un lugar donde se dé rehabilitación a los animales que son decomisados por tráfico y tenencia ilegal. También se quiere consolidar su función como refugio cuando, como sucedió hace seis años, hay fauna que pierde su espacio vital (no solo por las lluvias, también en caso de sequía o incendio forestal). Así, además, trinitarios y visitantes pueden conocer de cerca los animales típicos de la región.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imagenes_articulos/545_imagenes_articulos</w:t>
      </w:r>
    </w:p>
    <w:p>
      <w:pPr>
        <w:pStyle w:val="Normal"/>
        <w:bidi w:val="0"/>
        <w:jc w:val="left"/>
        <w:rPr/>
      </w:pPr>
      <w:r>
        <w:rPr/>
        <w:t>ID NOTICIA: 545</w:t>
      </w:r>
    </w:p>
    <w:p>
      <w:pPr>
        <w:pStyle w:val="Normal"/>
        <w:bidi w:val="0"/>
        <w:jc w:val="left"/>
        <w:rPr/>
      </w:pPr>
      <w:r>
        <w:rPr/>
        <w:t>TÍTULO: DENGUE</w:t>
      </w:r>
    </w:p>
    <w:p>
      <w:pPr>
        <w:pStyle w:val="Normal"/>
        <w:bidi w:val="0"/>
        <w:jc w:val="left"/>
        <w:rPr/>
      </w:pPr>
      <w:r>
        <w:rPr/>
        <w:t>SUBTÍTULO: Alerta naranja en el Beni por incremento de casos</w:t>
      </w:r>
    </w:p>
    <w:p>
      <w:pPr>
        <w:pStyle w:val="Normal"/>
        <w:bidi w:val="0"/>
        <w:jc w:val="left"/>
        <w:rPr/>
      </w:pPr>
      <w:r>
        <w:rPr/>
        <w:t>RESUMEN: El Centro de Operaciones de Emergencia (COE) de la Gobernación del departamento de Beni, declaró la alerta naranja a los municipios de San Joaquín y Riberalta por la presencia del dengue ante las intensas precipitaciones pluviales en la región, según informó el coordinador de esta instancia, Luis Phillips.</w:t>
      </w:r>
    </w:p>
    <w:p>
      <w:pPr>
        <w:pStyle w:val="Normal"/>
        <w:bidi w:val="0"/>
        <w:jc w:val="left"/>
        <w:rPr/>
      </w:pPr>
      <w:r>
        <w:rPr/>
        <w:t>FECHA: 2014-01-19</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El Centro de Operaciones de Emergencia (COE) de la Gobernación del departamento de Beni, declaró la alerta naranja a los municipios de San Joaquín y Riberalta por la presencia del dengue ante las intensas precipitaciones pluviales en la región, según informó el  coordinador de esta instancia, Luis Phillips.</w:t>
      </w:r>
    </w:p>
    <w:p>
      <w:pPr>
        <w:pStyle w:val="Normal"/>
        <w:bidi w:val="0"/>
        <w:jc w:val="left"/>
        <w:rPr/>
      </w:pPr>
      <w:r>
        <w:rPr/>
      </w:r>
    </w:p>
    <w:p>
      <w:pPr>
        <w:pStyle w:val="Normal"/>
        <w:bidi w:val="0"/>
        <w:jc w:val="left"/>
        <w:rPr/>
      </w:pPr>
      <w:r>
        <w:rPr/>
        <w:t>Al mismo tiempo recomendó a la población mantener la limpieza de sus viviendas toda vez que no sólo existe la amenaza del dengue sino también fiebre hemorrágica y el hantavirus.</w:t>
      </w:r>
    </w:p>
    <w:p>
      <w:pPr>
        <w:pStyle w:val="Normal"/>
        <w:bidi w:val="0"/>
        <w:jc w:val="left"/>
        <w:rPr/>
      </w:pPr>
      <w:r>
        <w:rPr/>
      </w:r>
    </w:p>
    <w:p>
      <w:pPr>
        <w:pStyle w:val="Normal"/>
        <w:bidi w:val="0"/>
        <w:jc w:val="left"/>
        <w:rPr/>
      </w:pPr>
      <w:r>
        <w:rPr/>
        <w:t>"En el caso del dengue tenemos dos alertas naranja en los municipios de San Joaquín y Riberalta. Estamos trabajando en forma preventiva se están haciendo campañas de limpieza y fumigación en estos lugares", informó.</w:t>
      </w:r>
    </w:p>
    <w:p>
      <w:pPr>
        <w:pStyle w:val="Normal"/>
        <w:bidi w:val="0"/>
        <w:jc w:val="left"/>
        <w:rPr/>
      </w:pPr>
      <w:r>
        <w:rPr/>
      </w:r>
    </w:p>
    <w:p>
      <w:pPr>
        <w:pStyle w:val="Normal"/>
        <w:bidi w:val="0"/>
        <w:jc w:val="left"/>
        <w:rPr/>
      </w:pPr>
      <w:r>
        <w:rPr/>
        <w:t>Asimismo informó que el próximo martes en la capital del departamento, Trinidad se hará una campaña de limpieza de los criaderos de mosquitos transmisores del dengue.</w:t>
      </w:r>
    </w:p>
    <w:p>
      <w:pPr>
        <w:pStyle w:val="Normal"/>
        <w:bidi w:val="0"/>
        <w:jc w:val="left"/>
        <w:rPr/>
      </w:pPr>
      <w:r>
        <w:rPr/>
      </w:r>
    </w:p>
    <w:p>
      <w:pPr>
        <w:pStyle w:val="Normal"/>
        <w:bidi w:val="0"/>
        <w:jc w:val="left"/>
        <w:rPr/>
      </w:pPr>
      <w:r>
        <w:rPr/>
        <w:t>"En el caso de Trinidad estamos iniciando una campaña intensa vamos a casi paralizar la actividad de la ciudad, se movilizará 60 equipos entre volquetas y maquinarias, además de más de 500 personas que estarán trabajando", afirmó.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imagenes_articulos/543_imagenes_articulos</w:t>
      </w:r>
    </w:p>
    <w:p>
      <w:pPr>
        <w:pStyle w:val="Normal"/>
        <w:bidi w:val="0"/>
        <w:jc w:val="left"/>
        <w:rPr/>
      </w:pPr>
      <w:r>
        <w:rPr/>
        <w:t>ID NOTICIA: 543</w:t>
      </w:r>
    </w:p>
    <w:p>
      <w:pPr>
        <w:pStyle w:val="Normal"/>
        <w:bidi w:val="0"/>
        <w:jc w:val="left"/>
        <w:rPr/>
      </w:pPr>
      <w:r>
        <w:rPr/>
        <w:t>TÍTULO: RIO MANIQUI</w:t>
      </w:r>
    </w:p>
    <w:p>
      <w:pPr>
        <w:pStyle w:val="Normal"/>
        <w:bidi w:val="0"/>
        <w:jc w:val="left"/>
        <w:rPr/>
      </w:pPr>
      <w:r>
        <w:rPr/>
        <w:t>SUBTÍTULO: Se desborda e inunda comunidades indígenas</w:t>
      </w:r>
    </w:p>
    <w:p>
      <w:pPr>
        <w:pStyle w:val="Normal"/>
        <w:bidi w:val="0"/>
        <w:jc w:val="left"/>
        <w:rPr/>
      </w:pPr>
      <w:r>
        <w:rPr/>
        <w:t>RESUMEN: El rio Maniqui, en San Borja, Beni, se desbordó en tres oportunidades en los últimos 30 días, dejando 950 familias afectadas, sobre todo indígenas. Con ayuda de motosierras, los habitantes del lugar abren un desvío del cauce para que el caudal no golpee con toda su fuerza, mientras la 'palizada' genera más riesgos y amenaza a la capital.</w:t>
      </w:r>
    </w:p>
    <w:p>
      <w:pPr>
        <w:pStyle w:val="Normal"/>
        <w:bidi w:val="0"/>
        <w:jc w:val="left"/>
        <w:rPr/>
      </w:pPr>
      <w:r>
        <w:rPr/>
        <w:t>FECHA: 2014-01-16</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río Maniqui, en San Borja, Beni, se desbordó en tres oportunidades en los últimos 30 días, dejando 950 familias afectadas, sobre todo indígenas. Con ayuda de motosierras, los habitantes del lugar abren un desvío del cauce para que el caudal no golpee con toda su fuerza, mientras la 'palizada' genera más riesgos y amenaza a la capital.</w:t>
      </w:r>
    </w:p>
    <w:p>
      <w:pPr>
        <w:pStyle w:val="Normal"/>
        <w:bidi w:val="0"/>
        <w:jc w:val="left"/>
        <w:rPr/>
      </w:pPr>
      <w:r>
        <w:rPr/>
      </w:r>
    </w:p>
    <w:p>
      <w:pPr>
        <w:pStyle w:val="Normal"/>
        <w:bidi w:val="0"/>
        <w:jc w:val="left"/>
        <w:rPr/>
      </w:pPr>
      <w:r>
        <w:rPr/>
        <w:t>En los Arenales y en Cara Cara, a una hora y media de la ciudad, varias familias abandonaron sus viviendas inundadas y los habitantes de las comunidades tsiname decidieron desviar parte del cauce abriendo un canal de al menos 100 metros de ancho y tres kilómetros de largo en una curva del río.</w:t>
      </w:r>
    </w:p>
    <w:p>
      <w:pPr>
        <w:pStyle w:val="Normal"/>
        <w:bidi w:val="0"/>
        <w:jc w:val="left"/>
        <w:rPr/>
      </w:pPr>
      <w:r>
        <w:rPr/>
      </w:r>
    </w:p>
    <w:p>
      <w:pPr>
        <w:pStyle w:val="Normal"/>
        <w:bidi w:val="0"/>
        <w:jc w:val="left"/>
        <w:rPr/>
      </w:pPr>
      <w:r>
        <w:rPr/>
        <w:t>"Hubo tres llenuras (crecidas)", informó Marlene Vid, en la zona de los Arenales. Explicó que tendrán que reubicar a las familias afectadas y que esa situación genera perdidas económicas por la destrucción de cultivos de arroz, plátano y otros.</w:t>
      </w:r>
    </w:p>
    <w:p>
      <w:pPr>
        <w:pStyle w:val="Normal"/>
        <w:bidi w:val="0"/>
        <w:jc w:val="left"/>
        <w:rPr/>
      </w:pPr>
      <w:r>
        <w:rPr/>
      </w:r>
    </w:p>
    <w:p>
      <w:pPr>
        <w:pStyle w:val="Normal"/>
        <w:bidi w:val="0"/>
        <w:jc w:val="left"/>
        <w:rPr/>
      </w:pPr>
      <w:r>
        <w:rPr/>
        <w:t>Río abajo se encuentran afectas otras 15 comunidades ribereñas y el riesgo de mayores daños es latente por las lluvias y la 'palizada', explicó el jefe de la unidad de Gestion de Riesgos y Atencion Emergencias por Desastres naturales, José Alberto Vaca.</w:t>
      </w:r>
    </w:p>
    <w:p>
      <w:pPr>
        <w:pStyle w:val="Normal"/>
        <w:bidi w:val="0"/>
        <w:jc w:val="left"/>
        <w:rPr/>
      </w:pPr>
      <w:r>
        <w:rPr/>
      </w:r>
    </w:p>
    <w:p>
      <w:pPr>
        <w:pStyle w:val="Normal"/>
        <w:bidi w:val="0"/>
        <w:jc w:val="left"/>
        <w:rPr/>
      </w:pPr>
      <w:r>
        <w:rPr/>
        <w:t>La 'palizada' es una acumulación de troncos caídos por efecto de las inundaciones y arrastrada contra corriente. Forma una especie de muro de contención que evita que las aguas sigan su curso y busquen un desagüe que termina desatando inundaciones.</w:t>
      </w:r>
    </w:p>
    <w:p>
      <w:pPr>
        <w:pStyle w:val="Normal"/>
        <w:bidi w:val="0"/>
        <w:jc w:val="left"/>
        <w:rPr/>
      </w:pPr>
      <w:r>
        <w:rPr/>
      </w:r>
    </w:p>
    <w:p>
      <w:pPr>
        <w:pStyle w:val="Normal"/>
        <w:bidi w:val="0"/>
        <w:jc w:val="left"/>
        <w:rPr/>
      </w:pPr>
      <w:r>
        <w:rPr/>
        <w:t>"En los últimos tres años ha crecido la palizada de forma alarmante e incontrolada; amenaza a la ciudad de San Borja porque al estar contenido el flujo puede sobrepasar el anillo  de contención de la capital", explicó Vaca.</w:t>
      </w:r>
    </w:p>
    <w:p>
      <w:pPr>
        <w:pStyle w:val="Normal"/>
        <w:bidi w:val="0"/>
        <w:jc w:val="left"/>
        <w:rPr/>
      </w:pPr>
      <w:r>
        <w:rPr/>
      </w:r>
    </w:p>
    <w:p>
      <w:pPr>
        <w:pStyle w:val="Normal"/>
        <w:bidi w:val="0"/>
        <w:jc w:val="left"/>
        <w:rPr/>
      </w:pPr>
      <w:r>
        <w:rPr/>
        <w:t>"Desde el 17 de diciembre que llueve; la crecida del Maniqui incluso inundó en tres ocasiones barrios periféricos y parte del centro", agregó e informó que la Alcaldía declaró emergencia.</w:t>
      </w:r>
    </w:p>
    <w:p>
      <w:pPr>
        <w:pStyle w:val="Normal"/>
        <w:bidi w:val="0"/>
        <w:jc w:val="left"/>
        <w:rPr/>
      </w:pPr>
      <w:r>
        <w:rPr/>
      </w:r>
    </w:p>
    <w:p>
      <w:pPr>
        <w:pStyle w:val="Normal"/>
        <w:bidi w:val="0"/>
        <w:jc w:val="left"/>
        <w:rPr/>
      </w:pPr>
      <w:r>
        <w:rPr/>
        <w:t>Los ríos Colorado y Baltazar también se desbordaron y afectan a comunidades campesinas y de interculturales.</w:t>
      </w:r>
    </w:p>
    <w:p>
      <w:pPr>
        <w:pStyle w:val="Normal"/>
        <w:bidi w:val="0"/>
        <w:jc w:val="left"/>
        <w:rPr/>
      </w:pPr>
      <w:r>
        <w:rPr/>
      </w:r>
    </w:p>
    <w:p>
      <w:pPr>
        <w:pStyle w:val="Normal"/>
        <w:bidi w:val="0"/>
        <w:jc w:val="left"/>
        <w:rPr/>
      </w:pPr>
      <w:r>
        <w:rPr/>
        <w:t>Al momento, hay 30 comunidades afectadas y brigadas médicas serán enviadas, al igual que alimentos y vituallas a las zonas de desastre. El alcalde Jorge Añez aseguró que la situación es preocupante y que requiere apoyo del gobierno departamental y nacional.</w:t>
      </w:r>
    </w:p>
    <w:p>
      <w:pPr>
        <w:pStyle w:val="Normal"/>
        <w:bidi w:val="0"/>
        <w:jc w:val="left"/>
        <w:rPr/>
      </w:pPr>
      <w:r>
        <w:rPr/>
      </w:r>
    </w:p>
    <w:p>
      <w:pPr>
        <w:pStyle w:val="Normal"/>
        <w:bidi w:val="0"/>
        <w:jc w:val="left"/>
        <w:rPr/>
      </w:pPr>
      <w:r>
        <w:rPr/>
        <w:t>El río Maniqui afectó a más de 15 comunidades; el Colorado a cinco comunidades; el Baltazar a una; el Yacuma a seis y el río Cariño a tres. El total de personas afectadas llega a 5.486.</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imagenes_articulos/542_imagenes_articulos</w:t>
      </w:r>
    </w:p>
    <w:p>
      <w:pPr>
        <w:pStyle w:val="Normal"/>
        <w:bidi w:val="0"/>
        <w:jc w:val="left"/>
        <w:rPr/>
      </w:pPr>
      <w:r>
        <w:rPr/>
        <w:t>ID NOTICIA: 542</w:t>
      </w:r>
    </w:p>
    <w:p>
      <w:pPr>
        <w:pStyle w:val="Normal"/>
        <w:bidi w:val="0"/>
        <w:jc w:val="left"/>
        <w:rPr/>
      </w:pPr>
      <w:r>
        <w:rPr/>
        <w:t>TÍTULO: ECOJET</w:t>
      </w:r>
    </w:p>
    <w:p>
      <w:pPr>
        <w:pStyle w:val="Normal"/>
        <w:bidi w:val="0"/>
        <w:jc w:val="left"/>
        <w:rPr/>
      </w:pPr>
      <w:r>
        <w:rPr/>
        <w:t>SUBTÍTULO: Volando los cielos de la Amazonía boliviana</w:t>
      </w:r>
    </w:p>
    <w:p>
      <w:pPr>
        <w:pStyle w:val="Normal"/>
        <w:bidi w:val="0"/>
        <w:jc w:val="left"/>
        <w:rPr/>
      </w:pPr>
      <w:r>
        <w:rPr/>
        <w:t>RESUMEN: La nueva Línea Aérea Ecojet surca los cielos bolivianos integrando y apoyando el desarrollo nacional bajo el respaldo de aeronaves de última tecnología, con vuelos diarios que conectan las principales ciudades de la Amazonía como Trinidad, Riberalta, Cobija y Guayaramerín con el interior del país.</w:t>
      </w:r>
    </w:p>
    <w:p>
      <w:pPr>
        <w:pStyle w:val="Normal"/>
        <w:bidi w:val="0"/>
        <w:jc w:val="left"/>
        <w:rPr/>
      </w:pPr>
      <w:r>
        <w:rPr/>
        <w:t>FECHA: 2014-01-13</w:t>
      </w:r>
    </w:p>
    <w:p>
      <w:pPr>
        <w:pStyle w:val="Normal"/>
        <w:bidi w:val="0"/>
        <w:jc w:val="left"/>
        <w:rPr/>
      </w:pPr>
      <w:r>
        <w:rPr/>
        <w:t>FUENTE: Portal Amazonía - Trinidad</w:t>
      </w:r>
    </w:p>
    <w:p>
      <w:pPr>
        <w:pStyle w:val="Normal"/>
        <w:bidi w:val="0"/>
        <w:jc w:val="left"/>
        <w:rPr/>
      </w:pPr>
      <w:r>
        <w:rPr/>
        <w:t>TEXTO DEL ARTÍCULO:</w:t>
      </w:r>
    </w:p>
    <w:p>
      <w:pPr>
        <w:pStyle w:val="Normal"/>
        <w:bidi w:val="0"/>
        <w:jc w:val="left"/>
        <w:rPr/>
      </w:pPr>
      <w:r>
        <w:rPr/>
      </w:r>
    </w:p>
    <w:p>
      <w:pPr>
        <w:pStyle w:val="Normal"/>
        <w:bidi w:val="0"/>
        <w:jc w:val="left"/>
        <w:rPr/>
      </w:pPr>
      <w:r>
        <w:rPr/>
        <w:t>La nueva Línea Aérea Ecojet surca los cielos bolivianos integrando y apoyando el desarrollo nacional bajo el respaldo de aeronaves de última tecnología, con vuelos diarios que conectan las principales ciudades de la Amazonía como Trinidad, Riberalta, Cobija y Guayaramerín con el interior del país.</w:t>
      </w:r>
    </w:p>
    <w:p>
      <w:pPr>
        <w:pStyle w:val="Normal"/>
        <w:bidi w:val="0"/>
        <w:jc w:val="left"/>
        <w:rPr/>
      </w:pPr>
      <w:r>
        <w:rPr/>
      </w:r>
    </w:p>
    <w:p>
      <w:pPr>
        <w:pStyle w:val="Normal"/>
        <w:bidi w:val="0"/>
        <w:jc w:val="left"/>
        <w:rPr/>
      </w:pPr>
      <w:r>
        <w:rPr/>
        <w:t>La empresa, cuyos propietarios son empresarios bolivianos, alzó vuelo el  24 de noviembre del pasado año con los certificados de operador y de actividad comercial otorgados por la Autoridad de Fiscalización y Control Social de Telecomunicaciones y Transportes (ATT) y la Dirección General de Aeronáutica Civil (DGAC).</w:t>
      </w:r>
    </w:p>
    <w:p>
      <w:pPr>
        <w:pStyle w:val="Normal"/>
        <w:bidi w:val="0"/>
        <w:jc w:val="left"/>
        <w:rPr/>
      </w:pPr>
      <w:r>
        <w:rPr/>
      </w:r>
    </w:p>
    <w:p>
      <w:pPr>
        <w:pStyle w:val="Normal"/>
        <w:bidi w:val="0"/>
        <w:jc w:val="left"/>
        <w:rPr/>
      </w:pPr>
      <w:r>
        <w:rPr/>
        <w:t>Las rutas son cubiertas con aviones AVRO RJ85 de industria inglesa, que tienen cuatro motores, capacidad de 93 asientos, una velocidad de 761 kilómetros por hora y una capacidad de 3.000 kilos de carga, además de cualidades técnicas que reducen la contaminación acústica y también ambiental por un empleo de combustible regulado.</w:t>
      </w:r>
    </w:p>
    <w:p>
      <w:pPr>
        <w:pStyle w:val="Normal"/>
        <w:bidi w:val="0"/>
        <w:jc w:val="left"/>
        <w:rPr/>
      </w:pPr>
      <w:r>
        <w:rPr/>
      </w:r>
    </w:p>
    <w:p>
      <w:pPr>
        <w:pStyle w:val="Normal"/>
        <w:bidi w:val="0"/>
        <w:jc w:val="left"/>
        <w:rPr/>
      </w:pPr>
      <w:r>
        <w:rPr/>
        <w:t>'La fortaleza nuestra es, justamente, la capacidad de poder brindar un servicio seguro. La seguridad de la empresa está relacionada con la calidad de su personal a cargo de la tripulación, con pilotos con más de 20 años de servicio en la navegación', explicó la gerente comercial de Ecojet, Rosario Canedo.</w:t>
      </w:r>
    </w:p>
    <w:p>
      <w:pPr>
        <w:pStyle w:val="Normal"/>
        <w:bidi w:val="0"/>
        <w:jc w:val="left"/>
        <w:rPr/>
      </w:pPr>
      <w:r>
        <w:rPr/>
      </w:r>
    </w:p>
    <w:p>
      <w:pPr>
        <w:pStyle w:val="Normal"/>
        <w:bidi w:val="0"/>
        <w:jc w:val="left"/>
        <w:rPr/>
      </w:pPr>
      <w:r>
        <w:rPr/>
        <w:t>Informó también que la seguridad del pasajero está garantizada con el respaldo de entrenamientos periódicos de los tripulantes, servicios de mantenimiento permanentes a cargo de la Swiss Aviation Training y la provisión de repuestos y partes de la compañía alemana Flair Aviation GmbH.</w:t>
      </w:r>
    </w:p>
    <w:p>
      <w:pPr>
        <w:pStyle w:val="Normal"/>
        <w:bidi w:val="0"/>
        <w:jc w:val="left"/>
        <w:rPr/>
      </w:pPr>
      <w:r>
        <w:rPr/>
      </w:r>
    </w:p>
    <w:p>
      <w:pPr>
        <w:pStyle w:val="Normal"/>
        <w:bidi w:val="0"/>
        <w:jc w:val="left"/>
        <w:rPr/>
      </w:pPr>
      <w:r>
        <w:rPr/>
        <w:t>La aerolínea Ecojet oferta actualmente paquetes de servicios dirigidos a grupos familiares, empresariales y turísticos con vuelos desde La Paz, Cochabamba y Santa Cruz hacia las ciudades de Sucre, Trinidad, Riberalta, Guayaramerín y Tarija.</w:t>
      </w:r>
    </w:p>
    <w:p>
      <w:pPr>
        <w:pStyle w:val="Normal"/>
        <w:bidi w:val="0"/>
        <w:jc w:val="left"/>
        <w:rPr/>
      </w:pPr>
      <w:r>
        <w:rPr/>
      </w:r>
    </w:p>
    <w:p>
      <w:pPr>
        <w:pStyle w:val="Normal"/>
        <w:bidi w:val="0"/>
        <w:jc w:val="left"/>
        <w:rPr/>
      </w:pPr>
      <w:r>
        <w:rPr/>
        <w:t>La línea aérea posibilitó con sus operaciones la creación colateral de 120 fuentes de empleo y tiene entre sus proyecciones inmediatas, cubrir la ruta troncal entre La Paz, Cochabamba y Santa Cruz.</w:t>
      </w:r>
    </w:p>
    <w:p>
      <w:pPr>
        <w:pStyle w:val="Normal"/>
        <w:bidi w:val="0"/>
        <w:jc w:val="left"/>
        <w:rPr/>
      </w:pPr>
      <w:r>
        <w:rPr/>
      </w:r>
    </w:p>
    <w:p>
      <w:pPr>
        <w:pStyle w:val="Normal"/>
        <w:bidi w:val="0"/>
        <w:jc w:val="left"/>
        <w:rPr/>
      </w:pPr>
      <w:r>
        <w:rPr/>
        <w:t>Tarifas por Rutas</w:t>
      </w:r>
    </w:p>
    <w:p>
      <w:pPr>
        <w:pStyle w:val="Normal"/>
        <w:bidi w:val="0"/>
        <w:jc w:val="left"/>
        <w:rPr/>
      </w:pPr>
      <w:r>
        <w:rPr/>
      </w:r>
    </w:p>
    <w:p>
      <w:pPr>
        <w:pStyle w:val="Normal"/>
        <w:bidi w:val="0"/>
        <w:jc w:val="left"/>
        <w:rPr/>
      </w:pPr>
      <w:r>
        <w:rPr/>
        <w:t>Trinidad – Riberalta</w:t>
      </w:r>
    </w:p>
    <w:p>
      <w:pPr>
        <w:pStyle w:val="Normal"/>
        <w:bidi w:val="0"/>
        <w:jc w:val="left"/>
        <w:rPr/>
      </w:pPr>
      <w:r>
        <w:rPr/>
        <w:t>Regular Bs. 630</w:t>
      </w:r>
    </w:p>
    <w:p>
      <w:pPr>
        <w:pStyle w:val="Normal"/>
        <w:bidi w:val="0"/>
        <w:jc w:val="left"/>
        <w:rPr/>
      </w:pPr>
      <w:r>
        <w:rPr/>
        <w:t>Especial Bs. 520</w:t>
      </w:r>
    </w:p>
    <w:p>
      <w:pPr>
        <w:pStyle w:val="Normal"/>
        <w:bidi w:val="0"/>
        <w:jc w:val="left"/>
        <w:rPr/>
      </w:pPr>
      <w:r>
        <w:rPr/>
      </w:r>
    </w:p>
    <w:p>
      <w:pPr>
        <w:pStyle w:val="Normal"/>
        <w:bidi w:val="0"/>
        <w:jc w:val="left"/>
        <w:rPr/>
      </w:pPr>
      <w:r>
        <w:rPr/>
        <w:t>Trinidad – Guayaramerín</w:t>
      </w:r>
    </w:p>
    <w:p>
      <w:pPr>
        <w:pStyle w:val="Normal"/>
        <w:bidi w:val="0"/>
        <w:jc w:val="left"/>
        <w:rPr/>
      </w:pPr>
      <w:r>
        <w:rPr/>
        <w:t>Regular Bs. 630</w:t>
      </w:r>
    </w:p>
    <w:p>
      <w:pPr>
        <w:pStyle w:val="Normal"/>
        <w:bidi w:val="0"/>
        <w:jc w:val="left"/>
        <w:rPr/>
      </w:pPr>
      <w:r>
        <w:rPr/>
        <w:t>Especial Bs. 520</w:t>
      </w:r>
    </w:p>
    <w:p>
      <w:pPr>
        <w:pStyle w:val="Normal"/>
        <w:bidi w:val="0"/>
        <w:jc w:val="left"/>
        <w:rPr/>
      </w:pPr>
      <w:r>
        <w:rPr/>
      </w:r>
    </w:p>
    <w:p>
      <w:pPr>
        <w:pStyle w:val="Normal"/>
        <w:bidi w:val="0"/>
        <w:jc w:val="left"/>
        <w:rPr/>
      </w:pPr>
      <w:r>
        <w:rPr/>
      </w:r>
    </w:p>
    <w:p>
      <w:pPr>
        <w:pStyle w:val="Normal"/>
        <w:bidi w:val="0"/>
        <w:jc w:val="left"/>
        <w:rPr/>
      </w:pPr>
      <w:r>
        <w:rPr/>
        <w:t>Trinidad - La Paz</w:t>
      </w:r>
    </w:p>
    <w:p>
      <w:pPr>
        <w:pStyle w:val="Normal"/>
        <w:bidi w:val="0"/>
        <w:jc w:val="left"/>
        <w:rPr/>
      </w:pPr>
      <w:r>
        <w:rPr/>
        <w:t>Regular Bs. 750</w:t>
      </w:r>
    </w:p>
    <w:p>
      <w:pPr>
        <w:pStyle w:val="Normal"/>
        <w:bidi w:val="0"/>
        <w:jc w:val="left"/>
        <w:rPr/>
      </w:pPr>
      <w:r>
        <w:rPr/>
        <w:t>Especial Bs. 510</w:t>
      </w:r>
    </w:p>
    <w:p>
      <w:pPr>
        <w:pStyle w:val="Normal"/>
        <w:bidi w:val="0"/>
        <w:jc w:val="left"/>
        <w:rPr/>
      </w:pPr>
      <w:r>
        <w:rPr/>
      </w:r>
    </w:p>
    <w:p>
      <w:pPr>
        <w:pStyle w:val="Normal"/>
        <w:bidi w:val="0"/>
        <w:jc w:val="left"/>
        <w:rPr/>
      </w:pPr>
      <w:r>
        <w:rPr/>
        <w:t>Trinidad - Cochabamba</w:t>
      </w:r>
    </w:p>
    <w:p>
      <w:pPr>
        <w:pStyle w:val="Normal"/>
        <w:bidi w:val="0"/>
        <w:jc w:val="left"/>
        <w:rPr/>
      </w:pPr>
      <w:r>
        <w:rPr/>
        <w:t>Regular Bs. 440</w:t>
      </w:r>
    </w:p>
    <w:p>
      <w:pPr>
        <w:pStyle w:val="Normal"/>
        <w:bidi w:val="0"/>
        <w:jc w:val="left"/>
        <w:rPr/>
      </w:pPr>
      <w:r>
        <w:rPr/>
        <w:t>Especial Bs. 352</w:t>
      </w:r>
    </w:p>
    <w:p>
      <w:pPr>
        <w:pStyle w:val="Normal"/>
        <w:bidi w:val="0"/>
        <w:jc w:val="left"/>
        <w:rPr/>
      </w:pPr>
      <w:r>
        <w:rPr/>
      </w:r>
    </w:p>
    <w:p>
      <w:pPr>
        <w:pStyle w:val="Normal"/>
        <w:bidi w:val="0"/>
        <w:jc w:val="left"/>
        <w:rPr/>
      </w:pPr>
      <w:r>
        <w:rPr/>
        <w:t>Trinidad – Santa Cruz</w:t>
      </w:r>
    </w:p>
    <w:p>
      <w:pPr>
        <w:pStyle w:val="Normal"/>
        <w:bidi w:val="0"/>
        <w:jc w:val="left"/>
        <w:rPr/>
      </w:pPr>
      <w:r>
        <w:rPr/>
        <w:t>Regular Bs. 595</w:t>
      </w:r>
    </w:p>
    <w:p>
      <w:pPr>
        <w:pStyle w:val="Normal"/>
        <w:bidi w:val="0"/>
        <w:jc w:val="left"/>
        <w:rPr/>
      </w:pPr>
      <w:r>
        <w:rPr/>
        <w:t>Especial Bs. 506</w:t>
      </w:r>
    </w:p>
    <w:p>
      <w:pPr>
        <w:pStyle w:val="Normal"/>
        <w:bidi w:val="0"/>
        <w:jc w:val="left"/>
        <w:rPr/>
      </w:pPr>
      <w:r>
        <w:rPr/>
      </w:r>
    </w:p>
    <w:p>
      <w:pPr>
        <w:pStyle w:val="Normal"/>
        <w:bidi w:val="0"/>
        <w:jc w:val="left"/>
        <w:rPr/>
      </w:pPr>
      <w:r>
        <w:rPr/>
        <w:t>La Tarifa especial se aplica si se adquiere el pasaje con 3 días de anticipación de la fecha de realización del vuelo.</w:t>
      </w:r>
    </w:p>
    <w:p>
      <w:pPr>
        <w:pStyle w:val="Normal"/>
        <w:bidi w:val="0"/>
        <w:jc w:val="left"/>
        <w:rPr/>
      </w:pPr>
      <w:r>
        <w:rPr/>
      </w:r>
    </w:p>
    <w:p>
      <w:pPr>
        <w:pStyle w:val="Normal"/>
        <w:bidi w:val="0"/>
        <w:jc w:val="left"/>
        <w:rPr/>
      </w:pPr>
      <w:r>
        <w:rPr/>
      </w:r>
    </w:p>
    <w:p>
      <w:pPr>
        <w:pStyle w:val="Normal"/>
        <w:bidi w:val="0"/>
        <w:jc w:val="left"/>
        <w:rPr/>
      </w:pPr>
      <w:r>
        <w:rPr/>
        <w:t>También puede adquirirse pasajes de Ecojet en toda la Red de Agencias de Viajes y Turismo en el país.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imagenes_articulos/541_imagenes_articulos</w:t>
      </w:r>
    </w:p>
    <w:p>
      <w:pPr>
        <w:pStyle w:val="Normal"/>
        <w:bidi w:val="0"/>
        <w:jc w:val="left"/>
        <w:rPr/>
      </w:pPr>
      <w:r>
        <w:rPr/>
        <w:t>ID NOTICIA: 541</w:t>
      </w:r>
    </w:p>
    <w:p>
      <w:pPr>
        <w:pStyle w:val="Normal"/>
        <w:bidi w:val="0"/>
        <w:jc w:val="left"/>
        <w:rPr/>
      </w:pPr>
      <w:r>
        <w:rPr/>
        <w:t>TÍTULO: PRESTAMO CAF</w:t>
      </w:r>
    </w:p>
    <w:p>
      <w:pPr>
        <w:pStyle w:val="Normal"/>
        <w:bidi w:val="0"/>
        <w:jc w:val="left"/>
        <w:rPr/>
      </w:pPr>
      <w:r>
        <w:rPr/>
        <w:t>SUBTÍTULO: Financia carretera Cobija - Puerto Rico</w:t>
      </w:r>
    </w:p>
    <w:p>
      <w:pPr>
        <w:pStyle w:val="Normal"/>
        <w:bidi w:val="0"/>
        <w:jc w:val="left"/>
        <w:rPr/>
      </w:pPr>
      <w:r>
        <w:rPr/>
        <w:t>RESUMEN: El presidente del Banco de Desarrollo de América Latina (CAF), Enrique García, suscribió un préstamo por 139 millones de dólares con el Estado boliviano para financiar, parcialmente, la construcción del tramo Porvenir-Puerto Rico, en el departamento amazónico de Pando.</w:t>
      </w:r>
    </w:p>
    <w:p>
      <w:pPr>
        <w:pStyle w:val="Normal"/>
        <w:bidi w:val="0"/>
        <w:jc w:val="left"/>
        <w:rPr/>
      </w:pPr>
      <w:r>
        <w:rPr/>
        <w:t>FECHA: 2013-12-18</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presidente del Banco de Desarrollo de América Latina (CAF), Enrique García, suscribió un préstamo por 139 millones de dólares con el Estado boliviano para financiar, parcialmente, la construcción del tramo Porvenir-Puerto Rico, en el departamento amazónico de Pando.</w:t>
      </w:r>
    </w:p>
    <w:p>
      <w:pPr>
        <w:pStyle w:val="Normal"/>
        <w:bidi w:val="0"/>
        <w:jc w:val="left"/>
        <w:rPr/>
      </w:pPr>
      <w:r>
        <w:rPr/>
      </w:r>
    </w:p>
    <w:p>
      <w:pPr>
        <w:pStyle w:val="Normal"/>
        <w:bidi w:val="0"/>
        <w:jc w:val="left"/>
        <w:rPr/>
      </w:pPr>
      <w:r>
        <w:rPr/>
        <w:t>El presidente Evo Morales fue testigo de la firma de ese convenio en un acto que se realizó en Cobija, capital de Pando.</w:t>
      </w:r>
    </w:p>
    <w:p>
      <w:pPr>
        <w:pStyle w:val="Normal"/>
        <w:bidi w:val="0"/>
        <w:jc w:val="left"/>
        <w:rPr/>
      </w:pPr>
      <w:r>
        <w:rPr/>
      </w:r>
    </w:p>
    <w:p>
      <w:pPr>
        <w:pStyle w:val="Normal"/>
        <w:bidi w:val="0"/>
        <w:jc w:val="left"/>
        <w:rPr/>
      </w:pPr>
      <w:r>
        <w:rPr/>
        <w:t>'Hermanas y hermanos en vista de ustedes suscribir este contrato para la construcción de una camino pavimentado de Porvenir a Puerto Rico de 133 kilómetros', dijo ante una nutrida concentración de habitantes de Pando.</w:t>
      </w:r>
    </w:p>
    <w:p>
      <w:pPr>
        <w:pStyle w:val="Normal"/>
        <w:bidi w:val="0"/>
        <w:jc w:val="left"/>
        <w:rPr/>
      </w:pPr>
      <w:r>
        <w:rPr/>
      </w:r>
    </w:p>
    <w:p>
      <w:pPr>
        <w:pStyle w:val="Normal"/>
        <w:bidi w:val="0"/>
        <w:jc w:val="left"/>
        <w:rPr/>
      </w:pPr>
      <w:r>
        <w:rPr/>
        <w:t>'Una nueva pequeña misión cumplida con el departamento de Pando, vamos a continuar. Con seguridad de acá ha poco tiempo vamos a seguir anunciando nuevos proyectos', agregó el Jefe de Estado.</w:t>
      </w:r>
    </w:p>
    <w:p>
      <w:pPr>
        <w:pStyle w:val="Normal"/>
        <w:bidi w:val="0"/>
        <w:jc w:val="left"/>
        <w:rPr/>
      </w:pPr>
      <w:r>
        <w:rPr/>
      </w:r>
    </w:p>
    <w:p>
      <w:pPr>
        <w:pStyle w:val="Normal"/>
        <w:bidi w:val="0"/>
        <w:jc w:val="left"/>
        <w:rPr/>
      </w:pPr>
      <w:r>
        <w:rPr/>
        <w:t>El costo total de esa obra asciende a 198 millones de dólares y cuenta con una contraparte local, según el responsable de la Administradora Boliviana de Carreteras (ABC), Antonio Mullisaca.</w:t>
      </w:r>
    </w:p>
    <w:p>
      <w:pPr>
        <w:pStyle w:val="Normal"/>
        <w:bidi w:val="0"/>
        <w:jc w:val="left"/>
        <w:rPr/>
      </w:pPr>
      <w:r>
        <w:rPr/>
      </w:r>
    </w:p>
    <w:p>
      <w:pPr>
        <w:pStyle w:val="Normal"/>
        <w:bidi w:val="0"/>
        <w:jc w:val="left"/>
        <w:rPr/>
      </w:pPr>
      <w:r>
        <w:rPr/>
        <w:t>'El costo es alto porque aquí no hay la materia prima que tenemos en la parte occidental que es la grava, la piedra, la arena de calidad para poder asfaltar la carretera', explicó.</w:t>
      </w:r>
    </w:p>
    <w:p>
      <w:pPr>
        <w:pStyle w:val="Normal"/>
        <w:bidi w:val="0"/>
        <w:jc w:val="left"/>
        <w:rPr/>
      </w:pPr>
      <w:r>
        <w:rPr/>
      </w:r>
    </w:p>
    <w:p>
      <w:pPr>
        <w:pStyle w:val="Normal"/>
        <w:bidi w:val="0"/>
        <w:jc w:val="left"/>
        <w:rPr/>
      </w:pPr>
      <w:r>
        <w:rPr/>
        <w:t>El titular de la ABC informó que el Gobierno también garantizó la ejecución del tramo Puerto Rico-El Sena, que demandará una inversión de 79 millones de dólares, financiados por el Tesoro de la Nación.</w:t>
      </w:r>
    </w:p>
    <w:p>
      <w:pPr>
        <w:pStyle w:val="Normal"/>
        <w:bidi w:val="0"/>
        <w:jc w:val="left"/>
        <w:rPr/>
      </w:pPr>
      <w:r>
        <w:rPr/>
      </w:r>
    </w:p>
    <w:p>
      <w:pPr>
        <w:pStyle w:val="Normal"/>
        <w:bidi w:val="0"/>
        <w:jc w:val="left"/>
        <w:rPr/>
      </w:pPr>
      <w:r>
        <w:rPr/>
        <w:t>Además, dijo que ya se adjudicó la construcción de dos puentes sobre los ríos Madre de Dios y Beni.</w:t>
      </w:r>
    </w:p>
    <w:p>
      <w:pPr>
        <w:pStyle w:val="Normal"/>
        <w:bidi w:val="0"/>
        <w:jc w:val="left"/>
        <w:rPr/>
      </w:pPr>
      <w:r>
        <w:rPr/>
      </w:r>
    </w:p>
    <w:p>
      <w:pPr>
        <w:pStyle w:val="Normal"/>
        <w:bidi w:val="0"/>
        <w:jc w:val="left"/>
        <w:rPr/>
      </w:pPr>
      <w:r>
        <w:rPr/>
        <w:t>El titular de la CAF reafirmó su 'alto compromiso' con el desarrollo de Bolivia facilitando préstamos para ejecutar los numerosos proyectos de infraestructura que tiene el Gobierno de Morales.</w:t>
      </w:r>
    </w:p>
    <w:p>
      <w:pPr>
        <w:pStyle w:val="Normal"/>
        <w:bidi w:val="0"/>
        <w:jc w:val="left"/>
        <w:rPr/>
      </w:pPr>
      <w:r>
        <w:rPr/>
      </w:r>
    </w:p>
    <w:p>
      <w:pPr>
        <w:pStyle w:val="Normal"/>
        <w:bidi w:val="0"/>
        <w:jc w:val="left"/>
        <w:rPr/>
      </w:pPr>
      <w:r>
        <w:rPr/>
        <w:t>'En mi calidad de presidente (de la CAF) y más aún como boliviano, me siento muy feliz de llegar a esta bella tierra pandina y observar que estamos en un proceso de construir una obra de infraestructura que será un factor decisivo para la mayor integración de Pando con el resto del país', expresó.</w:t>
      </w:r>
    </w:p>
    <w:p>
      <w:pPr>
        <w:pStyle w:val="Normal"/>
        <w:bidi w:val="0"/>
        <w:jc w:val="left"/>
        <w:rPr/>
      </w:pPr>
      <w:r>
        <w:rPr/>
      </w:r>
    </w:p>
    <w:p>
      <w:pPr>
        <w:pStyle w:val="Normal"/>
        <w:bidi w:val="0"/>
        <w:jc w:val="left"/>
        <w:rPr/>
      </w:pPr>
      <w:r>
        <w:rPr/>
        <w:t>Según García, CAF aprobó en los últimos años operaciones por más de 2.000 millones de dólares para proyectos de infraestructura vial en Bolivia.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imagenes_articulos/540_imagenes_articulos</w:t>
      </w:r>
    </w:p>
    <w:p>
      <w:pPr>
        <w:pStyle w:val="Normal"/>
        <w:bidi w:val="0"/>
        <w:jc w:val="left"/>
        <w:rPr/>
      </w:pPr>
      <w:r>
        <w:rPr/>
        <w:t>ID NOTICIA: 540</w:t>
      </w:r>
    </w:p>
    <w:p>
      <w:pPr>
        <w:pStyle w:val="Normal"/>
        <w:bidi w:val="0"/>
        <w:jc w:val="left"/>
        <w:rPr/>
      </w:pPr>
      <w:r>
        <w:rPr/>
        <w:t>TÍTULO: PROYECTO DE LEY</w:t>
      </w:r>
    </w:p>
    <w:p>
      <w:pPr>
        <w:pStyle w:val="Normal"/>
        <w:bidi w:val="0"/>
        <w:jc w:val="left"/>
        <w:rPr/>
      </w:pPr>
      <w:r>
        <w:rPr/>
        <w:t>SUBTÍTULO: Penalizará a agresores de indigenas vulnerables</w:t>
      </w:r>
    </w:p>
    <w:p>
      <w:pPr>
        <w:pStyle w:val="Normal"/>
        <w:bidi w:val="0"/>
        <w:jc w:val="left"/>
        <w:rPr/>
      </w:pPr>
      <w:r>
        <w:rPr/>
        <w:t>RESUMEN: Una ley fijó de 15 a 30 años de prisión para quien atente y cause daños a indígenas en situación de vulnerabilidad y cuya sobrevivencia esté extremadamente amenazada, según la norma aprobada por el Senado.</w:t>
      </w:r>
    </w:p>
    <w:p>
      <w:pPr>
        <w:pStyle w:val="Normal"/>
        <w:bidi w:val="0"/>
        <w:jc w:val="left"/>
        <w:rPr/>
      </w:pPr>
      <w:r>
        <w:rPr/>
        <w:t>FECHA: 2013-12-18</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Una ley fijó de 15 a 30 años de prisión para quien atente y cause daños a indígenas en situación de vulnerabilidad y cuya sobrevivencia esté extremadamente amenazada, según la norma aprobada por el Senado.</w:t>
      </w:r>
    </w:p>
    <w:p>
      <w:pPr>
        <w:pStyle w:val="Normal"/>
        <w:bidi w:val="0"/>
        <w:jc w:val="left"/>
        <w:rPr/>
      </w:pPr>
      <w:r>
        <w:rPr/>
      </w:r>
    </w:p>
    <w:p>
      <w:pPr>
        <w:pStyle w:val="Normal"/>
        <w:bidi w:val="0"/>
        <w:jc w:val="left"/>
        <w:rPr/>
      </w:pPr>
      <w:r>
        <w:rPr/>
        <w:t>La “Ley de protección a naciones y pueblos indígena originarios en situación de alta vulnerabilidad”, difundida ayer establece las sanciones con la modificación de un artículo referido al genocidio en el Código Penal.</w:t>
      </w:r>
    </w:p>
    <w:p>
      <w:pPr>
        <w:pStyle w:val="Normal"/>
        <w:bidi w:val="0"/>
        <w:jc w:val="left"/>
        <w:rPr/>
      </w:pPr>
      <w:r>
        <w:rPr/>
      </w:r>
    </w:p>
    <w:p>
      <w:pPr>
        <w:pStyle w:val="Normal"/>
        <w:bidi w:val="0"/>
        <w:jc w:val="left"/>
        <w:rPr/>
      </w:pPr>
      <w:r>
        <w:rPr/>
        <w:t>La pena será para el que “diere muerte o causare lesiones” a los indígenas o los “sometiere a condiciones de inhumana subsistencia o de asimilación forzosa, o les impusiere medidas destinadas a impedir su reproducción o realizare con violencia el desplazamiento de niños o adultos hacia otros grupos”, dice la norma.</w:t>
      </w:r>
    </w:p>
    <w:p>
      <w:pPr>
        <w:pStyle w:val="Normal"/>
        <w:bidi w:val="0"/>
        <w:jc w:val="left"/>
        <w:rPr/>
      </w:pPr>
      <w:r>
        <w:rPr/>
      </w:r>
    </w:p>
    <w:p>
      <w:pPr>
        <w:pStyle w:val="Normal"/>
        <w:bidi w:val="0"/>
        <w:jc w:val="left"/>
        <w:rPr/>
      </w:pPr>
      <w:r>
        <w:rPr/>
        <w:t>Los 30 años de prisión son la máxima sanción que establece la legislación en el país y también se aplican para el delito de genocidio como “masacre sangrienta”, el asesinato y el feminicidio.</w:t>
      </w:r>
    </w:p>
    <w:p>
      <w:pPr>
        <w:pStyle w:val="Normal"/>
        <w:bidi w:val="0"/>
        <w:jc w:val="left"/>
        <w:rPr/>
      </w:pPr>
      <w:r>
        <w:rPr/>
      </w:r>
    </w:p>
    <w:p>
      <w:pPr>
        <w:pStyle w:val="Normal"/>
        <w:bidi w:val="0"/>
        <w:jc w:val="left"/>
        <w:rPr/>
      </w:pPr>
      <w:r>
        <w:rPr/>
        <w:t>La norma también establece penas de hasta 13 años de cárcel para quienes propaguen enfermedades, contaminen o adulteren aguas, medicamentos o alimentos, provoquen escasez de alimentos y comercien con sustancias nocivas y que tengan como víctimas a indígenas.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imagenes_articulos/539_imagenes_articulos</w:t>
      </w:r>
    </w:p>
    <w:p>
      <w:pPr>
        <w:pStyle w:val="Normal"/>
        <w:bidi w:val="0"/>
        <w:jc w:val="left"/>
        <w:rPr/>
      </w:pPr>
      <w:r>
        <w:rPr/>
        <w:t>ID NOTICIA: 539</w:t>
      </w:r>
    </w:p>
    <w:p>
      <w:pPr>
        <w:pStyle w:val="Normal"/>
        <w:bidi w:val="0"/>
        <w:jc w:val="left"/>
        <w:rPr/>
      </w:pPr>
      <w:r>
        <w:rPr/>
        <w:t>TÍTULO: AREAS PROTEGIDAS</w:t>
      </w:r>
    </w:p>
    <w:p>
      <w:pPr>
        <w:pStyle w:val="Normal"/>
        <w:bidi w:val="0"/>
        <w:jc w:val="left"/>
        <w:rPr/>
      </w:pPr>
      <w:r>
        <w:rPr/>
        <w:t>SUBTÍTULO: Varias petroleras explotan hidrocarburos</w:t>
      </w:r>
    </w:p>
    <w:p>
      <w:pPr>
        <w:pStyle w:val="Normal"/>
        <w:bidi w:val="0"/>
        <w:jc w:val="left"/>
        <w:rPr/>
      </w:pPr>
      <w:r>
        <w:rPr/>
        <w:t>RESUMEN: El ambientalista e investigador Jorge Campanini informó que al menos 10 de las 22 Áreas Protegidas (AP), de categoría nacional, están comprometidas para la exploración y explotación de los hidrocarburos a cargo de siete petroleras, hace conocer un reporte del Centro de Documentación e Información Bolivia (CEDIB).</w:t>
      </w:r>
    </w:p>
    <w:p>
      <w:pPr>
        <w:pStyle w:val="Normal"/>
        <w:bidi w:val="0"/>
        <w:jc w:val="left"/>
        <w:rPr/>
      </w:pPr>
      <w:r>
        <w:rPr/>
        <w:t>FECHA: 2013-12-11</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ambientalista e investigador Jorge Campanini informó que al menos 10 de las 22 Áreas Protegidas (AP), de categoría nacional, están comprometidas para la exploración y explotación de los hidrocarburos a cargo de siete petroleras, hace conocer un reporte del Centro de Documentación e Información Bolivia (CEDIB).</w:t>
      </w:r>
    </w:p>
    <w:p>
      <w:pPr>
        <w:pStyle w:val="Normal"/>
        <w:bidi w:val="0"/>
        <w:jc w:val="left"/>
        <w:rPr/>
      </w:pPr>
      <w:r>
        <w:rPr/>
      </w:r>
    </w:p>
    <w:p>
      <w:pPr>
        <w:pStyle w:val="Normal"/>
        <w:bidi w:val="0"/>
        <w:jc w:val="left"/>
        <w:rPr/>
      </w:pPr>
      <w:r>
        <w:rPr/>
        <w:t>Explicó que se debe revisar qué sucedió con el tema de los contratos petroleros, ya que a la fecha existen varios contratos de exploración y explotación firmados por la estatal Yacimientos Petrolíferos Fiscales Bolivianos (YPFB) con algunas petroleras privadas en áreas sometidas a estudios y otras como resultado de la política de áreas reservadas.</w:t>
      </w:r>
    </w:p>
    <w:p>
      <w:pPr>
        <w:pStyle w:val="Normal"/>
        <w:bidi w:val="0"/>
        <w:jc w:val="left"/>
        <w:rPr/>
      </w:pPr>
      <w:r>
        <w:rPr/>
      </w:r>
    </w:p>
    <w:p>
      <w:pPr>
        <w:pStyle w:val="Normal"/>
        <w:bidi w:val="0"/>
        <w:jc w:val="left"/>
        <w:rPr/>
      </w:pPr>
      <w:r>
        <w:rPr/>
        <w:t>El Gobierno firmó recientemente cinco contratos de exploración y explotación de hidrocarburos con las empresas Petrobras, Bristish Gas (BG), YPFB Chaco para explorar las áreas reservadas de Azero, Huacareta, El Dorado Oeste, Isarzama y San Miguel.</w:t>
      </w:r>
    </w:p>
    <w:p>
      <w:pPr>
        <w:pStyle w:val="Normal"/>
        <w:bidi w:val="0"/>
        <w:jc w:val="left"/>
        <w:rPr/>
      </w:pPr>
      <w:r>
        <w:rPr/>
      </w:r>
    </w:p>
    <w:p>
      <w:pPr>
        <w:pStyle w:val="Normal"/>
        <w:bidi w:val="0"/>
        <w:jc w:val="left"/>
        <w:rPr/>
      </w:pPr>
      <w:r>
        <w:rPr/>
        <w:t>"Las áreas de exploración afectarán a San Miguel e Isarzama que están dentro del Parque Nacional Carrasco (PN), Huacareta está en parte de la Reserva Nacional de Flora y Fauna (RNFF) Tariquía, Azero está en prácticamente en el 90 a 95 por ciento (%) de la superficie del Parque Nacional y Área Natural de Manejo Integrado Serranía (PNANMI) Iñao, San Andita está dentro del Parque Nacional y Manejo Integrado Aguaragüe, es un paquete", señaló.</w:t>
      </w:r>
    </w:p>
    <w:p>
      <w:pPr>
        <w:pStyle w:val="Normal"/>
        <w:bidi w:val="0"/>
        <w:jc w:val="left"/>
        <w:rPr/>
      </w:pPr>
      <w:r>
        <w:rPr/>
      </w:r>
    </w:p>
    <w:p>
      <w:pPr>
        <w:pStyle w:val="Normal"/>
        <w:bidi w:val="0"/>
        <w:jc w:val="left"/>
        <w:rPr/>
      </w:pPr>
      <w:r>
        <w:rPr/>
        <w:t>Según Campanini, a pesar de que recién se firmaron los contratos con las petroleras, las operaciones ya empezaron, como es el caso de Azero, donde se realizan tareas magnetotelúricas y perforación de pozos al interior del AP Iñao.</w:t>
      </w:r>
    </w:p>
    <w:p>
      <w:pPr>
        <w:pStyle w:val="Normal"/>
        <w:bidi w:val="0"/>
        <w:jc w:val="left"/>
        <w:rPr/>
      </w:pPr>
      <w:r>
        <w:rPr/>
      </w:r>
    </w:p>
    <w:p>
      <w:pPr>
        <w:pStyle w:val="Normal"/>
        <w:bidi w:val="0"/>
        <w:jc w:val="left"/>
        <w:rPr/>
      </w:pPr>
      <w:r>
        <w:rPr/>
        <w:t>"El Gobierno dentro de ésta política de promoción y licitación de las Áreas Protegidas, no se han considerado los elementos necesarios como para poder ingresar a estas zonas o recién lo van hacer", dijo.</w:t>
      </w:r>
    </w:p>
    <w:p>
      <w:pPr>
        <w:pStyle w:val="Normal"/>
        <w:bidi w:val="0"/>
        <w:jc w:val="left"/>
        <w:rPr/>
      </w:pPr>
      <w:r>
        <w:rPr/>
      </w:r>
    </w:p>
    <w:p>
      <w:pPr>
        <w:pStyle w:val="Normal"/>
        <w:bidi w:val="0"/>
        <w:jc w:val="left"/>
        <w:rPr/>
      </w:pPr>
      <w:r>
        <w:rPr/>
        <w:t>El investigador advirtió que en los mismos territorios donde se realizarán las tareas de exploración, hay muchas poblaciones indígenas como es el caso de Iñao, área tradicional de las comunidades.</w:t>
      </w:r>
    </w:p>
    <w:p>
      <w:pPr>
        <w:pStyle w:val="Normal"/>
        <w:bidi w:val="0"/>
        <w:jc w:val="left"/>
        <w:rPr/>
      </w:pPr>
      <w:r>
        <w:rPr/>
      </w:r>
    </w:p>
    <w:p>
      <w:pPr>
        <w:pStyle w:val="Normal"/>
        <w:bidi w:val="0"/>
        <w:jc w:val="left"/>
        <w:rPr/>
      </w:pPr>
      <w:r>
        <w:rPr/>
        <w:t>"Ni hablar de San Andita, todos conocemos aparte de estar la Escuela de Cóndores de las Fuerzas Armadas hay una gran variedad de comunidades campesinas e indígenas alrededor. Se trata de una zona es crítica por el tema de pasivos ambientales que se generaron desde los años 70", afirmó el investigador del CEDIB.</w:t>
      </w:r>
    </w:p>
    <w:p>
      <w:pPr>
        <w:pStyle w:val="Normal"/>
        <w:bidi w:val="0"/>
        <w:jc w:val="left"/>
        <w:rPr/>
      </w:pPr>
      <w:r>
        <w:rPr/>
      </w:r>
    </w:p>
    <w:p>
      <w:pPr>
        <w:pStyle w:val="Normal"/>
        <w:bidi w:val="0"/>
        <w:jc w:val="left"/>
        <w:rPr/>
      </w:pPr>
      <w:r>
        <w:rPr/>
        <w:t>Entre las áreas comprometidas para la exploración y explotación de hidrocarburos, que figuran en los contratos firmados y las licitaciones dijo que se encuentran los Parques Nacionales (PN) Carrasco, Tunari, Amboró, Parque Nacional y Área Natural de Manejo Integrado (PNANMI) Madidi, Serranía de Aguaragüe, Serranía de Iñao, el Territorio Indígena Parque Nacional Isiboro Sécure (TIPNIS), (RN) Tariquía, la Reserva de la Biósfera y Tierra Comunitaria de Origen (RBTCO) Pilón Lajas y el Área Nacional de Manejo Integrado (ANMI) de Apolombamba.</w:t>
      </w:r>
    </w:p>
    <w:p>
      <w:pPr>
        <w:pStyle w:val="Normal"/>
        <w:bidi w:val="0"/>
        <w:jc w:val="left"/>
        <w:rPr/>
      </w:pPr>
      <w:r>
        <w:rPr/>
      </w:r>
    </w:p>
    <w:p>
      <w:pPr>
        <w:pStyle w:val="Normal"/>
        <w:bidi w:val="0"/>
        <w:jc w:val="left"/>
        <w:rPr/>
      </w:pPr>
      <w:r>
        <w:rPr/>
        <w:t>Jorge Campanini identificó a las petroleras YPFB Chaco, Petroandina, YPFB Andina, Repsol, Petrobras, Eastern Petroleum, Gazprom y Total E&amp;P, detrás de las operaciones de exploración y explotación en las AP.</w:t>
      </w:r>
    </w:p>
    <w:p>
      <w:pPr>
        <w:pStyle w:val="Normal"/>
        <w:bidi w:val="0"/>
        <w:jc w:val="left"/>
        <w:rPr/>
      </w:pPr>
      <w:r>
        <w:rPr/>
      </w:r>
    </w:p>
    <w:p>
      <w:pPr>
        <w:pStyle w:val="Normal"/>
        <w:bidi w:val="0"/>
        <w:jc w:val="left"/>
        <w:rPr/>
      </w:pPr>
      <w:r>
        <w:rPr/>
        <w:t>"Hubo un proceso de licitación y las empresas como Petrobras, BG Bolivia, YPFB Chaco se adjudicaron los contratos al igual que Total E&amp;P y Gazprom para explorar en el área cero de Huacareta y San Andita porque la Asamblea Legislativa autorizó la firma de contratos", dijo.</w:t>
      </w:r>
    </w:p>
    <w:p>
      <w:pPr>
        <w:pStyle w:val="Normal"/>
        <w:bidi w:val="0"/>
        <w:jc w:val="left"/>
        <w:rPr/>
      </w:pPr>
      <w:r>
        <w:rPr/>
      </w:r>
    </w:p>
    <w:p>
      <w:pPr>
        <w:pStyle w:val="Normal"/>
        <w:bidi w:val="0"/>
        <w:jc w:val="left"/>
        <w:rPr/>
      </w:pPr>
      <w:r>
        <w:rPr/>
        <w:t>La expansión de la superficie petrolera comprometida para las tareas hidrocarburíferas –dijo el investigador- toca a más del 50% de la superficie de las áreas protegidas, entre las que se encuentran en ejecución y en proyección.</w:t>
      </w:r>
    </w:p>
    <w:p>
      <w:pPr>
        <w:pStyle w:val="Normal"/>
        <w:bidi w:val="0"/>
        <w:jc w:val="left"/>
        <w:rPr/>
      </w:pPr>
      <w:r>
        <w:rPr/>
      </w:r>
    </w:p>
    <w:p>
      <w:pPr>
        <w:pStyle w:val="Normal"/>
        <w:bidi w:val="0"/>
        <w:jc w:val="left"/>
        <w:rPr/>
      </w:pPr>
      <w:r>
        <w:rPr/>
        <w:t>Campanini aclaró que el CEDIB no está en contra de explotar el gas, pero sí de respetar las normas y de priorizar la industrialización de hidrocarburos para el uso interno, antes que para la explotación, más aún en un contexto que se ofrece desfavorable para los precios de los hidrocarburos hacia los vecinos. "Gran parte de los ingresos por el gas sirve para comprar combustibles que no producimos, y ese un círculo vicioso, acotó.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imagenes_articulos/538_imagenes_articulos</w:t>
      </w:r>
    </w:p>
    <w:p>
      <w:pPr>
        <w:pStyle w:val="Normal"/>
        <w:bidi w:val="0"/>
        <w:jc w:val="left"/>
        <w:rPr/>
      </w:pPr>
      <w:r>
        <w:rPr/>
        <w:t>ID NOTICIA: 538</w:t>
      </w:r>
    </w:p>
    <w:p>
      <w:pPr>
        <w:pStyle w:val="Normal"/>
        <w:bidi w:val="0"/>
        <w:jc w:val="left"/>
        <w:rPr/>
      </w:pPr>
      <w:r>
        <w:rPr/>
        <w:t>TÍTULO: DESCUBRIMIENTO</w:t>
      </w:r>
    </w:p>
    <w:p>
      <w:pPr>
        <w:pStyle w:val="Normal"/>
        <w:bidi w:val="0"/>
        <w:jc w:val="left"/>
        <w:rPr/>
      </w:pPr>
      <w:r>
        <w:rPr/>
        <w:t>SUBTÍTULO: Un hongo del Amazonas que come plástico</w:t>
      </w:r>
    </w:p>
    <w:p>
      <w:pPr>
        <w:pStyle w:val="Normal"/>
        <w:bidi w:val="0"/>
        <w:jc w:val="left"/>
        <w:rPr/>
      </w:pPr>
      <w:r>
        <w:rPr/>
        <w:t>RESUMEN: La riqueza y la biodiversidad de esta región de bosque tropical no deja de sorprender. Investigadores de la Universidad de Yale han informado sobre el descubrimiento de un hongo en la Amazonía que degrada y consume poliuretano, el plástico que daña el medio ambiente.</w:t>
      </w:r>
    </w:p>
    <w:p>
      <w:pPr>
        <w:pStyle w:val="Normal"/>
        <w:bidi w:val="0"/>
        <w:jc w:val="left"/>
        <w:rPr/>
      </w:pPr>
      <w:r>
        <w:rPr/>
        <w:t>FECHA: 2013-12-10</w:t>
      </w:r>
    </w:p>
    <w:p>
      <w:pPr>
        <w:pStyle w:val="Normal"/>
        <w:bidi w:val="0"/>
        <w:jc w:val="left"/>
        <w:rPr/>
      </w:pPr>
      <w:r>
        <w:rPr/>
        <w:t>FUENTE: Viaecoosfera</w:t>
      </w:r>
    </w:p>
    <w:p>
      <w:pPr>
        <w:pStyle w:val="Normal"/>
        <w:bidi w:val="0"/>
        <w:jc w:val="left"/>
        <w:rPr/>
      </w:pPr>
      <w:r>
        <w:rPr/>
        <w:t>TEXTO DEL ARTÍCULO:</w:t>
      </w:r>
    </w:p>
    <w:p>
      <w:pPr>
        <w:pStyle w:val="Normal"/>
        <w:bidi w:val="0"/>
        <w:jc w:val="left"/>
        <w:rPr/>
      </w:pPr>
      <w:r>
        <w:rPr/>
      </w:r>
    </w:p>
    <w:p>
      <w:pPr>
        <w:pStyle w:val="Normal"/>
        <w:bidi w:val="0"/>
        <w:jc w:val="left"/>
        <w:rPr/>
      </w:pPr>
      <w:r>
        <w:rPr/>
        <w:t>La riqueza y la biodiversidad de esta región de bosque tropical no deja de sorprender. Investigadores de la Universidad de Yale han informado sobre el descubrimiento de un hongo en la Amazonía que degrada y consume poliuretano, el plástico que daña el medio ambiente.</w:t>
      </w:r>
    </w:p>
    <w:p>
      <w:pPr>
        <w:pStyle w:val="Normal"/>
        <w:bidi w:val="0"/>
        <w:jc w:val="left"/>
        <w:rPr/>
      </w:pPr>
      <w:r>
        <w:rPr/>
      </w:r>
    </w:p>
    <w:p>
      <w:pPr>
        <w:pStyle w:val="Normal"/>
        <w:bidi w:val="0"/>
        <w:jc w:val="left"/>
        <w:rPr/>
      </w:pPr>
      <w:r>
        <w:rPr/>
        <w:t>El poliuretano es uno de los productos sintéticos más contaminantes en el mundo, una vez que se ha producido este material, es imposible biodegradarlo. Este plástico se emplea en todos los aspectos de la vida cotidiana, desde mangueras hasta asientos para autobuses.</w:t>
      </w:r>
    </w:p>
    <w:p>
      <w:pPr>
        <w:pStyle w:val="Normal"/>
        <w:bidi w:val="0"/>
        <w:jc w:val="left"/>
        <w:rPr/>
      </w:pPr>
      <w:r>
        <w:rPr/>
      </w:r>
    </w:p>
    <w:p>
      <w:pPr>
        <w:pStyle w:val="Normal"/>
        <w:bidi w:val="0"/>
        <w:jc w:val="left"/>
        <w:rPr/>
      </w:pPr>
      <w:r>
        <w:rPr/>
        <w:t>La principal ventaja de este material, naturalmente, es que es barato, sin embargo su costo ambiental es altísimo. Al menos eso se creía antes de descubrir al maravilloso Pestalotiopsis microspora.</w:t>
      </w:r>
    </w:p>
    <w:p>
      <w:pPr>
        <w:pStyle w:val="Normal"/>
        <w:bidi w:val="0"/>
        <w:jc w:val="left"/>
        <w:rPr/>
      </w:pPr>
      <w:r>
        <w:rPr/>
      </w:r>
    </w:p>
    <w:p>
      <w:pPr>
        <w:pStyle w:val="Normal"/>
        <w:bidi w:val="0"/>
        <w:jc w:val="left"/>
        <w:rPr/>
      </w:pPr>
      <w:r>
        <w:rPr/>
        <w:t>El descubrimiento del “hongo come plástico” fue el fruto inesperado de una expedición de la Universidad de Yale al Amazonas. Al internarse en la jungla ecuatoriana, el grupo de estudiantes se dedicó a buscar plantas y a cultivar los microorganismos de las mismas.</w:t>
      </w:r>
    </w:p>
    <w:p>
      <w:pPr>
        <w:pStyle w:val="Normal"/>
        <w:bidi w:val="0"/>
        <w:jc w:val="left"/>
        <w:rPr/>
      </w:pPr>
      <w:r>
        <w:rPr/>
      </w:r>
    </w:p>
    <w:p>
      <w:pPr>
        <w:pStyle w:val="Normal"/>
        <w:bidi w:val="0"/>
        <w:jc w:val="left"/>
        <w:rPr/>
      </w:pPr>
      <w:r>
        <w:rPr/>
        <w:t>Uno de estos, el Pestalotiopsis microspora, es capaz de consumir plástico, pero lo  más sorprendente es que el hongo puede sobrevivir una dieta de plástico en un ambiente sin oxígeno, el tipo de condición que se da en el fondo de los vertederos.</w:t>
      </w:r>
    </w:p>
    <w:p>
      <w:pPr>
        <w:pStyle w:val="Normal"/>
        <w:bidi w:val="0"/>
        <w:jc w:val="left"/>
        <w:rPr/>
      </w:pPr>
      <w:r>
        <w:rPr/>
      </w:r>
    </w:p>
    <w:p>
      <w:pPr>
        <w:pStyle w:val="Normal"/>
        <w:bidi w:val="0"/>
        <w:jc w:val="left"/>
        <w:rPr/>
      </w:pPr>
      <w:r>
        <w:rPr/>
        <w:t>Los estudiantes Pria Anand y Jonathan Russel lograron aislar las enzimas que permited a la planta degradar plástico para consumirlo, sus resultados junto con el registro del extraño y maravilloso comportamiento del hongo fueron publicados enApplied and Environmental Microbiology. Este prometedor hongo podría ser el primer paso para contrarrestar algunos de los daños que hemos hecho al planeta.</w:t>
      </w:r>
    </w:p>
    <w:p>
      <w:pPr>
        <w:pStyle w:val="Normal"/>
        <w:bidi w:val="0"/>
        <w:jc w:val="left"/>
        <w:rPr/>
      </w:pPr>
      <w:r>
        <w:rPr/>
      </w:r>
    </w:p>
    <w:p>
      <w:pPr>
        <w:pStyle w:val="Normal"/>
        <w:bidi w:val="0"/>
        <w:jc w:val="left"/>
        <w:rPr/>
      </w:pPr>
      <w:r>
        <w:rPr/>
        <w:t>Cabe señalar que a pesar de que el Amazonas es una de las zonas con mayor biodiversidad, como muchos otros paraísos naturales, corre el riesgo de desaparecer.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imagenes_articulos/536_imagenes_articulos</w:t>
      </w:r>
    </w:p>
    <w:p>
      <w:pPr>
        <w:pStyle w:val="Normal"/>
        <w:bidi w:val="0"/>
        <w:jc w:val="left"/>
        <w:rPr/>
      </w:pPr>
      <w:r>
        <w:rPr/>
        <w:t>ID NOTICIA: 536</w:t>
      </w:r>
    </w:p>
    <w:p>
      <w:pPr>
        <w:pStyle w:val="Normal"/>
        <w:bidi w:val="0"/>
        <w:jc w:val="left"/>
        <w:rPr/>
      </w:pPr>
      <w:r>
        <w:rPr/>
        <w:t>TÍTULO: ROBO DE MADERA</w:t>
      </w:r>
    </w:p>
    <w:p>
      <w:pPr>
        <w:pStyle w:val="Normal"/>
        <w:bidi w:val="0"/>
        <w:jc w:val="left"/>
        <w:rPr/>
      </w:pPr>
      <w:r>
        <w:rPr/>
        <w:t>SUBTÍTULO: Al Parque Amboró se lo desangra de noche</w:t>
      </w:r>
    </w:p>
    <w:p>
      <w:pPr>
        <w:pStyle w:val="Normal"/>
        <w:bidi w:val="0"/>
        <w:jc w:val="left"/>
        <w:rPr/>
      </w:pPr>
      <w:r>
        <w:rPr/>
        <w:t>RESUMEN: Todo está fríamente calculado. Cuando el sol se oculta es cuando la madera mara que se explota ilegalmente en el Parque Nacional Amboró es sacada a hurtadillas por los traficantes que han armado una estrategia para monetizar esa especie que está en extinción.</w:t>
      </w:r>
    </w:p>
    <w:p>
      <w:pPr>
        <w:pStyle w:val="Normal"/>
        <w:bidi w:val="0"/>
        <w:jc w:val="left"/>
        <w:rPr/>
      </w:pPr>
      <w:r>
        <w:rPr/>
        <w:t>FECHA: 2013-12-01</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Todo está fríamente calculado. Cuando el sol se oculta es cuando la madera mara que se explota ilegalmente en el Parque Nacional Amboró es sacada a hurtadillas por los traficantes que han armado una estrategia para monetizar esa especie que está en extinción.</w:t>
      </w:r>
    </w:p>
    <w:p>
      <w:pPr>
        <w:pStyle w:val="Normal"/>
        <w:bidi w:val="0"/>
        <w:jc w:val="left"/>
        <w:rPr/>
      </w:pPr>
      <w:r>
        <w:rPr/>
      </w:r>
    </w:p>
    <w:p>
      <w:pPr>
        <w:pStyle w:val="Normal"/>
        <w:bidi w:val="0"/>
        <w:jc w:val="left"/>
        <w:rPr/>
      </w:pPr>
      <w:r>
        <w:rPr/>
        <w:t>Esto lo sabe Román Vitrón y los pocos guardaparques que patrullan desde el municipio de San Carlos, donde la pasada semana se confirmó la depredación que sufre silenciosamente el Amboró. En un operativo en el que se lograron incautar de 3.500 pies tablares de madera mara y se detuvo a N. Rea Echeverría, que fue encontrado con balas, ropa con aserrín y otros implementos.</w:t>
      </w:r>
    </w:p>
    <w:p>
      <w:pPr>
        <w:pStyle w:val="Normal"/>
        <w:bidi w:val="0"/>
        <w:jc w:val="left"/>
        <w:rPr/>
      </w:pPr>
      <w:r>
        <w:rPr/>
      </w:r>
    </w:p>
    <w:p>
      <w:pPr>
        <w:pStyle w:val="Normal"/>
        <w:bidi w:val="0"/>
        <w:jc w:val="left"/>
        <w:rPr/>
      </w:pPr>
      <w:r>
        <w:rPr/>
        <w:t>El sistema de depredación sigue un modus operandi que ya es de conocimiento de las autoridades municipales de San Carlos. Vitrón es miembro de la Unidad de Medioambiente.</w:t>
      </w:r>
    </w:p>
    <w:p>
      <w:pPr>
        <w:pStyle w:val="Normal"/>
        <w:bidi w:val="0"/>
        <w:jc w:val="left"/>
        <w:rPr/>
      </w:pPr>
      <w:r>
        <w:rPr/>
      </w:r>
    </w:p>
    <w:p>
      <w:pPr>
        <w:pStyle w:val="Normal"/>
        <w:bidi w:val="0"/>
        <w:jc w:val="left"/>
        <w:rPr/>
      </w:pPr>
      <w:r>
        <w:rPr/>
        <w:t>Después de aquel operativo y ya con el cuerpo descansado, Vitrón revela que en este ilícito negocio hay una persona que es el gran inversionista, el que pone la plata y el que contrata personal amparado en la clandestinidad.</w:t>
      </w:r>
    </w:p>
    <w:p>
      <w:pPr>
        <w:pStyle w:val="Normal"/>
        <w:bidi w:val="0"/>
        <w:jc w:val="left"/>
        <w:rPr/>
      </w:pPr>
      <w:r>
        <w:rPr/>
      </w:r>
    </w:p>
    <w:p>
      <w:pPr>
        <w:pStyle w:val="Normal"/>
        <w:bidi w:val="0"/>
        <w:jc w:val="left"/>
        <w:rPr/>
      </w:pPr>
      <w:r>
        <w:rPr/>
        <w:t>“</w:t>
      </w:r>
      <w:r>
        <w:rPr/>
        <w:t>Primero ingresa un grupo de cuatro personas que se encarga de cortar los árboles con motosierra”, explica.</w:t>
      </w:r>
    </w:p>
    <w:p>
      <w:pPr>
        <w:pStyle w:val="Normal"/>
        <w:bidi w:val="0"/>
        <w:jc w:val="left"/>
        <w:rPr/>
      </w:pPr>
      <w:r>
        <w:rPr/>
      </w:r>
    </w:p>
    <w:p>
      <w:pPr>
        <w:pStyle w:val="Normal"/>
        <w:bidi w:val="0"/>
        <w:jc w:val="left"/>
        <w:rPr/>
      </w:pPr>
      <w:r>
        <w:rPr/>
        <w:t>Otro grupo de un número similar de gente entra en escena y su tarea es acarrear los tablones hasta donde se puede sacar el producto a través de los ríos.</w:t>
      </w:r>
    </w:p>
    <w:p>
      <w:pPr>
        <w:pStyle w:val="Normal"/>
        <w:bidi w:val="0"/>
        <w:jc w:val="left"/>
        <w:rPr/>
      </w:pPr>
      <w:r>
        <w:rPr/>
      </w:r>
    </w:p>
    <w:p>
      <w:pPr>
        <w:pStyle w:val="Normal"/>
        <w:bidi w:val="0"/>
        <w:jc w:val="left"/>
        <w:rPr/>
      </w:pPr>
      <w:r>
        <w:rPr/>
        <w:t>“</w:t>
      </w:r>
      <w:r>
        <w:rPr/>
        <w:t>No es un trabajo fácil”, dice porque sabe que los que se prestaron para este trabajo tienen que hombrear a lomo de mula la madera, bajando serranías, cruzando charcos y venciendo barbechos.</w:t>
      </w:r>
    </w:p>
    <w:p>
      <w:pPr>
        <w:pStyle w:val="Normal"/>
        <w:bidi w:val="0"/>
        <w:jc w:val="left"/>
        <w:rPr/>
      </w:pPr>
      <w:r>
        <w:rPr/>
      </w:r>
    </w:p>
    <w:p>
      <w:pPr>
        <w:pStyle w:val="Normal"/>
        <w:bidi w:val="0"/>
        <w:jc w:val="left"/>
        <w:rPr/>
      </w:pPr>
      <w:r>
        <w:rPr/>
        <w:t>El objetivo es llegar pronto hasta los ríos con mayor cauce porque ahí armarán con las mismas tablas el callapo, una especie de balsa larga que llega a medir a veces más de 40 metros de largo.</w:t>
      </w:r>
    </w:p>
    <w:p>
      <w:pPr>
        <w:pStyle w:val="Normal"/>
        <w:bidi w:val="0"/>
        <w:jc w:val="left"/>
        <w:rPr/>
      </w:pPr>
      <w:r>
        <w:rPr/>
      </w:r>
    </w:p>
    <w:p>
      <w:pPr>
        <w:pStyle w:val="Normal"/>
        <w:bidi w:val="0"/>
        <w:jc w:val="left"/>
        <w:rPr/>
      </w:pPr>
      <w:r>
        <w:rPr/>
        <w:t>Según investigaciones, el trabajo suele ser tan lucrativo que solo el hombre que dirige esa embarcación artesanal llega a cobrar Bs 3.000, porque su trabajo es como una especie de capitán de un barco que si no navega por la ruta indicada, puede naufragar en las cachuelas, que son consideradas como las gargantas  salvajes de los ríos.</w:t>
      </w:r>
    </w:p>
    <w:p>
      <w:pPr>
        <w:pStyle w:val="Normal"/>
        <w:bidi w:val="0"/>
        <w:jc w:val="left"/>
        <w:rPr/>
      </w:pPr>
      <w:r>
        <w:rPr/>
      </w:r>
    </w:p>
    <w:p>
      <w:pPr>
        <w:pStyle w:val="Normal"/>
        <w:bidi w:val="0"/>
        <w:jc w:val="left"/>
        <w:rPr/>
      </w:pPr>
      <w:r>
        <w:rPr/>
        <w:t>“</w:t>
      </w:r>
      <w:r>
        <w:rPr/>
        <w:t>Aprovechan la noche y los fines de semana porque es cuando las autoridades que controlan el parque y el tráfico de madera son menos y para ellos es más fácil burlar los pocos controles”, lamenta.</w:t>
      </w:r>
    </w:p>
    <w:p>
      <w:pPr>
        <w:pStyle w:val="Normal"/>
        <w:bidi w:val="0"/>
        <w:jc w:val="left"/>
        <w:rPr/>
      </w:pPr>
      <w:r>
        <w:rPr/>
      </w:r>
    </w:p>
    <w:p>
      <w:pPr>
        <w:pStyle w:val="Normal"/>
        <w:bidi w:val="0"/>
        <w:jc w:val="left"/>
        <w:rPr/>
      </w:pPr>
      <w:r>
        <w:rPr/>
        <w:t>Cruces en el camino</w:t>
      </w:r>
    </w:p>
    <w:p>
      <w:pPr>
        <w:pStyle w:val="Normal"/>
        <w:bidi w:val="0"/>
        <w:jc w:val="left"/>
        <w:rPr/>
      </w:pPr>
      <w:r>
        <w:rPr/>
      </w:r>
    </w:p>
    <w:p>
      <w:pPr>
        <w:pStyle w:val="Normal"/>
        <w:bidi w:val="0"/>
        <w:jc w:val="left"/>
        <w:rPr/>
      </w:pPr>
      <w:r>
        <w:rPr/>
        <w:t>Otro hallazgo de los guarda parques fueron las cruces debajo de los árboles, como aquella en la que estaba grabado el nombre del fallecido Josué Capiona. En el municipio de San Carlos manejan dos hipótesis sobre el hecho,la primera es que mueren producto del riesgoso trabajo, puesto que quizá se dejan atrapar por los troncos o se cortan con las moto sierras.</w:t>
      </w:r>
    </w:p>
    <w:p>
      <w:pPr>
        <w:pStyle w:val="Normal"/>
        <w:bidi w:val="0"/>
        <w:jc w:val="left"/>
        <w:rPr/>
      </w:pPr>
      <w:r>
        <w:rPr/>
      </w:r>
    </w:p>
    <w:p>
      <w:pPr>
        <w:pStyle w:val="Normal"/>
        <w:bidi w:val="0"/>
        <w:jc w:val="left"/>
        <w:rPr/>
      </w:pPr>
      <w:r>
        <w:rPr/>
        <w:t>La segunda hipótesis, es que también se estén produciendo enfrentamientos entre bandos, que terminan en hechos de sangre, con víctimas, cuyos cuerpos terminan a veces en la zona.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imagenes_articulos/535_imagenes_articulos</w:t>
      </w:r>
    </w:p>
    <w:p>
      <w:pPr>
        <w:pStyle w:val="Normal"/>
        <w:bidi w:val="0"/>
        <w:jc w:val="left"/>
        <w:rPr/>
      </w:pPr>
      <w:r>
        <w:rPr/>
        <w:t>ID NOTICIA: 535</w:t>
      </w:r>
    </w:p>
    <w:p>
      <w:pPr>
        <w:pStyle w:val="Normal"/>
        <w:bidi w:val="0"/>
        <w:jc w:val="left"/>
        <w:rPr/>
      </w:pPr>
      <w:r>
        <w:rPr/>
        <w:t>TÍTULO: SOLIDARIDAD</w:t>
      </w:r>
    </w:p>
    <w:p>
      <w:pPr>
        <w:pStyle w:val="Normal"/>
        <w:bidi w:val="0"/>
        <w:jc w:val="left"/>
        <w:rPr/>
      </w:pPr>
      <w:r>
        <w:rPr/>
        <w:t>SUBTÍTULO: Médica boliviana forma líderes indígenas en Brasil</w:t>
      </w:r>
    </w:p>
    <w:p>
      <w:pPr>
        <w:pStyle w:val="Normal"/>
        <w:bidi w:val="0"/>
        <w:jc w:val="left"/>
        <w:rPr/>
      </w:pPr>
      <w:r>
        <w:rPr/>
        <w:t>RESUMEN: La solidaridad no entiende de fronteras, y muestra de ello es la labor que la médico boliviana Fátima López realiza en el Amazonas, donde desde hace años forma en materia de salud a voluntarios y líderes de comunidades indígenas.</w:t>
      </w:r>
    </w:p>
    <w:p>
      <w:pPr>
        <w:pStyle w:val="Normal"/>
        <w:bidi w:val="0"/>
        <w:jc w:val="left"/>
        <w:rPr/>
      </w:pPr>
      <w:r>
        <w:rPr/>
        <w:t>FECHA: 2013-11-30</w:t>
      </w:r>
    </w:p>
    <w:p>
      <w:pPr>
        <w:pStyle w:val="Normal"/>
        <w:bidi w:val="0"/>
        <w:jc w:val="left"/>
        <w:rPr/>
      </w:pPr>
      <w:r>
        <w:rPr/>
        <w:t>FUENTE: EFE</w:t>
      </w:r>
    </w:p>
    <w:p>
      <w:pPr>
        <w:pStyle w:val="Normal"/>
        <w:bidi w:val="0"/>
        <w:jc w:val="left"/>
        <w:rPr/>
      </w:pPr>
      <w:r>
        <w:rPr/>
        <w:t>TEXTO DEL ARTÍCULO:</w:t>
      </w:r>
    </w:p>
    <w:p>
      <w:pPr>
        <w:pStyle w:val="Normal"/>
        <w:bidi w:val="0"/>
        <w:jc w:val="left"/>
        <w:rPr/>
      </w:pPr>
      <w:r>
        <w:rPr/>
      </w:r>
    </w:p>
    <w:p>
      <w:pPr>
        <w:pStyle w:val="Normal"/>
        <w:bidi w:val="0"/>
        <w:jc w:val="left"/>
        <w:rPr/>
      </w:pPr>
      <w:r>
        <w:rPr/>
        <w:t>La solidaridad no entiende de fronteras, y muestra de ello es la labor que la médico boliviana Fátima López realiza en el Amazonas, donde desde hace años forma en materia de salud a voluntarios y líderes de comunidades indígenas.</w:t>
      </w:r>
    </w:p>
    <w:p>
      <w:pPr>
        <w:pStyle w:val="Normal"/>
        <w:bidi w:val="0"/>
        <w:jc w:val="left"/>
        <w:rPr/>
      </w:pPr>
      <w:r>
        <w:rPr/>
      </w:r>
    </w:p>
    <w:p>
      <w:pPr>
        <w:pStyle w:val="Normal"/>
        <w:bidi w:val="0"/>
        <w:jc w:val="left"/>
        <w:rPr/>
      </w:pPr>
      <w:r>
        <w:rPr/>
        <w:t>Su pasión por conocer mundo, su vocación solidaria y sus conocimientos médicos empujaron a esta boliviana, nacida en la ciudad oriental de Santa Cruz de La Sierra, a iniciar un viaje sin retorno a Brasil para ayudar a mejorar la vida de algunas de las comunidades más pobres del país latinoamericano.</w:t>
      </w:r>
    </w:p>
    <w:p>
      <w:pPr>
        <w:pStyle w:val="Normal"/>
        <w:bidi w:val="0"/>
        <w:jc w:val="left"/>
        <w:rPr/>
      </w:pPr>
      <w:r>
        <w:rPr/>
      </w:r>
    </w:p>
    <w:p>
      <w:pPr>
        <w:pStyle w:val="Normal"/>
        <w:bidi w:val="0"/>
        <w:jc w:val="left"/>
        <w:rPr/>
      </w:pPr>
      <w:r>
        <w:rPr/>
        <w:t>"Me considero una ciudadana de mundo. Mi familia son los habitantes de las comunidades donde desarrollo mi trabajo, donde llegué con solo una mochila y una sonrisa", explicó a EFE la médico, especialista en enfermedades tropicales.</w:t>
      </w:r>
    </w:p>
    <w:p>
      <w:pPr>
        <w:pStyle w:val="Normal"/>
        <w:bidi w:val="0"/>
        <w:jc w:val="left"/>
        <w:rPr/>
      </w:pPr>
      <w:r>
        <w:rPr/>
      </w:r>
    </w:p>
    <w:p>
      <w:pPr>
        <w:pStyle w:val="Normal"/>
        <w:bidi w:val="0"/>
        <w:jc w:val="left"/>
        <w:rPr/>
      </w:pPr>
      <w:r>
        <w:rPr/>
        <w:t>Desde hace tres años, López vive con comunidades ribereñas en el interior del Amazonas, donde enseña a líderes comunitarios algunas prácticas médicas fundamentales para el cuidado de los habitantes de una de las regiones brasileñas, que como ella mismo contó, se encuentra más alejada de los servicios de salud.</w:t>
      </w:r>
    </w:p>
    <w:p>
      <w:pPr>
        <w:pStyle w:val="Normal"/>
        <w:bidi w:val="0"/>
        <w:jc w:val="left"/>
        <w:rPr/>
      </w:pPr>
      <w:r>
        <w:rPr/>
      </w:r>
    </w:p>
    <w:p>
      <w:pPr>
        <w:pStyle w:val="Normal"/>
        <w:bidi w:val="0"/>
        <w:jc w:val="left"/>
        <w:rPr/>
      </w:pPr>
      <w:r>
        <w:rPr/>
        <w:t>Investigación</w:t>
      </w:r>
    </w:p>
    <w:p>
      <w:pPr>
        <w:pStyle w:val="Normal"/>
        <w:bidi w:val="0"/>
        <w:jc w:val="left"/>
        <w:rPr/>
      </w:pPr>
      <w:r>
        <w:rPr/>
      </w:r>
    </w:p>
    <w:p>
      <w:pPr>
        <w:pStyle w:val="Normal"/>
        <w:bidi w:val="0"/>
        <w:jc w:val="left"/>
        <w:rPr/>
      </w:pPr>
      <w:r>
        <w:rPr/>
        <w:t>La profesional, que visitó Manaus por primera vez a mediados de 2000 para desarrollar una investigación sobre enfermedades tropicales, recordó las dificultades que los habitantes de la zona tienen para acceder a los servicios básicos de salud.</w:t>
      </w:r>
    </w:p>
    <w:p>
      <w:pPr>
        <w:pStyle w:val="Normal"/>
        <w:bidi w:val="0"/>
        <w:jc w:val="left"/>
        <w:rPr/>
      </w:pPr>
      <w:r>
        <w:rPr/>
      </w:r>
    </w:p>
    <w:p>
      <w:pPr>
        <w:pStyle w:val="Normal"/>
        <w:bidi w:val="0"/>
        <w:jc w:val="left"/>
        <w:rPr/>
      </w:pPr>
      <w:r>
        <w:rPr/>
        <w:t>"Tienen que coger una balsa o barco y caminar durante mucho tiempo (hasta llegar a los hospitales)", explicó la médico sobre el recorrido que tienen que realizar los vecinos para poder recibir asistencia médica.</w:t>
      </w:r>
    </w:p>
    <w:p>
      <w:pPr>
        <w:pStyle w:val="Normal"/>
        <w:bidi w:val="0"/>
        <w:jc w:val="left"/>
        <w:rPr/>
      </w:pPr>
      <w:r>
        <w:rPr/>
      </w:r>
    </w:p>
    <w:p>
      <w:pPr>
        <w:pStyle w:val="Normal"/>
        <w:bidi w:val="0"/>
        <w:jc w:val="left"/>
        <w:rPr/>
      </w:pPr>
      <w:r>
        <w:rPr/>
        <w:t>Según manifestó la doctora boliviana, cuando conoció esta situación se sintió en la "obligación" de ayudar, por lo que en 2010 decidió instalarse en el Amazonas para ayudar a mejorar la calidad de vida de los habitantes de municipios carentes de auxilio básico sanitario.</w:t>
      </w:r>
    </w:p>
    <w:p>
      <w:pPr>
        <w:pStyle w:val="Normal"/>
        <w:bidi w:val="0"/>
        <w:jc w:val="left"/>
        <w:rPr/>
      </w:pPr>
      <w:r>
        <w:rPr/>
      </w:r>
    </w:p>
    <w:p>
      <w:pPr>
        <w:pStyle w:val="Normal"/>
        <w:bidi w:val="0"/>
        <w:jc w:val="left"/>
        <w:rPr/>
      </w:pPr>
      <w:r>
        <w:rPr/>
        <w:t>En las ciudades de Carreiro Castanho y Presidente Figueiredo, los voluntarios formados se organizan en grupos para atender a las personas que sufren algún tipo de problema sanitario. Además de ayudar a su preparación, López también se encarga de traer profesionales brasileños para impartir conferencias y consejos de salud.</w:t>
      </w:r>
    </w:p>
    <w:p>
      <w:pPr>
        <w:pStyle w:val="Normal"/>
        <w:bidi w:val="0"/>
        <w:jc w:val="left"/>
        <w:rPr/>
      </w:pPr>
      <w:r>
        <w:rPr/>
      </w:r>
    </w:p>
    <w:p>
      <w:pPr>
        <w:pStyle w:val="Normal"/>
        <w:bidi w:val="0"/>
        <w:jc w:val="left"/>
        <w:rPr/>
      </w:pPr>
      <w:r>
        <w:rPr/>
        <w:t>"Me gusta cooperar. A veces las comunidades se sienten olvidadas, pero también ellas tienen la posibilidad de formarse y ayudar a los demás", afirmó.</w:t>
      </w:r>
    </w:p>
    <w:p>
      <w:pPr>
        <w:pStyle w:val="Normal"/>
        <w:bidi w:val="0"/>
        <w:jc w:val="left"/>
        <w:rPr/>
      </w:pPr>
      <w:r>
        <w:rPr/>
      </w:r>
    </w:p>
    <w:p>
      <w:pPr>
        <w:pStyle w:val="Normal"/>
        <w:bidi w:val="0"/>
        <w:jc w:val="left"/>
        <w:rPr/>
      </w:pPr>
      <w:r>
        <w:rPr/>
        <w:t>Esta doctora afincada en la Amazonia mira con buenos ojos el Programa Más Médicos, una iniciativa puesta en marcha por el Gobierno de Dilma Rousseff el pasado junio para suplir la falta de profesionales en las áreas más remotas y pobres del país.</w:t>
      </w:r>
    </w:p>
    <w:p>
      <w:pPr>
        <w:pStyle w:val="Normal"/>
        <w:bidi w:val="0"/>
        <w:jc w:val="left"/>
        <w:rPr/>
      </w:pPr>
      <w:r>
        <w:rPr/>
      </w:r>
    </w:p>
    <w:p>
      <w:pPr>
        <w:pStyle w:val="Normal"/>
        <w:bidi w:val="0"/>
        <w:jc w:val="left"/>
        <w:rPr/>
      </w:pPr>
      <w:r>
        <w:rPr/>
        <w:t>No obstante, consideró imprescindible seguir trabajando en "la formación local", a lo que, en su opinión, contribuirá el programa "Más Médicos".</w:t>
      </w:r>
    </w:p>
    <w:p>
      <w:pPr>
        <w:pStyle w:val="Normal"/>
        <w:bidi w:val="0"/>
        <w:jc w:val="left"/>
        <w:rPr/>
      </w:pPr>
      <w:r>
        <w:rPr/>
      </w:r>
    </w:p>
    <w:p>
      <w:pPr>
        <w:pStyle w:val="Normal"/>
        <w:bidi w:val="0"/>
        <w:jc w:val="left"/>
        <w:rPr/>
      </w:pPr>
      <w:r>
        <w:rPr/>
        <w:t>"Las personas tienen sed de aprender, y cuando compartimos, ellas se sienten queridas. Son protagonistas", destacó.</w:t>
      </w:r>
    </w:p>
    <w:p>
      <w:pPr>
        <w:pStyle w:val="Normal"/>
        <w:bidi w:val="0"/>
        <w:jc w:val="left"/>
        <w:rPr/>
      </w:pPr>
      <w:r>
        <w:rPr/>
      </w:r>
    </w:p>
    <w:p>
      <w:pPr>
        <w:pStyle w:val="Normal"/>
        <w:bidi w:val="0"/>
        <w:jc w:val="left"/>
        <w:rPr/>
      </w:pPr>
      <w:r>
        <w:rPr/>
        <w:t>La labor de López no sería posible sin la ONG "Sembrando Salud", una asociación sin ánimo de lucro formada por un grupo de españoles que bajo el lema "enseñar, curar y prevenir para cultivar dignidad" recaudan fondos para poder seguir formando "agentes de salud" y ayudando a los ribereños.</w:t>
      </w:r>
    </w:p>
    <w:p>
      <w:pPr>
        <w:pStyle w:val="Normal"/>
        <w:bidi w:val="0"/>
        <w:jc w:val="left"/>
        <w:rPr/>
      </w:pPr>
      <w:r>
        <w:rPr/>
      </w:r>
    </w:p>
    <w:p>
      <w:pPr>
        <w:pStyle w:val="Normal"/>
        <w:bidi w:val="0"/>
        <w:jc w:val="left"/>
        <w:rPr/>
      </w:pPr>
      <w:r>
        <w:rPr/>
        <w:t>"Con ellos, tengo una familia mucho mayor y juntos marcamos la diferencia", dijo visiblemente emocionada la médico, que sufre esclerosis múltiple, una dura enfermedad, que, sin embargo, no conseguirá hacer que abandone su labor en el Amazonas.</w:t>
      </w:r>
    </w:p>
    <w:p>
      <w:pPr>
        <w:pStyle w:val="Normal"/>
        <w:bidi w:val="0"/>
        <w:jc w:val="left"/>
        <w:rPr/>
      </w:pPr>
      <w:r>
        <w:rPr/>
      </w:r>
    </w:p>
    <w:p>
      <w:pPr>
        <w:pStyle w:val="Normal"/>
        <w:bidi w:val="0"/>
        <w:jc w:val="left"/>
        <w:rPr/>
      </w:pPr>
      <w:r>
        <w:rPr/>
        <w:t>"Yo y la enfermedad somos como el encuentro entre Río Negro y Solimões, caminamos juntos y yo soy Solimões, que va más rápido, y la esclerosis es el Río Negro, más lento, pero andando juntos", explicó la boliviana, a quien la enfermedad le ha enseñado que es preciso "aprender a vivir con alegría".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imagenes_articulos/534_imagenes_articulos</w:t>
      </w:r>
    </w:p>
    <w:p>
      <w:pPr>
        <w:pStyle w:val="Normal"/>
        <w:bidi w:val="0"/>
        <w:jc w:val="left"/>
        <w:rPr/>
      </w:pPr>
      <w:r>
        <w:rPr/>
        <w:t>ID NOTICIA: 534</w:t>
      </w:r>
    </w:p>
    <w:p>
      <w:pPr>
        <w:pStyle w:val="Normal"/>
        <w:bidi w:val="0"/>
        <w:jc w:val="left"/>
        <w:rPr/>
      </w:pPr>
      <w:r>
        <w:rPr/>
        <w:t>TÍTULO: BIODIVERSIDAD</w:t>
      </w:r>
    </w:p>
    <w:p>
      <w:pPr>
        <w:pStyle w:val="Normal"/>
        <w:bidi w:val="0"/>
        <w:jc w:val="left"/>
        <w:rPr/>
      </w:pPr>
      <w:r>
        <w:rPr/>
        <w:t>SUBTÍTULO: La Amazonía tiene 390.000 millones de árboles</w:t>
      </w:r>
    </w:p>
    <w:p>
      <w:pPr>
        <w:pStyle w:val="Normal"/>
        <w:bidi w:val="0"/>
        <w:jc w:val="left"/>
        <w:rPr/>
      </w:pPr>
      <w:r>
        <w:rPr/>
        <w:t>RESUMEN: Actualmente, la selva amazónica es el bosque tropical más extenso del mundo y una de las siete maravillas naturales de la Tierra. Sin embargo, y aunque tiene una vasta arboleda, la mayoría de las especies van camino a su extinción.</w:t>
      </w:r>
    </w:p>
    <w:p>
      <w:pPr>
        <w:pStyle w:val="Normal"/>
        <w:bidi w:val="0"/>
        <w:jc w:val="left"/>
        <w:rPr/>
      </w:pPr>
      <w:r>
        <w:rPr/>
        <w:t>FECHA: 2013-11-26</w:t>
      </w:r>
    </w:p>
    <w:p>
      <w:pPr>
        <w:pStyle w:val="Normal"/>
        <w:bidi w:val="0"/>
        <w:jc w:val="left"/>
        <w:rPr/>
      </w:pPr>
      <w:r>
        <w:rPr/>
        <w:t>FUENTE: El Diario -Uy</w:t>
      </w:r>
    </w:p>
    <w:p>
      <w:pPr>
        <w:pStyle w:val="Normal"/>
        <w:bidi w:val="0"/>
        <w:jc w:val="left"/>
        <w:rPr/>
      </w:pPr>
      <w:r>
        <w:rPr/>
        <w:t>TEXTO DEL ARTÍCULO:</w:t>
      </w:r>
    </w:p>
    <w:p>
      <w:pPr>
        <w:pStyle w:val="Normal"/>
        <w:bidi w:val="0"/>
        <w:jc w:val="left"/>
        <w:rPr/>
      </w:pPr>
      <w:r>
        <w:rPr/>
      </w:r>
    </w:p>
    <w:p>
      <w:pPr>
        <w:pStyle w:val="Normal"/>
        <w:bidi w:val="0"/>
        <w:jc w:val="left"/>
        <w:rPr/>
      </w:pPr>
      <w:r>
        <w:rPr/>
        <w:t>Actualmente, la selva amazónica es el bosque tropical más extenso del mundo y una de las siete maravillas naturales de la Tierra. Sin embargo, y aunque tiene una vasta arboleda, la mayoría de las especies van camino a su extinción.</w:t>
      </w:r>
    </w:p>
    <w:p>
      <w:pPr>
        <w:pStyle w:val="Normal"/>
        <w:bidi w:val="0"/>
        <w:jc w:val="left"/>
        <w:rPr/>
      </w:pPr>
      <w:r>
        <w:rPr/>
      </w:r>
    </w:p>
    <w:p>
      <w:pPr>
        <w:pStyle w:val="Normal"/>
        <w:bidi w:val="0"/>
        <w:jc w:val="left"/>
        <w:rPr/>
      </w:pPr>
      <w:r>
        <w:rPr/>
        <w:t>Recientemente se supo que en la Amazonia quedan 390.000 millones de árboles de 16.000 especies diferentes y que la mitad del total de árboles se corresponde con las mismas 277 especies.</w:t>
      </w:r>
    </w:p>
    <w:p>
      <w:pPr>
        <w:pStyle w:val="Normal"/>
        <w:bidi w:val="0"/>
        <w:jc w:val="left"/>
        <w:rPr/>
      </w:pPr>
      <w:r>
        <w:rPr/>
      </w:r>
    </w:p>
    <w:p>
      <w:pPr>
        <w:pStyle w:val="Normal"/>
        <w:bidi w:val="0"/>
        <w:jc w:val="left"/>
        <w:rPr/>
      </w:pPr>
      <w:r>
        <w:rPr/>
        <w:t>Esto quiere decir que la otra mitad se divide entre las casi 16.000 especies, pues 277 es una porción muy pequeña en comparación con el total de variedad de especies. Además, de algunas de las 6.000 especies “raras” que hay,  quedan menos de mil ejemplares.</w:t>
      </w:r>
    </w:p>
    <w:p>
      <w:pPr>
        <w:pStyle w:val="Normal"/>
        <w:bidi w:val="0"/>
        <w:jc w:val="left"/>
        <w:rPr/>
      </w:pPr>
      <w:r>
        <w:rPr/>
      </w:r>
    </w:p>
    <w:p>
      <w:pPr>
        <w:pStyle w:val="Normal"/>
        <w:bidi w:val="0"/>
        <w:jc w:val="left"/>
        <w:rPr/>
      </w:pPr>
      <w:r>
        <w:rPr/>
        <w:t>Dichas cifras son resultado de un censo que involucró el trabajo de un centenar de expertos de 88 instituciones diferentes y de un proceso que duró diez años, informa LaRed21. No hay que perder de vista que la Amazonia cruza Brasil, Perú, Colombia, Bolivia, Ecuador, Guyana, Venezuela y Surinam, y que por lo tanto el trabajo fue un completo desafío.</w:t>
      </w:r>
    </w:p>
    <w:p>
      <w:pPr>
        <w:pStyle w:val="Normal"/>
        <w:bidi w:val="0"/>
        <w:jc w:val="left"/>
        <w:rPr/>
      </w:pPr>
      <w:r>
        <w:rPr/>
      </w:r>
    </w:p>
    <w:p>
      <w:pPr>
        <w:pStyle w:val="Normal"/>
        <w:bidi w:val="0"/>
        <w:jc w:val="left"/>
        <w:rPr/>
      </w:pPr>
      <w:r>
        <w:rPr/>
        <w:t>A partir de ahora, y con un estudio en mano, es posible que científicos y expertos puedan analizar la selva en su totalidad y desarrollar planes de acción para evitar la extinción de la gran mayoría de especies que posee esta.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imagenes_articulos/530_imagenes_articulos</w:t>
      </w:r>
    </w:p>
    <w:p>
      <w:pPr>
        <w:pStyle w:val="Normal"/>
        <w:bidi w:val="0"/>
        <w:jc w:val="left"/>
        <w:rPr/>
      </w:pPr>
      <w:r>
        <w:rPr/>
        <w:t>ID NOTICIA: 530</w:t>
      </w:r>
    </w:p>
    <w:p>
      <w:pPr>
        <w:pStyle w:val="Normal"/>
        <w:bidi w:val="0"/>
        <w:jc w:val="left"/>
        <w:rPr/>
      </w:pPr>
      <w:r>
        <w:rPr/>
        <w:t>TÍTULO: JUEGOS INDIGENAS</w:t>
      </w:r>
    </w:p>
    <w:p>
      <w:pPr>
        <w:pStyle w:val="Normal"/>
        <w:bidi w:val="0"/>
        <w:jc w:val="left"/>
        <w:rPr/>
      </w:pPr>
      <w:r>
        <w:rPr/>
        <w:t>SUBTÍTULO: Competencia se realiza en la Amazonía brasilera</w:t>
      </w:r>
    </w:p>
    <w:p>
      <w:pPr>
        <w:pStyle w:val="Normal"/>
        <w:bidi w:val="0"/>
        <w:jc w:val="left"/>
        <w:rPr/>
      </w:pPr>
      <w:r>
        <w:rPr/>
        <w:t>RESUMEN: No tienen uniformes deportivos, pero sí pintura facial. Corren y saltan sin necesidad de zapatos de alta tecnología, pues con sus pies descalzos les basta. Compiten pero no les importa tanta ganar.</w:t>
      </w:r>
    </w:p>
    <w:p>
      <w:pPr>
        <w:pStyle w:val="Normal"/>
        <w:bidi w:val="0"/>
        <w:jc w:val="left"/>
        <w:rPr/>
      </w:pPr>
      <w:r>
        <w:rPr/>
        <w:t>FECHA: 2013-11-16</w:t>
      </w:r>
    </w:p>
    <w:p>
      <w:pPr>
        <w:pStyle w:val="Normal"/>
        <w:bidi w:val="0"/>
        <w:jc w:val="left"/>
        <w:rPr/>
      </w:pPr>
      <w:r>
        <w:rPr/>
        <w:t>FUENTE: NH - AP (Felipe Dana)</w:t>
      </w:r>
    </w:p>
    <w:p>
      <w:pPr>
        <w:pStyle w:val="Normal"/>
        <w:bidi w:val="0"/>
        <w:jc w:val="left"/>
        <w:rPr/>
      </w:pPr>
      <w:r>
        <w:rPr/>
        <w:t>TEXTO DEL ARTÍCULO:</w:t>
      </w:r>
    </w:p>
    <w:p>
      <w:pPr>
        <w:pStyle w:val="Normal"/>
        <w:bidi w:val="0"/>
        <w:jc w:val="left"/>
        <w:rPr/>
      </w:pPr>
      <w:r>
        <w:rPr/>
      </w:r>
    </w:p>
    <w:p>
      <w:pPr>
        <w:pStyle w:val="Normal"/>
        <w:bidi w:val="0"/>
        <w:jc w:val="left"/>
        <w:rPr/>
      </w:pPr>
      <w:r>
        <w:rPr/>
        <w:t>No tienen uniformes deportivos, pero sí pintura facial. Corren y saltan sin necesidad de zapatos de alta tecnología, pues con sus pies descalzos les basta. Compiten pero no les importa tanta ganar.</w:t>
      </w:r>
    </w:p>
    <w:p>
      <w:pPr>
        <w:pStyle w:val="Normal"/>
        <w:bidi w:val="0"/>
        <w:jc w:val="left"/>
        <w:rPr/>
      </w:pPr>
      <w:r>
        <w:rPr/>
      </w:r>
    </w:p>
    <w:p>
      <w:pPr>
        <w:pStyle w:val="Normal"/>
        <w:bidi w:val="0"/>
        <w:jc w:val="left"/>
        <w:rPr/>
      </w:pPr>
      <w:r>
        <w:rPr/>
        <w:t>Se trata de los XII Juegos Indígenas, que se celebran en una región de la Amazonía brasileña y que se perfilan como un evento tanto deportivo como cultural. Comprenden, según sus promotores, una alternativa “holística” ante los grandes eventos que Brasil organizará en los próximos dos años, el Mundial de Fútbol del 2014 y las olimpiadas dos años después.</w:t>
      </w:r>
    </w:p>
    <w:p>
      <w:pPr>
        <w:pStyle w:val="Normal"/>
        <w:bidi w:val="0"/>
        <w:jc w:val="left"/>
        <w:rPr/>
      </w:pPr>
      <w:r>
        <w:rPr/>
      </w:r>
    </w:p>
    <w:p>
      <w:pPr>
        <w:pStyle w:val="Normal"/>
        <w:bidi w:val="0"/>
        <w:jc w:val="left"/>
        <w:rPr/>
      </w:pPr>
      <w:r>
        <w:rPr/>
        <w:t>“</w:t>
      </w:r>
      <w:r>
        <w:rPr/>
        <w:t>La idea no es coronar campeones ni hallar atletas extraordinarios”, aclaró Carlos Terena, organizador del evento, quien como muchos indígenas brasileños usa como apellido el nombre de su tribu.</w:t>
      </w:r>
    </w:p>
    <w:p>
      <w:pPr>
        <w:pStyle w:val="Normal"/>
        <w:bidi w:val="0"/>
        <w:jc w:val="left"/>
        <w:rPr/>
      </w:pPr>
      <w:r>
        <w:rPr/>
      </w:r>
    </w:p>
    <w:p>
      <w:pPr>
        <w:pStyle w:val="Normal"/>
        <w:bidi w:val="0"/>
        <w:jc w:val="left"/>
        <w:rPr/>
      </w:pPr>
      <w:r>
        <w:rPr/>
        <w:t>Agregó que “no se trata de competir, sino de celebrar. Competir es algo más común en las culturas occidentales”.</w:t>
      </w:r>
    </w:p>
    <w:p>
      <w:pPr>
        <w:pStyle w:val="Normal"/>
        <w:bidi w:val="0"/>
        <w:jc w:val="left"/>
        <w:rPr/>
      </w:pPr>
      <w:r>
        <w:rPr/>
      </w:r>
    </w:p>
    <w:p>
      <w:pPr>
        <w:pStyle w:val="Normal"/>
        <w:bidi w:val="0"/>
        <w:jc w:val="left"/>
        <w:rPr/>
      </w:pPr>
      <w:r>
        <w:rPr/>
        <w:t>Más de 1,500 indígenas de 48 grupos autóctonos brasileños, además de más de una docena de otras naciones, se congregaron esta semana en Cuiaba, la capital del estado de Mato Grosso, para los juegos. Todos los que participen recibirán una “medalla” hecha de madera, ramas y semillas.</w:t>
      </w:r>
    </w:p>
    <w:p>
      <w:pPr>
        <w:pStyle w:val="Normal"/>
        <w:bidi w:val="0"/>
        <w:jc w:val="left"/>
        <w:rPr/>
      </w:pPr>
      <w:r>
        <w:rPr/>
      </w:r>
    </w:p>
    <w:p>
      <w:pPr>
        <w:pStyle w:val="Normal"/>
        <w:bidi w:val="0"/>
        <w:jc w:val="left"/>
        <w:rPr/>
      </w:pPr>
      <w:r>
        <w:rPr/>
        <w:t>Como es tradición entre las tribus, los juegos se realizan más como exhibición y no tanto como competencia.</w:t>
      </w:r>
    </w:p>
    <w:p>
      <w:pPr>
        <w:pStyle w:val="Normal"/>
        <w:bidi w:val="0"/>
        <w:jc w:val="left"/>
        <w:rPr/>
      </w:pPr>
      <w:r>
        <w:rPr/>
      </w:r>
    </w:p>
    <w:p>
      <w:pPr>
        <w:pStyle w:val="Normal"/>
        <w:bidi w:val="0"/>
        <w:jc w:val="left"/>
        <w:rPr/>
      </w:pPr>
      <w:r>
        <w:rPr/>
        <w:t>Uno de los eventos más populares es la carrera de relevo con troncos de árboles, en que unos nueve corredores atraviesan unos 500 metros (550 yardas) de tierra rojiza y se turnan cargando troncos de árboles que pueden pesar unos 100 kilos (220 libras). Para ganar sólo se necesita llegar a la meta.</w:t>
      </w:r>
    </w:p>
    <w:p>
      <w:pPr>
        <w:pStyle w:val="Normal"/>
        <w:bidi w:val="0"/>
        <w:jc w:val="left"/>
        <w:rPr/>
      </w:pPr>
      <w:r>
        <w:rPr/>
      </w:r>
    </w:p>
    <w:p>
      <w:pPr>
        <w:pStyle w:val="Normal"/>
        <w:bidi w:val="0"/>
        <w:jc w:val="left"/>
        <w:rPr/>
      </w:pPr>
      <w:r>
        <w:rPr/>
        <w:t>Otro deporte se llama “xikunahity” y se parece al fútbol, pero los jugadores deben arrastrarse por el suelo y sólo pueden pasarse el balón a cabezazos. También hay un estilo autóctono de combate, que se asemeja a la lucha libre o al yudo.</w:t>
      </w:r>
    </w:p>
    <w:p>
      <w:pPr>
        <w:pStyle w:val="Normal"/>
        <w:bidi w:val="0"/>
        <w:jc w:val="left"/>
        <w:rPr/>
      </w:pPr>
      <w:r>
        <w:rPr/>
      </w:r>
    </w:p>
    <w:p>
      <w:pPr>
        <w:pStyle w:val="Normal"/>
        <w:bidi w:val="0"/>
        <w:jc w:val="left"/>
        <w:rPr/>
      </w:pPr>
      <w:r>
        <w:rPr/>
        <w:t>También hay juegos que simulan actividades comunes para indígenas, como la arquería, aunque aquí los atletas van con el torso desnudo y sus arcos y flechas son más rudimentarios. Apuntan hacia el enorme retrato de un pescado, a unos 36 metros (40 yardas) de distancia, que sirve de blanco.</w:t>
      </w:r>
    </w:p>
    <w:p>
      <w:pPr>
        <w:pStyle w:val="Normal"/>
        <w:bidi w:val="0"/>
        <w:jc w:val="left"/>
        <w:rPr/>
      </w:pPr>
      <w:r>
        <w:rPr/>
      </w:r>
    </w:p>
    <w:p>
      <w:pPr>
        <w:pStyle w:val="Normal"/>
        <w:bidi w:val="0"/>
        <w:jc w:val="left"/>
        <w:rPr/>
      </w:pPr>
      <w:r>
        <w:rPr/>
        <w:t>“</w:t>
      </w:r>
      <w:r>
        <w:rPr/>
        <w:t>Es la cuarta vez que participo en estos juegos y para mí representan un renacer cultural más que cualquier otra cosa”, expresó Yakari Kuikuro, quien vive a orillas del río Xingu en la Amazonía y participa en la competencia de jalar la cuerda. “Muchos en mi familia ya no se pintan las caras, ya no danzan en aldeas. Cuando vengo aquí, veo puro indio, con caras pintadas, danzando. Es importante que todos los indígenas vean esto y se lo lleven de vuelta a sus aldeas”.</w:t>
      </w:r>
    </w:p>
    <w:p>
      <w:pPr>
        <w:pStyle w:val="Normal"/>
        <w:bidi w:val="0"/>
        <w:jc w:val="left"/>
        <w:rPr/>
      </w:pPr>
      <w:r>
        <w:rPr/>
      </w:r>
    </w:p>
    <w:p>
      <w:pPr>
        <w:pStyle w:val="Normal"/>
        <w:bidi w:val="0"/>
        <w:jc w:val="left"/>
        <w:rPr/>
      </w:pPr>
      <w:r>
        <w:rPr/>
        <w:t>Amelia Reina Montero, de la tribu Nahua de México, resumió el objetivo del evento: que las tribus de las Américas que suelen estar desconectadas del mundo exterior, puedan intercambiar ideas y aprender de las experiencias de los demás.</w:t>
      </w:r>
    </w:p>
    <w:p>
      <w:pPr>
        <w:pStyle w:val="Normal"/>
        <w:bidi w:val="0"/>
        <w:jc w:val="left"/>
        <w:rPr/>
      </w:pPr>
      <w:r>
        <w:rPr/>
      </w:r>
    </w:p>
    <w:p>
      <w:pPr>
        <w:pStyle w:val="Normal"/>
        <w:bidi w:val="0"/>
        <w:jc w:val="left"/>
        <w:rPr/>
      </w:pPr>
      <w:r>
        <w:rPr/>
        <w:t>“</w:t>
      </w:r>
      <w:r>
        <w:rPr/>
        <w:t>A pesar de que nuestro idioma es distinto, de que nuestro color de piel es distinto, compartimos el corazón indígena”, expresó.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imagenes_articulos/529_imagenes_articulos</w:t>
      </w:r>
    </w:p>
    <w:p>
      <w:pPr>
        <w:pStyle w:val="Normal"/>
        <w:bidi w:val="0"/>
        <w:jc w:val="left"/>
        <w:rPr/>
      </w:pPr>
      <w:r>
        <w:rPr/>
        <w:t>ID NOTICIA: 529</w:t>
      </w:r>
    </w:p>
    <w:p>
      <w:pPr>
        <w:pStyle w:val="Normal"/>
        <w:bidi w:val="0"/>
        <w:jc w:val="left"/>
        <w:rPr/>
      </w:pPr>
      <w:r>
        <w:rPr/>
        <w:t>TÍTULO: DESBOSQUES</w:t>
      </w:r>
    </w:p>
    <w:p>
      <w:pPr>
        <w:pStyle w:val="Normal"/>
        <w:bidi w:val="0"/>
        <w:jc w:val="left"/>
        <w:rPr/>
      </w:pPr>
      <w:r>
        <w:rPr/>
        <w:t>SUBTÍTULO: Legalizan tierras para producir alimentos</w:t>
      </w:r>
    </w:p>
    <w:p>
      <w:pPr>
        <w:pStyle w:val="Normal"/>
        <w:bidi w:val="0"/>
        <w:jc w:val="left"/>
        <w:rPr/>
      </w:pPr>
      <w:r>
        <w:rPr/>
        <w:t>RESUMEN: El Gobierno, a través del Programa de Producción de Alimentos y Restitución de Bosques, incluido en la Ley 337, legalizó 26.000 hectáreas (ha) de “desmontes ilegales” en Santa Cruz, tierras que serán destinadas a mejorar la producción alimentaria del país.</w:t>
      </w:r>
    </w:p>
    <w:p>
      <w:pPr>
        <w:pStyle w:val="Normal"/>
        <w:bidi w:val="0"/>
        <w:jc w:val="left"/>
        <w:rPr/>
      </w:pPr>
      <w:r>
        <w:rPr/>
        <w:t>FECHA: 2013-11-16</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 xml:space="preserve">El Gobierno, a través del Programa de Producción de Alimentos y Restitución de Bosques, incluido en la Ley 337, legalizó 26.000 hectáreas (ha) de “desmontes ilegales” en Santa Cruz, tierras que serán destinadas a mejorar la producción alimentaria del país.  </w:t>
      </w:r>
    </w:p>
    <w:p>
      <w:pPr>
        <w:pStyle w:val="Normal"/>
        <w:bidi w:val="0"/>
        <w:jc w:val="left"/>
        <w:rPr/>
      </w:pPr>
      <w:r>
        <w:rPr/>
      </w:r>
    </w:p>
    <w:p>
      <w:pPr>
        <w:pStyle w:val="Normal"/>
        <w:bidi w:val="0"/>
        <w:jc w:val="left"/>
        <w:rPr/>
      </w:pPr>
      <w:r>
        <w:rPr/>
        <w:t>El viceministro de Desarrollo Rural y Agropecuario, Víctor Hugo Vásquez, informó que de un total de 135.000 ha registradas, 26.000 corresponden a “desmontes ilegales” (quemas y tala de árboles y matas sin autorización) que han sido legalizadas previo pago de una multa reducida. Por ese concepto, dijo, se ha recuperado Bs 5 millones.</w:t>
      </w:r>
    </w:p>
    <w:p>
      <w:pPr>
        <w:pStyle w:val="Normal"/>
        <w:bidi w:val="0"/>
        <w:jc w:val="left"/>
        <w:rPr/>
      </w:pPr>
      <w:r>
        <w:rPr/>
      </w:r>
    </w:p>
    <w:p>
      <w:pPr>
        <w:pStyle w:val="Normal"/>
        <w:bidi w:val="0"/>
        <w:jc w:val="left"/>
        <w:rPr/>
      </w:pPr>
      <w:r>
        <w:rPr/>
        <w:t>“</w:t>
      </w:r>
      <w:r>
        <w:rPr/>
        <w:t>Este programa lo hemos lanzado hace dos meses y medio y ya es un éxito porque recuperamos desmontes ilegales para mejorar la producción alimentaria”, expresó. En estos predios se impulsará la producción de trigo, maíz, arroz y caña de azúcar, y se fomentará la crianza de ganado vacuno.</w:t>
      </w:r>
    </w:p>
    <w:p>
      <w:pPr>
        <w:pStyle w:val="Normal"/>
        <w:bidi w:val="0"/>
        <w:jc w:val="left"/>
        <w:rPr/>
      </w:pPr>
      <w:r>
        <w:rPr/>
      </w:r>
    </w:p>
    <w:p>
      <w:pPr>
        <w:pStyle w:val="Normal"/>
        <w:bidi w:val="0"/>
        <w:jc w:val="left"/>
        <w:rPr/>
      </w:pPr>
      <w:r>
        <w:rPr/>
        <w:t>El artículo 2 de la Ley de Apoyo a la Producción de Alimentos y Restitución de Bosques, del 11 de enero de 2013, establece que la norma tiene por finalidad incentivar, en predios que hubieren sido objeto de desmontes sin autorización, la producción de alimentos para garantizar el derecho fundamental a la soberanía y seguridad alimentaria y la restitución de áreas de bosques afectadas, previsto en la Constitución Política del Estado.</w:t>
      </w:r>
    </w:p>
    <w:p>
      <w:pPr>
        <w:pStyle w:val="Normal"/>
        <w:bidi w:val="0"/>
        <w:jc w:val="left"/>
        <w:rPr/>
      </w:pPr>
      <w:r>
        <w:rPr/>
      </w:r>
    </w:p>
    <w:p>
      <w:pPr>
        <w:pStyle w:val="Normal"/>
        <w:bidi w:val="0"/>
        <w:jc w:val="left"/>
        <w:rPr/>
      </w:pPr>
      <w:r>
        <w:rPr/>
        <w:t>La autoridad explicó que de las 26.000 ha, el 73% se destinará a la producción ganadera, el 19% a la producción agrícola y el resto a la producción mixta: ganadera y agricultura.</w:t>
      </w:r>
    </w:p>
    <w:p>
      <w:pPr>
        <w:pStyle w:val="Normal"/>
        <w:bidi w:val="0"/>
        <w:jc w:val="left"/>
        <w:rPr/>
      </w:pPr>
      <w:r>
        <w:rPr/>
      </w:r>
    </w:p>
    <w:p>
      <w:pPr>
        <w:pStyle w:val="Normal"/>
        <w:bidi w:val="0"/>
        <w:jc w:val="left"/>
        <w:rPr/>
      </w:pPr>
      <w:r>
        <w:rPr/>
        <w:t>“</w:t>
      </w:r>
      <w:r>
        <w:rPr/>
        <w:t>Aplicando este programa vamos a mejorar en 25% la producción en estas áreas registradas tanto en ganadería como en agricultura”, indicó. Vásquez estimó que hasta el 31 de diciembre de este año, se logrará legalizar 100.000 ha de desmontes ilegales en el departamento de Santa Cruz y se pretende recaudar la suma de Bs 32 millones.</w:t>
      </w:r>
    </w:p>
    <w:p>
      <w:pPr>
        <w:pStyle w:val="Normal"/>
        <w:bidi w:val="0"/>
        <w:jc w:val="left"/>
        <w:rPr/>
      </w:pPr>
      <w:r>
        <w:rPr/>
      </w:r>
    </w:p>
    <w:p>
      <w:pPr>
        <w:pStyle w:val="Normal"/>
        <w:bidi w:val="0"/>
        <w:jc w:val="left"/>
        <w:rPr/>
      </w:pPr>
      <w:r>
        <w:rPr/>
        <w:t xml:space="preserve">Regiones. Dijo que en los próximos días se ingresará a los departamentos de Beni, Pando, Cochabamba, Tarija y Chuquisaca, donde también existen problemas. Vásquez convocó a los productores que tienen este tipo de dificultades a “acogerse al programa” para legalizar sus desmontes, beneficiarse y convertirse en productores legales.     </w:t>
      </w:r>
    </w:p>
    <w:p>
      <w:pPr>
        <w:pStyle w:val="Normal"/>
        <w:bidi w:val="0"/>
        <w:jc w:val="left"/>
        <w:rPr/>
      </w:pPr>
      <w:r>
        <w:rPr/>
      </w:r>
    </w:p>
    <w:p>
      <w:pPr>
        <w:pStyle w:val="Normal"/>
        <w:bidi w:val="0"/>
        <w:jc w:val="left"/>
        <w:rPr/>
      </w:pPr>
      <w:r>
        <w:rPr/>
        <w:t>Si bien el programa fue calificado como exitoso, se tuvo dificultades en la coordinación con las organizaciones privadas y públicas, así como en el tema logístico. Sin embargo, los mismos han sido superados y con esta experiencia se encararará mejor el trabajo en otras regiones, añadió.</w:t>
      </w:r>
    </w:p>
    <w:p>
      <w:pPr>
        <w:pStyle w:val="Normal"/>
        <w:bidi w:val="0"/>
        <w:jc w:val="left"/>
        <w:rPr/>
      </w:pPr>
      <w:r>
        <w:rPr/>
      </w:r>
    </w:p>
    <w:p>
      <w:pPr>
        <w:pStyle w:val="Normal"/>
        <w:bidi w:val="0"/>
        <w:jc w:val="left"/>
        <w:rPr/>
      </w:pPr>
      <w:r>
        <w:rPr/>
        <w:t>Objetivos del plan estatal</w:t>
      </w:r>
    </w:p>
    <w:p>
      <w:pPr>
        <w:pStyle w:val="Normal"/>
        <w:bidi w:val="0"/>
        <w:jc w:val="left"/>
        <w:rPr/>
      </w:pPr>
      <w:r>
        <w:rPr/>
      </w:r>
    </w:p>
    <w:p>
      <w:pPr>
        <w:pStyle w:val="Normal"/>
        <w:bidi w:val="0"/>
        <w:jc w:val="left"/>
        <w:rPr/>
      </w:pPr>
      <w:r>
        <w:rPr/>
        <w:t>El objetivo del Programa de Producción de Alimentos es aplicar el reglamento a los desmontes ilegales. Busca la formalización de los productores que hicieron desmontes comprometiéndose a dos cosas: que restituyan bosques y que garanticen  la producción de alimentos, como objetivo principal de la Ley 337.</w:t>
      </w:r>
    </w:p>
    <w:p>
      <w:pPr>
        <w:pStyle w:val="Normal"/>
        <w:bidi w:val="0"/>
        <w:jc w:val="left"/>
        <w:rPr/>
      </w:pPr>
      <w:r>
        <w:rPr/>
      </w:r>
    </w:p>
    <w:p>
      <w:pPr>
        <w:pStyle w:val="Normal"/>
        <w:bidi w:val="0"/>
        <w:jc w:val="left"/>
        <w:rPr/>
      </w:pPr>
      <w:r>
        <w:rPr/>
        <w:t>El ámbito de aplicación de la norma</w:t>
      </w:r>
    </w:p>
    <w:p>
      <w:pPr>
        <w:pStyle w:val="Normal"/>
        <w:bidi w:val="0"/>
        <w:jc w:val="left"/>
        <w:rPr/>
      </w:pPr>
      <w:r>
        <w:rPr/>
      </w:r>
    </w:p>
    <w:p>
      <w:pPr>
        <w:pStyle w:val="Normal"/>
        <w:bidi w:val="0"/>
        <w:jc w:val="left"/>
        <w:rPr/>
      </w:pPr>
      <w:r>
        <w:rPr/>
        <w:t>Esta ley se aplicará a beneficiarios de predios titulados por el Instituto Nacional de Reforma Agraria (INRA), de predios en proceso de saneamiento o sin sanear en los que existan desmontes sin autorización, así como a beneficiarios de predios con procesos administrativos sin resolución de la ABT.</w:t>
      </w:r>
    </w:p>
    <w:p>
      <w:pPr>
        <w:pStyle w:val="Normal"/>
        <w:bidi w:val="0"/>
        <w:jc w:val="left"/>
        <w:rPr/>
      </w:pPr>
      <w:r>
        <w:rPr/>
      </w:r>
    </w:p>
    <w:p>
      <w:pPr>
        <w:pStyle w:val="Normal"/>
        <w:bidi w:val="0"/>
        <w:jc w:val="left"/>
        <w:rPr/>
      </w:pPr>
      <w:r>
        <w:rPr/>
        <w:t>Sanciones por desmontes</w:t>
      </w:r>
    </w:p>
    <w:p>
      <w:pPr>
        <w:pStyle w:val="Normal"/>
        <w:bidi w:val="0"/>
        <w:jc w:val="left"/>
        <w:rPr/>
      </w:pPr>
      <w:r>
        <w:rPr/>
      </w:r>
    </w:p>
    <w:p>
      <w:pPr>
        <w:pStyle w:val="Normal"/>
        <w:bidi w:val="0"/>
        <w:jc w:val="left"/>
        <w:rPr/>
      </w:pPr>
      <w:r>
        <w:rPr/>
        <w:t>Los desmontes realizados sin autorización a partir de la publicación de la Ley 337 (11 de enero de 2013) son sujetos a las siguientes sanciones: reversión y/o no reconocimiento de la Función Económica Social, aplicación de una sanción económica equivalente a un monto no menor a 976 UFV (Unidades de Fomento a la Vivienda) por hectárea en el caso de medianas propiedades y empresas agropecuarias, y 190 UFV por hectárea en el caso de pequeñas propiedades y propiedades colectivas.</w:t>
      </w:r>
    </w:p>
    <w:p>
      <w:pPr>
        <w:pStyle w:val="Normal"/>
        <w:bidi w:val="0"/>
        <w:jc w:val="left"/>
        <w:rPr/>
      </w:pPr>
      <w:r>
        <w:rPr/>
      </w:r>
    </w:p>
    <w:p>
      <w:pPr>
        <w:pStyle w:val="Normal"/>
        <w:bidi w:val="0"/>
        <w:jc w:val="left"/>
        <w:rPr/>
      </w:pPr>
      <w:r>
        <w:rPr/>
        <w:t>El inciso 3 establece el inicio de acciones penales que correspondan en contra de quienes no cumplan con esta disposición. El viceministro Víctor Hugo Vásquez señaló que las multas “son razonables y legales”.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imagenes_articulos/528_imagenes_articulos</w:t>
      </w:r>
    </w:p>
    <w:p>
      <w:pPr>
        <w:pStyle w:val="Normal"/>
        <w:bidi w:val="0"/>
        <w:jc w:val="left"/>
        <w:rPr/>
      </w:pPr>
      <w:r>
        <w:rPr/>
        <w:t>ID NOTICIA: 528</w:t>
      </w:r>
    </w:p>
    <w:p>
      <w:pPr>
        <w:pStyle w:val="Normal"/>
        <w:bidi w:val="0"/>
        <w:jc w:val="left"/>
        <w:rPr/>
      </w:pPr>
      <w:r>
        <w:rPr/>
        <w:t>TÍTULO: CACAO BOLIVIANO</w:t>
      </w:r>
    </w:p>
    <w:p>
      <w:pPr>
        <w:pStyle w:val="Normal"/>
        <w:bidi w:val="0"/>
        <w:jc w:val="left"/>
        <w:rPr/>
      </w:pPr>
      <w:r>
        <w:rPr/>
        <w:t>SUBTÍTULO: Seleccionado como uno de los mejores del mundo</w:t>
      </w:r>
    </w:p>
    <w:p>
      <w:pPr>
        <w:pStyle w:val="Normal"/>
        <w:bidi w:val="0"/>
        <w:jc w:val="left"/>
        <w:rPr/>
      </w:pPr>
      <w:r>
        <w:rPr/>
        <w:t>RESUMEN: No es una sorpresa decir que el mejor cacao del mundo se encuentra en Bolivia, la novedad se centra en que ha sido reconocido entre 219 países durante la celebración del Premio Internacional del Cacao 2013, que se desarrolló en esta oportunidad en el Salón du Chocolat, en París.</w:t>
      </w:r>
    </w:p>
    <w:p>
      <w:pPr>
        <w:pStyle w:val="Normal"/>
        <w:bidi w:val="0"/>
        <w:jc w:val="left"/>
        <w:rPr/>
      </w:pPr>
      <w:r>
        <w:rPr/>
        <w:t>FECHA: 2013-11-14</w:t>
      </w:r>
    </w:p>
    <w:p>
      <w:pPr>
        <w:pStyle w:val="Normal"/>
        <w:bidi w:val="0"/>
        <w:jc w:val="left"/>
        <w:rPr/>
      </w:pPr>
      <w:r>
        <w:rPr/>
        <w:t>FUENTE: La Prensa</w:t>
      </w:r>
    </w:p>
    <w:p>
      <w:pPr>
        <w:pStyle w:val="Normal"/>
        <w:bidi w:val="0"/>
        <w:jc w:val="left"/>
        <w:rPr/>
      </w:pPr>
      <w:r>
        <w:rPr/>
        <w:t>TEXTO DEL ARTÍCULO:</w:t>
      </w:r>
    </w:p>
    <w:p>
      <w:pPr>
        <w:pStyle w:val="Normal"/>
        <w:bidi w:val="0"/>
        <w:jc w:val="left"/>
        <w:rPr/>
      </w:pPr>
      <w:r>
        <w:rPr/>
      </w:r>
    </w:p>
    <w:p>
      <w:pPr>
        <w:pStyle w:val="Normal"/>
        <w:bidi w:val="0"/>
        <w:jc w:val="left"/>
        <w:rPr/>
      </w:pPr>
      <w:r>
        <w:rPr/>
        <w:t>No es una sorpresa decir que el mejor cacao del mundo se encuentra en Bolivia, la novedad se centra en que ha sido reconocido  entre 219 países durante la celebración del Premio Internacional del Cacao 2013, que se desarrolló en esta oportunidad en el Salón du Chocolat, en París. El informe ofrecido por el Centro de Investigación y Promoción del Campesinado (Cipca) da cuenta que el cacao producido por la Asociación de Productores Agroforestales de la Amazonía Boliviana (Aparab), una organización con sede en Riberalta–Beni que trabaja con el apoyo de esta organización, fue premiado dentro de los 15 mejores a nivel mundial a fines del mes pasado.</w:t>
      </w:r>
    </w:p>
    <w:p>
      <w:pPr>
        <w:pStyle w:val="Normal"/>
        <w:bidi w:val="0"/>
        <w:jc w:val="left"/>
        <w:rPr/>
      </w:pPr>
      <w:r>
        <w:rPr/>
      </w:r>
    </w:p>
    <w:p>
      <w:pPr>
        <w:pStyle w:val="Normal"/>
        <w:bidi w:val="0"/>
        <w:jc w:val="left"/>
        <w:rPr/>
      </w:pPr>
      <w:r>
        <w:rPr/>
        <w:t>El Premio Internacional del Cacao 2013, (ICA) por sus siglas en inglés, es un evento creado por el Salon du Chocolat, el Cirad y Bioversity International.</w:t>
      </w:r>
    </w:p>
    <w:p>
      <w:pPr>
        <w:pStyle w:val="Normal"/>
        <w:bidi w:val="0"/>
        <w:jc w:val="left"/>
        <w:rPr/>
      </w:pPr>
      <w:r>
        <w:rPr/>
      </w:r>
    </w:p>
    <w:p>
      <w:pPr>
        <w:pStyle w:val="Normal"/>
        <w:bidi w:val="0"/>
        <w:jc w:val="left"/>
        <w:rPr/>
      </w:pPr>
      <w:r>
        <w:rPr/>
        <w:t>El evento tiene los objetivos de facilitar las relaciones de colaboración entre los productores de calidad y chocolateros artesanos o industriales; crear conciencia de la calidad, la diversidad y la riqueza de los orígenes del cacao entre todos los interesados en el sector y potenciar la capacidad de los países productores para buscar, evaluar y producir cacao de mejor calidad.</w:t>
      </w:r>
    </w:p>
    <w:p>
      <w:pPr>
        <w:pStyle w:val="Normal"/>
        <w:bidi w:val="0"/>
        <w:jc w:val="left"/>
        <w:rPr/>
      </w:pPr>
      <w:r>
        <w:rPr/>
      </w:r>
    </w:p>
    <w:p>
      <w:pPr>
        <w:pStyle w:val="Normal"/>
        <w:bidi w:val="0"/>
        <w:jc w:val="left"/>
        <w:rPr/>
      </w:pPr>
      <w:r>
        <w:rPr/>
        <w:t>EL MEJOR CHOCOLATE. Los primeros árboles de cacao crecieron en las cuencas de la Amazonia, que comparte Bolivia con Brasil, Perú, Colombia, Ecuador, Guyana, Venezuela y Surinam. Desde 2009, Bolivia participa en el concurso que se realiza anualmente y logró varias distinciones en diferentes categorías, pero en esta oportunidad logró por primera vez situarse entre los 50 finalistas que fueron seleccionados de entre 219 muestras de diferentes partes del mundo y finalmente fue premiado con el “Cacao of Excellence”, junto a Perú y Venezuela, como representantes de toda la región.</w:t>
      </w:r>
    </w:p>
    <w:p>
      <w:pPr>
        <w:pStyle w:val="Normal"/>
        <w:bidi w:val="0"/>
        <w:jc w:val="left"/>
        <w:rPr/>
      </w:pPr>
      <w:r>
        <w:rPr/>
      </w:r>
    </w:p>
    <w:p>
      <w:pPr>
        <w:pStyle w:val="Normal"/>
        <w:bidi w:val="0"/>
        <w:jc w:val="left"/>
        <w:rPr/>
      </w:pPr>
      <w:r>
        <w:rPr/>
        <w:t>Las muestras finalistas de cacao fueron convertidas en chocolates para ser degustados y evaluados por un jurado internacional, que está formado por unos 40 fabricantes de renombre internacional y algunos expertos.</w:t>
      </w:r>
    </w:p>
    <w:p>
      <w:pPr>
        <w:pStyle w:val="Normal"/>
        <w:bidi w:val="0"/>
        <w:jc w:val="left"/>
        <w:rPr/>
      </w:pPr>
      <w:r>
        <w:rPr/>
      </w:r>
    </w:p>
    <w:p>
      <w:pPr>
        <w:pStyle w:val="Normal"/>
        <w:bidi w:val="0"/>
        <w:jc w:val="left"/>
        <w:rPr/>
      </w:pPr>
      <w:r>
        <w:rPr/>
        <w:t>Este proceso de evaluación se desarrolló entre los meses de septiembre y octubre, por lo que los resultados finales se dieron a conocer en el Salón du Chocolat, Edición Profesional Paris Expo Porte de Versalles, el 30 de octubre. Cipca considera que la participación en estos eventos es importante porque permite mostrar la calidad y los esfuerzos que se alcanzaron en el manejo de este producto.</w:t>
      </w:r>
    </w:p>
    <w:p>
      <w:pPr>
        <w:pStyle w:val="Normal"/>
        <w:bidi w:val="0"/>
        <w:jc w:val="left"/>
        <w:rPr/>
      </w:pPr>
      <w:r>
        <w:rPr/>
      </w:r>
    </w:p>
    <w:p>
      <w:pPr>
        <w:pStyle w:val="Normal"/>
        <w:bidi w:val="0"/>
        <w:jc w:val="left"/>
        <w:rPr/>
      </w:pPr>
      <w:r>
        <w:rPr/>
        <w:t>En La Paz se produce cerca al 90% de cacao y representa el 98% de las exportaciones, que hasta agosto de este año llegaron a superar el millón de dólares. Según un estudio realizado por el Instituto Boliviano de Comerico Exterior (IBCE), el potencial que tiene Bolivia para producir el cacao silvestre es cuatro veces mayor a la actual producción, que se calcula alcanza a 440 toneladas.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imagenes_articulos/527_imagenes_articulos</w:t>
      </w:r>
    </w:p>
    <w:p>
      <w:pPr>
        <w:pStyle w:val="Normal"/>
        <w:bidi w:val="0"/>
        <w:jc w:val="left"/>
        <w:rPr/>
      </w:pPr>
      <w:r>
        <w:rPr/>
        <w:t>ID NOTICIA: 527</w:t>
      </w:r>
    </w:p>
    <w:p>
      <w:pPr>
        <w:pStyle w:val="Normal"/>
        <w:bidi w:val="0"/>
        <w:jc w:val="left"/>
        <w:rPr/>
      </w:pPr>
      <w:r>
        <w:rPr/>
        <w:t>TÍTULO: INDIGENAS DE LA AMAZONIA</w:t>
      </w:r>
    </w:p>
    <w:p>
      <w:pPr>
        <w:pStyle w:val="Normal"/>
        <w:bidi w:val="0"/>
        <w:jc w:val="left"/>
        <w:rPr/>
      </w:pPr>
      <w:r>
        <w:rPr/>
        <w:t>SUBTÍTULO: Reclaman a la ONU por cambio climático</w:t>
      </w:r>
    </w:p>
    <w:p>
      <w:pPr>
        <w:pStyle w:val="Normal"/>
        <w:bidi w:val="0"/>
        <w:jc w:val="left"/>
        <w:rPr/>
      </w:pPr>
      <w:r>
        <w:rPr/>
        <w:t>RESUMEN: Los indígenas del Amazonas han llegado a la Conferencia del Clima de la ONU con una oferta a la comunidad internacional: salvar sus bosques para contribuir así al enfriamiento del planeta porque, dicen sus líderes, "es hora de mirar a la tierra" y dejar debates estériles.</w:t>
      </w:r>
    </w:p>
    <w:p>
      <w:pPr>
        <w:pStyle w:val="Normal"/>
        <w:bidi w:val="0"/>
        <w:jc w:val="left"/>
        <w:rPr/>
      </w:pPr>
      <w:r>
        <w:rPr/>
        <w:t>FECHA: 2013-11-13</w:t>
      </w:r>
    </w:p>
    <w:p>
      <w:pPr>
        <w:pStyle w:val="Normal"/>
        <w:bidi w:val="0"/>
        <w:jc w:val="left"/>
        <w:rPr/>
      </w:pPr>
      <w:r>
        <w:rPr/>
        <w:t>FUENTE: LI-EFE</w:t>
      </w:r>
    </w:p>
    <w:p>
      <w:pPr>
        <w:pStyle w:val="Normal"/>
        <w:bidi w:val="0"/>
        <w:jc w:val="left"/>
        <w:rPr/>
      </w:pPr>
      <w:r>
        <w:rPr/>
        <w:t>TEXTO DEL ARTÍCULO:</w:t>
      </w:r>
    </w:p>
    <w:p>
      <w:pPr>
        <w:pStyle w:val="Normal"/>
        <w:bidi w:val="0"/>
        <w:jc w:val="left"/>
        <w:rPr/>
      </w:pPr>
      <w:r>
        <w:rPr/>
      </w:r>
    </w:p>
    <w:p>
      <w:pPr>
        <w:pStyle w:val="Normal"/>
        <w:bidi w:val="0"/>
        <w:jc w:val="left"/>
        <w:rPr/>
      </w:pPr>
      <w:r>
        <w:rPr/>
        <w:t>Los indígenas del Amazonas han llegado a la Conferencia del Clima de la ONU con una oferta a la comunidad internacional: salvar sus bosques para contribuir así al enfriamiento del planeta porque, dicen sus líderes, "es hora de mirar a la tierra" y dejar debates estériles.</w:t>
      </w:r>
    </w:p>
    <w:p>
      <w:pPr>
        <w:pStyle w:val="Normal"/>
        <w:bidi w:val="0"/>
        <w:jc w:val="left"/>
        <w:rPr/>
      </w:pPr>
      <w:r>
        <w:rPr/>
      </w:r>
    </w:p>
    <w:p>
      <w:pPr>
        <w:pStyle w:val="Normal"/>
        <w:bidi w:val="0"/>
        <w:jc w:val="left"/>
        <w:rPr/>
      </w:pPr>
      <w:r>
        <w:rPr/>
        <w:t>"El Amazonas sufre mucha presión, está enfermo, pero hay posibilidades de salvarlo y debemos hacerlo, porque es fundamental para el planeta", explicó el responsable de la Coordinadora de Organizaciones Indígenas de la Cuenca Amazónica (COICA), el ecuatoriano Juan Carlos Jintiach.</w:t>
      </w:r>
    </w:p>
    <w:p>
      <w:pPr>
        <w:pStyle w:val="Normal"/>
        <w:bidi w:val="0"/>
        <w:jc w:val="left"/>
        <w:rPr/>
      </w:pPr>
      <w:r>
        <w:rPr/>
      </w:r>
    </w:p>
    <w:p>
      <w:pPr>
        <w:pStyle w:val="Normal"/>
        <w:bidi w:val="0"/>
        <w:jc w:val="left"/>
        <w:rPr/>
      </w:pPr>
      <w:r>
        <w:rPr/>
        <w:t>"La deforestación es nuestro gran problema", denunció Jintiach, quien explica que el cambio climático ha supuesto para su pueblo "la pérdida de ecosistemas, provocó la pérdida de especies de flora y fauna y afectó a la alimentación, especialmente al consumo de grasas porque la caza cada vez escasea más".</w:t>
      </w:r>
    </w:p>
    <w:p>
      <w:pPr>
        <w:pStyle w:val="Normal"/>
        <w:bidi w:val="0"/>
        <w:jc w:val="left"/>
        <w:rPr/>
      </w:pPr>
      <w:r>
        <w:rPr/>
      </w:r>
    </w:p>
    <w:p>
      <w:pPr>
        <w:pStyle w:val="Normal"/>
        <w:bidi w:val="0"/>
        <w:jc w:val="left"/>
        <w:rPr/>
      </w:pPr>
      <w:r>
        <w:rPr/>
        <w:t>Un cambio climático que, aunque se deja notar en todo el planeta, afecta especialmente al modo de vida de comunidades tradicionales como la de los indígenas del Amazonas.</w:t>
      </w:r>
    </w:p>
    <w:p>
      <w:pPr>
        <w:pStyle w:val="Normal"/>
        <w:bidi w:val="0"/>
        <w:jc w:val="left"/>
        <w:rPr/>
      </w:pPr>
      <w:r>
        <w:rPr/>
      </w:r>
    </w:p>
    <w:p>
      <w:pPr>
        <w:pStyle w:val="Normal"/>
        <w:bidi w:val="0"/>
        <w:jc w:val="left"/>
        <w:rPr/>
      </w:pPr>
      <w:r>
        <w:rPr/>
        <w:t>"Es hora de acciones inmediatas", pidió Jintiach, quien recordó que los esfuerzos llevados a cabo hasta ahora por la comunidad internacional para frenar el calentamiento global han fracasado.</w:t>
      </w:r>
    </w:p>
    <w:p>
      <w:pPr>
        <w:pStyle w:val="Normal"/>
        <w:bidi w:val="0"/>
        <w:jc w:val="left"/>
        <w:rPr/>
      </w:pPr>
      <w:r>
        <w:rPr/>
      </w:r>
    </w:p>
    <w:p>
      <w:pPr>
        <w:pStyle w:val="Normal"/>
        <w:bidi w:val="0"/>
        <w:jc w:val="left"/>
        <w:rPr/>
      </w:pPr>
      <w:r>
        <w:rPr/>
        <w:t>A su juicio, los propios Estados y las grandes multinacionales siguen siendo los responsables directos de la degradación ambiental que contribuye a ese calentamiento.</w:t>
      </w:r>
    </w:p>
    <w:p>
      <w:pPr>
        <w:pStyle w:val="Normal"/>
        <w:bidi w:val="0"/>
        <w:jc w:val="left"/>
        <w:rPr/>
      </w:pPr>
      <w:r>
        <w:rPr/>
      </w:r>
    </w:p>
    <w:p>
      <w:pPr>
        <w:pStyle w:val="Normal"/>
        <w:bidi w:val="0"/>
        <w:jc w:val="left"/>
        <w:rPr/>
      </w:pPr>
      <w:r>
        <w:rPr/>
        <w:t>"Sin embargo los pueblos indígenas amazónicos, a través de nuestros conocimientos ancestrales y nuestra cosmovisión unida a la madre naturaleza, tenemos la propuesta alternativa como parte de la solución", aseguró el responsable de la COICA.</w:t>
      </w:r>
    </w:p>
    <w:p>
      <w:pPr>
        <w:pStyle w:val="Normal"/>
        <w:bidi w:val="0"/>
        <w:jc w:val="left"/>
        <w:rPr/>
      </w:pPr>
      <w:r>
        <w:rPr/>
      </w:r>
    </w:p>
    <w:p>
      <w:pPr>
        <w:pStyle w:val="Normal"/>
        <w:bidi w:val="0"/>
        <w:jc w:val="left"/>
        <w:rPr/>
      </w:pPr>
      <w:r>
        <w:rPr/>
        <w:t>"Si esta sabiduría ancestral fuese política de los Estados y se aplicase, el mundo cambiaría", afirmó Jintiach.</w:t>
      </w:r>
    </w:p>
    <w:p>
      <w:pPr>
        <w:pStyle w:val="Normal"/>
        <w:bidi w:val="0"/>
        <w:jc w:val="left"/>
        <w:rPr/>
      </w:pPr>
      <w:r>
        <w:rPr/>
      </w:r>
    </w:p>
    <w:p>
      <w:pPr>
        <w:pStyle w:val="Normal"/>
        <w:bidi w:val="0"/>
        <w:jc w:val="left"/>
        <w:rPr/>
      </w:pPr>
      <w:r>
        <w:rPr/>
        <w:t>Para los indígenas del Amazonas hay que ir más allá de meras "declaraciones" y de grandes cumbres internacionales, por eso piden que se reconozcan sus derechos para ofrecer sus bosques como "contribución efectiva" para frenar el calentamiento global.</w:t>
      </w:r>
    </w:p>
    <w:p>
      <w:pPr>
        <w:pStyle w:val="Normal"/>
        <w:bidi w:val="0"/>
        <w:jc w:val="left"/>
        <w:rPr/>
      </w:pPr>
      <w:r>
        <w:rPr/>
      </w:r>
    </w:p>
    <w:p>
      <w:pPr>
        <w:pStyle w:val="Normal"/>
        <w:bidi w:val="0"/>
        <w:jc w:val="left"/>
        <w:rPr/>
      </w:pPr>
      <w:r>
        <w:rPr/>
        <w:t>En esto consiste fundamentalmente el Plan de Vida Plena de Gestión o Manejo Holístico de Territorios de Vida Plena, elaborado por la COICA, que parte de 170 millones de hectáreas que son de propiedad de miles de comunidades indígenas, y los más de 100 millones de hectáreas adicionales pendientes de titulación.</w:t>
      </w:r>
    </w:p>
    <w:p>
      <w:pPr>
        <w:pStyle w:val="Normal"/>
        <w:bidi w:val="0"/>
        <w:jc w:val="left"/>
        <w:rPr/>
      </w:pPr>
      <w:r>
        <w:rPr/>
      </w:r>
    </w:p>
    <w:p>
      <w:pPr>
        <w:pStyle w:val="Normal"/>
        <w:bidi w:val="0"/>
        <w:jc w:val="left"/>
        <w:rPr/>
      </w:pPr>
      <w:r>
        <w:rPr/>
        <w:t>"Cuando nos den esos derechos sobre nuestros territorios podremos aplicar nuestra cosmovisión, acabar con la explotación comercial de los bosques y la presencia de grandes empresas internacionales", señaló Jintiach, uno de los líderes de las comunidades que luchan por que la región siga siendo el "pulmón del mundo".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imagenes_articulos/526_imagenes_articulos</w:t>
      </w:r>
    </w:p>
    <w:p>
      <w:pPr>
        <w:pStyle w:val="Normal"/>
        <w:bidi w:val="0"/>
        <w:jc w:val="left"/>
        <w:rPr/>
      </w:pPr>
      <w:r>
        <w:rPr/>
        <w:t>ID NOTICIA: 526</w:t>
      </w:r>
    </w:p>
    <w:p>
      <w:pPr>
        <w:pStyle w:val="Normal"/>
        <w:bidi w:val="0"/>
        <w:jc w:val="left"/>
        <w:rPr/>
      </w:pPr>
      <w:r>
        <w:rPr/>
        <w:t>TÍTULO: REBELION INDIGENA</w:t>
      </w:r>
    </w:p>
    <w:p>
      <w:pPr>
        <w:pStyle w:val="Normal"/>
        <w:bidi w:val="0"/>
        <w:jc w:val="left"/>
        <w:rPr/>
      </w:pPr>
      <w:r>
        <w:rPr/>
        <w:t>SUBTÍTULO: El Beni recuerda al lider Pedro Ignacio Muiba</w:t>
      </w:r>
    </w:p>
    <w:p>
      <w:pPr>
        <w:pStyle w:val="Normal"/>
        <w:bidi w:val="0"/>
        <w:jc w:val="left"/>
        <w:rPr/>
      </w:pPr>
      <w:r>
        <w:rPr/>
        <w:t>RESUMEN: Autoridades y varios sectores de la población del departamento del Beni recordaron el domingo la Rebelión Mojeña de 1810 liderada por el cacique moxeño y héroe nacional, Pedro Ignacio Muiba, en un acto que se realizó en inmediaciones al monumento a ese caudillo indígena, en la zona de Pompeya.</w:t>
      </w:r>
    </w:p>
    <w:p>
      <w:pPr>
        <w:pStyle w:val="Normal"/>
        <w:bidi w:val="0"/>
        <w:jc w:val="left"/>
        <w:rPr/>
      </w:pPr>
      <w:r>
        <w:rPr/>
        <w:t>FECHA: 2013-11-10</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Autoridades y varios sectores de la población del departamento del Beni recordaron el domingo la Rebelión Mojeña de 1810 liderada por el cacique moxeño y héroe nacional, Pedro Ignacio Muiba, en un acto que se realizó en inmediaciones al monumento a ese caudillo indígena, en la zona de Pompeya.</w:t>
      </w:r>
    </w:p>
    <w:p>
      <w:pPr>
        <w:pStyle w:val="Normal"/>
        <w:bidi w:val="0"/>
        <w:jc w:val="left"/>
        <w:rPr/>
      </w:pPr>
      <w:r>
        <w:rPr/>
      </w:r>
    </w:p>
    <w:p>
      <w:pPr>
        <w:pStyle w:val="Normal"/>
        <w:bidi w:val="0"/>
        <w:jc w:val="left"/>
        <w:rPr/>
      </w:pPr>
      <w:r>
        <w:rPr/>
        <w:t>Muiba junto a José Bopi, Gregorio Gonzales y otros líderes de su época se enfrentaron contra sus opresores españoles para liberar a su pueblo de la esclavitud.</w:t>
      </w:r>
    </w:p>
    <w:p>
      <w:pPr>
        <w:pStyle w:val="Normal"/>
        <w:bidi w:val="0"/>
        <w:jc w:val="left"/>
        <w:rPr/>
      </w:pPr>
      <w:r>
        <w:rPr/>
      </w:r>
    </w:p>
    <w:p>
      <w:pPr>
        <w:pStyle w:val="Normal"/>
        <w:bidi w:val="0"/>
        <w:jc w:val="left"/>
        <w:rPr/>
      </w:pPr>
      <w:r>
        <w:rPr/>
        <w:t>'Han pasado más de dos siglos desde que el cacique Pedro Ignacio Muiba proclamó lo que quedó en la memoria de todos los benianos. Nosotros seremos libres por nuestro propio mandato', recordó el gobernador del Beni, Carmelo Lens.</w:t>
      </w:r>
    </w:p>
    <w:p>
      <w:pPr>
        <w:pStyle w:val="Normal"/>
        <w:bidi w:val="0"/>
        <w:jc w:val="left"/>
        <w:rPr/>
      </w:pPr>
      <w:r>
        <w:rPr/>
      </w:r>
    </w:p>
    <w:p>
      <w:pPr>
        <w:pStyle w:val="Normal"/>
        <w:bidi w:val="0"/>
        <w:jc w:val="left"/>
        <w:rPr/>
      </w:pPr>
      <w:r>
        <w:rPr/>
        <w:t>Consideró que esa fecha es oportuna para recordar la lucha por la libertad, como legado, herencia y ejemplo de dignidad de los antepasados de quienes habitan esa parte del territorio nacional.</w:t>
      </w:r>
    </w:p>
    <w:p>
      <w:pPr>
        <w:pStyle w:val="Normal"/>
        <w:bidi w:val="0"/>
        <w:jc w:val="left"/>
        <w:rPr/>
      </w:pPr>
      <w:r>
        <w:rPr/>
      </w:r>
    </w:p>
    <w:p>
      <w:pPr>
        <w:pStyle w:val="Normal"/>
        <w:bidi w:val="0"/>
        <w:jc w:val="left"/>
        <w:rPr/>
      </w:pPr>
      <w:r>
        <w:rPr/>
        <w:t>'Estamos aquí para recordar los 203 años de la rebelión liberadora de Moxos, hoy convertida en un legado de lucha por la libertad de nuestro pueblo', afirmó.</w:t>
      </w:r>
    </w:p>
    <w:p>
      <w:pPr>
        <w:pStyle w:val="Normal"/>
        <w:bidi w:val="0"/>
        <w:jc w:val="left"/>
        <w:rPr/>
      </w:pPr>
      <w:r>
        <w:rPr/>
      </w:r>
    </w:p>
    <w:p>
      <w:pPr>
        <w:pStyle w:val="Normal"/>
        <w:bidi w:val="0"/>
        <w:jc w:val="left"/>
        <w:rPr/>
      </w:pPr>
      <w:r>
        <w:rPr/>
        <w:t>Por su parte, la asambleísta departamental, Teresa Limpias, exhortó a los estudiantes y a la población a seguir los pasos del líder originario que defendió los derechos de su gente.</w:t>
      </w:r>
    </w:p>
    <w:p>
      <w:pPr>
        <w:pStyle w:val="Normal"/>
        <w:bidi w:val="0"/>
        <w:jc w:val="left"/>
        <w:rPr/>
      </w:pPr>
      <w:r>
        <w:rPr/>
      </w:r>
    </w:p>
    <w:p>
      <w:pPr>
        <w:pStyle w:val="Normal"/>
        <w:bidi w:val="0"/>
        <w:jc w:val="left"/>
        <w:rPr/>
      </w:pPr>
      <w:r>
        <w:rPr/>
        <w:t>En el acto participaron autoridades departamentales, de las Fuerzas Armadas, del Cabildo Indigenal y de otras organizaciones del Beni, que depositaron ofrendas florales a los pies del monumento a Pedro Ignacio Muiba.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imagenes_articulos/525_imagenes_articulos</w:t>
      </w:r>
    </w:p>
    <w:p>
      <w:pPr>
        <w:pStyle w:val="Normal"/>
        <w:bidi w:val="0"/>
        <w:jc w:val="left"/>
        <w:rPr/>
      </w:pPr>
      <w:r>
        <w:rPr/>
        <w:t>ID NOTICIA: 525</w:t>
      </w:r>
    </w:p>
    <w:p>
      <w:pPr>
        <w:pStyle w:val="Normal"/>
        <w:bidi w:val="0"/>
        <w:jc w:val="left"/>
        <w:rPr/>
      </w:pPr>
      <w:r>
        <w:rPr/>
        <w:t>TÍTULO: INDIGENAS YUQUI</w:t>
      </w:r>
    </w:p>
    <w:p>
      <w:pPr>
        <w:pStyle w:val="Normal"/>
        <w:bidi w:val="0"/>
        <w:jc w:val="left"/>
        <w:rPr/>
      </w:pPr>
      <w:r>
        <w:rPr/>
        <w:t>SUBTÍTULO: Denuncian que cocaleros quieren comprar su TCO</w:t>
      </w:r>
    </w:p>
    <w:p>
      <w:pPr>
        <w:pStyle w:val="Normal"/>
        <w:bidi w:val="0"/>
        <w:jc w:val="left"/>
        <w:rPr/>
      </w:pPr>
      <w:r>
        <w:rPr/>
        <w:t>RESUMEN: El cacique Mayor del pueblo Yuqui, José Isategua, denunció que cocaleros, agrupados en una Cooperativa denominada Santa Lucia, quieren comprar su territorio, ubicado en el municipio Puerto Villaroel del departamento de Cochabamba.</w:t>
      </w:r>
    </w:p>
    <w:p>
      <w:pPr>
        <w:pStyle w:val="Normal"/>
        <w:bidi w:val="0"/>
        <w:jc w:val="left"/>
        <w:rPr/>
      </w:pPr>
      <w:r>
        <w:rPr/>
        <w:t>FECHA: 2013-11-07</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cacique Mayor del pueblo Yuqui, José Isategua, denunció que cocaleros, agrupados en una Cooperativa denominada Santa Lucia, quieren comprar su territorio, ubicado en el municipio Puerto Villaroel del departamento de Cochabamba.</w:t>
      </w:r>
    </w:p>
    <w:p>
      <w:pPr>
        <w:pStyle w:val="Normal"/>
        <w:bidi w:val="0"/>
        <w:jc w:val="left"/>
        <w:rPr/>
      </w:pPr>
      <w:r>
        <w:rPr/>
      </w:r>
    </w:p>
    <w:p>
      <w:pPr>
        <w:pStyle w:val="Normal"/>
        <w:bidi w:val="0"/>
        <w:jc w:val="left"/>
        <w:rPr/>
      </w:pPr>
      <w:r>
        <w:rPr/>
        <w:t>El dirigente indígena señaló que este problema inicialmente se dio en 2004 y que ahora esta cooperativa de cocaleros, que identificó procede de las regiones de Ivirgarzama y chimoré, “resucitó” e intenta dividir a los indígenas para comprar tierras de la TCO Yuqui-CIRI.</w:t>
      </w:r>
    </w:p>
    <w:p>
      <w:pPr>
        <w:pStyle w:val="Normal"/>
        <w:bidi w:val="0"/>
        <w:jc w:val="left"/>
        <w:rPr/>
      </w:pPr>
      <w:r>
        <w:rPr/>
      </w:r>
    </w:p>
    <w:p>
      <w:pPr>
        <w:pStyle w:val="Normal"/>
        <w:bidi w:val="0"/>
        <w:jc w:val="left"/>
        <w:rPr/>
      </w:pPr>
      <w:r>
        <w:rPr/>
        <w:t>Isategua no especificó cuánto de dinero es que ofrecen los cocaleros a los pobladores de la Tierra Comunitaria de Origen (TCO), sin embargo, aseveró que el territorio indígena no está en venta y menos para el cultivo de coca.</w:t>
      </w:r>
    </w:p>
    <w:p>
      <w:pPr>
        <w:pStyle w:val="Normal"/>
        <w:bidi w:val="0"/>
        <w:jc w:val="left"/>
        <w:rPr/>
      </w:pPr>
      <w:r>
        <w:rPr/>
      </w:r>
    </w:p>
    <w:p>
      <w:pPr>
        <w:pStyle w:val="Normal"/>
        <w:bidi w:val="0"/>
        <w:jc w:val="left"/>
        <w:rPr/>
      </w:pPr>
      <w:r>
        <w:rPr/>
        <w:t>Los yuquis no mantienen una buena relación con los sindicatos cocaleros que colidan con la TCO, con una superficie de más de 115 mil hectáreas que es compartida con pueblos del Consejo Indígena del Río Ichilo (CIRI), indicó el dirigente. Recordó que cuando la Cooperativa Santa Lucia intentó avasallar su territorio, tuvieron el respaldo la Policía y de la Autoridad de Bosques y Tierra (ABT).</w:t>
      </w:r>
    </w:p>
    <w:p>
      <w:pPr>
        <w:pStyle w:val="Normal"/>
        <w:bidi w:val="0"/>
        <w:jc w:val="left"/>
        <w:rPr/>
      </w:pPr>
      <w:r>
        <w:rPr/>
      </w:r>
    </w:p>
    <w:p>
      <w:pPr>
        <w:pStyle w:val="Normal"/>
        <w:bidi w:val="0"/>
        <w:jc w:val="left"/>
        <w:rPr/>
      </w:pPr>
      <w:r>
        <w:rPr/>
        <w:t>“</w:t>
      </w:r>
      <w:r>
        <w:rPr/>
        <w:t>No tenemos una buena relación (con los cocaleros), siempre están cada año invadiéndonos. El último avasallamiento que hemos sufrido por la famosa Cooperativa Santa Lucia ha sido respaldado por la Policía, por la ABT (Autoridad de Bosques y Tierra), aun sabiendo que nuestro territorio es titulado y es privado”, declaró Isategua.</w:t>
      </w:r>
    </w:p>
    <w:p>
      <w:pPr>
        <w:pStyle w:val="Normal"/>
        <w:bidi w:val="0"/>
        <w:jc w:val="left"/>
        <w:rPr/>
      </w:pPr>
      <w:r>
        <w:rPr/>
        <w:t>Construcción de viviendas</w:t>
      </w:r>
    </w:p>
    <w:p>
      <w:pPr>
        <w:pStyle w:val="Normal"/>
        <w:bidi w:val="0"/>
        <w:jc w:val="left"/>
        <w:rPr/>
      </w:pPr>
      <w:r>
        <w:rPr/>
      </w:r>
    </w:p>
    <w:p>
      <w:pPr>
        <w:pStyle w:val="Normal"/>
        <w:bidi w:val="0"/>
        <w:jc w:val="left"/>
        <w:rPr/>
      </w:pPr>
      <w:r>
        <w:rPr/>
        <w:t>Las principales demandas de los indígenas yuquis son la apertura de una carretera de 5 kilómetros y la construcción de 50 viviendas, ésta última como parte del programa gubernamental “Bolivia Cambia, Evo Cumple”, que hace tres años no puede concretarse, informó el cacique José Isategua.</w:t>
      </w:r>
    </w:p>
    <w:p>
      <w:pPr>
        <w:pStyle w:val="Normal"/>
        <w:bidi w:val="0"/>
        <w:jc w:val="left"/>
        <w:rPr/>
      </w:pPr>
      <w:r>
        <w:rPr/>
      </w:r>
    </w:p>
    <w:p>
      <w:pPr>
        <w:pStyle w:val="Normal"/>
        <w:bidi w:val="0"/>
        <w:jc w:val="left"/>
        <w:rPr/>
      </w:pPr>
      <w:r>
        <w:rPr/>
        <w:t>Los indígenas abrieron hace dos años una senda, el único camino que conocen para salir hasta el sindicato de cocaleros Puerto Chimoré y de ahí al interior del país, ya que la otra forma es navegando por casi dos horas el río Chimoré hasta dicho sindicato.</w:t>
      </w:r>
    </w:p>
    <w:p>
      <w:pPr>
        <w:pStyle w:val="Normal"/>
        <w:bidi w:val="0"/>
        <w:jc w:val="left"/>
        <w:rPr/>
      </w:pPr>
      <w:r>
        <w:rPr/>
      </w:r>
    </w:p>
    <w:p>
      <w:pPr>
        <w:pStyle w:val="Normal"/>
        <w:bidi w:val="0"/>
        <w:jc w:val="left"/>
        <w:rPr/>
      </w:pPr>
      <w:r>
        <w:rPr/>
        <w:t>Para Isategua, la falta de una vía es la causa por la que las casas no se pueden construir porque dijo que ninguna empresa quiere adjudicarse la obra debido a este hecho, además porque llevar material de construcción por río demandaría mucho presupuesto. Los indígenas aún esperan que las autoridades de la región cumplan el acuerdo de octubre, para hacer la apertura de la vía.</w:t>
      </w:r>
    </w:p>
    <w:p>
      <w:pPr>
        <w:pStyle w:val="Normal"/>
        <w:bidi w:val="0"/>
        <w:jc w:val="left"/>
        <w:rPr/>
      </w:pPr>
      <w:r>
        <w:rPr/>
      </w:r>
    </w:p>
    <w:p>
      <w:pPr>
        <w:pStyle w:val="Normal"/>
        <w:bidi w:val="0"/>
        <w:jc w:val="left"/>
        <w:rPr/>
      </w:pPr>
      <w:r>
        <w:rPr/>
        <w:t>“</w:t>
      </w:r>
      <w:r>
        <w:rPr/>
        <w:t>Nosotros hemos hecho (un camino) tipo senda para que en algún momento, solicitando a las autoridades competentes, se pueda hacer la apertura de una carretera con maquinaria pesada, pero cuando se enteraron que el pueblo Yuqui salía para hacer una manifestación, esa tarde metieron el tractor, pero a los dos días se puso a llover y ahora no se hace nada”, afirmó.</w:t>
      </w:r>
    </w:p>
    <w:p>
      <w:pPr>
        <w:pStyle w:val="Normal"/>
        <w:bidi w:val="0"/>
        <w:jc w:val="left"/>
        <w:rPr/>
      </w:pPr>
      <w:r>
        <w:rPr/>
      </w:r>
    </w:p>
    <w:p>
      <w:pPr>
        <w:pStyle w:val="Normal"/>
        <w:bidi w:val="0"/>
        <w:jc w:val="left"/>
        <w:rPr/>
      </w:pPr>
      <w:r>
        <w:rPr/>
        <w:t>Olvidados por las autoridades</w:t>
      </w:r>
    </w:p>
    <w:p>
      <w:pPr>
        <w:pStyle w:val="Normal"/>
        <w:bidi w:val="0"/>
        <w:jc w:val="left"/>
        <w:rPr/>
      </w:pPr>
      <w:r>
        <w:rPr/>
      </w:r>
    </w:p>
    <w:p>
      <w:pPr>
        <w:pStyle w:val="Normal"/>
        <w:bidi w:val="0"/>
        <w:jc w:val="left"/>
        <w:rPr/>
      </w:pPr>
      <w:r>
        <w:rPr/>
        <w:t>Ante esta situación, los indígenas dicen sentirse olvidados por las autoridades y a ello se suma el hecho de que en las comunidades indígenas de la TCO Yuqui-CIRI, donde habitan 96 familias yuquis, los indígenas enferman de tuberculosis.</w:t>
      </w:r>
    </w:p>
    <w:p>
      <w:pPr>
        <w:pStyle w:val="Normal"/>
        <w:bidi w:val="0"/>
        <w:jc w:val="left"/>
        <w:rPr/>
      </w:pPr>
      <w:r>
        <w:rPr/>
      </w:r>
    </w:p>
    <w:p>
      <w:pPr>
        <w:pStyle w:val="Normal"/>
        <w:bidi w:val="0"/>
        <w:jc w:val="left"/>
        <w:rPr/>
      </w:pPr>
      <w:r>
        <w:rPr/>
        <w:t>“</w:t>
      </w:r>
      <w:r>
        <w:rPr/>
        <w:t>La gran parte de nuestros hermanos están enfermos de tuberculosis y algunos de micosis pulmonar  (…) estamos abandonados por nuestras autoridades nacionales y de las departamentales, la carretera es importante para nosotros porque nos puede traer salud, mejorar la educación y podemos sacar nuestros productos”, indicó el indígena.</w:t>
      </w:r>
    </w:p>
    <w:p>
      <w:pPr>
        <w:pStyle w:val="Normal"/>
        <w:bidi w:val="0"/>
        <w:jc w:val="left"/>
        <w:rPr/>
      </w:pPr>
      <w:r>
        <w:rPr/>
      </w:r>
    </w:p>
    <w:p>
      <w:pPr>
        <w:pStyle w:val="Normal"/>
        <w:bidi w:val="0"/>
        <w:jc w:val="left"/>
        <w:rPr/>
      </w:pPr>
      <w:r>
        <w:rPr/>
        <w:t>Esta semana, José Isategua dijo que intentó reunirse con representantes de la ABT y del Ministerio de la Presidencia, pero fue en vano a la ciudad de Cochabamba, ya que nadie lo recibió y retornó a su comunidad de Bia Recuaté, donde se definirá con los pobladores qué decisión tomar por la falta de atención de autoridades del Estado Plurinacional. No descartó que inicien una movilización.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imagenes_articulos/524_imagenes_articulos</w:t>
      </w:r>
    </w:p>
    <w:p>
      <w:pPr>
        <w:pStyle w:val="Normal"/>
        <w:bidi w:val="0"/>
        <w:jc w:val="left"/>
        <w:rPr/>
      </w:pPr>
      <w:r>
        <w:rPr/>
        <w:t>ID NOTICIA: 524</w:t>
      </w:r>
    </w:p>
    <w:p>
      <w:pPr>
        <w:pStyle w:val="Normal"/>
        <w:bidi w:val="0"/>
        <w:jc w:val="left"/>
        <w:rPr/>
      </w:pPr>
      <w:r>
        <w:rPr/>
        <w:t>TÍTULO: POR TIERRAS</w:t>
      </w:r>
    </w:p>
    <w:p>
      <w:pPr>
        <w:pStyle w:val="Normal"/>
        <w:bidi w:val="0"/>
        <w:jc w:val="left"/>
        <w:rPr/>
      </w:pPr>
      <w:r>
        <w:rPr/>
        <w:t>SUBTÍTULO: Enfrentamiento deja un indígena guaraní en coma</w:t>
      </w:r>
    </w:p>
    <w:p>
      <w:pPr>
        <w:pStyle w:val="Normal"/>
        <w:bidi w:val="0"/>
        <w:jc w:val="left"/>
        <w:rPr/>
      </w:pPr>
      <w:r>
        <w:rPr/>
        <w:t>RESUMEN: El enfrentamiento por la posesión de tierras entre campesinos e indígenas guaraníes en la comunidad de San Nicolás del municipio de Caraparí del departamento de Tarija, dejó el pasado fin de semana el saldo de una persona en coma, tras recibir éste cinco puñaladas de parte de personas desconocidas hasta la fecha.</w:t>
      </w:r>
    </w:p>
    <w:p>
      <w:pPr>
        <w:pStyle w:val="Normal"/>
        <w:bidi w:val="0"/>
        <w:jc w:val="left"/>
        <w:rPr/>
      </w:pPr>
      <w:r>
        <w:rPr/>
        <w:t>FECHA: 2013-11-07</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enfrentamiento por la posesión de tierras entre campesinos e indígenas guaraníes en la comunidad de San Nicolás del municipio de Caraparí del departamento de Tarija, dejó el pasado fin de semana el saldo de una persona en coma, tras recibir éste cinco puñaladas de parte de personas desconocidas hasta la fecha.</w:t>
      </w:r>
    </w:p>
    <w:p>
      <w:pPr>
        <w:pStyle w:val="Normal"/>
        <w:bidi w:val="0"/>
        <w:jc w:val="left"/>
        <w:rPr/>
      </w:pPr>
      <w:r>
        <w:rPr/>
      </w:r>
    </w:p>
    <w:p>
      <w:pPr>
        <w:pStyle w:val="Normal"/>
        <w:bidi w:val="0"/>
        <w:jc w:val="left"/>
        <w:rPr/>
      </w:pPr>
      <w:r>
        <w:rPr/>
        <w:t xml:space="preserve">Se identificó al indígena apuñalado como el hijo del Capitán Grande de los guaraníes de Caraparí, Dino Francisco Ortiz, quien dijo que ya sentó la denuncia ante la Fiscalía de esa región, en tanto su primogénito fue internado en el hospital.  </w:t>
      </w:r>
    </w:p>
    <w:p>
      <w:pPr>
        <w:pStyle w:val="Normal"/>
        <w:bidi w:val="0"/>
        <w:jc w:val="left"/>
        <w:rPr/>
      </w:pPr>
      <w:r>
        <w:rPr/>
      </w:r>
    </w:p>
    <w:p>
      <w:pPr>
        <w:pStyle w:val="Normal"/>
        <w:bidi w:val="0"/>
        <w:jc w:val="left"/>
        <w:rPr/>
      </w:pPr>
      <w:r>
        <w:rPr/>
        <w:t>“</w:t>
      </w:r>
      <w:r>
        <w:rPr/>
        <w:t>Lo agarraron entre tres personas a mi hijo y le han dado varias puñaladas; uno en la boca, otro en la cara y tres en el brazo, está grave”, declaró el dirigente a radio Aclo de la Red Erbol.</w:t>
      </w:r>
    </w:p>
    <w:p>
      <w:pPr>
        <w:pStyle w:val="Normal"/>
        <w:bidi w:val="0"/>
        <w:jc w:val="left"/>
        <w:rPr/>
      </w:pPr>
      <w:r>
        <w:rPr/>
      </w:r>
    </w:p>
    <w:p>
      <w:pPr>
        <w:pStyle w:val="Normal"/>
        <w:bidi w:val="0"/>
        <w:jc w:val="left"/>
        <w:rPr/>
      </w:pPr>
      <w:r>
        <w:rPr/>
        <w:t>Indicó que hace tiempo tienen conflictos con los campesinos porque avasallan su territorio y según el dirigente, lo hacen con el respaldo de la Policía y el Instituto Nacional de Reforma Agraria (INRA) tarijeño.</w:t>
      </w:r>
    </w:p>
    <w:p>
      <w:pPr>
        <w:pStyle w:val="Normal"/>
        <w:bidi w:val="0"/>
        <w:jc w:val="left"/>
        <w:rPr/>
      </w:pPr>
      <w:r>
        <w:rPr/>
      </w:r>
    </w:p>
    <w:p>
      <w:pPr>
        <w:pStyle w:val="Normal"/>
        <w:bidi w:val="0"/>
        <w:jc w:val="left"/>
        <w:rPr/>
      </w:pPr>
      <w:r>
        <w:rPr/>
        <w:t>“</w:t>
      </w:r>
      <w:r>
        <w:rPr/>
        <w:t>El conflicto central es el tema tierras, pero son los campesinos los que han entrado a nuestro territorio; alambrando y desmontando en nuestra propiedad”, puntualizó.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imagenes_articulos/523_imagenes_articulos</w:t>
      </w:r>
    </w:p>
    <w:p>
      <w:pPr>
        <w:pStyle w:val="Normal"/>
        <w:bidi w:val="0"/>
        <w:jc w:val="left"/>
        <w:rPr/>
      </w:pPr>
      <w:r>
        <w:rPr/>
        <w:t>ID NOTICIA: 523</w:t>
      </w:r>
    </w:p>
    <w:p>
      <w:pPr>
        <w:pStyle w:val="Normal"/>
        <w:bidi w:val="0"/>
        <w:jc w:val="left"/>
        <w:rPr/>
      </w:pPr>
      <w:r>
        <w:rPr/>
        <w:t>TÍTULO: CENTRO MILITAR</w:t>
      </w:r>
    </w:p>
    <w:p>
      <w:pPr>
        <w:pStyle w:val="Normal"/>
        <w:bidi w:val="0"/>
        <w:jc w:val="left"/>
        <w:rPr/>
      </w:pPr>
      <w:r>
        <w:rPr/>
        <w:t>SUBTÍTULO: Construirán Escuela Naval en la Amazonía</w:t>
      </w:r>
    </w:p>
    <w:p>
      <w:pPr>
        <w:pStyle w:val="Normal"/>
        <w:bidi w:val="0"/>
        <w:jc w:val="left"/>
        <w:rPr/>
      </w:pPr>
      <w:r>
        <w:rPr/>
        <w:t>RESUMEN: Se confirmó que la nueva sede de la Escuela de Sargentos que funciona en la Loma Suárez, municipio de Trinidad, será en Riberalta, ciudad cercana a la frontera con Brasil, según hizo público el propio Presidente del Estado Plurinacional Evo Morales.</w:t>
      </w:r>
    </w:p>
    <w:p>
      <w:pPr>
        <w:pStyle w:val="Normal"/>
        <w:bidi w:val="0"/>
        <w:jc w:val="left"/>
        <w:rPr/>
      </w:pPr>
      <w:r>
        <w:rPr/>
        <w:t>FECHA: 2013-11-06</w:t>
      </w:r>
    </w:p>
    <w:p>
      <w:pPr>
        <w:pStyle w:val="Normal"/>
        <w:bidi w:val="0"/>
        <w:jc w:val="left"/>
        <w:rPr/>
      </w:pPr>
      <w:r>
        <w:rPr/>
        <w:t>FUENTE: TVA-EFE</w:t>
      </w:r>
    </w:p>
    <w:p>
      <w:pPr>
        <w:pStyle w:val="Normal"/>
        <w:bidi w:val="0"/>
        <w:jc w:val="left"/>
        <w:rPr/>
      </w:pPr>
      <w:r>
        <w:rPr/>
        <w:t>TEXTO DEL ARTÍCULO:</w:t>
      </w:r>
    </w:p>
    <w:p>
      <w:pPr>
        <w:pStyle w:val="Normal"/>
        <w:bidi w:val="0"/>
        <w:jc w:val="left"/>
        <w:rPr/>
      </w:pPr>
      <w:r>
        <w:rPr/>
      </w:r>
    </w:p>
    <w:p>
      <w:pPr>
        <w:pStyle w:val="Normal"/>
        <w:bidi w:val="0"/>
        <w:jc w:val="left"/>
        <w:rPr/>
      </w:pPr>
      <w:r>
        <w:rPr/>
        <w:t>Se confirmó que la nueva sede de la Escuela de Sargentos que funciona en la Loma Suárez, municipio de Trinidad, será en Riberalta, ciudad cercana a la frontera con Brasil, según hizo público el propio Presidente del Estado Plurinacional Evo  Morales.</w:t>
      </w:r>
    </w:p>
    <w:p>
      <w:pPr>
        <w:pStyle w:val="Normal"/>
        <w:bidi w:val="0"/>
        <w:jc w:val="left"/>
        <w:rPr/>
      </w:pPr>
      <w:r>
        <w:rPr/>
      </w:r>
    </w:p>
    <w:p>
      <w:pPr>
        <w:pStyle w:val="Normal"/>
        <w:bidi w:val="0"/>
        <w:jc w:val="left"/>
        <w:rPr/>
      </w:pPr>
      <w:r>
        <w:rPr/>
        <w:t>En un discurso en Riberalta, Capital de la Amazonía, a propósito del 187 aniversario de la Armada, dijo que desembolsará de inmediato un adelanto del 20 % del presupuesto de la obra, estimada en 90 millones de bolivianos todos los modulos, para que mañana se comience la construcción.</w:t>
      </w:r>
    </w:p>
    <w:p>
      <w:pPr>
        <w:pStyle w:val="Normal"/>
        <w:bidi w:val="0"/>
        <w:jc w:val="left"/>
        <w:rPr/>
      </w:pPr>
      <w:r>
        <w:rPr/>
      </w:r>
    </w:p>
    <w:p>
      <w:pPr>
        <w:pStyle w:val="Normal"/>
        <w:bidi w:val="0"/>
        <w:jc w:val="left"/>
        <w:rPr/>
      </w:pPr>
      <w:r>
        <w:rPr/>
        <w:t>Reconoció la falta de control de los ríos bolivianos en el oriente es una debilidad del Estado y expresó su deseo de que la Armada tenga una presencia en todas las cuencas porque el transporte fluvial es la única forma de asistir a las comunidades indígenas de esa región.</w:t>
      </w:r>
    </w:p>
    <w:p>
      <w:pPr>
        <w:pStyle w:val="Normal"/>
        <w:bidi w:val="0"/>
        <w:jc w:val="left"/>
        <w:rPr/>
      </w:pPr>
      <w:r>
        <w:rPr/>
      </w:r>
    </w:p>
    <w:p>
      <w:pPr>
        <w:pStyle w:val="Normal"/>
        <w:bidi w:val="0"/>
        <w:jc w:val="left"/>
        <w:rPr/>
      </w:pPr>
      <w:r>
        <w:rPr/>
        <w:t>El lugar elegido según trascendió sería el Lago Tumichucua, antiguo centro del Instituto Linguístico de Verano, ubicado a 20 kilómetros de Riberalta, que ofrece todas las condiciones para el funcionamiento del instituto militar, por su proximidad con el río Beni, uno de los más caudalosos del país.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imagenes_articulos/522_imagenes_articulos</w:t>
      </w:r>
    </w:p>
    <w:p>
      <w:pPr>
        <w:pStyle w:val="Normal"/>
        <w:bidi w:val="0"/>
        <w:jc w:val="left"/>
        <w:rPr/>
      </w:pPr>
      <w:r>
        <w:rPr/>
        <w:t>ID NOTICIA: 522</w:t>
      </w:r>
    </w:p>
    <w:p>
      <w:pPr>
        <w:pStyle w:val="Normal"/>
        <w:bidi w:val="0"/>
        <w:jc w:val="left"/>
        <w:rPr/>
      </w:pPr>
      <w:r>
        <w:rPr/>
        <w:t>TÍTULO: HUGO CHAVEZ</w:t>
      </w:r>
    </w:p>
    <w:p>
      <w:pPr>
        <w:pStyle w:val="Normal"/>
        <w:bidi w:val="0"/>
        <w:jc w:val="left"/>
        <w:rPr/>
      </w:pPr>
      <w:r>
        <w:rPr/>
        <w:t>SUBTÍTULO: Inauguran monumento en su honor en Riberalta</w:t>
      </w:r>
    </w:p>
    <w:p>
      <w:pPr>
        <w:pStyle w:val="Normal"/>
        <w:bidi w:val="0"/>
        <w:jc w:val="left"/>
        <w:rPr/>
      </w:pPr>
      <w:r>
        <w:rPr/>
        <w:t>RESUMEN: El presidente de Bolivia, Evo Morales, inauguró en una ciudad de la Amazonía un monumento dedicado a quien fuera su aliado y amigo, el exmandatario de Venezuela Hugo Chávez, fallecido en marzo pasado víctima de un cáncer.</w:t>
      </w:r>
    </w:p>
    <w:p>
      <w:pPr>
        <w:pStyle w:val="Normal"/>
        <w:bidi w:val="0"/>
        <w:jc w:val="left"/>
        <w:rPr/>
      </w:pPr>
      <w:r>
        <w:rPr/>
        <w:t>FECHA: 2013-11-06</w:t>
      </w:r>
    </w:p>
    <w:p>
      <w:pPr>
        <w:pStyle w:val="Normal"/>
        <w:bidi w:val="0"/>
        <w:jc w:val="left"/>
        <w:rPr/>
      </w:pPr>
      <w:r>
        <w:rPr/>
        <w:t>FUENTE: EFE-LR</w:t>
      </w:r>
    </w:p>
    <w:p>
      <w:pPr>
        <w:pStyle w:val="Normal"/>
        <w:bidi w:val="0"/>
        <w:jc w:val="left"/>
        <w:rPr/>
      </w:pPr>
      <w:r>
        <w:rPr/>
        <w:t>TEXTO DEL ARTÍCULO:</w:t>
      </w:r>
    </w:p>
    <w:p>
      <w:pPr>
        <w:pStyle w:val="Normal"/>
        <w:bidi w:val="0"/>
        <w:jc w:val="left"/>
        <w:rPr/>
      </w:pPr>
      <w:r>
        <w:rPr/>
      </w:r>
    </w:p>
    <w:p>
      <w:pPr>
        <w:pStyle w:val="Normal"/>
        <w:bidi w:val="0"/>
        <w:jc w:val="left"/>
        <w:rPr/>
      </w:pPr>
      <w:r>
        <w:rPr/>
        <w:t>El presidente de Bolivia, Evo Morales, inauguró en una ciudad de la Amazonía un monumento dedicado a quien fuera su aliado y amigo, el exmandatario de Venezuela Hugo Chávez, fallecido en marzo pasado víctima de un cáncer.</w:t>
      </w:r>
    </w:p>
    <w:p>
      <w:pPr>
        <w:pStyle w:val="Normal"/>
        <w:bidi w:val="0"/>
        <w:jc w:val="left"/>
        <w:rPr/>
      </w:pPr>
      <w:r>
        <w:rPr/>
      </w:r>
    </w:p>
    <w:p>
      <w:pPr>
        <w:pStyle w:val="Normal"/>
        <w:bidi w:val="0"/>
        <w:jc w:val="left"/>
        <w:rPr/>
      </w:pPr>
      <w:r>
        <w:rPr/>
        <w:t>La estatua, de tres metros de alto, se encuentra en la avenida principal del pueblo amazónico de Riberalta y muestra a Chávez con uniforme militar, la mano derecha en el pecho y la izquierda extendida hacia el frente.</w:t>
      </w:r>
    </w:p>
    <w:p>
      <w:pPr>
        <w:pStyle w:val="Normal"/>
        <w:bidi w:val="0"/>
        <w:jc w:val="left"/>
        <w:rPr/>
      </w:pPr>
      <w:r>
        <w:rPr/>
      </w:r>
    </w:p>
    <w:p>
      <w:pPr>
        <w:pStyle w:val="Normal"/>
        <w:bidi w:val="0"/>
        <w:jc w:val="left"/>
        <w:rPr/>
      </w:pPr>
      <w:r>
        <w:rPr/>
        <w:t>La inauguración se hizo en el marco de unos actos organizados en esa localidad para celebrar el 187 aniversario de la Fuerza Naval, con la presencia de Morales y altos jefes militares.</w:t>
      </w:r>
    </w:p>
    <w:p>
      <w:pPr>
        <w:pStyle w:val="Normal"/>
        <w:bidi w:val="0"/>
        <w:jc w:val="left"/>
        <w:rPr/>
      </w:pPr>
      <w:r>
        <w:rPr/>
      </w:r>
    </w:p>
    <w:p>
      <w:pPr>
        <w:pStyle w:val="Normal"/>
        <w:bidi w:val="0"/>
        <w:jc w:val="left"/>
        <w:rPr/>
      </w:pPr>
      <w:r>
        <w:rPr/>
        <w:t>El gobernante boliviano tenía una relación muy cercana con Chávez y siempre le agradeció el respaldo político y económico que le dio desde que llegó a la Presidencia en enero del 2006.</w:t>
      </w:r>
    </w:p>
    <w:p>
      <w:pPr>
        <w:pStyle w:val="Normal"/>
        <w:bidi w:val="0"/>
        <w:jc w:val="left"/>
        <w:rPr/>
      </w:pPr>
      <w:r>
        <w:rPr/>
      </w:r>
    </w:p>
    <w:p>
      <w:pPr>
        <w:pStyle w:val="Normal"/>
        <w:bidi w:val="0"/>
        <w:jc w:val="left"/>
        <w:rPr/>
      </w:pPr>
      <w:r>
        <w:rPr/>
        <w:t>Hace poco, Morales afirmó que aún le cuesta creer que Chávez esté muerto y reconoció que ha llegado a equivocarse y preguntar por él a los ministros venezolanos, en lugar de preguntar por el actual presidente de ese país, Nicolás Maduro.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imagenes_articulos/521_imagenes_articulos</w:t>
      </w:r>
    </w:p>
    <w:p>
      <w:pPr>
        <w:pStyle w:val="Normal"/>
        <w:bidi w:val="0"/>
        <w:jc w:val="left"/>
        <w:rPr/>
      </w:pPr>
      <w:r>
        <w:rPr/>
        <w:t>ID NOTICIA: 521</w:t>
      </w:r>
    </w:p>
    <w:p>
      <w:pPr>
        <w:pStyle w:val="Normal"/>
        <w:bidi w:val="0"/>
        <w:jc w:val="left"/>
        <w:rPr/>
      </w:pPr>
      <w:r>
        <w:rPr/>
        <w:t>TÍTULO: ACCIDENTE AEREO</w:t>
      </w:r>
    </w:p>
    <w:p>
      <w:pPr>
        <w:pStyle w:val="Normal"/>
        <w:bidi w:val="0"/>
        <w:jc w:val="left"/>
        <w:rPr/>
      </w:pPr>
      <w:r>
        <w:rPr/>
        <w:t>SUBTÍTULO: Riberalta dió el última adios a las víctimas</w:t>
      </w:r>
    </w:p>
    <w:p>
      <w:pPr>
        <w:pStyle w:val="Normal"/>
        <w:bidi w:val="0"/>
        <w:jc w:val="left"/>
        <w:rPr/>
      </w:pPr>
      <w:r>
        <w:rPr/>
        <w:t>RESUMEN: En medio de la consteranación generalizada de la ciudadanía, Riberalta dió el último adios a tres de las víctimas del lamentable accidentente del avión de Aerocon, que se registró el fatídico día 3 de noviembre de 2013, donde perdieron la vida ocho personas, entre ellos una menor de 7 años.</w:t>
      </w:r>
    </w:p>
    <w:p>
      <w:pPr>
        <w:pStyle w:val="Normal"/>
        <w:bidi w:val="0"/>
        <w:jc w:val="left"/>
        <w:rPr/>
      </w:pPr>
      <w:r>
        <w:rPr/>
        <w:t>FECHA: 2013-11-05</w:t>
      </w:r>
    </w:p>
    <w:p>
      <w:pPr>
        <w:pStyle w:val="Normal"/>
        <w:bidi w:val="0"/>
        <w:jc w:val="left"/>
        <w:rPr/>
      </w:pPr>
      <w:r>
        <w:rPr/>
        <w:t>FUENTE: Televisión Amazónica - Riberalta</w:t>
      </w:r>
    </w:p>
    <w:p>
      <w:pPr>
        <w:pStyle w:val="Normal"/>
        <w:bidi w:val="0"/>
        <w:jc w:val="left"/>
        <w:rPr/>
      </w:pPr>
      <w:r>
        <w:rPr/>
        <w:t>TEXTO DEL ARTÍCULO:</w:t>
      </w:r>
    </w:p>
    <w:p>
      <w:pPr>
        <w:pStyle w:val="Normal"/>
        <w:bidi w:val="0"/>
        <w:jc w:val="left"/>
        <w:rPr/>
      </w:pPr>
      <w:r>
        <w:rPr/>
      </w:r>
    </w:p>
    <w:p>
      <w:pPr>
        <w:pStyle w:val="Normal"/>
        <w:bidi w:val="0"/>
        <w:jc w:val="left"/>
        <w:rPr/>
      </w:pPr>
      <w:r>
        <w:rPr/>
        <w:t>En medio de la consteranación generalizada de la ciudadanía, la Capital de la Amazonía boliviana dió el último adios a tres de las víctimas del lamentable accidentente del avión de Aerocon, que se registró el fatídico día 3 de noviembre de 2013, donde perdieron la vida ocho personas, entre ellos una menor de 7 años.</w:t>
      </w:r>
    </w:p>
    <w:p>
      <w:pPr>
        <w:pStyle w:val="Normal"/>
        <w:bidi w:val="0"/>
        <w:jc w:val="left"/>
        <w:rPr/>
      </w:pPr>
      <w:r>
        <w:rPr/>
      </w:r>
    </w:p>
    <w:p>
      <w:pPr>
        <w:pStyle w:val="Normal"/>
        <w:bidi w:val="0"/>
        <w:jc w:val="left"/>
        <w:rPr/>
      </w:pPr>
      <w:r>
        <w:rPr/>
        <w:t>El  lunes fueron enterrados los restos de la niña Rocío Alvarez Azad, que murió cuando retornaba junto con su madre desde La Paz, donde había ido a visitar a su tía, la Dra. Leda Azad que trabaja en UNICEF.</w:t>
      </w:r>
    </w:p>
    <w:p>
      <w:pPr>
        <w:pStyle w:val="Normal"/>
        <w:bidi w:val="0"/>
        <w:jc w:val="left"/>
        <w:rPr/>
      </w:pPr>
      <w:r>
        <w:rPr/>
      </w:r>
    </w:p>
    <w:p>
      <w:pPr>
        <w:pStyle w:val="Normal"/>
        <w:bidi w:val="0"/>
        <w:jc w:val="left"/>
        <w:rPr/>
      </w:pPr>
      <w:r>
        <w:rPr/>
        <w:t>Según contó su abuela Elvira Lazo, Rocío en su estadía en La Paz visitó el lago Titicacá y otros lugares turisticos de la sede de Gobierno. Ella regresava feliz a su pueblo donde tuvo una muerta trágica, abrazada de su tía de cariño, la Dra. María Gerogia Saucedo, que también perdió la vida en el siniestro.</w:t>
      </w:r>
    </w:p>
    <w:p>
      <w:pPr>
        <w:pStyle w:val="Normal"/>
        <w:bidi w:val="0"/>
        <w:jc w:val="left"/>
        <w:rPr/>
      </w:pPr>
      <w:r>
        <w:rPr/>
      </w:r>
    </w:p>
    <w:p>
      <w:pPr>
        <w:pStyle w:val="Normal"/>
        <w:bidi w:val="0"/>
        <w:jc w:val="left"/>
        <w:rPr/>
      </w:pPr>
      <w:r>
        <w:rPr/>
        <w:t>Otras de las victimas del domingo negro en Riberalta, la Profesora Shirley Ojopi Carrillo, había tomado el vuelo de Aerocon en Santa Cruz, para estar en Riberalta y dar sepultura a su madre que había fallecido en la madrugada de ese día. Nunca imaginó que el destino haría que fuera enterrada junto a su progenitora en su tierra natal.</w:t>
      </w:r>
    </w:p>
    <w:p>
      <w:pPr>
        <w:pStyle w:val="Normal"/>
        <w:bidi w:val="0"/>
        <w:jc w:val="left"/>
        <w:rPr/>
      </w:pPr>
      <w:r>
        <w:rPr/>
      </w:r>
    </w:p>
    <w:p>
      <w:pPr>
        <w:pStyle w:val="Normal"/>
        <w:bidi w:val="0"/>
        <w:jc w:val="left"/>
        <w:rPr/>
      </w:pPr>
      <w:r>
        <w:rPr/>
        <w:t>Shirley era una destacada Profesora de la Escuela de Bellas Artes en Santa Cruz, no tenía hijos, ella vía para los niños de su Escuela, donde era bien querida. El centro educativo donde trabajaba le rindió tributo póstumo y declaro duelo por tres días.</w:t>
      </w:r>
    </w:p>
    <w:p>
      <w:pPr>
        <w:pStyle w:val="Normal"/>
        <w:bidi w:val="0"/>
        <w:jc w:val="left"/>
        <w:rPr/>
      </w:pPr>
      <w:r>
        <w:rPr/>
      </w:r>
    </w:p>
    <w:p>
      <w:pPr>
        <w:pStyle w:val="Normal"/>
        <w:bidi w:val="0"/>
        <w:jc w:val="left"/>
        <w:rPr/>
      </w:pPr>
      <w:r>
        <w:rPr/>
        <w:t>Este martes en horas de la mañana, los familiares, amigos y población en general despidieron a la Dra. María Georgia Saucedo Chávez, de 49 años, en un emotivo cortejo fúnebre que recorrió la avenida Beni Mamoré hasta llegar al Cementerio General.</w:t>
      </w:r>
    </w:p>
    <w:p>
      <w:pPr>
        <w:pStyle w:val="Normal"/>
        <w:bidi w:val="0"/>
        <w:jc w:val="left"/>
        <w:rPr/>
      </w:pPr>
      <w:r>
        <w:rPr/>
      </w:r>
    </w:p>
    <w:p>
      <w:pPr>
        <w:pStyle w:val="Normal"/>
        <w:bidi w:val="0"/>
        <w:jc w:val="left"/>
        <w:rPr/>
      </w:pPr>
      <w:r>
        <w:rPr/>
        <w:t>La bioquímica farmaceútica, trabajaba desde hacía muchos años en la Regional de la Caja Nacional de Salud en Riberalta, donde era conocida por su caracter servicial con los pacientes; sus amigos la recuerdan como una persona amable y alegre.</w:t>
      </w:r>
    </w:p>
    <w:p>
      <w:pPr>
        <w:pStyle w:val="Normal"/>
        <w:bidi w:val="0"/>
        <w:jc w:val="left"/>
        <w:rPr/>
      </w:pPr>
      <w:r>
        <w:rPr/>
      </w:r>
    </w:p>
    <w:p>
      <w:pPr>
        <w:pStyle w:val="Normal"/>
        <w:bidi w:val="0"/>
        <w:jc w:val="left"/>
        <w:rPr/>
      </w:pPr>
      <w:r>
        <w:rPr/>
        <w:t>María Georgia regresaba de Santa Cruz, donde había visitado por una semana a su hija, también de nombre María Geeorgia, que se escuentra embarazada y que de acuerdo a los reportes ecográficos espera gemelos; esa noticia la había puesto muy feliz. Pero el destino le privó de ver nacer a sus nietos.</w:t>
      </w:r>
    </w:p>
    <w:p>
      <w:pPr>
        <w:pStyle w:val="Normal"/>
        <w:bidi w:val="0"/>
        <w:jc w:val="left"/>
        <w:rPr/>
      </w:pPr>
      <w:r>
        <w:rPr/>
      </w:r>
    </w:p>
    <w:p>
      <w:pPr>
        <w:pStyle w:val="Normal"/>
        <w:bidi w:val="0"/>
        <w:jc w:val="left"/>
        <w:rPr/>
      </w:pPr>
      <w:r>
        <w:rPr/>
        <w:t>OTRAS VICTIMAS FUERON TRASLADADAS A SUS CIUDADES DE ORIGEN</w:t>
      </w:r>
    </w:p>
    <w:p>
      <w:pPr>
        <w:pStyle w:val="Normal"/>
        <w:bidi w:val="0"/>
        <w:jc w:val="left"/>
        <w:rPr/>
      </w:pPr>
      <w:r>
        <w:rPr/>
      </w:r>
    </w:p>
    <w:p>
      <w:pPr>
        <w:pStyle w:val="Normal"/>
        <w:bidi w:val="0"/>
        <w:jc w:val="left"/>
        <w:rPr/>
      </w:pPr>
      <w:r>
        <w:rPr/>
        <w:t>Daniel Ishita Guarena, Erland Rodriguez Barbery y Roberto Suárez Vargas, los 3 funcionarios de la Gobernación del Beni que perdieron la vida en el accidente, fueron trasladados a la ciudad de Trinidad, donde recibieron cristina sepultura.</w:t>
      </w:r>
    </w:p>
    <w:p>
      <w:pPr>
        <w:pStyle w:val="Normal"/>
        <w:bidi w:val="0"/>
        <w:jc w:val="left"/>
        <w:rPr/>
      </w:pPr>
      <w:r>
        <w:rPr/>
      </w:r>
    </w:p>
    <w:p>
      <w:pPr>
        <w:pStyle w:val="Normal"/>
        <w:bidi w:val="0"/>
        <w:jc w:val="left"/>
        <w:rPr/>
      </w:pPr>
      <w:r>
        <w:rPr/>
        <w:t>Los restos de Ricardo Chacón, distribuidor de productos médicos en el Beni, que viajaba frecuentemente a Riberalta, fue trasladado a la ciudad de Santa Cruz, donde radican sus familiares.</w:t>
      </w:r>
    </w:p>
    <w:p>
      <w:pPr>
        <w:pStyle w:val="Normal"/>
        <w:bidi w:val="0"/>
        <w:jc w:val="left"/>
        <w:rPr/>
      </w:pPr>
      <w:r>
        <w:rPr/>
      </w:r>
    </w:p>
    <w:p>
      <w:pPr>
        <w:pStyle w:val="Normal"/>
        <w:bidi w:val="0"/>
        <w:jc w:val="left"/>
        <w:rPr/>
      </w:pPr>
      <w:r>
        <w:rPr/>
        <w:t>El féretro del joven gerente de la Empresa de Castaña Manutata, Rodrigo Molina Peñaloza, que en los últimos años se había ganado el cariño de los riberalteños, fue despedido y embarcado en el aeropuerto local con rumbo a Tarija, donde le esperan sus seres queridos para darle el último adios.</w:t>
      </w:r>
    </w:p>
    <w:p>
      <w:pPr>
        <w:pStyle w:val="Normal"/>
        <w:bidi w:val="0"/>
        <w:jc w:val="left"/>
        <w:rPr/>
      </w:pPr>
      <w:r>
        <w:rPr/>
      </w:r>
    </w:p>
    <w:p>
      <w:pPr>
        <w:pStyle w:val="Normal"/>
        <w:bidi w:val="0"/>
        <w:jc w:val="left"/>
        <w:rPr/>
      </w:pPr>
      <w:r>
        <w:rPr/>
        <w:t>El chapaquito como le llamaban, deja varios corazones rotos de muchachas que le admiraban. Por ahí comentaban que ya había elegido el  amor de su vida y que pronto iría al altar, pero el destino le hizo una mala jugada.</w:t>
      </w:r>
    </w:p>
    <w:p>
      <w:pPr>
        <w:pStyle w:val="Normal"/>
        <w:bidi w:val="0"/>
        <w:jc w:val="left"/>
        <w:rPr/>
      </w:pPr>
      <w:r>
        <w:rPr/>
      </w:r>
    </w:p>
    <w:p>
      <w:pPr>
        <w:pStyle w:val="Normal"/>
        <w:bidi w:val="0"/>
        <w:jc w:val="left"/>
        <w:rPr/>
      </w:pPr>
      <w:r>
        <w:rPr/>
        <w:t>Mientras Riberalta despedía a las víctimas del accidente aéreo, se escuchaban compromisos de autoridades de que pronto se mejoraría los servicios aeroportuarios y ya parecieron carros bomberos comprados y por llegar.</w:t>
      </w:r>
    </w:p>
    <w:p>
      <w:pPr>
        <w:pStyle w:val="Normal"/>
        <w:bidi w:val="0"/>
        <w:jc w:val="left"/>
        <w:rPr/>
      </w:pPr>
      <w:r>
        <w:rPr/>
      </w:r>
    </w:p>
    <w:p>
      <w:pPr>
        <w:pStyle w:val="Normal"/>
        <w:bidi w:val="0"/>
        <w:jc w:val="left"/>
        <w:rPr/>
      </w:pPr>
      <w:r>
        <w:rPr/>
        <w:t>Bien por el futuro y ojala lo cumplan, pero la vida de las 8 personas que murieron por falta de auxilio oportuno, no se las puede reparar. Tuvo que sacrificarse vidas para que se conozca la deficiencia en la seguridad de los aeropuertos, no solo de Riberalta, sino de otros del país.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imagenes_articulos/520_imagenes_articulos</w:t>
      </w:r>
    </w:p>
    <w:p>
      <w:pPr>
        <w:pStyle w:val="Normal"/>
        <w:bidi w:val="0"/>
        <w:jc w:val="left"/>
        <w:rPr/>
      </w:pPr>
      <w:r>
        <w:rPr/>
        <w:t>ID NOTICIA: 520</w:t>
      </w:r>
    </w:p>
    <w:p>
      <w:pPr>
        <w:pStyle w:val="Normal"/>
        <w:bidi w:val="0"/>
        <w:jc w:val="left"/>
        <w:rPr/>
      </w:pPr>
      <w:r>
        <w:rPr/>
        <w:t>TÍTULO: RIBERALTA</w:t>
      </w:r>
    </w:p>
    <w:p>
      <w:pPr>
        <w:pStyle w:val="Normal"/>
        <w:bidi w:val="0"/>
        <w:jc w:val="left"/>
        <w:rPr/>
      </w:pPr>
      <w:r>
        <w:rPr/>
        <w:t>SUBTÍTULO: Accidente aéreo deja 8 personas fallecidas</w:t>
      </w:r>
    </w:p>
    <w:p>
      <w:pPr>
        <w:pStyle w:val="Normal"/>
        <w:bidi w:val="0"/>
        <w:jc w:val="left"/>
        <w:rPr/>
      </w:pPr>
      <w:r>
        <w:rPr/>
        <w:t>RESUMEN: El vuelo 26 de la línea Aerocon que cubría la ruta Trinidad Riberalta, al promediar las 4 de la tarde de este domingo 3 de noviembre, explosionó al aterrizar en el aeropuerto riberalteño, dejando 8 víctimas fatales confirmadas.</w:t>
      </w:r>
    </w:p>
    <w:p>
      <w:pPr>
        <w:pStyle w:val="Normal"/>
        <w:bidi w:val="0"/>
        <w:jc w:val="left"/>
        <w:rPr/>
      </w:pPr>
      <w:r>
        <w:rPr/>
        <w:t>FECHA: 2013-11-03</w:t>
      </w:r>
    </w:p>
    <w:p>
      <w:pPr>
        <w:pStyle w:val="Normal"/>
        <w:bidi w:val="0"/>
        <w:jc w:val="left"/>
        <w:rPr/>
      </w:pPr>
      <w:r>
        <w:rPr/>
        <w:t>FUENTE: Televisión Amazónica - Riberalta</w:t>
      </w:r>
    </w:p>
    <w:p>
      <w:pPr>
        <w:pStyle w:val="Normal"/>
        <w:bidi w:val="0"/>
        <w:jc w:val="left"/>
        <w:rPr/>
      </w:pPr>
      <w:r>
        <w:rPr/>
        <w:t>TEXTO DEL ARTÍCULO:</w:t>
      </w:r>
    </w:p>
    <w:p>
      <w:pPr>
        <w:pStyle w:val="Normal"/>
        <w:bidi w:val="0"/>
        <w:jc w:val="left"/>
        <w:rPr/>
      </w:pPr>
      <w:r>
        <w:rPr/>
      </w:r>
    </w:p>
    <w:p>
      <w:pPr>
        <w:pStyle w:val="Normal"/>
        <w:bidi w:val="0"/>
        <w:jc w:val="left"/>
        <w:rPr/>
      </w:pPr>
      <w:r>
        <w:rPr/>
        <w:t>El vuelo 26 de la línea Aerocon que cubría la ruta de Trinidad a Riberalta, al promediar las 4 de la tarde de este domingo 3 de noviembre, explosionó al aterrizar en el aeropuerto riberalteño, dejando 8 víctimas fatales confirmadas.</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t>El sieniestro dejó también 10 heridos con quemaduras graves que fueron internados en el Hospital Riberalta, donde reciben atención médica.</w:t>
      </w:r>
    </w:p>
    <w:p>
      <w:pPr>
        <w:pStyle w:val="Normal"/>
        <w:bidi w:val="0"/>
        <w:jc w:val="left"/>
        <w:rPr/>
      </w:pPr>
      <w:r>
        <w:rPr/>
      </w:r>
    </w:p>
    <w:p>
      <w:pPr>
        <w:pStyle w:val="Normal"/>
        <w:bidi w:val="0"/>
        <w:jc w:val="left"/>
        <w:rPr/>
      </w:pPr>
      <w:r>
        <w:rPr/>
        <w:t>Testigos presenciales, indicaron que el avión al aproximarse a la cabecera de la pista, registraba problemas en uno de los motores que botaba humo. Al intentar aterizar se volco en llamas y quedo totalmente destruido. En el momento del accidente caía una llovizna en el aeropuerto. Se aguarda que la Dirección de Aeronántica Civil de informe sobre las causas del siniestro que enluta a familias riberalteñas y de otros lugares del país.</w:t>
      </w:r>
    </w:p>
    <w:p>
      <w:pPr>
        <w:pStyle w:val="Normal"/>
        <w:bidi w:val="0"/>
        <w:jc w:val="left"/>
        <w:rPr/>
      </w:pPr>
      <w:r>
        <w:rPr/>
      </w:r>
    </w:p>
    <w:p>
      <w:pPr>
        <w:pStyle w:val="Normal"/>
        <w:bidi w:val="0"/>
        <w:jc w:val="left"/>
        <w:rPr/>
      </w:pPr>
      <w:r>
        <w:rPr/>
        <w:t>LISTA DE FALLECIDOS (OFICIAL)</w:t>
      </w:r>
    </w:p>
    <w:p>
      <w:pPr>
        <w:pStyle w:val="Normal"/>
        <w:bidi w:val="0"/>
        <w:jc w:val="left"/>
        <w:rPr/>
      </w:pPr>
      <w:r>
        <w:rPr/>
      </w:r>
    </w:p>
    <w:p>
      <w:pPr>
        <w:pStyle w:val="Normal"/>
        <w:bidi w:val="0"/>
        <w:jc w:val="left"/>
        <w:rPr/>
      </w:pPr>
      <w:r>
        <w:rPr/>
        <w:t>1. Ricardo Chacón</w:t>
      </w:r>
    </w:p>
    <w:p>
      <w:pPr>
        <w:pStyle w:val="Normal"/>
        <w:bidi w:val="0"/>
        <w:jc w:val="left"/>
        <w:rPr/>
      </w:pPr>
      <w:r>
        <w:rPr/>
        <w:t>2. Daniel Izita Guarena</w:t>
      </w:r>
    </w:p>
    <w:p>
      <w:pPr>
        <w:pStyle w:val="Normal"/>
        <w:bidi w:val="0"/>
        <w:jc w:val="left"/>
        <w:rPr/>
      </w:pPr>
      <w:r>
        <w:rPr/>
        <w:t>3. Erland Rodriguez Barbery</w:t>
      </w:r>
    </w:p>
    <w:p>
      <w:pPr>
        <w:pStyle w:val="Normal"/>
        <w:bidi w:val="0"/>
        <w:jc w:val="left"/>
        <w:rPr/>
      </w:pPr>
      <w:r>
        <w:rPr/>
        <w:t>4. Roberto Suárez Vargas</w:t>
      </w:r>
    </w:p>
    <w:p>
      <w:pPr>
        <w:pStyle w:val="Normal"/>
        <w:bidi w:val="0"/>
        <w:jc w:val="left"/>
        <w:rPr/>
      </w:pPr>
      <w:r>
        <w:rPr/>
        <w:t>5. Rodrigo Molina Peñaloza</w:t>
      </w:r>
    </w:p>
    <w:p>
      <w:pPr>
        <w:pStyle w:val="Normal"/>
        <w:bidi w:val="0"/>
        <w:jc w:val="left"/>
        <w:rPr/>
      </w:pPr>
      <w:r>
        <w:rPr/>
        <w:t>6. Shirley Ojopi Carrillo</w:t>
      </w:r>
    </w:p>
    <w:p>
      <w:pPr>
        <w:pStyle w:val="Normal"/>
        <w:bidi w:val="0"/>
        <w:jc w:val="left"/>
        <w:rPr/>
      </w:pPr>
      <w:r>
        <w:rPr/>
        <w:t>7. María Georgia Saucedo Chávez</w:t>
      </w:r>
    </w:p>
    <w:p>
      <w:pPr>
        <w:pStyle w:val="Normal"/>
        <w:bidi w:val="0"/>
        <w:jc w:val="left"/>
        <w:rPr/>
      </w:pPr>
      <w:r>
        <w:rPr/>
        <w:t>8. Rocío Alvarez Azad (Niña de 6 años)</w:t>
      </w:r>
    </w:p>
    <w:p>
      <w:pPr>
        <w:pStyle w:val="Normal"/>
        <w:bidi w:val="0"/>
        <w:jc w:val="left"/>
        <w:rPr/>
      </w:pPr>
      <w:r>
        <w:rPr/>
      </w:r>
    </w:p>
    <w:p>
      <w:pPr>
        <w:pStyle w:val="Normal"/>
        <w:bidi w:val="0"/>
        <w:jc w:val="left"/>
        <w:rPr/>
      </w:pPr>
      <w:r>
        <w:rPr/>
        <w:t>LISTA DE HERIDOS</w:t>
      </w:r>
    </w:p>
    <w:p>
      <w:pPr>
        <w:pStyle w:val="Normal"/>
        <w:bidi w:val="0"/>
        <w:jc w:val="left"/>
        <w:rPr/>
      </w:pPr>
      <w:r>
        <w:rPr/>
      </w:r>
    </w:p>
    <w:p>
      <w:pPr>
        <w:pStyle w:val="Normal"/>
        <w:bidi w:val="0"/>
        <w:jc w:val="left"/>
        <w:rPr/>
      </w:pPr>
      <w:r>
        <w:rPr/>
        <w:t>1. JorgeMorant Cruz</w:t>
      </w:r>
    </w:p>
    <w:p>
      <w:pPr>
        <w:pStyle w:val="Normal"/>
        <w:bidi w:val="0"/>
        <w:jc w:val="left"/>
        <w:rPr/>
      </w:pPr>
      <w:r>
        <w:rPr/>
        <w:t>2. Lesly Perez</w:t>
      </w:r>
    </w:p>
    <w:p>
      <w:pPr>
        <w:pStyle w:val="Normal"/>
        <w:bidi w:val="0"/>
        <w:jc w:val="left"/>
        <w:rPr/>
      </w:pPr>
      <w:r>
        <w:rPr/>
        <w:t>3. Jacquelin Ruíz Suárez</w:t>
      </w:r>
    </w:p>
    <w:p>
      <w:pPr>
        <w:pStyle w:val="Normal"/>
        <w:bidi w:val="0"/>
        <w:jc w:val="left"/>
        <w:rPr/>
      </w:pPr>
      <w:r>
        <w:rPr/>
        <w:t>4. Luis Alberto Suárez  Velarde</w:t>
      </w:r>
    </w:p>
    <w:p>
      <w:pPr>
        <w:pStyle w:val="Normal"/>
        <w:bidi w:val="0"/>
        <w:jc w:val="left"/>
        <w:rPr/>
      </w:pPr>
      <w:r>
        <w:rPr/>
        <w:t>5. Oscar Takata Sossa</w:t>
      </w:r>
    </w:p>
    <w:p>
      <w:pPr>
        <w:pStyle w:val="Normal"/>
        <w:bidi w:val="0"/>
        <w:jc w:val="left"/>
        <w:rPr/>
      </w:pPr>
      <w:r>
        <w:rPr/>
        <w:t>6. Jenny Gutiérrez</w:t>
      </w:r>
    </w:p>
    <w:p>
      <w:pPr>
        <w:pStyle w:val="Normal"/>
        <w:bidi w:val="0"/>
        <w:jc w:val="left"/>
        <w:rPr/>
      </w:pPr>
      <w:r>
        <w:rPr/>
        <w:t>7. Zenón Perez Ramos</w:t>
      </w:r>
    </w:p>
    <w:p>
      <w:pPr>
        <w:pStyle w:val="Normal"/>
        <w:bidi w:val="0"/>
        <w:jc w:val="left"/>
        <w:rPr/>
      </w:pPr>
      <w:r>
        <w:rPr/>
        <w:t>8. Alejandra Azad Lazo</w:t>
      </w:r>
    </w:p>
    <w:p>
      <w:pPr>
        <w:pStyle w:val="Normal"/>
        <w:bidi w:val="0"/>
        <w:jc w:val="left"/>
        <w:rPr/>
      </w:pPr>
      <w:r>
        <w:rPr/>
        <w:t>9. Kevin Roca  - Piloto</w:t>
      </w:r>
    </w:p>
    <w:p>
      <w:pPr>
        <w:pStyle w:val="Normal"/>
        <w:bidi w:val="0"/>
        <w:jc w:val="left"/>
        <w:rPr/>
      </w:pPr>
      <w:r>
        <w:rPr/>
        <w:t>10. Cecilia Tapia - Copilota (herida de gravedad)</w:t>
      </w:r>
    </w:p>
    <w:p>
      <w:pPr>
        <w:pStyle w:val="Normal"/>
        <w:bidi w:val="0"/>
        <w:jc w:val="left"/>
        <w:rPr/>
      </w:pPr>
      <w:r>
        <w:rPr/>
      </w:r>
    </w:p>
    <w:p>
      <w:pPr>
        <w:pStyle w:val="Normal"/>
        <w:bidi w:val="0"/>
        <w:jc w:val="left"/>
        <w:rPr/>
      </w:pPr>
      <w:r>
        <w:rPr/>
        <w:t>La ciudad de Riberalta vive momentos de consternación por el grave accidente que se registró. Hay impotencia en la población por la falta de recursos técnicos para auxiliar a las víctimas de este tipo de accidente, no existe ni siquiera carro bombero en el Aeropuerto.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imagenes_articulos/519_imagenes_articulos</w:t>
      </w:r>
    </w:p>
    <w:p>
      <w:pPr>
        <w:pStyle w:val="Normal"/>
        <w:bidi w:val="0"/>
        <w:jc w:val="left"/>
        <w:rPr/>
      </w:pPr>
      <w:r>
        <w:rPr/>
        <w:t>ID NOTICIA: 519</w:t>
      </w:r>
    </w:p>
    <w:p>
      <w:pPr>
        <w:pStyle w:val="Normal"/>
        <w:bidi w:val="0"/>
        <w:jc w:val="left"/>
        <w:rPr/>
      </w:pPr>
      <w:r>
        <w:rPr/>
        <w:t>TÍTULO: SALUD</w:t>
      </w:r>
    </w:p>
    <w:p>
      <w:pPr>
        <w:pStyle w:val="Normal"/>
        <w:bidi w:val="0"/>
        <w:jc w:val="left"/>
        <w:rPr/>
      </w:pPr>
      <w:r>
        <w:rPr/>
        <w:t>SUBTÍTULO: Virus ataca a niños en Santa Rosa del Yacuma</w:t>
      </w:r>
    </w:p>
    <w:p>
      <w:pPr>
        <w:pStyle w:val="Normal"/>
        <w:bidi w:val="0"/>
        <w:jc w:val="left"/>
        <w:rPr/>
      </w:pPr>
      <w:r>
        <w:rPr/>
        <w:t>RESUMEN: na nueva enfermedad llamada bocavirus apareció en el municipio de Santa Rosa de Yacuma, departamento de Beni, donde dos menores de edad ya perdieron la vida, informó el director del hospital de esta localidad beniana, Juan Ángel García.</w:t>
      </w:r>
    </w:p>
    <w:p>
      <w:pPr>
        <w:pStyle w:val="Normal"/>
        <w:bidi w:val="0"/>
        <w:jc w:val="left"/>
        <w:rPr/>
      </w:pPr>
      <w:r>
        <w:rPr/>
        <w:t>FECHA: 2013-11-01</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Una nueva enfermedad llamada bocavirus apareció en el municipio de Santa Rosa de Yacuma, departamento de Beni, donde dos menores de edad ya perdieron la vida, informó el director del hospital de esta localidad beniana, Juan Ángel García.</w:t>
      </w:r>
    </w:p>
    <w:p>
      <w:pPr>
        <w:pStyle w:val="Normal"/>
        <w:bidi w:val="0"/>
        <w:jc w:val="left"/>
        <w:rPr/>
      </w:pPr>
      <w:r>
        <w:rPr/>
      </w:r>
    </w:p>
    <w:p>
      <w:pPr>
        <w:pStyle w:val="Normal"/>
        <w:bidi w:val="0"/>
        <w:jc w:val="left"/>
        <w:rPr/>
      </w:pPr>
      <w:r>
        <w:rPr/>
        <w:t>“</w:t>
      </w:r>
      <w:r>
        <w:rPr/>
        <w:t>Hay una enfermedad nueva que se presentó en Bolivia y se dio en San Rosa, esta enfermedad está causada por un virus llamado bocavirus, que es muy letal en los niños menores de dos años, esta enfermedad ya se registró en Asia y algunos casos en Argentina, pero en Bolivia nunca se dio”, dijo el médico, en declaraciones a la prensa.</w:t>
      </w:r>
    </w:p>
    <w:p>
      <w:pPr>
        <w:pStyle w:val="Normal"/>
        <w:bidi w:val="0"/>
        <w:jc w:val="left"/>
        <w:rPr/>
      </w:pPr>
      <w:r>
        <w:rPr/>
      </w:r>
    </w:p>
    <w:p>
      <w:pPr>
        <w:pStyle w:val="Normal"/>
        <w:bidi w:val="0"/>
        <w:jc w:val="left"/>
        <w:rPr/>
      </w:pPr>
      <w:r>
        <w:rPr/>
        <w:t>Los primeros dos niños que presuntamente murieron a causa de esta enfermedad letal tienen apenas siete y ocho meses de edad. Según García, la Dirección de Epidemiología del Servicio Departamental de Salud ya llegó la semana pasada para tomar todas las muestras necesarias al entorno familiar de las víctimas fatales.</w:t>
      </w:r>
    </w:p>
    <w:p>
      <w:pPr>
        <w:pStyle w:val="Normal"/>
        <w:bidi w:val="0"/>
        <w:jc w:val="left"/>
        <w:rPr/>
      </w:pPr>
      <w:r>
        <w:rPr/>
      </w:r>
    </w:p>
    <w:p>
      <w:pPr>
        <w:pStyle w:val="Normal"/>
        <w:bidi w:val="0"/>
        <w:jc w:val="left"/>
        <w:rPr/>
      </w:pPr>
      <w:r>
        <w:rPr/>
        <w:t>“</w:t>
      </w:r>
      <w:r>
        <w:rPr/>
        <w:t>No sé si se podría presentar una endemia, pero a todo el entorno familiar de estos dos niños muertos se tomó muestras, aunque la enfermedad no es letal, como en los niños, entre los mayores, mientras en los niños cuando se presenta el virus casi mueren al 100%”, sostuvo.</w:t>
      </w:r>
    </w:p>
    <w:p>
      <w:pPr>
        <w:pStyle w:val="Normal"/>
        <w:bidi w:val="0"/>
        <w:jc w:val="left"/>
        <w:rPr/>
      </w:pPr>
      <w:r>
        <w:rPr/>
      </w:r>
    </w:p>
    <w:p>
      <w:pPr>
        <w:pStyle w:val="Normal"/>
        <w:bidi w:val="0"/>
        <w:jc w:val="left"/>
        <w:rPr/>
      </w:pPr>
      <w:r>
        <w:rPr/>
        <w:t>Por eso –agregó– se recomienda a la población que los niños no deben estar jugando con perros, gatos, menos con el ganado vacuno, debido a que el virus se aloja principalmente en esos animales.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imagenes_articulos/518_imagenes_articulos</w:t>
      </w:r>
    </w:p>
    <w:p>
      <w:pPr>
        <w:pStyle w:val="Normal"/>
        <w:bidi w:val="0"/>
        <w:jc w:val="left"/>
        <w:rPr/>
      </w:pPr>
      <w:r>
        <w:rPr/>
        <w:t>ID NOTICIA: 518</w:t>
      </w:r>
    </w:p>
    <w:p>
      <w:pPr>
        <w:pStyle w:val="Normal"/>
        <w:bidi w:val="0"/>
        <w:jc w:val="left"/>
        <w:rPr/>
      </w:pPr>
      <w:r>
        <w:rPr/>
        <w:t>TÍTULO: EN LA AMAZONIA</w:t>
      </w:r>
    </w:p>
    <w:p>
      <w:pPr>
        <w:pStyle w:val="Normal"/>
        <w:bidi w:val="0"/>
        <w:jc w:val="left"/>
        <w:rPr/>
      </w:pPr>
      <w:r>
        <w:rPr/>
        <w:t>SUBTÍTULO: Indígenas sufren enfermedades de las ciudades</w:t>
      </w:r>
    </w:p>
    <w:p>
      <w:pPr>
        <w:pStyle w:val="Normal"/>
        <w:bidi w:val="0"/>
        <w:jc w:val="left"/>
        <w:rPr/>
      </w:pPr>
      <w:r>
        <w:rPr/>
        <w:t>RESUMEN: Los indios de la Amazonía brasileña ya no sufren tanto con la malaria, relativamente bajo control en la mayor selva tropical del mundo, pero sí con enfermedades comunes en las grandes ciudades de "blancos", como la hipertensión arterial o la dislipidemia.</w:t>
      </w:r>
    </w:p>
    <w:p>
      <w:pPr>
        <w:pStyle w:val="Normal"/>
        <w:bidi w:val="0"/>
        <w:jc w:val="left"/>
        <w:rPr/>
      </w:pPr>
      <w:r>
        <w:rPr/>
        <w:t>FECHA: 2013-10-30</w:t>
      </w:r>
    </w:p>
    <w:p>
      <w:pPr>
        <w:pStyle w:val="Normal"/>
        <w:bidi w:val="0"/>
        <w:jc w:val="left"/>
        <w:rPr/>
      </w:pPr>
      <w:r>
        <w:rPr/>
        <w:t>FUENTE: EFE-EU</w:t>
      </w:r>
    </w:p>
    <w:p>
      <w:pPr>
        <w:pStyle w:val="Normal"/>
        <w:bidi w:val="0"/>
        <w:jc w:val="left"/>
        <w:rPr/>
      </w:pPr>
      <w:r>
        <w:rPr/>
        <w:t>TEXTO DEL ARTÍCULO:</w:t>
      </w:r>
    </w:p>
    <w:p>
      <w:pPr>
        <w:pStyle w:val="Normal"/>
        <w:bidi w:val="0"/>
        <w:jc w:val="left"/>
        <w:rPr/>
      </w:pPr>
      <w:r>
        <w:rPr/>
      </w:r>
    </w:p>
    <w:p>
      <w:pPr>
        <w:pStyle w:val="Normal"/>
        <w:bidi w:val="0"/>
        <w:jc w:val="left"/>
        <w:rPr/>
      </w:pPr>
      <w:r>
        <w:rPr/>
        <w:t>Los indios de la Amazonía brasileña ya no sufren tanto con la malaria, relativamente bajo control en la mayor selva tropical del mundo, pero sí con enfermedades comunes en las grandes ciudades de "blancos", como la hipertensión arterial o la dislipidemia.</w:t>
      </w:r>
    </w:p>
    <w:p>
      <w:pPr>
        <w:pStyle w:val="Normal"/>
        <w:bidi w:val="0"/>
        <w:jc w:val="left"/>
        <w:rPr/>
      </w:pPr>
      <w:r>
        <w:rPr/>
      </w:r>
    </w:p>
    <w:p>
      <w:pPr>
        <w:pStyle w:val="Normal"/>
        <w:bidi w:val="0"/>
        <w:jc w:val="left"/>
        <w:rPr/>
      </w:pPr>
      <w:r>
        <w:rPr/>
        <w:t>Así lo constató un estudio de la Universidad Federal de Sao Paulo (Unifesp) con indios de la etnia Khisdj que viven en el Parque Indígena de Xingú, un enorme conjunto de reservas ambientales e indígenas en medio de la Amazonía y lejos de grandes urbes.</w:t>
      </w:r>
    </w:p>
    <w:p>
      <w:pPr>
        <w:pStyle w:val="Normal"/>
        <w:bidi w:val="0"/>
        <w:jc w:val="left"/>
        <w:rPr/>
      </w:pPr>
      <w:r>
        <w:rPr/>
      </w:r>
    </w:p>
    <w:p>
      <w:pPr>
        <w:pStyle w:val="Normal"/>
        <w:bidi w:val="0"/>
        <w:jc w:val="left"/>
        <w:rPr/>
      </w:pPr>
      <w:r>
        <w:rPr/>
        <w:t>Los indios, pese a permanecer en áreas selváticas y conservar parte de sus tradiciones, no son ajenos a las llamadas "enfermedades de la modernidad", dijo a Efe la investigadora Suely Godoy Agostinho Gimeno, investigadora de la Unifesp y coordinadora del estudio que elaboró el "Perfil Nutricional y Metabólico de los khisdjs".</w:t>
      </w:r>
    </w:p>
    <w:p>
      <w:pPr>
        <w:pStyle w:val="Normal"/>
        <w:bidi w:val="0"/>
        <w:jc w:val="left"/>
        <w:rPr/>
      </w:pPr>
      <w:r>
        <w:rPr/>
      </w:r>
    </w:p>
    <w:p>
      <w:pPr>
        <w:pStyle w:val="Normal"/>
        <w:bidi w:val="0"/>
        <w:jc w:val="left"/>
        <w:rPr/>
      </w:pPr>
      <w:r>
        <w:rPr/>
        <w:t>El estudio, basado en evaluaciones médicas hechas a 179 indios en 2011, constató que la enfermedad de mayor incidencia actualmente entre los khisdjs es la hipertensión arterial, a diferencia de 1965, cuando la principal causa de muerte en esta etnia eran la malaria, las enfermedades respiratorias y la diarrea.</w:t>
      </w:r>
    </w:p>
    <w:p>
      <w:pPr>
        <w:pStyle w:val="Normal"/>
        <w:bidi w:val="0"/>
        <w:jc w:val="left"/>
        <w:rPr/>
      </w:pPr>
      <w:r>
        <w:rPr/>
      </w:r>
    </w:p>
    <w:p>
      <w:pPr>
        <w:pStyle w:val="Normal"/>
        <w:bidi w:val="0"/>
        <w:jc w:val="left"/>
        <w:rPr/>
      </w:pPr>
      <w:r>
        <w:rPr/>
        <w:t>De acuerdo con los autores de la investigación, pese a que las enfermedades infecciosas y parasitarias aún son una importante causa de mortalidad entre estos indios, las que más crecieron en los últimos años fueron las crónicas no transmisibles, como la hipertensión, la intolerancia a la glucosa y la dislipidemia, un aumento anormal en la tasa de lípidos en la sangre y que puede manifestarse por elevación del colesterol total.</w:t>
      </w:r>
    </w:p>
    <w:p>
      <w:pPr>
        <w:pStyle w:val="Normal"/>
        <w:bidi w:val="0"/>
        <w:jc w:val="left"/>
        <w:rPr/>
      </w:pPr>
      <w:r>
        <w:rPr/>
      </w:r>
    </w:p>
    <w:p>
      <w:pPr>
        <w:pStyle w:val="Normal"/>
        <w:bidi w:val="0"/>
        <w:jc w:val="left"/>
        <w:rPr/>
      </w:pPr>
      <w:r>
        <w:rPr/>
        <w:t>La evaluación mostró que el 10,3 % de los indios sufre de hipertensión arterial y que los niveles preocupantes de presión arterial llegan al 18,7 % de las mujeres y al 53 % de los hombres.</w:t>
      </w:r>
    </w:p>
    <w:p>
      <w:pPr>
        <w:pStyle w:val="Normal"/>
        <w:bidi w:val="0"/>
        <w:jc w:val="left"/>
        <w:rPr/>
      </w:pPr>
      <w:r>
        <w:rPr/>
      </w:r>
    </w:p>
    <w:p>
      <w:pPr>
        <w:pStyle w:val="Normal"/>
        <w:bidi w:val="0"/>
        <w:jc w:val="left"/>
        <w:rPr/>
      </w:pPr>
      <w:r>
        <w:rPr/>
        <w:t>La intolerancia a la glucosa fue diagnosticada en el 30,5 % de las mujeres y en el 17 % de los hombres, y la dislipidemia en el 84,4 % de los pacientes evaluados.</w:t>
      </w:r>
    </w:p>
    <w:p>
      <w:pPr>
        <w:pStyle w:val="Normal"/>
        <w:bidi w:val="0"/>
        <w:jc w:val="left"/>
        <w:rPr/>
      </w:pPr>
      <w:r>
        <w:rPr/>
      </w:r>
    </w:p>
    <w:p>
      <w:pPr>
        <w:pStyle w:val="Normal"/>
        <w:bidi w:val="0"/>
        <w:jc w:val="left"/>
        <w:rPr/>
      </w:pPr>
      <w:r>
        <w:rPr/>
        <w:t>La prevalencia de esas enfermedades es inferior a la medida en la población no indígena pero significativa para un grupo en que los índices de enfermedades de la modernidad eran insignificantes.</w:t>
      </w:r>
    </w:p>
    <w:p>
      <w:pPr>
        <w:pStyle w:val="Normal"/>
        <w:bidi w:val="0"/>
        <w:jc w:val="left"/>
        <w:rPr/>
      </w:pPr>
      <w:r>
        <w:rPr/>
      </w:r>
    </w:p>
    <w:p>
      <w:pPr>
        <w:pStyle w:val="Normal"/>
        <w:bidi w:val="0"/>
        <w:jc w:val="left"/>
        <w:rPr/>
      </w:pPr>
      <w:r>
        <w:rPr/>
        <w:t>"Nuestra hipótesis es que esas transformaciones ocurrieron debido a una mayor aproximación de los centros urbanos y a la intensificación del contacto de los indios con la sociedad no indígena", afirmó la investigadora.</w:t>
      </w:r>
    </w:p>
    <w:p>
      <w:pPr>
        <w:pStyle w:val="Normal"/>
        <w:bidi w:val="0"/>
        <w:jc w:val="left"/>
        <w:rPr/>
      </w:pPr>
      <w:r>
        <w:rPr/>
      </w:r>
    </w:p>
    <w:p>
      <w:pPr>
        <w:pStyle w:val="Normal"/>
        <w:bidi w:val="0"/>
        <w:jc w:val="left"/>
        <w:rPr/>
      </w:pPr>
      <w:r>
        <w:rPr/>
        <w:t>La especialista también atribuyó el fenómeno a un aumento del número de indios que pasó a ejercer actividades profesionales remuneradas y que dejó a un lado las prácticas de subsistencia tradicionales como la agricultura, la caza y la pesca.</w:t>
      </w:r>
    </w:p>
    <w:p>
      <w:pPr>
        <w:pStyle w:val="Normal"/>
        <w:bidi w:val="0"/>
        <w:jc w:val="left"/>
        <w:rPr/>
      </w:pPr>
      <w:r>
        <w:rPr/>
      </w:r>
    </w:p>
    <w:p>
      <w:pPr>
        <w:pStyle w:val="Normal"/>
        <w:bidi w:val="0"/>
        <w:jc w:val="left"/>
        <w:rPr/>
      </w:pPr>
      <w:r>
        <w:rPr/>
        <w:t>El problema también puede ser explicado, según Gimeno, por "el mayor acceso de los indios a bienes de consumo como alimentos industrializados, electrónicos y a los barcos de motor".</w:t>
      </w:r>
    </w:p>
    <w:p>
      <w:pPr>
        <w:pStyle w:val="Normal"/>
        <w:bidi w:val="0"/>
        <w:jc w:val="left"/>
        <w:rPr/>
      </w:pPr>
      <w:r>
        <w:rPr/>
      </w:r>
    </w:p>
    <w:p>
      <w:pPr>
        <w:pStyle w:val="Normal"/>
        <w:bidi w:val="0"/>
        <w:jc w:val="left"/>
        <w:rPr/>
      </w:pPr>
      <w:r>
        <w:rPr/>
        <w:t>La investigadora aclaró que los khisdjs viven en aldeas en la región central del Parque de Xingú distantes a unas cinco horas por tierra del centro urbano más próximo.</w:t>
      </w:r>
    </w:p>
    <w:p>
      <w:pPr>
        <w:pStyle w:val="Normal"/>
        <w:bidi w:val="0"/>
        <w:jc w:val="left"/>
        <w:rPr/>
      </w:pPr>
      <w:r>
        <w:rPr/>
      </w:r>
    </w:p>
    <w:p>
      <w:pPr>
        <w:pStyle w:val="Normal"/>
        <w:bidi w:val="0"/>
        <w:jc w:val="left"/>
        <w:rPr/>
      </w:pPr>
      <w:r>
        <w:rPr/>
        <w:t>"Pero eventualmente ellos acuden a los centros urbanos y tienen acceso a los mercados de las ciudades", dijo al referirse a la presencia de alimentos industrializados en la dieta de una etnia que durante siglos vivió de la agricultura, la caza y la pesca.</w:t>
      </w:r>
    </w:p>
    <w:p>
      <w:pPr>
        <w:pStyle w:val="Normal"/>
        <w:bidi w:val="0"/>
        <w:jc w:val="left"/>
        <w:rPr/>
      </w:pPr>
      <w:r>
        <w:rPr/>
      </w:r>
    </w:p>
    <w:p>
      <w:pPr>
        <w:pStyle w:val="Normal"/>
        <w:bidi w:val="0"/>
        <w:jc w:val="left"/>
        <w:rPr/>
      </w:pPr>
      <w:r>
        <w:rPr/>
        <w:t>El perfil de salud de la etnia se deterioró debido a que los cambios "favorecen la incorporación de nuevos hábitos y costumbres, y reducen los niveles de actividad física tradicional", afirmó.</w:t>
      </w:r>
    </w:p>
    <w:p>
      <w:pPr>
        <w:pStyle w:val="Normal"/>
        <w:bidi w:val="0"/>
        <w:jc w:val="left"/>
        <w:rPr/>
      </w:pPr>
      <w:r>
        <w:rPr/>
      </w:r>
    </w:p>
    <w:p>
      <w:pPr>
        <w:pStyle w:val="Normal"/>
        <w:bidi w:val="0"/>
        <w:jc w:val="left"/>
        <w:rPr/>
      </w:pPr>
      <w:r>
        <w:rPr/>
        <w:t>El estudio constató que el 36 % de las mujeres tiene sobrepeso u obesidad, porcentaje que llega al 56,8 % entre los hombres.</w:t>
      </w:r>
    </w:p>
    <w:p>
      <w:pPr>
        <w:pStyle w:val="Normal"/>
        <w:bidi w:val="0"/>
        <w:jc w:val="left"/>
        <w:rPr/>
      </w:pPr>
      <w:r>
        <w:rPr/>
      </w:r>
    </w:p>
    <w:p>
      <w:pPr>
        <w:pStyle w:val="Normal"/>
        <w:bidi w:val="0"/>
        <w:jc w:val="left"/>
        <w:rPr/>
      </w:pPr>
      <w:r>
        <w:rPr/>
        <w:t>La investigadora admite que es difícil "generalizar" para otras etnias de la Amazonía o de Brasil lo ocurrido con los khisdjs debido a la diversidad existente entre los pueblos indígenas del país, principalmente por las diferencias culturales y ambientales.</w:t>
      </w:r>
    </w:p>
    <w:p>
      <w:pPr>
        <w:pStyle w:val="Normal"/>
        <w:bidi w:val="0"/>
        <w:jc w:val="left"/>
        <w:rPr/>
      </w:pPr>
      <w:r>
        <w:rPr/>
      </w:r>
    </w:p>
    <w:p>
      <w:pPr>
        <w:pStyle w:val="Normal"/>
        <w:bidi w:val="0"/>
        <w:jc w:val="left"/>
        <w:rPr/>
      </w:pPr>
      <w:r>
        <w:rPr/>
        <w:t>"Pero ese perfil de salud que incluye actualmente la presencia de las llamadas "enfermedades de la modernidad" ya fueron relatadas en otros pueblos que viven tanto en el Parque Indígena de Xingú como en otras áreas, como los xavantes", aseguró.</w:t>
      </w:r>
    </w:p>
    <w:p>
      <w:pPr>
        <w:pStyle w:val="Normal"/>
        <w:bidi w:val="0"/>
        <w:jc w:val="left"/>
        <w:rPr/>
      </w:pPr>
      <w:r>
        <w:rPr/>
      </w:r>
    </w:p>
    <w:p>
      <w:pPr>
        <w:pStyle w:val="Normal"/>
        <w:bidi w:val="0"/>
        <w:jc w:val="left"/>
        <w:rPr/>
      </w:pPr>
      <w:r>
        <w:rPr/>
        <w:t>El Parque de Xingú cuenta con 2,8 millones de hectáreas de extensión que está a disposición de cerca de 5.500 integrantes de quince etnias que viven en 61 aldeas.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imagenes_articulos/517_imagenes_articulos</w:t>
      </w:r>
    </w:p>
    <w:p>
      <w:pPr>
        <w:pStyle w:val="Normal"/>
        <w:bidi w:val="0"/>
        <w:jc w:val="left"/>
        <w:rPr/>
      </w:pPr>
      <w:r>
        <w:rPr/>
        <w:t>ID NOTICIA: 517</w:t>
      </w:r>
    </w:p>
    <w:p>
      <w:pPr>
        <w:pStyle w:val="Normal"/>
        <w:bidi w:val="0"/>
        <w:jc w:val="left"/>
        <w:rPr/>
      </w:pPr>
      <w:r>
        <w:rPr/>
        <w:t>TÍTULO: CARRETERA</w:t>
      </w:r>
    </w:p>
    <w:p>
      <w:pPr>
        <w:pStyle w:val="Normal"/>
        <w:bidi w:val="0"/>
        <w:jc w:val="left"/>
        <w:rPr/>
      </w:pPr>
      <w:r>
        <w:rPr/>
        <w:t>SUBTÍTULO: Trinidad - San Ignacio será asfaltada</w:t>
      </w:r>
    </w:p>
    <w:p>
      <w:pPr>
        <w:pStyle w:val="Normal"/>
        <w:bidi w:val="0"/>
        <w:jc w:val="left"/>
        <w:rPr/>
      </w:pPr>
      <w:r>
        <w:rPr/>
        <w:t>RESUMEN: La estatal Administradora Boliviana de Carreteras (ABC) informó que adjudicó a la empresa china CWE el asfaltado de la carretera Trinidad-San Ignacio de Moxos, en la Amazonia de Bolivia.</w:t>
      </w:r>
    </w:p>
    <w:p>
      <w:pPr>
        <w:pStyle w:val="Normal"/>
        <w:bidi w:val="0"/>
        <w:jc w:val="left"/>
        <w:rPr/>
      </w:pPr>
      <w:r>
        <w:rPr/>
        <w:t>FECHA: 2013-10-23</w:t>
      </w:r>
    </w:p>
    <w:p>
      <w:pPr>
        <w:pStyle w:val="Normal"/>
        <w:bidi w:val="0"/>
        <w:jc w:val="left"/>
        <w:rPr/>
      </w:pPr>
      <w:r>
        <w:rPr/>
        <w:t>FUENTE: Agencia de Xinhua</w:t>
      </w:r>
    </w:p>
    <w:p>
      <w:pPr>
        <w:pStyle w:val="Normal"/>
        <w:bidi w:val="0"/>
        <w:jc w:val="left"/>
        <w:rPr/>
      </w:pPr>
      <w:r>
        <w:rPr/>
        <w:t>TEXTO DEL ARTÍCULO:</w:t>
      </w:r>
    </w:p>
    <w:p>
      <w:pPr>
        <w:pStyle w:val="Normal"/>
        <w:bidi w:val="0"/>
        <w:jc w:val="left"/>
        <w:rPr/>
      </w:pPr>
      <w:r>
        <w:rPr/>
      </w:r>
    </w:p>
    <w:p>
      <w:pPr>
        <w:pStyle w:val="Normal"/>
        <w:bidi w:val="0"/>
        <w:jc w:val="left"/>
        <w:rPr/>
      </w:pPr>
      <w:r>
        <w:rPr/>
        <w:t>La estatal Administradora Boliviana de Carreteras (ABC) informó que adjudicó a la empresa china CWE el asfaltado de la carretera Trinidad-San Ignacio de Moxos, en la Amazonia de Bolivia.</w:t>
      </w:r>
    </w:p>
    <w:p>
      <w:pPr>
        <w:pStyle w:val="Normal"/>
        <w:bidi w:val="0"/>
        <w:jc w:val="left"/>
        <w:rPr/>
      </w:pPr>
      <w:r>
        <w:rPr/>
      </w:r>
    </w:p>
    <w:p>
      <w:pPr>
        <w:pStyle w:val="Normal"/>
        <w:bidi w:val="0"/>
        <w:jc w:val="left"/>
        <w:rPr/>
      </w:pPr>
      <w:r>
        <w:rPr/>
        <w:t>El gerente departamental de la ABC, Guevork Ocampo, precisó a los medios de prensa en su despacho que esta obra tendrá una inversión de 80 millones de dólares.</w:t>
      </w:r>
    </w:p>
    <w:p>
      <w:pPr>
        <w:pStyle w:val="Normal"/>
        <w:bidi w:val="0"/>
        <w:jc w:val="left"/>
        <w:rPr/>
      </w:pPr>
      <w:r>
        <w:rPr/>
      </w:r>
    </w:p>
    <w:p>
      <w:pPr>
        <w:pStyle w:val="Normal"/>
        <w:bidi w:val="0"/>
        <w:jc w:val="left"/>
        <w:rPr/>
      </w:pPr>
      <w:r>
        <w:rPr/>
        <w:t>"Ya se ha adjudicado a la empresa China CWE Aguas y Construcción, que tiene mucha experiencia en carretera e hidroeléctrica, además maneja grandes presupuestos de forma anual", manifestó la autoridad boliviana.</w:t>
      </w:r>
    </w:p>
    <w:p>
      <w:pPr>
        <w:pStyle w:val="Normal"/>
        <w:bidi w:val="0"/>
        <w:jc w:val="left"/>
        <w:rPr/>
      </w:pPr>
      <w:r>
        <w:rPr/>
      </w:r>
    </w:p>
    <w:p>
      <w:pPr>
        <w:pStyle w:val="Normal"/>
        <w:bidi w:val="0"/>
        <w:jc w:val="left"/>
        <w:rPr/>
      </w:pPr>
      <w:r>
        <w:rPr/>
        <w:t>El gerente de la ABC manifestó que se prevé la firma del contrato a fines de octubre.</w:t>
      </w:r>
    </w:p>
    <w:p>
      <w:pPr>
        <w:pStyle w:val="Normal"/>
        <w:bidi w:val="0"/>
        <w:jc w:val="left"/>
        <w:rPr/>
      </w:pPr>
      <w:r>
        <w:rPr/>
      </w:r>
    </w:p>
    <w:p>
      <w:pPr>
        <w:pStyle w:val="Normal"/>
        <w:bidi w:val="0"/>
        <w:jc w:val="left"/>
        <w:rPr/>
      </w:pPr>
      <w:r>
        <w:rPr/>
        <w:t>Ocampo dijo que una vez suscrito el compromiso, la empresa china tendrá tres meses para movilizar su maquinaria e instalar sus campamentos, luego se estima que en 32 meses tenga concluido el pavimentado de la carretera.</w:t>
      </w:r>
    </w:p>
    <w:p>
      <w:pPr>
        <w:pStyle w:val="Normal"/>
        <w:bidi w:val="0"/>
        <w:jc w:val="left"/>
        <w:rPr/>
      </w:pPr>
      <w:r>
        <w:rPr/>
      </w:r>
    </w:p>
    <w:p>
      <w:pPr>
        <w:pStyle w:val="Normal"/>
        <w:bidi w:val="0"/>
        <w:jc w:val="left"/>
        <w:rPr/>
      </w:pPr>
      <w:r>
        <w:rPr/>
        <w:t>Las especificaciones de la ABC establecen que la empresa asiática debe colocar una carpeta asfáltica de 6 centímetros de espesor en 70 kilómetros de largo y 7 metros de ancho, además de un metro de bermas a cada lado de la carretera.</w:t>
      </w:r>
    </w:p>
    <w:p>
      <w:pPr>
        <w:pStyle w:val="Normal"/>
        <w:bidi w:val="0"/>
        <w:jc w:val="left"/>
        <w:rPr/>
      </w:pPr>
      <w:r>
        <w:rPr/>
      </w:r>
    </w:p>
    <w:p>
      <w:pPr>
        <w:pStyle w:val="Normal"/>
        <w:bidi w:val="0"/>
        <w:jc w:val="left"/>
        <w:rPr/>
      </w:pPr>
      <w:r>
        <w:rPr/>
        <w:t>Las obras de asfaltado de la carretera San Ignacio de Moxos-Trinidad (Puerto Ganadero) vincularán importantes comunidades y potenciarán las actividades ganaderas, agrícolas y madereras de esa región.</w:t>
      </w:r>
    </w:p>
    <w:p>
      <w:pPr>
        <w:pStyle w:val="Normal"/>
        <w:bidi w:val="0"/>
        <w:jc w:val="left"/>
        <w:rPr/>
      </w:pPr>
      <w:r>
        <w:rPr/>
      </w:r>
    </w:p>
    <w:p>
      <w:pPr>
        <w:pStyle w:val="Normal"/>
        <w:bidi w:val="0"/>
        <w:jc w:val="left"/>
        <w:rPr/>
      </w:pPr>
      <w:r>
        <w:rPr/>
        <w:t>El Estado, a través del Ministerio de Planificación del Desarrollo, tiene asegurada la inversión para realizar el asfaltado respectivo.</w:t>
      </w:r>
    </w:p>
    <w:p>
      <w:pPr>
        <w:pStyle w:val="Normal"/>
        <w:bidi w:val="0"/>
        <w:jc w:val="left"/>
        <w:rPr/>
      </w:pPr>
      <w:r>
        <w:rPr/>
      </w:r>
    </w:p>
    <w:p>
      <w:pPr>
        <w:pStyle w:val="Normal"/>
        <w:bidi w:val="0"/>
        <w:jc w:val="left"/>
        <w:rPr/>
      </w:pPr>
      <w:r>
        <w:rPr/>
        <w:t>Una vez adjudicada la obra, se ejecutará en dos tramos</w:t>
      </w:r>
    </w:p>
    <w:p>
      <w:pPr>
        <w:pStyle w:val="Normal"/>
        <w:bidi w:val="0"/>
        <w:jc w:val="left"/>
        <w:rPr/>
      </w:pPr>
      <w:r>
        <w:rPr/>
      </w:r>
    </w:p>
    <w:p>
      <w:pPr>
        <w:pStyle w:val="Normal"/>
        <w:bidi w:val="0"/>
        <w:jc w:val="left"/>
        <w:rPr/>
      </w:pPr>
      <w:r>
        <w:rPr/>
        <w:t>El primero comprende San Ignacio de Moxos-Fátima, con una longitud de 41,6 kilómetros, y el segundo se efectuará desde Fátima hasta Puerto Ganadero, con una longitud de 36,2 kilómetros.</w:t>
      </w:r>
    </w:p>
    <w:p>
      <w:pPr>
        <w:pStyle w:val="Normal"/>
        <w:bidi w:val="0"/>
        <w:jc w:val="left"/>
        <w:rPr/>
      </w:pPr>
      <w:r>
        <w:rPr/>
      </w:r>
    </w:p>
    <w:p>
      <w:pPr>
        <w:pStyle w:val="Normal"/>
        <w:bidi w:val="0"/>
        <w:jc w:val="left"/>
        <w:rPr/>
      </w:pPr>
      <w:r>
        <w:rPr/>
        <w:t>Según el gerente de la ABC, la vinculación entre San Ignacio de Moxos y Puerto Ganadero permitirá mayor inclusión socioeconómica y desarrollo integral de pueblos indígenas.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imagenes_articulos/515_imagenes_articulos</w:t>
      </w:r>
    </w:p>
    <w:p>
      <w:pPr>
        <w:pStyle w:val="Normal"/>
        <w:bidi w:val="0"/>
        <w:jc w:val="left"/>
        <w:rPr/>
      </w:pPr>
      <w:r>
        <w:rPr/>
        <w:t>ID NOTICIA: 515</w:t>
      </w:r>
    </w:p>
    <w:p>
      <w:pPr>
        <w:pStyle w:val="Normal"/>
        <w:bidi w:val="0"/>
        <w:jc w:val="left"/>
        <w:rPr/>
      </w:pPr>
      <w:r>
        <w:rPr/>
        <w:t>TÍTULO: ANTE AMENAZAS</w:t>
      </w:r>
    </w:p>
    <w:p>
      <w:pPr>
        <w:pStyle w:val="Normal"/>
        <w:bidi w:val="0"/>
        <w:jc w:val="left"/>
        <w:rPr/>
      </w:pPr>
      <w:r>
        <w:rPr/>
        <w:t>SUBTÍTULO: Los árboles piden ayuda a las aves</w:t>
      </w:r>
    </w:p>
    <w:p>
      <w:pPr>
        <w:pStyle w:val="Normal"/>
        <w:bidi w:val="0"/>
        <w:jc w:val="left"/>
        <w:rPr/>
      </w:pPr>
      <w:r>
        <w:rPr/>
        <w:t>RESUMEN: Investigadores de la Estación Experimental de Zonas Áridas y del Centro de Ecología Terrestre de los Paises Bajos han descubierto que las aves que se alimentan de insectos se sienten atraídas por los árboles infectados por orugas de mariposa (lepidópteras) y el mecanismo responsable de este comportamiento.</w:t>
      </w:r>
    </w:p>
    <w:p>
      <w:pPr>
        <w:pStyle w:val="Normal"/>
        <w:bidi w:val="0"/>
        <w:jc w:val="left"/>
        <w:rPr/>
      </w:pPr>
      <w:r>
        <w:rPr/>
        <w:t>FECHA: 2013-10-15</w:t>
      </w:r>
    </w:p>
    <w:p>
      <w:pPr>
        <w:pStyle w:val="Normal"/>
        <w:bidi w:val="0"/>
        <w:jc w:val="left"/>
        <w:rPr/>
      </w:pPr>
      <w:r>
        <w:rPr/>
        <w:t>FUENTE: SINC - ED</w:t>
      </w:r>
    </w:p>
    <w:p>
      <w:pPr>
        <w:pStyle w:val="Normal"/>
        <w:bidi w:val="0"/>
        <w:jc w:val="left"/>
        <w:rPr/>
      </w:pPr>
      <w:r>
        <w:rPr/>
        <w:t>TEXTO DEL ARTÍCULO:</w:t>
      </w:r>
    </w:p>
    <w:p>
      <w:pPr>
        <w:pStyle w:val="Normal"/>
        <w:bidi w:val="0"/>
        <w:jc w:val="left"/>
        <w:rPr/>
      </w:pPr>
      <w:r>
        <w:rPr/>
      </w:r>
    </w:p>
    <w:p>
      <w:pPr>
        <w:pStyle w:val="Normal"/>
        <w:bidi w:val="0"/>
        <w:jc w:val="left"/>
        <w:rPr/>
      </w:pPr>
      <w:r>
        <w:rPr/>
        <w:t>Investigadores de la Estación Experimental de Zonas Áridas  y del Centro de Ecología Terrestre de los Paises Bajos han descubierto que las aves que se alimentan de insectos se sienten atraídas por los árboles infectados por orugas de mariposa (lepidópteras) y el mecanismo responsable de este comportamiento.</w:t>
      </w:r>
    </w:p>
    <w:p>
      <w:pPr>
        <w:pStyle w:val="Normal"/>
        <w:bidi w:val="0"/>
        <w:jc w:val="left"/>
        <w:rPr/>
      </w:pPr>
      <w:r>
        <w:rPr/>
      </w:r>
    </w:p>
    <w:p>
      <w:pPr>
        <w:pStyle w:val="Normal"/>
        <w:bidi w:val="0"/>
        <w:jc w:val="left"/>
        <w:rPr/>
      </w:pPr>
      <w:r>
        <w:rPr/>
        <w:t>“</w:t>
      </w:r>
      <w:r>
        <w:rPr/>
        <w:t>Ante el ataque de las orugas, las plantas desarrollan una respuesta de defensa que incluye la liberación de compuestos volátiles que las aves depredadoras usan para encontrar a sus presas”, declara Luisa Amo de Paz, autora principal del estudio.</w:t>
      </w:r>
    </w:p>
    <w:p>
      <w:pPr>
        <w:pStyle w:val="Normal"/>
        <w:bidi w:val="0"/>
        <w:jc w:val="left"/>
        <w:rPr/>
      </w:pPr>
      <w:r>
        <w:rPr/>
      </w:r>
    </w:p>
    <w:p>
      <w:pPr>
        <w:pStyle w:val="Normal"/>
        <w:bidi w:val="0"/>
        <w:jc w:val="left"/>
        <w:rPr/>
      </w:pPr>
      <w:r>
        <w:rPr/>
        <w:t>“</w:t>
      </w:r>
      <w:r>
        <w:rPr/>
        <w:t>Este fenómeno se había estudiado en artrópodos depredadores, pero poco en aves insectívoras, a pesar de que son uno de los depredadores más importantes de insectos”, dice.</w:t>
      </w:r>
    </w:p>
    <w:p>
      <w:pPr>
        <w:pStyle w:val="Normal"/>
        <w:bidi w:val="0"/>
        <w:jc w:val="left"/>
        <w:rPr/>
      </w:pPr>
      <w:r>
        <w:rPr/>
      </w:r>
    </w:p>
    <w:p>
      <w:pPr>
        <w:pStyle w:val="Normal"/>
        <w:bidi w:val="0"/>
        <w:jc w:val="left"/>
        <w:rPr/>
      </w:pPr>
      <w:r>
        <w:rPr/>
        <w:t>Así funciona</w:t>
      </w:r>
    </w:p>
    <w:p>
      <w:pPr>
        <w:pStyle w:val="Normal"/>
        <w:bidi w:val="0"/>
        <w:jc w:val="left"/>
        <w:rPr/>
      </w:pPr>
      <w:r>
        <w:rPr/>
      </w:r>
    </w:p>
    <w:p>
      <w:pPr>
        <w:pStyle w:val="Normal"/>
        <w:bidi w:val="0"/>
        <w:jc w:val="left"/>
        <w:rPr/>
      </w:pPr>
      <w:r>
        <w:rPr/>
        <w:t>Para conocer este mecanismo, los científicos hicieron diversos experimentos con carboneros comunes (Parus major). Dejaron elegir a las aves entre un árbol infectado por orugas lepidópteras y otro no infectado. Quitaron cualquier resto químico de las orugas para poder concluir que las aves están atraídas por las señales químicas que emite el árbol, y no por ninguna señal que dejen los gusanos.</w:t>
      </w:r>
    </w:p>
    <w:p>
      <w:pPr>
        <w:pStyle w:val="Normal"/>
        <w:bidi w:val="0"/>
        <w:jc w:val="left"/>
        <w:rPr/>
      </w:pPr>
      <w:r>
        <w:rPr/>
      </w:r>
    </w:p>
    <w:p>
      <w:pPr>
        <w:pStyle w:val="Normal"/>
        <w:bidi w:val="0"/>
        <w:jc w:val="left"/>
        <w:rPr/>
      </w:pPr>
      <w:r>
        <w:rPr/>
        <w:t>Los resultados mostraron que los carboneros comunes son capaces de discriminar entre árboles infectados por orugas y árboles no infectados, ya que observamos que las aves visitaron por primera vez el árbol infectado y además realizaron un mayor número de visitas al árbol que tenía orugas, que al árbol no infectado.</w:t>
      </w:r>
    </w:p>
    <w:p>
      <w:pPr>
        <w:pStyle w:val="Normal"/>
        <w:bidi w:val="0"/>
        <w:jc w:val="left"/>
        <w:rPr/>
      </w:pPr>
      <w:r>
        <w:rPr/>
      </w:r>
    </w:p>
    <w:p>
      <w:pPr>
        <w:pStyle w:val="Normal"/>
        <w:bidi w:val="0"/>
        <w:jc w:val="left"/>
        <w:rPr/>
      </w:pPr>
      <w:r>
        <w:rPr/>
        <w:t>Las aves se sintieron atraídas por los árboles infectados incluso cuando, justo antes del experimento, se retiraron las orugas y las hojas dañadas, lo que demuestra que las aves reciben una señal del árbol infectado para reconocerlo</w:t>
      </w:r>
    </w:p>
    <w:p>
      <w:pPr>
        <w:pStyle w:val="Normal"/>
        <w:bidi w:val="0"/>
        <w:jc w:val="left"/>
        <w:rPr/>
      </w:pPr>
      <w:r>
        <w:rPr/>
      </w:r>
    </w:p>
    <w:p>
      <w:pPr>
        <w:pStyle w:val="Normal"/>
        <w:bidi w:val="0"/>
        <w:jc w:val="left"/>
        <w:rPr/>
      </w:pPr>
      <w:r>
        <w:rPr/>
        <w:t>La señal química los ayuda a alimentarse</w:t>
      </w:r>
    </w:p>
    <w:p>
      <w:pPr>
        <w:pStyle w:val="Normal"/>
        <w:bidi w:val="0"/>
        <w:jc w:val="left"/>
        <w:rPr/>
      </w:pPr>
      <w:r>
        <w:rPr/>
      </w:r>
    </w:p>
    <w:p>
      <w:pPr>
        <w:pStyle w:val="Normal"/>
        <w:bidi w:val="0"/>
        <w:jc w:val="left"/>
        <w:rPr/>
      </w:pPr>
      <w:r>
        <w:rPr/>
        <w:t>Los árboles infectados y no infectados difirieron tanto en la emisión de compuestos volátiles, como en la coloración de las hojas. Tanto la vista como el olfato podrían estar implicados en la discriminación de las aves.</w:t>
      </w:r>
    </w:p>
    <w:p>
      <w:pPr>
        <w:pStyle w:val="Normal"/>
        <w:bidi w:val="0"/>
        <w:jc w:val="left"/>
        <w:rPr/>
      </w:pPr>
      <w:r>
        <w:rPr/>
      </w:r>
    </w:p>
    <w:p>
      <w:pPr>
        <w:pStyle w:val="Normal"/>
        <w:bidi w:val="0"/>
        <w:jc w:val="left"/>
        <w:rPr/>
      </w:pPr>
      <w:r>
        <w:rPr/>
        <w:t>Durante el experimento se ofreció a los pájaros las señales aisladas de orugas y árboles y se constató que la atracción por los árboles infectados se mantuvo cuando las aves pudieron únicamente oler los árboles, pero no cuando solo podían verlos.</w:t>
      </w:r>
    </w:p>
    <w:p>
      <w:pPr>
        <w:pStyle w:val="Normal"/>
        <w:bidi w:val="0"/>
        <w:jc w:val="left"/>
        <w:rPr/>
      </w:pPr>
      <w:r>
        <w:rPr/>
      </w:r>
    </w:p>
    <w:p>
      <w:pPr>
        <w:pStyle w:val="Normal"/>
        <w:bidi w:val="0"/>
        <w:jc w:val="left"/>
        <w:rPr/>
      </w:pPr>
      <w:r>
        <w:rPr/>
        <w:t>Este hecho implica que las aves pueden oler qué árbol está infectado gracias a las diferencias en los compuestos químicos emitidos por las plantas. El árbol se ‘limpia’ así de depredadores.</w:t>
      </w:r>
    </w:p>
    <w:p>
      <w:pPr>
        <w:pStyle w:val="Normal"/>
        <w:bidi w:val="0"/>
        <w:jc w:val="left"/>
        <w:rPr/>
      </w:pPr>
      <w:r>
        <w:rPr/>
      </w:r>
    </w:p>
    <w:p>
      <w:pPr>
        <w:pStyle w:val="Normal"/>
        <w:bidi w:val="0"/>
        <w:jc w:val="left"/>
        <w:rPr/>
      </w:pPr>
      <w:r>
        <w:rPr/>
        <w:t>Desde el punto de vista del ave, usar las señales químicas de las plantas infectadas también es beneficioso. Esto es especialmente determinante en periodos de cría donde las aves no solo deben encontrar comida para ellas, sino también para sus polluelos.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imagenes_articulos/514_imagenes_articulos</w:t>
      </w:r>
    </w:p>
    <w:p>
      <w:pPr>
        <w:pStyle w:val="Normal"/>
        <w:bidi w:val="0"/>
        <w:jc w:val="left"/>
        <w:rPr/>
      </w:pPr>
      <w:r>
        <w:rPr/>
        <w:t>ID NOTICIA: 514</w:t>
      </w:r>
    </w:p>
    <w:p>
      <w:pPr>
        <w:pStyle w:val="Normal"/>
        <w:bidi w:val="0"/>
        <w:jc w:val="left"/>
        <w:rPr/>
      </w:pPr>
      <w:r>
        <w:rPr/>
        <w:t>TÍTULO: BRASIL, NASA y UE</w:t>
      </w:r>
    </w:p>
    <w:p>
      <w:pPr>
        <w:pStyle w:val="Normal"/>
        <w:bidi w:val="0"/>
        <w:jc w:val="left"/>
        <w:rPr/>
      </w:pPr>
      <w:r>
        <w:rPr/>
        <w:t>SUBTÍTULO: Realizan monitoreo ambiental a la Amazonía</w:t>
      </w:r>
    </w:p>
    <w:p>
      <w:pPr>
        <w:pStyle w:val="Normal"/>
        <w:bidi w:val="0"/>
        <w:jc w:val="left"/>
        <w:rPr/>
      </w:pPr>
      <w:r>
        <w:rPr/>
        <w:t>RESUMEN: El Gobierno de Brasil, la NASA y la Unión Europea utilizarán en la Selva Amazónica, el bosque tropical más grande del mundo, un sistema de información ambiental desarrollado en la universidad española de Granada, informó esta institución académica.</w:t>
      </w:r>
    </w:p>
    <w:p>
      <w:pPr>
        <w:pStyle w:val="Normal"/>
        <w:bidi w:val="0"/>
        <w:jc w:val="left"/>
        <w:rPr/>
      </w:pPr>
      <w:r>
        <w:rPr/>
        <w:t>FECHA: 2013-10-11</w:t>
      </w:r>
    </w:p>
    <w:p>
      <w:pPr>
        <w:pStyle w:val="Normal"/>
        <w:bidi w:val="0"/>
        <w:jc w:val="left"/>
        <w:rPr/>
      </w:pPr>
      <w:r>
        <w:rPr/>
        <w:t>FUENTE: EFE-LR</w:t>
      </w:r>
    </w:p>
    <w:p>
      <w:pPr>
        <w:pStyle w:val="Normal"/>
        <w:bidi w:val="0"/>
        <w:jc w:val="left"/>
        <w:rPr/>
      </w:pPr>
      <w:r>
        <w:rPr/>
        <w:t>TEXTO DEL ARTÍCULO:</w:t>
      </w:r>
    </w:p>
    <w:p>
      <w:pPr>
        <w:pStyle w:val="Normal"/>
        <w:bidi w:val="0"/>
        <w:jc w:val="left"/>
        <w:rPr/>
      </w:pPr>
      <w:r>
        <w:rPr/>
      </w:r>
    </w:p>
    <w:p>
      <w:pPr>
        <w:pStyle w:val="Normal"/>
        <w:bidi w:val="0"/>
        <w:jc w:val="left"/>
        <w:rPr/>
      </w:pPr>
      <w:r>
        <w:rPr/>
        <w:t>El Gobierno de Brasil, la NASA y la Unión Europea utilizarán en la Selva Amazónica, el bosque tropical más grande del mundo, un sistema de información ambiental desarrollado en la universidad española de Granada, informó esta institución académica.</w:t>
      </w:r>
    </w:p>
    <w:p>
      <w:pPr>
        <w:pStyle w:val="Normal"/>
        <w:bidi w:val="0"/>
        <w:jc w:val="left"/>
        <w:rPr/>
      </w:pPr>
      <w:r>
        <w:rPr/>
      </w:r>
    </w:p>
    <w:p>
      <w:pPr>
        <w:pStyle w:val="Normal"/>
        <w:bidi w:val="0"/>
        <w:jc w:val="left"/>
        <w:rPr/>
      </w:pPr>
      <w:r>
        <w:rPr/>
        <w:t>Los investigadores españoles participan en el proyecto "Large Scale Biosphere Atmosphere Experiment in Amazonia" (LBA), un experimento a gran escala sobre la atmósfera y la biosfera de la Amazonía en el que participan más de 800 científicos de distintos países.</w:t>
      </w:r>
    </w:p>
    <w:p>
      <w:pPr>
        <w:pStyle w:val="Normal"/>
        <w:bidi w:val="0"/>
        <w:jc w:val="left"/>
        <w:rPr/>
      </w:pPr>
      <w:r>
        <w:rPr/>
      </w:r>
    </w:p>
    <w:p>
      <w:pPr>
        <w:pStyle w:val="Normal"/>
        <w:bidi w:val="0"/>
        <w:jc w:val="left"/>
        <w:rPr/>
      </w:pPr>
      <w:r>
        <w:rPr/>
        <w:t>Se trata de uno de los proyectos ambientales más grandes de cuantos se han llevado a cabo a nivel mundial y está coordinado por el Instituto para la Investigación de la Amazonía (INPA).</w:t>
      </w:r>
    </w:p>
    <w:p>
      <w:pPr>
        <w:pStyle w:val="Normal"/>
        <w:bidi w:val="0"/>
        <w:jc w:val="left"/>
        <w:rPr/>
      </w:pPr>
      <w:r>
        <w:rPr/>
      </w:r>
    </w:p>
    <w:p>
      <w:pPr>
        <w:pStyle w:val="Normal"/>
        <w:bidi w:val="0"/>
        <w:jc w:val="left"/>
        <w:rPr/>
      </w:pPr>
      <w:r>
        <w:rPr/>
        <w:t>La iniciativa pretende conocer con detalle el papel de la selva amazónica en el sistema climático global, ya que constituye la mayor superficie forestal tropical de todo el planeta y contienen además una tercera parte de la diversidad biológica de toda la Tierra.</w:t>
      </w:r>
    </w:p>
    <w:p>
      <w:pPr>
        <w:pStyle w:val="Normal"/>
        <w:bidi w:val="0"/>
        <w:jc w:val="left"/>
        <w:rPr/>
      </w:pPr>
      <w:r>
        <w:rPr/>
      </w:r>
    </w:p>
    <w:p>
      <w:pPr>
        <w:pStyle w:val="Normal"/>
        <w:bidi w:val="0"/>
        <w:jc w:val="left"/>
        <w:rPr/>
      </w:pPr>
      <w:r>
        <w:rPr/>
        <w:t>El papel de los investigadores de la Universidad de Granada (UGR) será diseñar una serie de aplicaciones informáticas para almacenar la enorme cantidad de datos que se han generado durante el desarrollo del proyecto y que se siguen generando en la actualidad.</w:t>
      </w:r>
    </w:p>
    <w:p>
      <w:pPr>
        <w:pStyle w:val="Normal"/>
        <w:bidi w:val="0"/>
        <w:jc w:val="left"/>
        <w:rPr/>
      </w:pPr>
      <w:r>
        <w:rPr/>
      </w:r>
    </w:p>
    <w:p>
      <w:pPr>
        <w:pStyle w:val="Normal"/>
        <w:bidi w:val="0"/>
        <w:jc w:val="left"/>
        <w:rPr/>
      </w:pPr>
      <w:r>
        <w:rPr/>
        <w:t>Francisco Javier Bonet García, científico de la UGR, explicó que en la actualidad existen 23 torres de flujos de carbono en la Amazonía, que llevan tomando datos desde los años 90.</w:t>
      </w:r>
    </w:p>
    <w:p>
      <w:pPr>
        <w:pStyle w:val="Normal"/>
        <w:bidi w:val="0"/>
        <w:jc w:val="left"/>
        <w:rPr/>
      </w:pPr>
      <w:r>
        <w:rPr/>
      </w:r>
    </w:p>
    <w:p>
      <w:pPr>
        <w:pStyle w:val="Normal"/>
        <w:bidi w:val="0"/>
        <w:jc w:val="left"/>
        <w:rPr/>
      </w:pPr>
      <w:r>
        <w:rPr/>
        <w:t>"En total estimamos que habrá unas 3 terabytes de datos, listos para ser procesados y almacenados. Nosotros usaremos bases de datos potentes para integrar toda esta información; diseñaremos un sistema para realizar consultas dinámicas a la información anterior", señaló.</w:t>
      </w:r>
    </w:p>
    <w:p>
      <w:pPr>
        <w:pStyle w:val="Normal"/>
        <w:bidi w:val="0"/>
        <w:jc w:val="left"/>
        <w:rPr/>
      </w:pPr>
      <w:r>
        <w:rPr/>
      </w:r>
    </w:p>
    <w:p>
      <w:pPr>
        <w:pStyle w:val="Normal"/>
        <w:bidi w:val="0"/>
        <w:jc w:val="left"/>
        <w:rPr/>
      </w:pPr>
      <w:r>
        <w:rPr/>
        <w:t>En una segunda fase, se encargarán de integrar los datos anteriores con otros de carácter biótico: inventarios forestales para caracterizar la estructura del bosque o censos de fauna.</w:t>
      </w:r>
    </w:p>
    <w:p>
      <w:pPr>
        <w:pStyle w:val="Normal"/>
        <w:bidi w:val="0"/>
        <w:jc w:val="left"/>
        <w:rPr/>
      </w:pPr>
      <w:r>
        <w:rPr/>
      </w:r>
    </w:p>
    <w:p>
      <w:pPr>
        <w:pStyle w:val="Normal"/>
        <w:bidi w:val="0"/>
        <w:jc w:val="left"/>
        <w:rPr/>
      </w:pPr>
      <w:r>
        <w:rPr/>
        <w:t>Los científicos creen que la gran cantidad de organismos que viven en la Amazonía, que hacen la fotosíntesis y retiran carbono de la atmósfera, deben provocar un efecto a escala global.</w:t>
      </w:r>
    </w:p>
    <w:p>
      <w:pPr>
        <w:pStyle w:val="Normal"/>
        <w:bidi w:val="0"/>
        <w:jc w:val="left"/>
        <w:rPr/>
      </w:pPr>
      <w:r>
        <w:rPr/>
      </w:r>
    </w:p>
    <w:p>
      <w:pPr>
        <w:pStyle w:val="Normal"/>
        <w:bidi w:val="0"/>
        <w:jc w:val="left"/>
        <w:rPr/>
      </w:pPr>
      <w:r>
        <w:rPr/>
        <w:t>El objetivo final del proyecto LBA es determinar si en realidad estas selvas pueden ser consideradas o no un pulmón de la Tierra.</w:t>
      </w:r>
    </w:p>
    <w:p>
      <w:pPr>
        <w:pStyle w:val="Normal"/>
        <w:bidi w:val="0"/>
        <w:jc w:val="left"/>
        <w:rPr/>
      </w:pPr>
      <w:r>
        <w:rPr/>
      </w:r>
    </w:p>
    <w:p>
      <w:pPr>
        <w:pStyle w:val="Normal"/>
        <w:bidi w:val="0"/>
        <w:jc w:val="left"/>
        <w:rPr/>
      </w:pPr>
      <w:r>
        <w:rPr/>
        <w:t>Pretenden comprender el funcionamiento climatológico, ecológico, biogeoquímico e hidrológico de esta región y evaluar el impacto de los cambios en el uso del suelo en esas funciones y explicar las interacciones entre la Amazonía y el sistema biogeográfico global.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imagenes_articulos/513_imagenes_articulos</w:t>
      </w:r>
    </w:p>
    <w:p>
      <w:pPr>
        <w:pStyle w:val="Normal"/>
        <w:bidi w:val="0"/>
        <w:jc w:val="left"/>
        <w:rPr/>
      </w:pPr>
      <w:r>
        <w:rPr/>
        <w:t>ID NOTICIA: 513</w:t>
      </w:r>
    </w:p>
    <w:p>
      <w:pPr>
        <w:pStyle w:val="Normal"/>
        <w:bidi w:val="0"/>
        <w:jc w:val="left"/>
        <w:rPr/>
      </w:pPr>
      <w:r>
        <w:rPr/>
        <w:t>TÍTULO: FIESTA DE PANDO</w:t>
      </w:r>
    </w:p>
    <w:p>
      <w:pPr>
        <w:pStyle w:val="Normal"/>
        <w:bidi w:val="0"/>
        <w:jc w:val="left"/>
        <w:rPr/>
      </w:pPr>
      <w:r>
        <w:rPr/>
        <w:t>SUBTÍTULO: Histórica batalla de Bahía cumple 111 años</w:t>
      </w:r>
    </w:p>
    <w:p>
      <w:pPr>
        <w:pStyle w:val="Normal"/>
        <w:bidi w:val="0"/>
        <w:jc w:val="left"/>
        <w:rPr/>
      </w:pPr>
      <w:r>
        <w:rPr/>
        <w:t>RESUMEN: Hoy, en Pando, la población recuerda un año más de la denominada batalla de Bahía, una proeza histórica en el contexto de la Guerra del Acre, conflicto territorial que enfrentó a Bolivia con Brasil por casi cuatro años.</w:t>
      </w:r>
    </w:p>
    <w:p>
      <w:pPr>
        <w:pStyle w:val="Normal"/>
        <w:bidi w:val="0"/>
        <w:jc w:val="left"/>
        <w:rPr/>
      </w:pPr>
      <w:r>
        <w:rPr/>
        <w:t>FECHA: 2013-10-11</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Hoy, en Pando, la población recuerda un año más de la denominada batalla de Bahía, una  proeza histórica en el contexto de la Guerra del Acre, conflicto territorial que enfrentó a Bolivia con Brasil por casi cuatro años.</w:t>
      </w:r>
    </w:p>
    <w:p>
      <w:pPr>
        <w:pStyle w:val="Normal"/>
        <w:bidi w:val="0"/>
        <w:jc w:val="left"/>
        <w:rPr/>
      </w:pPr>
      <w:r>
        <w:rPr/>
      </w:r>
    </w:p>
    <w:p>
      <w:pPr>
        <w:pStyle w:val="Normal"/>
        <w:bidi w:val="0"/>
        <w:jc w:val="left"/>
        <w:rPr/>
      </w:pPr>
      <w:r>
        <w:rPr/>
        <w:t>Autoridades departamentales y municipales junto al presidente Evo Morales conmemoraron esta fecha con distintas actividades, como entrega de obras y proyectos. “Esta es la guerra que nunca perdimos”, manifestó Luis Adolfo Flores, gobernador de Pando, en uno de los actos en Cobija.</w:t>
      </w:r>
    </w:p>
    <w:p>
      <w:pPr>
        <w:pStyle w:val="Normal"/>
        <w:bidi w:val="0"/>
        <w:jc w:val="left"/>
        <w:rPr/>
      </w:pPr>
      <w:r>
        <w:rPr/>
      </w:r>
    </w:p>
    <w:p>
      <w:pPr>
        <w:pStyle w:val="Normal"/>
        <w:bidi w:val="0"/>
        <w:jc w:val="left"/>
        <w:rPr/>
      </w:pPr>
      <w:r>
        <w:rPr/>
        <w:t>Historia</w:t>
      </w:r>
    </w:p>
    <w:p>
      <w:pPr>
        <w:pStyle w:val="Normal"/>
        <w:bidi w:val="0"/>
        <w:jc w:val="left"/>
        <w:rPr/>
      </w:pPr>
      <w:r>
        <w:rPr/>
      </w:r>
    </w:p>
    <w:p>
      <w:pPr>
        <w:pStyle w:val="Normal"/>
        <w:bidi w:val="0"/>
        <w:jc w:val="left"/>
        <w:rPr/>
      </w:pPr>
      <w:r>
        <w:rPr/>
        <w:t>La fecha histórica destaca la participación de Bruno Racua, un indígena tacana amazónico, y Nicolás Suárez, quien organizó la defensa de las barracas bolivianas ante la presencia de tropas brasileñas. El 11 de octubre de 1902 las tropas bolivianas denominadas Columnas de Porvenir atacaron al Ejército brasileño establecido en Bahía (hoy Cobija).</w:t>
      </w:r>
    </w:p>
    <w:p>
      <w:pPr>
        <w:pStyle w:val="Normal"/>
        <w:bidi w:val="0"/>
        <w:jc w:val="left"/>
        <w:rPr/>
      </w:pPr>
      <w:r>
        <w:rPr/>
      </w:r>
    </w:p>
    <w:p>
      <w:pPr>
        <w:pStyle w:val="Normal"/>
        <w:bidi w:val="0"/>
        <w:jc w:val="left"/>
        <w:rPr/>
      </w:pPr>
      <w:r>
        <w:rPr/>
        <w:t>Fue Bruno Racua quien, por su habilidad con el arco, arremetió con flechas de fuego hasta provocar el incendio del fuerte brasileño. Ante este suceso, el Ejército invasor retrocedió a la población de Xapurí y Bolivia recuperó Bahía.</w:t>
      </w:r>
    </w:p>
    <w:p>
      <w:pPr>
        <w:pStyle w:val="Normal"/>
        <w:bidi w:val="0"/>
        <w:jc w:val="left"/>
        <w:rPr/>
      </w:pPr>
      <w:r>
        <w:rPr/>
      </w:r>
    </w:p>
    <w:p>
      <w:pPr>
        <w:pStyle w:val="Normal"/>
        <w:bidi w:val="0"/>
        <w:jc w:val="left"/>
        <w:rPr/>
      </w:pPr>
      <w:r>
        <w:rPr/>
        <w:t>Nueva Normal mejorará la formación</w:t>
      </w:r>
    </w:p>
    <w:p>
      <w:pPr>
        <w:pStyle w:val="Normal"/>
        <w:bidi w:val="0"/>
        <w:jc w:val="left"/>
        <w:rPr/>
      </w:pPr>
      <w:r>
        <w:rPr/>
      </w:r>
    </w:p>
    <w:p>
      <w:pPr>
        <w:pStyle w:val="Normal"/>
        <w:bidi w:val="0"/>
        <w:jc w:val="left"/>
        <w:rPr/>
      </w:pPr>
      <w:r>
        <w:rPr/>
        <w:t>El presidente Evo Morales inauguró la Escuela Normal Puerto Rico de Pando, y se comprometió a continuar mejorando las condiciones para la formación de los maestros en esta región amazónica del país. Hay que darles comodidad a los futuros profesores, “para que puedan estudiar muy bien y servir al pueblo boliviano”, dijo.</w:t>
      </w:r>
    </w:p>
    <w:p>
      <w:pPr>
        <w:pStyle w:val="Normal"/>
        <w:bidi w:val="0"/>
        <w:jc w:val="left"/>
        <w:rPr/>
      </w:pPr>
      <w:r>
        <w:rPr/>
      </w:r>
    </w:p>
    <w:p>
      <w:pPr>
        <w:pStyle w:val="Normal"/>
        <w:bidi w:val="0"/>
        <w:jc w:val="left"/>
        <w:rPr/>
      </w:pPr>
      <w:r>
        <w:rPr/>
        <w:t>La Normal tiene capacidad para 80 alumnos y contempla la construcción de seis aulas, un laboratorio, salones de música y computación, y talleres de carpintería, electricidad y confección. Asimismo, está equipada con pizarras, archivadores, escritorios, vitrinas, pupitres unipersonales, casilleros metálicos, muebles para computadora y mesas de trabajo.</w:t>
      </w:r>
    </w:p>
    <w:p>
      <w:pPr>
        <w:pStyle w:val="Normal"/>
        <w:bidi w:val="0"/>
        <w:jc w:val="left"/>
        <w:rPr/>
      </w:pPr>
      <w:r>
        <w:rPr/>
      </w:r>
    </w:p>
    <w:p>
      <w:pPr>
        <w:pStyle w:val="Normal"/>
        <w:bidi w:val="0"/>
        <w:jc w:val="left"/>
        <w:rPr/>
      </w:pPr>
      <w:r>
        <w:rPr/>
        <w:t>Según fuentes oficiales, la Gobernación de Pando ejecutó esa obra con una inversión de 3.975.540 bolivianos, recursos provenientes del Impuesto Directo a los Hidrocarburos (IDH). En su discurso, el Jefe del Estado subrayó que gracias a la nacionalización de los hidrocarburos, en 2006, las autoridades regionales reciben más recursos para ejecutar obras y proyectos.</w:t>
      </w:r>
    </w:p>
    <w:p>
      <w:pPr>
        <w:pStyle w:val="Normal"/>
        <w:bidi w:val="0"/>
        <w:jc w:val="left"/>
        <w:rPr/>
      </w:pPr>
      <w:r>
        <w:rPr/>
      </w:r>
    </w:p>
    <w:p>
      <w:pPr>
        <w:pStyle w:val="Normal"/>
        <w:bidi w:val="0"/>
        <w:jc w:val="left"/>
        <w:rPr/>
      </w:pPr>
      <w:r>
        <w:rPr/>
        <w:t>Morales mencionó que en 2005, antes de su gobierno, Filadelfia recogía 3 millones de bolivianos por concepto de transferencias del Tesoro General de la Nación, mientras que el año pasado recibió 34 millones.</w:t>
      </w:r>
    </w:p>
    <w:p>
      <w:pPr>
        <w:pStyle w:val="Normal"/>
        <w:bidi w:val="0"/>
        <w:jc w:val="left"/>
        <w:rPr/>
      </w:pPr>
      <w:r>
        <w:rPr/>
      </w:r>
    </w:p>
    <w:p>
      <w:pPr>
        <w:pStyle w:val="Normal"/>
        <w:bidi w:val="0"/>
        <w:jc w:val="left"/>
        <w:rPr/>
      </w:pPr>
      <w:r>
        <w:rPr/>
        <w:t>“</w:t>
      </w:r>
      <w:r>
        <w:rPr/>
        <w:t>(En total) este año nuestro municipio va a recibir de transferencia directa del Gobierno nacional 42 millones de bolivianos”, destacó el Primer Mandatario. En este acto, Morales comprometió el financiamiento para la construcción de un mercado en la localidad de Chivé, con una inversión aproximada de 2 millones de bolivianos; y una plaza en Filadelfia, con más de 1 millón de bolivianos.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imagenes_articulos/512_imagenes_articulos</w:t>
      </w:r>
    </w:p>
    <w:p>
      <w:pPr>
        <w:pStyle w:val="Normal"/>
        <w:bidi w:val="0"/>
        <w:jc w:val="left"/>
        <w:rPr/>
      </w:pPr>
      <w:r>
        <w:rPr/>
        <w:t>ID NOTICIA: 512</w:t>
      </w:r>
    </w:p>
    <w:p>
      <w:pPr>
        <w:pStyle w:val="Normal"/>
        <w:bidi w:val="0"/>
        <w:jc w:val="left"/>
        <w:rPr/>
      </w:pPr>
      <w:r>
        <w:rPr/>
        <w:t>TÍTULO: EL BENI PIERDE</w:t>
      </w:r>
    </w:p>
    <w:p>
      <w:pPr>
        <w:pStyle w:val="Normal"/>
        <w:bidi w:val="0"/>
        <w:jc w:val="left"/>
        <w:rPr/>
      </w:pPr>
      <w:r>
        <w:rPr/>
        <w:t>SUBTÍTULO: Promulgan ley de Distribución de escaños</w:t>
      </w:r>
    </w:p>
    <w:p>
      <w:pPr>
        <w:pStyle w:val="Normal"/>
        <w:bidi w:val="0"/>
        <w:jc w:val="left"/>
        <w:rPr/>
      </w:pPr>
      <w:r>
        <w:rPr/>
        <w:t>RESUMEN: La nueva distribución de escaños, que suma tres a Santa Cruz y resta de a uno a Beni, Potosí y Chuquisaca, está vigente, luego de que fuera promulgada por el presidente Evo Morales la ley de reasignación de representación política propuesta del Tribunal Supremo Electoral (TSE) en función a los resultados del Censo de 2012.</w:t>
      </w:r>
    </w:p>
    <w:p>
      <w:pPr>
        <w:pStyle w:val="Normal"/>
        <w:bidi w:val="0"/>
        <w:jc w:val="left"/>
        <w:rPr/>
      </w:pPr>
      <w:r>
        <w:rPr/>
        <w:t>FECHA: 2013-10-10</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La nueva distribución de escaños, que suma tres a Santa Cruz y resta de a uno a Beni, Potosí y Chuquisaca, está vigente, luego de que fuera promulgada por el presidente Evo Morales la ley de reasignación de representación política propuesta del Tribunal Supremo Electoral (TSE) en función a los resultados del Censo de 2012.</w:t>
      </w:r>
    </w:p>
    <w:p>
      <w:pPr>
        <w:pStyle w:val="Normal"/>
        <w:bidi w:val="0"/>
        <w:jc w:val="left"/>
        <w:rPr/>
      </w:pPr>
      <w:r>
        <w:rPr/>
      </w:r>
    </w:p>
    <w:p>
      <w:pPr>
        <w:pStyle w:val="Normal"/>
        <w:bidi w:val="0"/>
        <w:jc w:val="left"/>
        <w:rPr/>
      </w:pPr>
      <w:r>
        <w:rPr/>
        <w:t>El ministro de Minería, Mario Virreira, confirmó la promulgación de la ley, que desató movilizaciones en los departamentos afectados en un intento infructuoso por detener su tratamiento y aprobación en la Asamblea Legislativa Plurinacional, controlada por el oficialismo.</w:t>
      </w:r>
    </w:p>
    <w:p>
      <w:pPr>
        <w:pStyle w:val="Normal"/>
        <w:bidi w:val="0"/>
        <w:jc w:val="left"/>
        <w:rPr/>
      </w:pPr>
      <w:r>
        <w:rPr/>
      </w:r>
    </w:p>
    <w:p>
      <w:pPr>
        <w:pStyle w:val="Normal"/>
        <w:bidi w:val="0"/>
        <w:jc w:val="left"/>
        <w:rPr/>
      </w:pPr>
      <w:r>
        <w:rPr/>
        <w:t>El TSE presentó el 25 de septiembre la propuesta de redistribución y la remitió a la Asamblea Legislativa, donde legisladores de oposición instalaron un piquete de huelga de hambre en un intento por frenar su tratamiento; no lo consiguieron y levantaron la medida de presión. La norma fue sancionada el sábado 5 de octubre.</w:t>
      </w:r>
    </w:p>
    <w:p>
      <w:pPr>
        <w:pStyle w:val="Normal"/>
        <w:bidi w:val="0"/>
        <w:jc w:val="left"/>
        <w:rPr/>
      </w:pPr>
      <w:r>
        <w:rPr/>
      </w:r>
    </w:p>
    <w:p>
      <w:pPr>
        <w:pStyle w:val="Normal"/>
        <w:bidi w:val="0"/>
        <w:jc w:val="left"/>
        <w:rPr/>
      </w:pPr>
      <w:r>
        <w:rPr/>
        <w:t>Potosí, Chuquisaca y Beni cumplieron paros cívicos de 24 horas. Una huelga de hambre en Sucre fue suspendida, mientras que similar medida persiste por seis días en Beni. Los cívicos de Potosí cumplieron ayer una movilización en demanda de federalismo y no acudieron al diálogo convocado por el Gobierno.</w:t>
      </w:r>
    </w:p>
    <w:p>
      <w:pPr>
        <w:pStyle w:val="Normal"/>
        <w:bidi w:val="0"/>
        <w:jc w:val="left"/>
        <w:rPr/>
      </w:pPr>
      <w:r>
        <w:rPr/>
      </w:r>
    </w:p>
    <w:p>
      <w:pPr>
        <w:pStyle w:val="Normal"/>
        <w:bidi w:val="0"/>
        <w:jc w:val="left"/>
        <w:rPr/>
      </w:pPr>
      <w:r>
        <w:rPr/>
        <w:t>Esta es la nueva representación política:</w:t>
      </w:r>
    </w:p>
    <w:p>
      <w:pPr>
        <w:pStyle w:val="Normal"/>
        <w:bidi w:val="0"/>
        <w:jc w:val="left"/>
        <w:rPr/>
      </w:pPr>
      <w:r>
        <w:rPr/>
      </w:r>
    </w:p>
    <w:p>
      <w:pPr>
        <w:pStyle w:val="Normal"/>
        <w:bidi w:val="0"/>
        <w:jc w:val="left"/>
        <w:rPr/>
      </w:pPr>
      <w:r>
        <w:rPr/>
        <w:t>La Paz                        29 escaños (Mantiene)</w:t>
      </w:r>
    </w:p>
    <w:p>
      <w:pPr>
        <w:pStyle w:val="Normal"/>
        <w:bidi w:val="0"/>
        <w:jc w:val="left"/>
        <w:rPr/>
      </w:pPr>
      <w:r>
        <w:rPr/>
        <w:t>Santa Cruz                   28 escaños (Gana 3 curules)</w:t>
      </w:r>
    </w:p>
    <w:p>
      <w:pPr>
        <w:pStyle w:val="Normal"/>
        <w:bidi w:val="0"/>
        <w:jc w:val="left"/>
        <w:rPr/>
      </w:pPr>
      <w:r>
        <w:rPr/>
        <w:t>Cochabamba                19 escaños (Mantiene)</w:t>
      </w:r>
    </w:p>
    <w:p>
      <w:pPr>
        <w:pStyle w:val="Normal"/>
        <w:bidi w:val="0"/>
        <w:jc w:val="left"/>
        <w:rPr/>
      </w:pPr>
      <w:r>
        <w:rPr/>
        <w:t>Potosí                         13 escaños (Pierde un curul)</w:t>
      </w:r>
    </w:p>
    <w:p>
      <w:pPr>
        <w:pStyle w:val="Normal"/>
        <w:bidi w:val="0"/>
        <w:jc w:val="left"/>
        <w:rPr/>
      </w:pPr>
      <w:r>
        <w:rPr/>
        <w:t>Chuquisaca                  10 escaños (Pierde un curul)</w:t>
      </w:r>
    </w:p>
    <w:p>
      <w:pPr>
        <w:pStyle w:val="Normal"/>
        <w:bidi w:val="0"/>
        <w:jc w:val="left"/>
        <w:rPr/>
      </w:pPr>
      <w:r>
        <w:rPr/>
        <w:t>Oruro                           9 escaños  (Mantiene)</w:t>
      </w:r>
    </w:p>
    <w:p>
      <w:pPr>
        <w:pStyle w:val="Normal"/>
        <w:bidi w:val="0"/>
        <w:jc w:val="left"/>
        <w:rPr/>
      </w:pPr>
      <w:r>
        <w:rPr/>
        <w:t>Tarija                           9 escaños  (Mantiene)</w:t>
      </w:r>
    </w:p>
    <w:p>
      <w:pPr>
        <w:pStyle w:val="Normal"/>
        <w:bidi w:val="0"/>
        <w:jc w:val="left"/>
        <w:rPr/>
      </w:pPr>
      <w:r>
        <w:rPr/>
        <w:t>Beni                             8 escaños   (Pierde un curul)</w:t>
      </w:r>
    </w:p>
    <w:p>
      <w:pPr>
        <w:pStyle w:val="Normal"/>
        <w:bidi w:val="0"/>
        <w:jc w:val="left"/>
        <w:rPr/>
      </w:pPr>
      <w:r>
        <w:rPr/>
        <w:t>Pando                          5 escaños  (Mantiene)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imagenes_articulos/511_imagenes_articulos</w:t>
      </w:r>
    </w:p>
    <w:p>
      <w:pPr>
        <w:pStyle w:val="Normal"/>
        <w:bidi w:val="0"/>
        <w:jc w:val="left"/>
        <w:rPr/>
      </w:pPr>
      <w:r>
        <w:rPr/>
        <w:t>ID NOTICIA: 511</w:t>
      </w:r>
    </w:p>
    <w:p>
      <w:pPr>
        <w:pStyle w:val="Normal"/>
        <w:bidi w:val="0"/>
        <w:jc w:val="left"/>
        <w:rPr/>
      </w:pPr>
      <w:r>
        <w:rPr/>
        <w:t>TÍTULO: ALCALDE INDIGENA</w:t>
      </w:r>
    </w:p>
    <w:p>
      <w:pPr>
        <w:pStyle w:val="Normal"/>
        <w:bidi w:val="0"/>
        <w:jc w:val="left"/>
        <w:rPr/>
      </w:pPr>
      <w:r>
        <w:rPr/>
        <w:t>SUBTÍTULO: Rompe la tradición política en San Borja</w:t>
      </w:r>
    </w:p>
    <w:p>
      <w:pPr>
        <w:pStyle w:val="Normal"/>
        <w:bidi w:val="0"/>
        <w:jc w:val="left"/>
        <w:rPr/>
      </w:pPr>
      <w:r>
        <w:rPr/>
        <w:t>RESUMEN: Aunque no lleva apellidos indígenas (Áñez Claros, son de origen español) el indígena supo ganar el sillón municipal que desde siempre estuvo ocupado por representantes del Movimiento Nacionalista Revolucionario (MNR), Acción Democrática Nacionalista (ADN) y en el último tiempo por Poder Democrático Social (Podemos). “Ahora San Borja es diferente porque hay espacio para todos”, asegura.</w:t>
      </w:r>
    </w:p>
    <w:p>
      <w:pPr>
        <w:pStyle w:val="Normal"/>
        <w:bidi w:val="0"/>
        <w:jc w:val="left"/>
        <w:rPr/>
      </w:pPr>
      <w:r>
        <w:rPr/>
        <w:t>FECHA: 2013-10-10</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Aunque no lleva apellidos indígenas (Áñez Claros, son de origen español) el indígena supo ganar el sillón municipal que desde siempre estuvo ocupado por representantes del Movimiento Nacionalista Revolucionario (MNR), Acción Democrática Nacionalista (ADN) y en el último tiempo por Poder Democrático Social (Podemos). “Ahora San Borja es diferente porque hay espacio para todos”, asegura.</w:t>
      </w:r>
    </w:p>
    <w:p>
      <w:pPr>
        <w:pStyle w:val="Normal"/>
        <w:bidi w:val="0"/>
        <w:jc w:val="left"/>
        <w:rPr/>
      </w:pPr>
      <w:r>
        <w:rPr/>
      </w:r>
    </w:p>
    <w:p>
      <w:pPr>
        <w:pStyle w:val="Normal"/>
        <w:bidi w:val="0"/>
        <w:jc w:val="left"/>
        <w:rPr/>
      </w:pPr>
      <w:r>
        <w:rPr/>
        <w:t>Áñez Claros desde muy joven dejó el remo y la canoa en la comunidad La Cruz para trasladarse a Horeb, un centro de la Misión Nuevas Tribus (distante a cuatro kilómetros de San Borja), una organización evangélica liderada por religiosos estadounidenses. Ahí comenzó a formar su liderazgo.</w:t>
      </w:r>
    </w:p>
    <w:p>
      <w:pPr>
        <w:pStyle w:val="Normal"/>
        <w:bidi w:val="0"/>
        <w:jc w:val="left"/>
        <w:rPr/>
      </w:pPr>
      <w:r>
        <w:rPr/>
      </w:r>
    </w:p>
    <w:p>
      <w:pPr>
        <w:pStyle w:val="Normal"/>
        <w:bidi w:val="0"/>
        <w:jc w:val="left"/>
        <w:rPr/>
      </w:pPr>
      <w:r>
        <w:rPr/>
        <w:t>Evo Morales decidió su candidatura</w:t>
      </w:r>
    </w:p>
    <w:p>
      <w:pPr>
        <w:pStyle w:val="Normal"/>
        <w:bidi w:val="0"/>
        <w:jc w:val="left"/>
        <w:rPr/>
      </w:pPr>
      <w:r>
        <w:rPr/>
      </w:r>
    </w:p>
    <w:p>
      <w:pPr>
        <w:pStyle w:val="Normal"/>
        <w:bidi w:val="0"/>
        <w:jc w:val="left"/>
        <w:rPr/>
      </w:pPr>
      <w:r>
        <w:rPr/>
        <w:t>El alcalde de San Borja que este 10 de octubre celebra 320 años de su fiesta patronal aseguró que el presidente Evo Morales decidió que él fuera el candidato a la comuna borjana. “Estuvimos en varias reuniones con el presidente y las organizaciones sociales, pero el que decidió fue el hermano Evo”, sostiene.</w:t>
      </w:r>
    </w:p>
    <w:p>
      <w:pPr>
        <w:pStyle w:val="Normal"/>
        <w:bidi w:val="0"/>
        <w:jc w:val="left"/>
        <w:rPr/>
      </w:pPr>
      <w:r>
        <w:rPr/>
      </w:r>
    </w:p>
    <w:p>
      <w:pPr>
        <w:pStyle w:val="Normal"/>
        <w:bidi w:val="0"/>
        <w:jc w:val="left"/>
        <w:rPr/>
      </w:pPr>
      <w:r>
        <w:rPr/>
        <w:t>Una vez conocida su designación Áñez se trasladó a Venezuela donde recibió formación política y de liderazgo. Volvió a Bolivia para luego iniciar la campaña que más tarde le diera los resultados que jamás pensó. Ganó las elecciones con más del 51%, suficiente para llegar al sillón municipal.</w:t>
      </w:r>
    </w:p>
    <w:p>
      <w:pPr>
        <w:pStyle w:val="Normal"/>
        <w:bidi w:val="0"/>
        <w:jc w:val="left"/>
        <w:rPr/>
      </w:pPr>
      <w:r>
        <w:rPr/>
        <w:t xml:space="preserve"> </w:t>
      </w:r>
    </w:p>
    <w:p>
      <w:pPr>
        <w:pStyle w:val="Normal"/>
        <w:bidi w:val="0"/>
        <w:jc w:val="left"/>
        <w:rPr/>
      </w:pPr>
      <w:r>
        <w:rPr/>
        <w:t>La autoridad, ahora tiene línea directa con el presidente Morales. “Hablo con el presidente, el vicepresidente (Álvaro García Linera) y dirigentes nacionales. No hay problemas siempre me atienden”, manifestó a tiempo de revelar que será el candidato por el MAS para las elecciones municipales de 2014. “Las organizaciones sociales lo han manifestado para que yo siga como alcalde”, afirmó.</w:t>
      </w:r>
    </w:p>
    <w:p>
      <w:pPr>
        <w:pStyle w:val="Normal"/>
        <w:bidi w:val="0"/>
        <w:jc w:val="left"/>
        <w:rPr/>
      </w:pPr>
      <w:r>
        <w:rPr/>
      </w:r>
    </w:p>
    <w:p>
      <w:pPr>
        <w:pStyle w:val="Normal"/>
        <w:bidi w:val="0"/>
        <w:jc w:val="left"/>
        <w:rPr/>
      </w:pPr>
      <w:r>
        <w:rPr/>
        <w:t>Promesas electorales</w:t>
      </w:r>
    </w:p>
    <w:p>
      <w:pPr>
        <w:pStyle w:val="Normal"/>
        <w:bidi w:val="0"/>
        <w:jc w:val="left"/>
        <w:rPr/>
      </w:pPr>
      <w:r>
        <w:rPr/>
      </w:r>
    </w:p>
    <w:p>
      <w:pPr>
        <w:pStyle w:val="Normal"/>
        <w:bidi w:val="0"/>
        <w:jc w:val="left"/>
        <w:rPr/>
      </w:pPr>
      <w:r>
        <w:rPr/>
        <w:t>Jorge Áñez durante su campaña electoral prometió un materno infantil para San Borja; sin embargo, hasta ahora no ha podido materializar su promesa. Asegura que está en busca de financiamiento, mientras la oposición lo critica por el incumplimiento. “Estamos buscando el apoyo y es posible que próximamente consigamos el dinero para el materno”, sostiene.</w:t>
      </w:r>
    </w:p>
    <w:p>
      <w:pPr>
        <w:pStyle w:val="Normal"/>
        <w:bidi w:val="0"/>
        <w:jc w:val="left"/>
        <w:rPr/>
      </w:pPr>
      <w:r>
        <w:rPr/>
      </w:r>
    </w:p>
    <w:p>
      <w:pPr>
        <w:pStyle w:val="Normal"/>
        <w:bidi w:val="0"/>
        <w:jc w:val="left"/>
        <w:rPr/>
      </w:pPr>
      <w:r>
        <w:rPr/>
        <w:t>En contrapartida, las comunidades del área rural se han beneficiado durante su gestión. Se realizó una sede para los interculturales, albergue indígena para el pueblo tschimane, unidades educativas, apertura de caminos vecinales, son algunos de los proyectos ejecutados. En el área urbana, la comuna continúa con la pavimentación de las calles, construcción de mercados y coliseos. “Cumplimos con muchos proyectos sin descuidar el campo y la ciudad”, afirmó.</w:t>
      </w:r>
    </w:p>
    <w:p>
      <w:pPr>
        <w:pStyle w:val="Normal"/>
        <w:bidi w:val="0"/>
        <w:jc w:val="left"/>
        <w:rPr/>
      </w:pPr>
      <w:r>
        <w:rPr/>
      </w:r>
    </w:p>
    <w:p>
      <w:pPr>
        <w:pStyle w:val="Normal"/>
        <w:bidi w:val="0"/>
        <w:jc w:val="left"/>
        <w:rPr/>
      </w:pPr>
      <w:r>
        <w:rPr/>
        <w:t>El tema de la inseguridad tampoco estuvo ajeno a la gestión de Áñez. El 3 de mayo de este año, dos delincuentes robaron una remesa, balearon a una persona y se llevaron Bs 397.000, que eran para el pago de sueldos de unos 200 trabajadores municipales. Las investigaciones continúan, pero sin resultados.</w:t>
      </w:r>
    </w:p>
    <w:p>
      <w:pPr>
        <w:pStyle w:val="Normal"/>
        <w:bidi w:val="0"/>
        <w:jc w:val="left"/>
        <w:rPr/>
      </w:pPr>
      <w:r>
        <w:rPr/>
      </w:r>
    </w:p>
    <w:p>
      <w:pPr>
        <w:pStyle w:val="Normal"/>
        <w:bidi w:val="0"/>
        <w:jc w:val="left"/>
        <w:rPr/>
      </w:pPr>
      <w:r>
        <w:rPr/>
        <w:t>APUNTES</w:t>
      </w:r>
    </w:p>
    <w:p>
      <w:pPr>
        <w:pStyle w:val="Normal"/>
        <w:bidi w:val="0"/>
        <w:jc w:val="left"/>
        <w:rPr/>
      </w:pPr>
      <w:r>
        <w:rPr/>
      </w:r>
    </w:p>
    <w:p>
      <w:pPr>
        <w:pStyle w:val="Normal"/>
        <w:bidi w:val="0"/>
        <w:jc w:val="left"/>
        <w:rPr/>
      </w:pPr>
      <w:r>
        <w:rPr/>
        <w:t>Fiesta borjana</w:t>
      </w:r>
    </w:p>
    <w:p>
      <w:pPr>
        <w:pStyle w:val="Normal"/>
        <w:bidi w:val="0"/>
        <w:jc w:val="left"/>
        <w:rPr/>
      </w:pPr>
      <w:r>
        <w:rPr/>
      </w:r>
    </w:p>
    <w:p>
      <w:pPr>
        <w:pStyle w:val="Normal"/>
        <w:bidi w:val="0"/>
        <w:jc w:val="left"/>
        <w:rPr/>
      </w:pPr>
      <w:r>
        <w:rPr/>
        <w:t>Este jueves San Borja cumple 320 años de su fiesta patronal. En la jornada se espera la llegada del vicepresidente del Estado, Álvaro García Linera.</w:t>
      </w:r>
    </w:p>
    <w:p>
      <w:pPr>
        <w:pStyle w:val="Normal"/>
        <w:bidi w:val="0"/>
        <w:jc w:val="left"/>
        <w:rPr/>
      </w:pPr>
      <w:r>
        <w:rPr/>
      </w:r>
    </w:p>
    <w:p>
      <w:pPr>
        <w:pStyle w:val="Normal"/>
        <w:bidi w:val="0"/>
        <w:jc w:val="left"/>
        <w:rPr/>
      </w:pPr>
      <w:r>
        <w:rPr/>
        <w:t>Ciudad intermedia</w:t>
      </w:r>
    </w:p>
    <w:p>
      <w:pPr>
        <w:pStyle w:val="Normal"/>
        <w:bidi w:val="0"/>
        <w:jc w:val="left"/>
        <w:rPr/>
      </w:pPr>
      <w:r>
        <w:rPr/>
      </w:r>
    </w:p>
    <w:p>
      <w:pPr>
        <w:pStyle w:val="Normal"/>
        <w:bidi w:val="0"/>
        <w:jc w:val="left"/>
        <w:rPr/>
      </w:pPr>
      <w:r>
        <w:rPr/>
        <w:t>El municipio de San Borja es una de las cuatro ciudades intermedias de Beni  (las otras son Riberalta, Guayaramerín y Santa Ana). Tiene más de 40.000 habitantes, según el Censo 2012.</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imagenes_articulos/510_imagenes_articulos</w:t>
      </w:r>
    </w:p>
    <w:p>
      <w:pPr>
        <w:pStyle w:val="Normal"/>
        <w:bidi w:val="0"/>
        <w:jc w:val="left"/>
        <w:rPr/>
      </w:pPr>
      <w:r>
        <w:rPr/>
        <w:t>ID NOTICIA: 510</w:t>
      </w:r>
    </w:p>
    <w:p>
      <w:pPr>
        <w:pStyle w:val="Normal"/>
        <w:bidi w:val="0"/>
        <w:jc w:val="left"/>
        <w:rPr/>
      </w:pPr>
      <w:r>
        <w:rPr/>
        <w:t>TÍTULO: DENUNCIA ANAPO</w:t>
      </w:r>
    </w:p>
    <w:p>
      <w:pPr>
        <w:pStyle w:val="Normal"/>
        <w:bidi w:val="0"/>
        <w:jc w:val="left"/>
        <w:rPr/>
      </w:pPr>
      <w:r>
        <w:rPr/>
        <w:t>SUBTÍTULO: Grupos criminales apoyan toma de tierras</w:t>
      </w:r>
    </w:p>
    <w:p>
      <w:pPr>
        <w:pStyle w:val="Normal"/>
        <w:bidi w:val="0"/>
        <w:jc w:val="left"/>
        <w:rPr/>
      </w:pPr>
      <w:r>
        <w:rPr/>
        <w:t>RESUMEN: El sector productivo cruceño reveló que detrás de los avasallamientos de tierras privadas están organizaciones criminales estructuradas con características similares a las del narcotráfico.</w:t>
      </w:r>
    </w:p>
    <w:p>
      <w:pPr>
        <w:pStyle w:val="Normal"/>
        <w:bidi w:val="0"/>
        <w:jc w:val="left"/>
        <w:rPr/>
      </w:pPr>
      <w:r>
        <w:rPr/>
        <w:t>FECHA: 2013-10-08</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sector productivo cruceño reveló que detrás de los avasallamientos de tierras privadas están organizaciones criminales estructuradas con características similares a las del narcotráfico.</w:t>
      </w:r>
    </w:p>
    <w:p>
      <w:pPr>
        <w:pStyle w:val="Normal"/>
        <w:bidi w:val="0"/>
        <w:jc w:val="left"/>
        <w:rPr/>
      </w:pPr>
      <w:r>
        <w:rPr/>
      </w:r>
    </w:p>
    <w:p>
      <w:pPr>
        <w:pStyle w:val="Normal"/>
        <w:bidi w:val="0"/>
        <w:jc w:val="left"/>
        <w:rPr/>
      </w:pPr>
      <w:r>
        <w:rPr/>
        <w:t>El presidente de la Asociación Nacional de Productores de Oleaginosas y Trigo (Anapo), Demetrio Pérez, puso en evidencia que detrás de los avasalladores de propiedades productivas están organizaciones criminales que cuentan con una estructura económica, jurídica y política.</w:t>
      </w:r>
    </w:p>
    <w:p>
      <w:pPr>
        <w:pStyle w:val="Normal"/>
        <w:bidi w:val="0"/>
        <w:jc w:val="left"/>
        <w:rPr/>
      </w:pPr>
      <w:r>
        <w:rPr/>
      </w:r>
    </w:p>
    <w:p>
      <w:pPr>
        <w:pStyle w:val="Normal"/>
        <w:bidi w:val="0"/>
        <w:jc w:val="left"/>
        <w:rPr/>
      </w:pPr>
      <w:r>
        <w:rPr/>
        <w:t>El presidente de la Asociación de Predios Productivos Agropecuarios Avasallados (ASPPA), Jorge Zambrana, ratificó que en Santa Cruz se contabilizaron 75 predios intervenidos ilegalmente.</w:t>
      </w:r>
    </w:p>
    <w:p>
      <w:pPr>
        <w:pStyle w:val="Normal"/>
        <w:bidi w:val="0"/>
        <w:jc w:val="left"/>
        <w:rPr/>
      </w:pPr>
      <w:r>
        <w:rPr/>
      </w:r>
    </w:p>
    <w:p>
      <w:pPr>
        <w:pStyle w:val="Normal"/>
        <w:bidi w:val="0"/>
        <w:jc w:val="left"/>
        <w:rPr/>
      </w:pPr>
      <w:r>
        <w:rPr/>
        <w:t xml:space="preserve">A decir de Pérez, el delito de la toma de tierras que se viene acentuando en Bolivia tiene características similares a la organización del narcotráfico por la forma en que actúan y operan, entre ellas resaltan el manejo abultado de recursos económicos y uso de armas de fuego. “Este ilícito mueve mucho dinero, muestra de ello es que las personas involucradas se trasladan en vehículos de último modelo, portan armas de fuego, abren cuentas corrientes en bancos donde se depositan fondos económicos para fines ilícitos”.  </w:t>
      </w:r>
    </w:p>
    <w:p>
      <w:pPr>
        <w:pStyle w:val="Normal"/>
        <w:bidi w:val="0"/>
        <w:jc w:val="left"/>
        <w:rPr/>
      </w:pPr>
      <w:r>
        <w:rPr/>
      </w:r>
    </w:p>
    <w:p>
      <w:pPr>
        <w:pStyle w:val="Normal"/>
        <w:bidi w:val="0"/>
        <w:jc w:val="left"/>
        <w:rPr/>
      </w:pPr>
      <w:r>
        <w:rPr/>
        <w:t>Según los productores, este grupo de personas que se dedican al asalto de tierras obtienen información del Instituto Nacional de Reforma Agraria (INRA) sobre la situación jurídica de las propiedades privadas. “La información lo obtienen del INRA de La Paz”, afirmó el presidente de la Anapo.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imagenes_articulos/509_imagenes_articulos</w:t>
      </w:r>
    </w:p>
    <w:p>
      <w:pPr>
        <w:pStyle w:val="Normal"/>
        <w:bidi w:val="0"/>
        <w:jc w:val="left"/>
        <w:rPr/>
      </w:pPr>
      <w:r>
        <w:rPr/>
        <w:t>ID NOTICIA: 509</w:t>
      </w:r>
    </w:p>
    <w:p>
      <w:pPr>
        <w:pStyle w:val="Normal"/>
        <w:bidi w:val="0"/>
        <w:jc w:val="left"/>
        <w:rPr/>
      </w:pPr>
      <w:r>
        <w:rPr/>
        <w:t>TÍTULO: SENASAG</w:t>
      </w:r>
    </w:p>
    <w:p>
      <w:pPr>
        <w:pStyle w:val="Normal"/>
        <w:bidi w:val="0"/>
        <w:jc w:val="left"/>
        <w:rPr/>
      </w:pPr>
      <w:r>
        <w:rPr/>
        <w:t>SUBTÍTULO: La Amazonía está libre de "fiebre aftosa"</w:t>
      </w:r>
    </w:p>
    <w:p>
      <w:pPr>
        <w:pStyle w:val="Normal"/>
        <w:bidi w:val="0"/>
        <w:jc w:val="left"/>
        <w:rPr/>
      </w:pPr>
      <w:r>
        <w:rPr/>
        <w:t>RESUMEN: El Servicio Nacional de Sanidad Agropecuaria e Inocuidad Alimentaria (SENASAG), informó oficialmente, que de acuerdo a un estudio serológico, la Amazonía está libre de "fiebre aftosa" y que no existe la circulación del virus en la región del país, que involucra los departamentos de Pando, Beni y Santa Cruz.</w:t>
      </w:r>
    </w:p>
    <w:p>
      <w:pPr>
        <w:pStyle w:val="Normal"/>
        <w:bidi w:val="0"/>
        <w:jc w:val="left"/>
        <w:rPr/>
      </w:pPr>
      <w:r>
        <w:rPr/>
        <w:t>FECHA: 2013-10-04</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Servicio Nacional de Sanidad Agropecuaria e Inocuidad Alimentaria (SENASAG), informó  oficialmente, que de acuerdo a un estudio serológico, la Amazonía está libre de "fiebre aftosa" y que no existe la circulación del virus en la región del país, que involucra los departamentos de Pando, Beni y Santa Cruz.</w:t>
      </w:r>
    </w:p>
    <w:p>
      <w:pPr>
        <w:pStyle w:val="Normal"/>
        <w:bidi w:val="0"/>
        <w:jc w:val="left"/>
        <w:rPr/>
      </w:pPr>
      <w:r>
        <w:rPr/>
      </w:r>
    </w:p>
    <w:p>
      <w:pPr>
        <w:pStyle w:val="Normal"/>
        <w:bidi w:val="0"/>
        <w:jc w:val="left"/>
        <w:rPr/>
      </w:pPr>
      <w:r>
        <w:rPr/>
        <w:t>El Director Nacional Ing. Chistian Fernández dijo que "se descarta totalmente la circulación del virus en toda la Amazonía boliviana', confirmó al indicar que con esos resultados Bolivia está a un paso de exportar carne, porque aún falta la certificación de la OIE (Organización Internacional de Epizootias), con el cual las 'barreras sanitarias no serán ningún obstáculo".</w:t>
      </w:r>
    </w:p>
    <w:p>
      <w:pPr>
        <w:pStyle w:val="Normal"/>
        <w:bidi w:val="0"/>
        <w:jc w:val="left"/>
        <w:rPr/>
      </w:pPr>
      <w:r>
        <w:rPr/>
      </w:r>
    </w:p>
    <w:p>
      <w:pPr>
        <w:pStyle w:val="Normal"/>
        <w:bidi w:val="0"/>
        <w:jc w:val="left"/>
        <w:rPr/>
      </w:pPr>
      <w:r>
        <w:rPr/>
        <w:t>Explicó que ese estudio, que descarta la circulación de ese virus, involucró a 18.376 productores pecuarios y más de 5,8 millones de vacunos de la región amazónica de Bolivia.</w:t>
      </w:r>
    </w:p>
    <w:p>
      <w:pPr>
        <w:pStyle w:val="Normal"/>
        <w:bidi w:val="0"/>
        <w:jc w:val="left"/>
        <w:rPr/>
      </w:pPr>
      <w:r>
        <w:rPr/>
      </w:r>
    </w:p>
    <w:p>
      <w:pPr>
        <w:pStyle w:val="Normal"/>
        <w:bidi w:val="0"/>
        <w:jc w:val="left"/>
        <w:rPr/>
      </w:pPr>
      <w:r>
        <w:rPr/>
        <w:t>Asimismo, informó que se movilizaron a 39 personas en 26 brigadas, se instalaron 2 centros de operaciones con 20 funcionarios en Trinidad y Santa Cruz, mientras que para los trabajos de laboratorio se contrataron a otras 7 personas.</w:t>
      </w:r>
    </w:p>
    <w:p>
      <w:pPr>
        <w:pStyle w:val="Normal"/>
        <w:bidi w:val="0"/>
        <w:jc w:val="left"/>
        <w:rPr/>
      </w:pPr>
      <w:r>
        <w:rPr/>
      </w:r>
    </w:p>
    <w:p>
      <w:pPr>
        <w:pStyle w:val="Normal"/>
        <w:bidi w:val="0"/>
        <w:jc w:val="left"/>
        <w:rPr/>
      </w:pPr>
      <w:r>
        <w:rPr/>
        <w:t>Además, dijo que se contó con el apoyo de 10 funcionarios la Gobernación de Santa Cruz, 8 técnicos del Centro Panamericano de Fiebre Aftosa y personal especializado de Brasil, Uruguay, Paraguay y Chile, quienes acompañaron la toma de muestra en los predios.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imagenes_articulos/508_imagenes_articulos</w:t>
      </w:r>
    </w:p>
    <w:p>
      <w:pPr>
        <w:pStyle w:val="Normal"/>
        <w:bidi w:val="0"/>
        <w:jc w:val="left"/>
        <w:rPr/>
      </w:pPr>
      <w:r>
        <w:rPr/>
        <w:t>ID NOTICIA: 508</w:t>
      </w:r>
    </w:p>
    <w:p>
      <w:pPr>
        <w:pStyle w:val="Normal"/>
        <w:bidi w:val="0"/>
        <w:jc w:val="left"/>
        <w:rPr/>
      </w:pPr>
      <w:r>
        <w:rPr/>
        <w:t>TÍTULO: INRA-TIERRAS</w:t>
      </w:r>
    </w:p>
    <w:p>
      <w:pPr>
        <w:pStyle w:val="Normal"/>
        <w:bidi w:val="0"/>
        <w:jc w:val="left"/>
        <w:rPr/>
      </w:pPr>
      <w:r>
        <w:rPr/>
        <w:t>SUBTÍTULO: 4,5 millones de hectáreas saneadas a TCOs</w:t>
      </w:r>
    </w:p>
    <w:p>
      <w:pPr>
        <w:pStyle w:val="Normal"/>
        <w:bidi w:val="0"/>
        <w:jc w:val="left"/>
        <w:rPr/>
      </w:pPr>
      <w:r>
        <w:rPr/>
        <w:t>RESUMEN: El Director nacional del Instituto Nacional de Reforma Agraria (INRA), Juanito Tapia, informó que el Gobierno del presidente Evo Morales, instaurado en 2006, saneó 4,5 millones de hectáreas de tierra en favor de campesinos interculturales y las denominadas Tierras Comunitarias de Origen (TCO).</w:t>
      </w:r>
    </w:p>
    <w:p>
      <w:pPr>
        <w:pStyle w:val="Normal"/>
        <w:bidi w:val="0"/>
        <w:jc w:val="left"/>
        <w:rPr/>
      </w:pPr>
      <w:r>
        <w:rPr/>
        <w:t>FECHA: 2013-10-04</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Director nacional del Instituto Nacional de Reforma Agraria (INRA), Juanito Tapia, informó que el Gobierno del presidente Evo Morales, instaurado en 2006, saneó 4,5 millones de hectáreas de tierra en favor de campesinos interculturales y las denominadas Tierras Comunitarias de Origen (TCO).</w:t>
      </w:r>
    </w:p>
    <w:p>
      <w:pPr>
        <w:pStyle w:val="Normal"/>
        <w:bidi w:val="0"/>
        <w:jc w:val="left"/>
        <w:rPr/>
      </w:pPr>
      <w:r>
        <w:rPr/>
      </w:r>
    </w:p>
    <w:p>
      <w:pPr>
        <w:pStyle w:val="Normal"/>
        <w:bidi w:val="0"/>
        <w:jc w:val="left"/>
        <w:rPr/>
      </w:pPr>
      <w:r>
        <w:rPr/>
        <w:t>'Desde el 2006, la tenencia de las tierras pasó a manos de los campesinos interculturales y las Tierras Comunitarias de Origen a las que se les entregaron un total de 4,5 millones de hectáreas', explicó a los medios estatales.</w:t>
      </w:r>
    </w:p>
    <w:p>
      <w:pPr>
        <w:pStyle w:val="Normal"/>
        <w:bidi w:val="0"/>
        <w:jc w:val="left"/>
        <w:rPr/>
      </w:pPr>
      <w:r>
        <w:rPr/>
      </w:r>
    </w:p>
    <w:p>
      <w:pPr>
        <w:pStyle w:val="Normal"/>
        <w:bidi w:val="0"/>
        <w:jc w:val="left"/>
        <w:rPr/>
      </w:pPr>
      <w:r>
        <w:rPr/>
        <w:t>En ese marco, recordó que antes la tenencia de tierras estaba en manos de los grandes empresarios, que tenían al menos 40 millones de hectáreas, situación que ahora se revirtió 'en favor del verdadero dueño y trabajador de las tierras productivas del país'.</w:t>
      </w:r>
    </w:p>
    <w:p>
      <w:pPr>
        <w:pStyle w:val="Normal"/>
        <w:bidi w:val="0"/>
        <w:jc w:val="left"/>
        <w:rPr/>
      </w:pPr>
      <w:r>
        <w:rPr/>
      </w:r>
    </w:p>
    <w:p>
      <w:pPr>
        <w:pStyle w:val="Normal"/>
        <w:bidi w:val="0"/>
        <w:jc w:val="left"/>
        <w:rPr/>
      </w:pPr>
      <w:r>
        <w:rPr/>
        <w:t>Asimismo, destacó la 'sabia' decisión del Primer Mandatario de incorporar a las mujeres como legítimas propietarias de las tierras.</w:t>
      </w:r>
    </w:p>
    <w:p>
      <w:pPr>
        <w:pStyle w:val="Normal"/>
        <w:bidi w:val="0"/>
        <w:jc w:val="left"/>
        <w:rPr/>
      </w:pPr>
      <w:r>
        <w:rPr/>
      </w:r>
    </w:p>
    <w:p>
      <w:pPr>
        <w:pStyle w:val="Normal"/>
        <w:bidi w:val="0"/>
        <w:jc w:val="left"/>
        <w:rPr/>
      </w:pPr>
      <w:r>
        <w:rPr/>
        <w:t>'Desde octubre del 2006 se tomo la sabia decisión de incorporar la tenencia de tierras a favor de la mujer, la cual ahora cuenta con el 46 por ciento de la tierras saneadas, los varones el 53 por ciento y las personas jurídicas del uno por ciento', complementó.</w:t>
      </w:r>
    </w:p>
    <w:p>
      <w:pPr>
        <w:pStyle w:val="Normal"/>
        <w:bidi w:val="0"/>
        <w:jc w:val="left"/>
        <w:rPr/>
      </w:pPr>
      <w:r>
        <w:rPr/>
      </w:r>
    </w:p>
    <w:p>
      <w:pPr>
        <w:pStyle w:val="Normal"/>
        <w:bidi w:val="0"/>
        <w:jc w:val="left"/>
        <w:rPr/>
      </w:pPr>
      <w:r>
        <w:rPr/>
        <w:t>4 años de ampliación para el saneamiento</w:t>
      </w:r>
    </w:p>
    <w:p>
      <w:pPr>
        <w:pStyle w:val="Normal"/>
        <w:bidi w:val="0"/>
        <w:jc w:val="left"/>
        <w:rPr/>
      </w:pPr>
      <w:r>
        <w:rPr/>
      </w:r>
    </w:p>
    <w:p>
      <w:pPr>
        <w:pStyle w:val="Normal"/>
        <w:bidi w:val="0"/>
        <w:jc w:val="left"/>
        <w:rPr/>
      </w:pPr>
      <w:r>
        <w:rPr/>
        <w:t>El anteproyecto de ley de saneamiento de tierra, que fue aprobado por el gabinete ministerial, propone ampliar por cuatro años el tiempo para sanear 40 millones de hectáreas, que son las restantes en el país, informó el jueves el director nacional del Instituto Nacional de Reforma Agraria (INRA), Juanito Tapia.</w:t>
      </w:r>
    </w:p>
    <w:p>
      <w:pPr>
        <w:pStyle w:val="Normal"/>
        <w:bidi w:val="0"/>
        <w:jc w:val="left"/>
        <w:rPr/>
      </w:pPr>
      <w:r>
        <w:rPr/>
      </w:r>
    </w:p>
    <w:p>
      <w:pPr>
        <w:pStyle w:val="Normal"/>
        <w:bidi w:val="0"/>
        <w:jc w:val="left"/>
        <w:rPr/>
      </w:pPr>
      <w:r>
        <w:rPr/>
        <w:t>'El anteproyecto de ley presentado por la ministra de Desarrollo Rural, Nemesia Achacollo, fue aprobado en consenso y por amplia mayoría en el gabinete para que 40 millones de hectáreas que faltan por sanear, sean trabajadas en cuatro años más, es decir hasta el 19 de octubre del 2017', explicó a los medios estatales.</w:t>
      </w:r>
    </w:p>
    <w:p>
      <w:pPr>
        <w:pStyle w:val="Normal"/>
        <w:bidi w:val="0"/>
        <w:jc w:val="left"/>
        <w:rPr/>
      </w:pPr>
      <w:r>
        <w:rPr/>
      </w:r>
    </w:p>
    <w:p>
      <w:pPr>
        <w:pStyle w:val="Normal"/>
        <w:bidi w:val="0"/>
        <w:jc w:val="left"/>
        <w:rPr/>
      </w:pPr>
      <w:r>
        <w:rPr/>
        <w:t>De acuerdo con la Ley 3501 el proceso de saneamiento debe concluir este mes, por lo que se hace necesaria la ampliación del plazo para cumplir con el objetivo en un cien por cien.</w:t>
      </w:r>
    </w:p>
    <w:p>
      <w:pPr>
        <w:pStyle w:val="Normal"/>
        <w:bidi w:val="0"/>
        <w:jc w:val="left"/>
        <w:rPr/>
      </w:pPr>
      <w:r>
        <w:rPr/>
      </w:r>
    </w:p>
    <w:p>
      <w:pPr>
        <w:pStyle w:val="Normal"/>
        <w:bidi w:val="0"/>
        <w:jc w:val="left"/>
        <w:rPr/>
      </w:pPr>
      <w:r>
        <w:rPr/>
        <w:t>Tapia explicó que luego de esa aprobación el anteproyecto pasará a la Asamblea Legislativa para su revisión y tratamiento, para que luego sea sancionada y promulgada por el presidente Evo Morales.</w:t>
      </w:r>
    </w:p>
    <w:p>
      <w:pPr>
        <w:pStyle w:val="Normal"/>
        <w:bidi w:val="0"/>
        <w:jc w:val="left"/>
        <w:rPr/>
      </w:pPr>
      <w:r>
        <w:rPr/>
      </w:r>
    </w:p>
    <w:p>
      <w:pPr>
        <w:pStyle w:val="Normal"/>
        <w:bidi w:val="0"/>
        <w:jc w:val="left"/>
        <w:rPr/>
      </w:pPr>
      <w:r>
        <w:rPr/>
        <w:t>Agregó que para concluir con el trabajo de saneamiento de las 40 millones de hectáreas restantes de un total de 106 en el país, se prevé una inversión aproximada de 85 millones de dólares.</w:t>
      </w:r>
    </w:p>
    <w:p>
      <w:pPr>
        <w:pStyle w:val="Normal"/>
        <w:bidi w:val="0"/>
        <w:jc w:val="left"/>
        <w:rPr/>
      </w:pPr>
      <w:r>
        <w:rPr/>
      </w:r>
    </w:p>
    <w:p>
      <w:pPr>
        <w:pStyle w:val="Normal"/>
        <w:bidi w:val="0"/>
        <w:jc w:val="left"/>
        <w:rPr/>
      </w:pPr>
      <w:r>
        <w:rPr/>
        <w:t>'(La ampliación) nos permitirá lograr el cien por ciento del saneamiento en toda Bolivia, además de gestionar los recursos y planificar el trabajo de la instituciones para garantizar la titulación y seguridad jurídica a los propietarios de las tierras', manifestó.</w:t>
      </w:r>
    </w:p>
    <w:p>
      <w:pPr>
        <w:pStyle w:val="Normal"/>
        <w:bidi w:val="0"/>
        <w:jc w:val="left"/>
        <w:rPr/>
      </w:pPr>
      <w:r>
        <w:rPr/>
      </w:r>
    </w:p>
    <w:p>
      <w:pPr>
        <w:pStyle w:val="Normal"/>
        <w:bidi w:val="0"/>
        <w:jc w:val="left"/>
        <w:rPr/>
      </w:pPr>
      <w:r>
        <w:rPr/>
        <w:t>Entre 1996 y 2005 en Bolivia se logró sanear 9,3 millones de hectáreas de las 106 que son objeto de saneamiento a nivel nacional y en los últimos siete años con el Gobierno del presidente Evo Morales se consiguió sanear más de 85 millones de hectáreas, beneficiando a más de un millón de personas de la región rural del país.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imagenes_articulos/507_imagenes_articulos</w:t>
      </w:r>
    </w:p>
    <w:p>
      <w:pPr>
        <w:pStyle w:val="Normal"/>
        <w:bidi w:val="0"/>
        <w:jc w:val="left"/>
        <w:rPr/>
      </w:pPr>
      <w:r>
        <w:rPr/>
        <w:t>ID NOTICIA: 507</w:t>
      </w:r>
    </w:p>
    <w:p>
      <w:pPr>
        <w:pStyle w:val="Normal"/>
        <w:bidi w:val="0"/>
        <w:jc w:val="left"/>
        <w:rPr/>
      </w:pPr>
      <w:r>
        <w:rPr/>
        <w:t>TÍTULO: INDIGENAS YUQUI</w:t>
      </w:r>
    </w:p>
    <w:p>
      <w:pPr>
        <w:pStyle w:val="Normal"/>
        <w:bidi w:val="0"/>
        <w:jc w:val="left"/>
        <w:rPr/>
      </w:pPr>
      <w:r>
        <w:rPr/>
        <w:t>SUBTÍTULO: Están en riesgo de extinción y buscan protegerlos</w:t>
      </w:r>
    </w:p>
    <w:p>
      <w:pPr>
        <w:pStyle w:val="Normal"/>
        <w:bidi w:val="0"/>
        <w:jc w:val="left"/>
        <w:rPr/>
      </w:pPr>
      <w:r>
        <w:rPr/>
        <w:t>RESUMEN: Los Yuqui están en peligro de extinción por dos tipos de enfermedades, por lo que la Comisión Madre Tierra y Medio Ambiente de la Asamblea Legislativa de Cochabamba impulsa una norma destinada a preservar y favorecer a la población indígena, ubicada sobre el río Chimoré.</w:t>
      </w:r>
    </w:p>
    <w:p>
      <w:pPr>
        <w:pStyle w:val="Normal"/>
        <w:bidi w:val="0"/>
        <w:jc w:val="left"/>
        <w:rPr/>
      </w:pPr>
      <w:r>
        <w:rPr/>
        <w:t>FECHA: 2013-10-02</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Los Yuqui están en peligro de extinción por dos tipos de enfermedades, por lo que la Comisión Madre Tierra y Medio Ambiente de la Asamblea Legislativa de Cochabamba impulsa una norma destinada a preservar y favorecer a la población indígena, ubicada sobre el río Chimoré.</w:t>
      </w:r>
    </w:p>
    <w:p>
      <w:pPr>
        <w:pStyle w:val="Normal"/>
        <w:bidi w:val="0"/>
        <w:jc w:val="left"/>
        <w:rPr/>
      </w:pPr>
      <w:r>
        <w:rPr/>
      </w:r>
    </w:p>
    <w:p>
      <w:pPr>
        <w:pStyle w:val="Normal"/>
        <w:bidi w:val="0"/>
        <w:jc w:val="left"/>
        <w:rPr/>
      </w:pPr>
      <w:r>
        <w:rPr/>
        <w:t>“</w:t>
      </w:r>
      <w:r>
        <w:rPr/>
        <w:t>Los factores de mortalidad en ancianos y niños son la tuberculosis y la micosis pulmonar que lograron reducir la población de 700 hace 15 años, a 292”, explicó el asambleísta departamental Marco Carrillo.</w:t>
      </w:r>
    </w:p>
    <w:p>
      <w:pPr>
        <w:pStyle w:val="Normal"/>
        <w:bidi w:val="0"/>
        <w:jc w:val="left"/>
        <w:rPr/>
      </w:pPr>
      <w:r>
        <w:rPr/>
      </w:r>
    </w:p>
    <w:p>
      <w:pPr>
        <w:pStyle w:val="Normal"/>
        <w:bidi w:val="0"/>
        <w:jc w:val="left"/>
        <w:rPr/>
      </w:pPr>
      <w:r>
        <w:rPr/>
        <w:t>El proyecto de Ley de Protección del Pueblo Indígena Yuqui, en peligro de extinción, socializado y aprobado por la comunidad, pretende resguardarlos a través de programas de salud, en especial; y educación y vivienda. Para el efecto, se contará con el apoyo de la Gobernación departamental y del Gobierno central.</w:t>
      </w:r>
    </w:p>
    <w:p>
      <w:pPr>
        <w:pStyle w:val="Normal"/>
        <w:bidi w:val="0"/>
        <w:jc w:val="left"/>
        <w:rPr/>
      </w:pPr>
      <w:r>
        <w:rPr/>
      </w:r>
    </w:p>
    <w:p>
      <w:pPr>
        <w:pStyle w:val="Normal"/>
        <w:bidi w:val="0"/>
        <w:jc w:val="left"/>
        <w:rPr/>
      </w:pPr>
      <w:r>
        <w:rPr/>
        <w:t>Según Carrillo, la ley ayudará a generar un programa especial de salud, con infraestructura y especialistas en las enfermedades que los aquejan.  En la comunidad, llamada Mbía Recuaté, existe una posta con un médico que no vive en el lugar, tampoco hay medicamentos para tratar la tuberculosis y la micosis pulmonar, por lo que cuando se atienden los casos ya están en etapa terminal.</w:t>
      </w:r>
    </w:p>
    <w:p>
      <w:pPr>
        <w:pStyle w:val="Normal"/>
        <w:bidi w:val="0"/>
        <w:jc w:val="left"/>
        <w:rPr/>
      </w:pPr>
      <w:r>
        <w:rPr/>
      </w:r>
    </w:p>
    <w:p>
      <w:pPr>
        <w:pStyle w:val="Normal"/>
        <w:bidi w:val="0"/>
        <w:jc w:val="left"/>
        <w:rPr/>
      </w:pPr>
      <w:r>
        <w:rPr/>
        <w:t>“</w:t>
      </w:r>
      <w:r>
        <w:rPr/>
        <w:t>Cada año mueren entre dos y cinco indígenas, la mayor tasa de mortandad registró diez Yuqui fallecidos en un solo año. Las muertes equivalen al 5% de la población cochabambina, es como si murieran 5.000 pobladores del departamento”, dijo.</w:t>
      </w:r>
    </w:p>
    <w:p>
      <w:pPr>
        <w:pStyle w:val="Normal"/>
        <w:bidi w:val="0"/>
        <w:jc w:val="left"/>
        <w:rPr/>
      </w:pPr>
      <w:r>
        <w:rPr/>
      </w:r>
    </w:p>
    <w:p>
      <w:pPr>
        <w:pStyle w:val="Normal"/>
        <w:bidi w:val="0"/>
        <w:jc w:val="left"/>
        <w:rPr/>
      </w:pPr>
      <w:r>
        <w:rPr/>
        <w:t>Según Abel Iara, asambleísta por la población indígena, la comunidad es de escasos recursos, vive de la caza, pesca y venta de artesanías. Ahora quieren sembrar y vender esos productos, pero requieren un camino en buenas condiciones, que fue comprometido hace varios años.</w:t>
      </w:r>
    </w:p>
    <w:p>
      <w:pPr>
        <w:pStyle w:val="Normal"/>
        <w:bidi w:val="0"/>
        <w:jc w:val="left"/>
        <w:rPr/>
      </w:pPr>
      <w:r>
        <w:rPr/>
      </w:r>
    </w:p>
    <w:p>
      <w:pPr>
        <w:pStyle w:val="Normal"/>
        <w:bidi w:val="0"/>
        <w:jc w:val="left"/>
        <w:rPr/>
      </w:pPr>
      <w:r>
        <w:rPr/>
        <w:t>“</w:t>
      </w:r>
      <w:r>
        <w:rPr/>
        <w:t>Hemos analizado este problema y se ha tomado la decisión de dar plazo hasta el 10 de octubre para ver si las autoridades tienen la predisposición para cumplir con nosotros los planes camineros, si no cumplen vamos a salir en manifestación”, dijo.</w:t>
      </w:r>
    </w:p>
    <w:p>
      <w:pPr>
        <w:pStyle w:val="Normal"/>
        <w:bidi w:val="0"/>
        <w:jc w:val="left"/>
        <w:rPr/>
      </w:pPr>
      <w:r>
        <w:rPr/>
      </w:r>
    </w:p>
    <w:p>
      <w:pPr>
        <w:pStyle w:val="Normal"/>
        <w:bidi w:val="0"/>
        <w:jc w:val="left"/>
        <w:rPr/>
      </w:pPr>
      <w:r>
        <w:rPr/>
        <w:t>Entre los planes que contempla la ley está también la recuperación de la lengua y escritura, generar condiciones para mejorar la educación de los indígenas, proteger su territorio de avasalladores y dotarles de viviendas.</w:t>
      </w:r>
    </w:p>
    <w:p>
      <w:pPr>
        <w:pStyle w:val="Normal"/>
        <w:bidi w:val="0"/>
        <w:jc w:val="left"/>
        <w:rPr/>
      </w:pPr>
      <w:r>
        <w:rPr/>
      </w:r>
    </w:p>
    <w:p>
      <w:pPr>
        <w:pStyle w:val="Normal"/>
        <w:bidi w:val="0"/>
        <w:jc w:val="left"/>
        <w:rPr/>
      </w:pPr>
      <w:r>
        <w:rPr/>
        <w:t>Según el cacique mayor de la comunidad, José Isategua, la comunidad indígena está reconocida en la Constitución Política del Estado Plurinacional, pero tiene muchas necesidades. “Somos bolivianos igual que todos, merecemos algo por parte de las autoridades municipales, departamentales y nacionales. El tiempo que he vivido aquí he aguardado con esperanza que mejoremos. Somos una sola comunidad, no hay otros Yuqui, es el momento de tener atención”, manifestó Isategua.</w:t>
      </w:r>
    </w:p>
    <w:p>
      <w:pPr>
        <w:pStyle w:val="Normal"/>
        <w:bidi w:val="0"/>
        <w:jc w:val="left"/>
        <w:rPr/>
      </w:pPr>
      <w:r>
        <w:rPr/>
      </w:r>
    </w:p>
    <w:p>
      <w:pPr>
        <w:pStyle w:val="Normal"/>
        <w:bidi w:val="0"/>
        <w:jc w:val="left"/>
        <w:rPr/>
      </w:pPr>
      <w:r>
        <w:rPr/>
        <w:t>Población</w:t>
      </w:r>
    </w:p>
    <w:p>
      <w:pPr>
        <w:pStyle w:val="Normal"/>
        <w:bidi w:val="0"/>
        <w:jc w:val="left"/>
        <w:rPr/>
      </w:pPr>
      <w:r>
        <w:rPr/>
      </w:r>
    </w:p>
    <w:p>
      <w:pPr>
        <w:pStyle w:val="Normal"/>
        <w:bidi w:val="0"/>
        <w:jc w:val="left"/>
        <w:rPr/>
      </w:pPr>
      <w:r>
        <w:rPr/>
        <w:t>La comunidad indígena Yuqui está asentada en el municipio de Puerto Villarroel, en Mbía Recuaté, en la zona del río Chimoré, ubicada a 200 kilómetros de Cochabamba. En el lugar existen 292 habitantes, la mayoría son jóvenes y niños.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imagenes_articulos/506_imagenes_articulos</w:t>
      </w:r>
    </w:p>
    <w:p>
      <w:pPr>
        <w:pStyle w:val="Normal"/>
        <w:bidi w:val="0"/>
        <w:jc w:val="left"/>
        <w:rPr/>
      </w:pPr>
      <w:r>
        <w:rPr/>
        <w:t>ID NOTICIA: 506</w:t>
      </w:r>
    </w:p>
    <w:p>
      <w:pPr>
        <w:pStyle w:val="Normal"/>
        <w:bidi w:val="0"/>
        <w:jc w:val="left"/>
        <w:rPr/>
      </w:pPr>
      <w:r>
        <w:rPr/>
        <w:t>TÍTULO: TRIBUNAL ELECTORAL</w:t>
      </w:r>
    </w:p>
    <w:p>
      <w:pPr>
        <w:pStyle w:val="Normal"/>
        <w:bidi w:val="0"/>
        <w:jc w:val="left"/>
        <w:rPr/>
      </w:pPr>
      <w:r>
        <w:rPr/>
        <w:t>SUBTÍTULO: Descarta nuevas circunscripciones indígenas</w:t>
      </w:r>
    </w:p>
    <w:p>
      <w:pPr>
        <w:pStyle w:val="Normal"/>
        <w:bidi w:val="0"/>
        <w:jc w:val="left"/>
        <w:rPr/>
      </w:pPr>
      <w:r>
        <w:rPr/>
        <w:t>RESUMEN: El vicepresidente del Tribunal Supremo Electoral (TSE), Wilfredo Ovando, explicó que en la propuesta de redistribución de escaños en el país se descarta cualquier incremento de más representantes especiales indígenas en la Asamblea Legislativa Plurinacional (ALP).</w:t>
      </w:r>
    </w:p>
    <w:p>
      <w:pPr>
        <w:pStyle w:val="Normal"/>
        <w:bidi w:val="0"/>
        <w:jc w:val="left"/>
        <w:rPr/>
      </w:pPr>
      <w:r>
        <w:rPr/>
        <w:t>FECHA: 2013-10-02</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vicepresidente del Tribunal Supremo Electoral (TSE), Wilfredo Ovando, explicó que en la propuesta de redistribución de escaños en el país se descarta cualquier incremento de más representantes especiales indígenas en la Asamblea Legislativa Plurinacional (ALP).</w:t>
      </w:r>
    </w:p>
    <w:p>
      <w:pPr>
        <w:pStyle w:val="Normal"/>
        <w:bidi w:val="0"/>
        <w:jc w:val="left"/>
        <w:rPr/>
      </w:pPr>
      <w:r>
        <w:rPr/>
      </w:r>
    </w:p>
    <w:p>
      <w:pPr>
        <w:pStyle w:val="Normal"/>
        <w:bidi w:val="0"/>
        <w:jc w:val="left"/>
        <w:rPr/>
      </w:pPr>
      <w:r>
        <w:rPr/>
        <w:t>“</w:t>
      </w:r>
      <w:r>
        <w:rPr/>
        <w:t>El tema de la representación indígena se ha respetado, es decir, se mantiene el número de siete circunscripciones especiales”, explicó Ovando. Según la autoridad, la cuestión fue debatida por la institución electoral, ya que se recibió pedidos de varios sectores indígenas para tener representación directa en la Asamblea Legislativa Plurinacional .</w:t>
      </w:r>
    </w:p>
    <w:p>
      <w:pPr>
        <w:pStyle w:val="Normal"/>
        <w:bidi w:val="0"/>
        <w:jc w:val="left"/>
        <w:rPr/>
      </w:pPr>
      <w:r>
        <w:rPr/>
      </w:r>
    </w:p>
    <w:p>
      <w:pPr>
        <w:pStyle w:val="Normal"/>
        <w:bidi w:val="0"/>
        <w:jc w:val="left"/>
        <w:rPr/>
      </w:pPr>
      <w:r>
        <w:rPr/>
        <w:t>“</w:t>
      </w:r>
      <w:r>
        <w:rPr/>
        <w:t>Hemos recibido la solicitud de varios sectores indígenas para que tengan su representación; yo creo que si hubiéramos dado curso a todos, serían más de cien; nosotros nos movemos dentro del límite de 130 escaños,” afirmó el vicepresidente del ente electoral.</w:t>
      </w:r>
    </w:p>
    <w:p>
      <w:pPr>
        <w:pStyle w:val="Normal"/>
        <w:bidi w:val="0"/>
        <w:jc w:val="left"/>
        <w:rPr/>
      </w:pPr>
      <w:r>
        <w:rPr/>
      </w:r>
    </w:p>
    <w:p>
      <w:pPr>
        <w:pStyle w:val="Normal"/>
        <w:bidi w:val="0"/>
        <w:jc w:val="left"/>
        <w:rPr/>
      </w:pPr>
      <w:r>
        <w:rPr/>
        <w:t>Ayer, tres autoridades del TSE (Wilfredo Ovando, Ramiro Paredes e Irineo Zuna) explicaron a asambleístas del oficialismo y la oposición sobre el método empleado para determinar la redistribución de escaños con base en los resultados del Censo 2012.</w:t>
      </w:r>
    </w:p>
    <w:p>
      <w:pPr>
        <w:pStyle w:val="Normal"/>
        <w:bidi w:val="0"/>
        <w:jc w:val="left"/>
        <w:rPr/>
      </w:pPr>
      <w:r>
        <w:rPr/>
      </w:r>
    </w:p>
    <w:p>
      <w:pPr>
        <w:pStyle w:val="Normal"/>
        <w:bidi w:val="0"/>
        <w:jc w:val="left"/>
        <w:rPr/>
      </w:pPr>
      <w:r>
        <w:rPr/>
        <w:t>Pedido. La propuesta de redistribución de escaños del TSE no fue bien recibida por algunos sectores indígenas. El Conamaq pidió a la institución electoral un representante por cada nación originaria. “Nos han solicitado 50 escaños y eso no corresponde”, mencionó Ovando.</w:t>
      </w:r>
    </w:p>
    <w:p>
      <w:pPr>
        <w:pStyle w:val="Normal"/>
        <w:bidi w:val="0"/>
        <w:jc w:val="left"/>
        <w:rPr/>
      </w:pPr>
      <w:r>
        <w:rPr/>
      </w:r>
    </w:p>
    <w:p>
      <w:pPr>
        <w:pStyle w:val="Normal"/>
        <w:bidi w:val="0"/>
        <w:jc w:val="left"/>
        <w:rPr/>
      </w:pPr>
      <w:r>
        <w:rPr/>
        <w:t>Además, el pedido indígena exigía representación directa, sin partido de por medio. “No se considera porque esta forma de redistribución de escaños es para la democracia representativa y no para la democracia comunitaria”, señaló.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imagenes_articulos/505_imagenes_articulos</w:t>
      </w:r>
    </w:p>
    <w:p>
      <w:pPr>
        <w:pStyle w:val="Normal"/>
        <w:bidi w:val="0"/>
        <w:jc w:val="left"/>
        <w:rPr/>
      </w:pPr>
      <w:r>
        <w:rPr/>
        <w:t>ID NOTICIA: 505</w:t>
      </w:r>
    </w:p>
    <w:p>
      <w:pPr>
        <w:pStyle w:val="Normal"/>
        <w:bidi w:val="0"/>
        <w:jc w:val="left"/>
        <w:rPr/>
      </w:pPr>
      <w:r>
        <w:rPr/>
        <w:t>TÍTULO: ECONEGOCIOS</w:t>
      </w:r>
    </w:p>
    <w:p>
      <w:pPr>
        <w:pStyle w:val="Normal"/>
        <w:bidi w:val="0"/>
        <w:jc w:val="left"/>
        <w:rPr/>
      </w:pPr>
      <w:r>
        <w:rPr/>
        <w:t>SUBTÍTULO: Cuidado ambiental genera nuevos emprendimientos</w:t>
      </w:r>
    </w:p>
    <w:p>
      <w:pPr>
        <w:pStyle w:val="Normal"/>
        <w:bidi w:val="0"/>
        <w:jc w:val="left"/>
        <w:rPr/>
      </w:pPr>
      <w:r>
        <w:rPr/>
        <w:t>RESUMEN: Una gran sonrisa se dibuja en sus rostros y no es para menos. Han visto nacer negocios que, además de generar oportunidades laborales para quienes no las tenían, son sostenibles y cuidan el medioambiente.</w:t>
      </w:r>
    </w:p>
    <w:p>
      <w:pPr>
        <w:pStyle w:val="Normal"/>
        <w:bidi w:val="0"/>
        <w:jc w:val="left"/>
        <w:rPr/>
      </w:pPr>
      <w:r>
        <w:rPr/>
        <w:t>FECHA: 2013-09-29</w:t>
      </w:r>
    </w:p>
    <w:p>
      <w:pPr>
        <w:pStyle w:val="Normal"/>
        <w:bidi w:val="0"/>
        <w:jc w:val="left"/>
        <w:rPr/>
      </w:pPr>
      <w:r>
        <w:rPr/>
        <w:t>FUENTE: Efraín Varela / Gary Rojas - El Deber</w:t>
      </w:r>
    </w:p>
    <w:p>
      <w:pPr>
        <w:pStyle w:val="Normal"/>
        <w:bidi w:val="0"/>
        <w:jc w:val="left"/>
        <w:rPr/>
      </w:pPr>
      <w:r>
        <w:rPr/>
        <w:t>TEXTO DEL ARTÍCULO:</w:t>
      </w:r>
    </w:p>
    <w:p>
      <w:pPr>
        <w:pStyle w:val="Normal"/>
        <w:bidi w:val="0"/>
        <w:jc w:val="left"/>
        <w:rPr/>
      </w:pPr>
      <w:r>
        <w:rPr/>
      </w:r>
    </w:p>
    <w:p>
      <w:pPr>
        <w:pStyle w:val="Normal"/>
        <w:bidi w:val="0"/>
        <w:jc w:val="left"/>
        <w:rPr/>
      </w:pPr>
      <w:r>
        <w:rPr/>
        <w:t>Una gran sonrisa se dibuja en sus rostros y no es para menos. Han visto nacer negocios que, además de generar oportunidades laborales para quienes no las tenían, son sostenibles y cuidan el medioambiente.</w:t>
      </w:r>
    </w:p>
    <w:p>
      <w:pPr>
        <w:pStyle w:val="Normal"/>
        <w:bidi w:val="0"/>
        <w:jc w:val="left"/>
        <w:rPr/>
      </w:pPr>
      <w:r>
        <w:rPr/>
      </w:r>
    </w:p>
    <w:p>
      <w:pPr>
        <w:pStyle w:val="Normal"/>
        <w:bidi w:val="0"/>
        <w:jc w:val="left"/>
        <w:rPr/>
      </w:pPr>
      <w:r>
        <w:rPr/>
        <w:t>Esta es una nueva tendencia de  Responsabilidad Social Empresarial (RSE) que empieza a tomar fuerza en el país y que han germinado en empresas como Recicla Ahora, DXT, Kirah Design, Industrias Mager, Prima, Recicl-art y las  ‘motos paridoras’, entre otras.</w:t>
      </w:r>
    </w:p>
    <w:p>
      <w:pPr>
        <w:pStyle w:val="Normal"/>
        <w:bidi w:val="0"/>
        <w:jc w:val="left"/>
        <w:rPr/>
      </w:pPr>
      <w:r>
        <w:rPr/>
      </w:r>
    </w:p>
    <w:p>
      <w:pPr>
        <w:pStyle w:val="Normal"/>
        <w:bidi w:val="0"/>
        <w:jc w:val="left"/>
        <w:rPr/>
      </w:pPr>
      <w:r>
        <w:rPr/>
        <w:t>Hace menos de dos meses empezó a operar la Planta de Reciclaje e Industrialización para el Medio Ambiente (Prima) por una motivación social y ambiental que se genera por la acumulación de neumáticos residuales en Santa Cruz. Esto evita que se propague el mosquito portador del dengue y disminuye la basura que llega al vertedero de Normandía.</w:t>
      </w:r>
    </w:p>
    <w:p>
      <w:pPr>
        <w:pStyle w:val="Normal"/>
        <w:bidi w:val="0"/>
        <w:jc w:val="left"/>
        <w:rPr/>
      </w:pPr>
      <w:r>
        <w:rPr/>
      </w:r>
    </w:p>
    <w:p>
      <w:pPr>
        <w:pStyle w:val="Normal"/>
        <w:bidi w:val="0"/>
        <w:jc w:val="left"/>
        <w:rPr/>
      </w:pPr>
      <w:r>
        <w:rPr/>
        <w:t>“</w:t>
      </w:r>
      <w:r>
        <w:rPr/>
        <w:t>Alrededor de 2.500 llantas quedan en desuso cada día en la ciudad”, indica su gerente general, Eduardo Moreno, y explica que en la planta se reciclan entre 600 y 800 neumáticos generando 11 empleos directos y 70 empleos indirectos entre recolectores, transportistas y  cargadores.</w:t>
      </w:r>
    </w:p>
    <w:p>
      <w:pPr>
        <w:pStyle w:val="Normal"/>
        <w:bidi w:val="0"/>
        <w:jc w:val="left"/>
        <w:rPr/>
      </w:pPr>
      <w:r>
        <w:rPr/>
        <w:t>A través de un proceso industrial automatizado se tritura y fracciona el neumático, aprovechando el caucho que termina molido en bolsas de 30 kilos y puede ser utilizado en la fabricación de pasto sintético, suelas de zapato, pisos industriales, ladrillo pavic y asfalto modificado. El alambre y el nailon que contienen los neumáticos también son separados y pueden reciclarse.</w:t>
      </w:r>
    </w:p>
    <w:p>
      <w:pPr>
        <w:pStyle w:val="Normal"/>
        <w:bidi w:val="0"/>
        <w:jc w:val="left"/>
        <w:rPr/>
      </w:pPr>
      <w:r>
        <w:rPr/>
      </w:r>
    </w:p>
    <w:p>
      <w:pPr>
        <w:pStyle w:val="Normal"/>
        <w:bidi w:val="0"/>
        <w:jc w:val="left"/>
        <w:rPr/>
      </w:pPr>
      <w:r>
        <w:rPr/>
        <w:t>Heiver Andrade, coordinador programático de Avina, aseveraque cada vez hay más empresas que se dan cuenta de que fortalecer su cadena de proveedores les significa “inversión social con alta agregación de valor”.</w:t>
      </w:r>
    </w:p>
    <w:p>
      <w:pPr>
        <w:pStyle w:val="Normal"/>
        <w:bidi w:val="0"/>
        <w:jc w:val="left"/>
        <w:rPr/>
      </w:pPr>
      <w:r>
        <w:rPr/>
      </w:r>
    </w:p>
    <w:p>
      <w:pPr>
        <w:pStyle w:val="Normal"/>
        <w:bidi w:val="0"/>
        <w:jc w:val="left"/>
        <w:rPr/>
      </w:pPr>
      <w:r>
        <w:rPr/>
        <w:t>Otro ejemplo es la empresa Kirah Design, que elabora regalos corporativos y accesorios para el hogar a partir de desechos de madera morado certificada que les provee, de manera gratuita, el grupo Roda. Son alrededor de 100 m3 de madera, que cada dos o tres meses les proporciona el grupo empresarial extraídos de tocones y árboles torcidos que se convierten en arte decorativo.</w:t>
      </w:r>
    </w:p>
    <w:p>
      <w:pPr>
        <w:pStyle w:val="Normal"/>
        <w:bidi w:val="0"/>
        <w:jc w:val="left"/>
        <w:rPr/>
      </w:pPr>
      <w:r>
        <w:rPr/>
      </w:r>
    </w:p>
    <w:p>
      <w:pPr>
        <w:pStyle w:val="Normal"/>
        <w:bidi w:val="0"/>
        <w:jc w:val="left"/>
        <w:rPr/>
      </w:pPr>
      <w:r>
        <w:rPr/>
        <w:t>Las empresas grandes como Viva, Soboce, Kimberly, Petrobras y YPFB Andina, entre muchas otras, también apuestan por acciones de RSE que generen nuevos empleos e ingresos para quienes más lo necesitan.</w:t>
      </w:r>
    </w:p>
    <w:p>
      <w:pPr>
        <w:pStyle w:val="Normal"/>
        <w:bidi w:val="0"/>
        <w:jc w:val="left"/>
        <w:rPr/>
      </w:pPr>
      <w:r>
        <w:rPr/>
      </w:r>
    </w:p>
    <w:p>
      <w:pPr>
        <w:pStyle w:val="Normal"/>
        <w:bidi w:val="0"/>
        <w:jc w:val="left"/>
        <w:rPr/>
      </w:pPr>
      <w:r>
        <w:rPr/>
        <w:t>Por ejemplo, Kimberly-Clark Bolivia capta fibra por medio del reciclaje, incentivando la preservación del medioambiente. Su gerente de Asuntos Legales y Corporativos, Rodrigo Rojo, señala que el proyecto consiste en la recolección de papel reciclable de parte de empresas amigas que donan su papel a la Fundación Afanic (Amigos y Familiares de los niños con cáncer) y Aldeas Infantiles SOS. La materia prima es comprada por la empresa, que luego se convierte en productos de la línea Scott.</w:t>
      </w:r>
    </w:p>
    <w:p>
      <w:pPr>
        <w:pStyle w:val="Normal"/>
        <w:bidi w:val="0"/>
        <w:jc w:val="left"/>
        <w:rPr/>
      </w:pPr>
      <w:r>
        <w:rPr/>
      </w:r>
    </w:p>
    <w:p>
      <w:pPr>
        <w:pStyle w:val="Normal"/>
        <w:bidi w:val="0"/>
        <w:jc w:val="left"/>
        <w:rPr/>
      </w:pPr>
      <w:r>
        <w:rPr/>
        <w:t>Así también la planta recicladora de baterías y plásticos Commetal, ubicada en Warnes, hace su aporte social. Donald Somoza, gerente general de la firma, explica que de cada batería usada que reciben recuperan más del 50% de la misma en lingotes de plomo, plástico y escorias. Generan trabajo a más de una centena de acopiadores que ya funcionan como microempresas.</w:t>
      </w:r>
    </w:p>
    <w:p>
      <w:pPr>
        <w:pStyle w:val="Normal"/>
        <w:bidi w:val="0"/>
        <w:jc w:val="left"/>
        <w:rPr/>
      </w:pPr>
      <w:r>
        <w:rPr/>
      </w:r>
    </w:p>
    <w:p>
      <w:pPr>
        <w:pStyle w:val="Normal"/>
        <w:bidi w:val="0"/>
        <w:jc w:val="left"/>
        <w:rPr/>
      </w:pPr>
      <w:r>
        <w:rPr/>
        <w:t>Apuesta por la producción</w:t>
      </w:r>
    </w:p>
    <w:p>
      <w:pPr>
        <w:pStyle w:val="Normal"/>
        <w:bidi w:val="0"/>
        <w:jc w:val="left"/>
        <w:rPr/>
      </w:pPr>
      <w:r>
        <w:rPr/>
      </w:r>
    </w:p>
    <w:p>
      <w:pPr>
        <w:pStyle w:val="Normal"/>
        <w:bidi w:val="0"/>
        <w:jc w:val="left"/>
        <w:rPr/>
      </w:pPr>
      <w:r>
        <w:rPr/>
        <w:t>Compañías, sobre todo del sector de los hidrocarburos, han desarrollado su política de RSE con la generación de emprendimientos productivos.</w:t>
      </w:r>
    </w:p>
    <w:p>
      <w:pPr>
        <w:pStyle w:val="Normal"/>
        <w:bidi w:val="0"/>
        <w:jc w:val="left"/>
        <w:rPr/>
      </w:pPr>
      <w:r>
        <w:rPr/>
      </w:r>
    </w:p>
    <w:p>
      <w:pPr>
        <w:pStyle w:val="Normal"/>
        <w:bidi w:val="0"/>
        <w:jc w:val="left"/>
        <w:rPr/>
      </w:pPr>
      <w:r>
        <w:rPr/>
        <w:t>En los últimos tres años, Petrobras ha creado microempresas producto de la inversión social que desarrollan en su  área de influencia (Yacuiba, VillaMontes, Caraparí y 20 comunidades aledañas), en sectores como el de alimentos, alquiler de vehículos, constructoras, servicios, panadería, medioambiente y salud. A esto se suma el mejoramiento de la producción agropecuaria que ha permitido contar con proveedores locales de hortalizas, carne de cerdo, miel, pacú, entre otros.</w:t>
      </w:r>
    </w:p>
    <w:p>
      <w:pPr>
        <w:pStyle w:val="Normal"/>
        <w:bidi w:val="0"/>
        <w:jc w:val="left"/>
        <w:rPr/>
      </w:pPr>
      <w:r>
        <w:rPr/>
      </w:r>
    </w:p>
    <w:p>
      <w:pPr>
        <w:pStyle w:val="Normal"/>
        <w:bidi w:val="0"/>
        <w:jc w:val="left"/>
        <w:rPr/>
      </w:pPr>
      <w:r>
        <w:rPr/>
        <w:t>Fundes desarrolló el proyecto  Mi Caserita y en coordinación con el BID y el gobierno municipal de La Paz invirtieron más de $us 1 millón para que 800 familias de tiendas barriales administren su negocio como una microempresa, es decir, con una mejor gestión empresarial</w:t>
      </w:r>
    </w:p>
    <w:p>
      <w:pPr>
        <w:pStyle w:val="Normal"/>
        <w:bidi w:val="0"/>
        <w:jc w:val="left"/>
        <w:rPr/>
      </w:pPr>
      <w:r>
        <w:rPr/>
      </w:r>
    </w:p>
    <w:p>
      <w:pPr>
        <w:pStyle w:val="Normal"/>
        <w:bidi w:val="0"/>
        <w:jc w:val="left"/>
        <w:rPr/>
      </w:pPr>
      <w:r>
        <w:rPr/>
        <w:t xml:space="preserve">Impacto económico y social   </w:t>
      </w:r>
    </w:p>
    <w:p>
      <w:pPr>
        <w:pStyle w:val="Normal"/>
        <w:bidi w:val="0"/>
        <w:jc w:val="left"/>
        <w:rPr/>
      </w:pPr>
      <w:r>
        <w:rPr/>
      </w:r>
    </w:p>
    <w:p>
      <w:pPr>
        <w:pStyle w:val="Normal"/>
        <w:bidi w:val="0"/>
        <w:jc w:val="left"/>
        <w:rPr/>
      </w:pPr>
      <w:r>
        <w:rPr/>
        <w:t>104.533</w:t>
      </w:r>
    </w:p>
    <w:p>
      <w:pPr>
        <w:pStyle w:val="Normal"/>
        <w:bidi w:val="0"/>
        <w:jc w:val="left"/>
        <w:rPr/>
      </w:pPr>
      <w:r>
        <w:rPr/>
      </w:r>
    </w:p>
    <w:p>
      <w:pPr>
        <w:pStyle w:val="Normal"/>
        <w:bidi w:val="0"/>
        <w:jc w:val="left"/>
        <w:rPr/>
      </w:pPr>
      <w:r>
        <w:rPr/>
        <w:t>Son las empresas registradas en Fundempresa a julio de 2013. Según esta entidad, el 80% son unipersonales y las SRL el 18%. Según Coborse son alrededor de 100 las entidades que aplican RSE. </w:t>
      </w:r>
    </w:p>
    <w:p>
      <w:pPr>
        <w:pStyle w:val="Normal"/>
        <w:bidi w:val="0"/>
        <w:jc w:val="left"/>
        <w:rPr/>
      </w:pPr>
      <w:r>
        <w:rPr/>
      </w:r>
    </w:p>
    <w:p>
      <w:pPr>
        <w:pStyle w:val="Normal"/>
        <w:bidi w:val="0"/>
        <w:jc w:val="left"/>
        <w:rPr/>
      </w:pPr>
      <w:r>
        <w:rPr/>
        <w:t>800.000</w:t>
      </w:r>
    </w:p>
    <w:p>
      <w:pPr>
        <w:pStyle w:val="Normal"/>
        <w:bidi w:val="0"/>
        <w:jc w:val="left"/>
        <w:rPr/>
      </w:pPr>
      <w:r>
        <w:rPr/>
      </w:r>
    </w:p>
    <w:p>
      <w:pPr>
        <w:pStyle w:val="Normal"/>
        <w:bidi w:val="0"/>
        <w:jc w:val="left"/>
        <w:rPr/>
      </w:pPr>
      <w:r>
        <w:rPr/>
        <w:t>Dólares invierte Petrobras Bolivia en proyectos de RSE enmarcados en dos grandes áreas: uno es cualificación técnica-profesional y el otro, generación de empleo y desarrollo productivo.</w:t>
      </w:r>
    </w:p>
    <w:p>
      <w:pPr>
        <w:pStyle w:val="Normal"/>
        <w:bidi w:val="0"/>
        <w:jc w:val="left"/>
        <w:rPr/>
      </w:pPr>
      <w:r>
        <w:rPr/>
      </w:r>
    </w:p>
    <w:p>
      <w:pPr>
        <w:pStyle w:val="Normal"/>
        <w:bidi w:val="0"/>
        <w:jc w:val="left"/>
        <w:rPr/>
      </w:pPr>
      <w:r>
        <w:rPr/>
        <w:t>350</w:t>
      </w:r>
    </w:p>
    <w:p>
      <w:pPr>
        <w:pStyle w:val="Normal"/>
        <w:bidi w:val="0"/>
        <w:jc w:val="left"/>
        <w:rPr/>
      </w:pPr>
      <w:r>
        <w:rPr/>
      </w:r>
    </w:p>
    <w:p>
      <w:pPr>
        <w:pStyle w:val="Normal"/>
        <w:bidi w:val="0"/>
        <w:jc w:val="left"/>
        <w:rPr/>
      </w:pPr>
      <w:r>
        <w:rPr/>
        <w:t>Familias son las beneficiadas por un convenio entre Emacruz y la Red de Recolectores en Santa Cruz, fortaleciendo a 18 asociaciones y generando un empleo inclusivo, verde y digno.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imagenes_articulos/504_imagenes_articulos</w:t>
      </w:r>
    </w:p>
    <w:p>
      <w:pPr>
        <w:pStyle w:val="Normal"/>
        <w:bidi w:val="0"/>
        <w:jc w:val="left"/>
        <w:rPr/>
      </w:pPr>
      <w:r>
        <w:rPr/>
        <w:t>ID NOTICIA: 504</w:t>
      </w:r>
    </w:p>
    <w:p>
      <w:pPr>
        <w:pStyle w:val="Normal"/>
        <w:bidi w:val="0"/>
        <w:jc w:val="left"/>
        <w:rPr/>
      </w:pPr>
      <w:r>
        <w:rPr/>
        <w:t>TÍTULO: MOSCA DE LA FRUTA</w:t>
      </w:r>
    </w:p>
    <w:p>
      <w:pPr>
        <w:pStyle w:val="Normal"/>
        <w:bidi w:val="0"/>
        <w:jc w:val="left"/>
        <w:rPr/>
      </w:pPr>
      <w:r>
        <w:rPr/>
        <w:t>SUBTÍTULO: Intentan controlar la plaga en Bolivia</w:t>
      </w:r>
    </w:p>
    <w:p>
      <w:pPr>
        <w:pStyle w:val="Normal"/>
        <w:bidi w:val="0"/>
        <w:jc w:val="left"/>
        <w:rPr/>
      </w:pPr>
      <w:r>
        <w:rPr/>
        <w:t>RESUMEN: Una vez conocidos los resultados del estudio sobre los controladores biológicos de la mosca de la fruta, las autoridades de Sanidad Vegetal de la Gobernación de Santa Cruz prevén continuar con la investigación y elaborar un plan para liberar en campo los parasitoides eficaces para detener la plaga que afecta a la producción frutícola de los pequeños campesinos de los valles cruceños, según informa el PIEB.</w:t>
      </w:r>
    </w:p>
    <w:p>
      <w:pPr>
        <w:pStyle w:val="Normal"/>
        <w:bidi w:val="0"/>
        <w:jc w:val="left"/>
        <w:rPr/>
      </w:pPr>
      <w:r>
        <w:rPr/>
        <w:t>FECHA: 2013-09-29</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Una vez conocidos los resultados del estudio sobre los controladores biológicos de la mosca de la fruta, las autoridades de Sanidad Vegetal de la Gobernación de Santa Cruz prevén continuar con la investigación y elaborar un plan para liberar en campo los parasitoides eficaces para detener la plaga que afecta a la producción frutícola de los pequeños campesinos de los valles cruceños, según informa el PIEB.</w:t>
      </w:r>
    </w:p>
    <w:p>
      <w:pPr>
        <w:pStyle w:val="Normal"/>
        <w:bidi w:val="0"/>
        <w:jc w:val="left"/>
        <w:rPr/>
      </w:pPr>
      <w:r>
        <w:rPr/>
      </w:r>
    </w:p>
    <w:p>
      <w:pPr>
        <w:pStyle w:val="Normal"/>
        <w:bidi w:val="0"/>
        <w:jc w:val="left"/>
        <w:rPr/>
      </w:pPr>
      <w:r>
        <w:rPr/>
        <w:t>La investigación “Biodiversidad de parasitoides asociadas a las moscas de la fruta (Diptera: Tephritidae)”, realizada este año por impulso de la Universidad Autónoma Gabriel René Moreno (Uagrm) y el PIEB estudió durante ocho meses 42 especies de mosca de la fruta y 67 especies de parasitoides (avispas) luego de una recuperación de 7.744 frutos comerciales y silvestres en el área campesina de Porongo y La Guardia, identificando a los más eficaces enemigos naturales del insecto como un primer paso para proponer un método de control biológico a su expansión.</w:t>
      </w:r>
    </w:p>
    <w:p>
      <w:pPr>
        <w:pStyle w:val="Normal"/>
        <w:bidi w:val="0"/>
        <w:jc w:val="left"/>
        <w:rPr/>
      </w:pPr>
      <w:r>
        <w:rPr/>
      </w:r>
    </w:p>
    <w:p>
      <w:pPr>
        <w:pStyle w:val="Normal"/>
        <w:bidi w:val="0"/>
        <w:jc w:val="left"/>
        <w:rPr/>
      </w:pPr>
      <w:r>
        <w:rPr/>
        <w:t>En el trabajo participaron Julieta Ledezma (coordinadora), Elizabeth Quisbert, Ana Clara Ramos, Marcelo Amaya y Julio Torrico, un equipo que relacionó a los ejemplares bracónidos como los más eficaces porque pueden identificar la plaga en el interior de los frutos, cuando están en estado larvario, impidiendo su desarrollo.</w:t>
      </w:r>
    </w:p>
    <w:p>
      <w:pPr>
        <w:pStyle w:val="Normal"/>
        <w:bidi w:val="0"/>
        <w:jc w:val="left"/>
        <w:rPr/>
      </w:pPr>
      <w:r>
        <w:rPr/>
      </w:r>
    </w:p>
    <w:p>
      <w:pPr>
        <w:pStyle w:val="Normal"/>
        <w:bidi w:val="0"/>
        <w:jc w:val="left"/>
        <w:rPr/>
      </w:pPr>
      <w:r>
        <w:rPr/>
        <w:t>El ingeniero Juan José Lagrava, coordinador Sanidad Vegetal de la Dirección de Sanidad Agroalimentaria de Santa Cruz, destacó los resultados de la investigación y dijo que su unidad también tiene una radiografía bastante precisa del impacto de la plaga en zonas productoras del departamento.</w:t>
      </w:r>
    </w:p>
    <w:p>
      <w:pPr>
        <w:pStyle w:val="Normal"/>
        <w:bidi w:val="0"/>
        <w:jc w:val="left"/>
        <w:rPr/>
      </w:pPr>
      <w:r>
        <w:rPr/>
      </w:r>
    </w:p>
    <w:p>
      <w:pPr>
        <w:pStyle w:val="Normal"/>
        <w:bidi w:val="0"/>
        <w:jc w:val="left"/>
        <w:rPr/>
      </w:pPr>
      <w:r>
        <w:rPr/>
        <w:t>“</w:t>
      </w:r>
      <w:r>
        <w:rPr/>
        <w:t>Posteriormente con un proyecto dentro del plan de control de la mosca de la fruta, la Gobernación y la universidad, organizaciones gubernamentales o no, (por ejemplo la) asociación de productores, (se debe) empezar a crear un pie de cría de parasitoides? Lo que queremos es que esta investigación (previo trabajo en laboratorio) llegue a producir parasitoides y liberarlos en campo, para que los productores puedan tener otra herramienta más barata y no contamine el medioambiente”, comentó Lagrava, durante la discusión de los resultados de investigación en la ciudad de Santa Cruz.</w:t>
      </w:r>
    </w:p>
    <w:p>
      <w:pPr>
        <w:pStyle w:val="Normal"/>
        <w:bidi w:val="0"/>
        <w:jc w:val="left"/>
        <w:rPr/>
      </w:pPr>
      <w:r>
        <w:rPr/>
      </w:r>
    </w:p>
    <w:p>
      <w:pPr>
        <w:pStyle w:val="Normal"/>
        <w:bidi w:val="0"/>
        <w:jc w:val="left"/>
        <w:rPr/>
      </w:pPr>
      <w:r>
        <w:rPr/>
        <w:t>Los parasitoides son pequeñas avispas que habitan los agroecosistemas de Porongo y La Guardia, representados por huertos familiares, y no interfieren en el desarrollo inicial del hospedero; por tanto podrían ser utilizados en el control de la mosca de la fruta sin comprometer otros controladores biológicos. El estudio es el único sobre parasitoides y se constituye en una base para conocer otros aspectos de los controladores naturales de la plaga.</w:t>
      </w:r>
    </w:p>
    <w:p>
      <w:pPr>
        <w:pStyle w:val="Normal"/>
        <w:bidi w:val="0"/>
        <w:jc w:val="left"/>
        <w:rPr/>
      </w:pPr>
      <w:r>
        <w:rPr/>
      </w:r>
    </w:p>
    <w:p>
      <w:pPr>
        <w:pStyle w:val="Normal"/>
        <w:bidi w:val="0"/>
        <w:jc w:val="left"/>
        <w:rPr/>
      </w:pPr>
      <w:r>
        <w:rPr/>
        <w:t>Lagrava comentó que las zonas frutícolas y horticultoras están “infectadas” de mosca de la fruta, al punto en que los productores se han acostumbrado a perder su producción y salvar lo mínimo para llevarlo al mercado. “Nosotros, como Gobernación -continuó-, tenemos la responsabilidad de que estas políticas públicas se utilicen y que todas las investigaciones en sirvan como línea base para que posteriormente podamos producir parasitoides y liberarlos en campo para mejorar producción de fruticultores”.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imagenes_articulos/503_imagenes_articulos</w:t>
      </w:r>
    </w:p>
    <w:p>
      <w:pPr>
        <w:pStyle w:val="Normal"/>
        <w:bidi w:val="0"/>
        <w:jc w:val="left"/>
        <w:rPr/>
      </w:pPr>
      <w:r>
        <w:rPr/>
        <w:t>ID NOTICIA: 503</w:t>
      </w:r>
    </w:p>
    <w:p>
      <w:pPr>
        <w:pStyle w:val="Normal"/>
        <w:bidi w:val="0"/>
        <w:jc w:val="left"/>
        <w:rPr/>
      </w:pPr>
      <w:r>
        <w:rPr/>
        <w:t>TÍTULO: TURISMO</w:t>
      </w:r>
    </w:p>
    <w:p>
      <w:pPr>
        <w:pStyle w:val="Normal"/>
        <w:bidi w:val="0"/>
        <w:jc w:val="left"/>
        <w:rPr/>
      </w:pPr>
      <w:r>
        <w:rPr/>
        <w:t>SUBTÍTULO: Bolivia creció en 17% en los dos últimos años</w:t>
      </w:r>
    </w:p>
    <w:p>
      <w:pPr>
        <w:pStyle w:val="Normal"/>
        <w:bidi w:val="0"/>
        <w:jc w:val="left"/>
        <w:rPr/>
      </w:pPr>
      <w:r>
        <w:rPr/>
        <w:t>RESUMEN: El turismo boliviano creció a un ritmo promedio de 17 por ciento en los dos últimos años, informó el viceministro del ramo Marco Machicao, quien insistió en la necesidad de establecer prioridades.</w:t>
      </w:r>
    </w:p>
    <w:p>
      <w:pPr>
        <w:pStyle w:val="Normal"/>
        <w:bidi w:val="0"/>
        <w:jc w:val="left"/>
        <w:rPr/>
      </w:pPr>
      <w:r>
        <w:rPr/>
        <w:t>FECHA: 2013-09-27</w:t>
      </w:r>
    </w:p>
    <w:p>
      <w:pPr>
        <w:pStyle w:val="Normal"/>
        <w:bidi w:val="0"/>
        <w:jc w:val="left"/>
        <w:rPr/>
      </w:pPr>
      <w:r>
        <w:rPr/>
        <w:t>FUENTE: PL</w:t>
      </w:r>
    </w:p>
    <w:p>
      <w:pPr>
        <w:pStyle w:val="Normal"/>
        <w:bidi w:val="0"/>
        <w:jc w:val="left"/>
        <w:rPr/>
      </w:pPr>
      <w:r>
        <w:rPr/>
        <w:t>TEXTO DEL ARTÍCULO:</w:t>
      </w:r>
    </w:p>
    <w:p>
      <w:pPr>
        <w:pStyle w:val="Normal"/>
        <w:bidi w:val="0"/>
        <w:jc w:val="left"/>
        <w:rPr/>
      </w:pPr>
      <w:r>
        <w:rPr/>
      </w:r>
    </w:p>
    <w:p>
      <w:pPr>
        <w:pStyle w:val="Normal"/>
        <w:bidi w:val="0"/>
        <w:jc w:val="left"/>
        <w:rPr/>
      </w:pPr>
      <w:r>
        <w:rPr/>
        <w:t>El turismo boliviano creció a un ritmo promedio de 17 por ciento en los dos últimos años, informó el viceministro del ramo Marco Machicao, quien insistió en la necesidad de establecer prioridades.</w:t>
      </w:r>
    </w:p>
    <w:p>
      <w:pPr>
        <w:pStyle w:val="Normal"/>
        <w:bidi w:val="0"/>
        <w:jc w:val="left"/>
        <w:rPr/>
      </w:pPr>
      <w:r>
        <w:rPr/>
      </w:r>
    </w:p>
    <w:p>
      <w:pPr>
        <w:pStyle w:val="Normal"/>
        <w:bidi w:val="0"/>
        <w:jc w:val="left"/>
        <w:rPr/>
      </w:pPr>
      <w:r>
        <w:rPr/>
        <w:t>En declaraciones exclusivas a Prensa Latina, Machicao consideró que Bolivia tiene innumerables sitios de interés para los visitantes extranjeros, pero "debe establecer jerarquías".</w:t>
      </w:r>
    </w:p>
    <w:p>
      <w:pPr>
        <w:pStyle w:val="Normal"/>
        <w:bidi w:val="0"/>
        <w:jc w:val="left"/>
        <w:rPr/>
      </w:pPr>
      <w:r>
        <w:rPr/>
      </w:r>
    </w:p>
    <w:p>
      <w:pPr>
        <w:pStyle w:val="Normal"/>
        <w:bidi w:val="0"/>
        <w:jc w:val="left"/>
        <w:rPr/>
      </w:pPr>
      <w:r>
        <w:rPr/>
        <w:t>En primera instancia, vamos a potenciar el Salar de Uyuni, el sitio más atractivo de Bolivia, a pesar de que hay otros como la Amazonía o las Misiones Jesuíticas en el Departamento de Santa Cruz.</w:t>
      </w:r>
    </w:p>
    <w:p>
      <w:pPr>
        <w:pStyle w:val="Normal"/>
        <w:bidi w:val="0"/>
        <w:jc w:val="left"/>
        <w:rPr/>
      </w:pPr>
      <w:r>
        <w:rPr/>
      </w:r>
    </w:p>
    <w:p>
      <w:pPr>
        <w:pStyle w:val="Normal"/>
        <w:bidi w:val="0"/>
        <w:jc w:val="left"/>
        <w:rPr/>
      </w:pPr>
      <w:r>
        <w:rPr/>
        <w:t>Sin embargo, destacó que es necesario crear las infraestructuras y convencer a aquellas personas que viven en esos lugares sobre las bondades del turismo.</w:t>
      </w:r>
    </w:p>
    <w:p>
      <w:pPr>
        <w:pStyle w:val="Normal"/>
        <w:bidi w:val="0"/>
        <w:jc w:val="left"/>
        <w:rPr/>
      </w:pPr>
      <w:r>
        <w:rPr/>
      </w:r>
    </w:p>
    <w:p>
      <w:pPr>
        <w:pStyle w:val="Normal"/>
        <w:bidi w:val="0"/>
        <w:jc w:val="left"/>
        <w:rPr/>
      </w:pPr>
      <w:r>
        <w:rPr/>
        <w:t>"En Uyuni solo hay tres mil habitaciones y no contamos con un aeropuerto moderno, que facilite la llegada rápida de los turistas, sin el burocratismo habitual con que los bolivianos marcamos cada cosa", destacó.</w:t>
      </w:r>
    </w:p>
    <w:p>
      <w:pPr>
        <w:pStyle w:val="Normal"/>
        <w:bidi w:val="0"/>
        <w:jc w:val="left"/>
        <w:rPr/>
      </w:pPr>
      <w:r>
        <w:rPr/>
      </w:r>
    </w:p>
    <w:p>
      <w:pPr>
        <w:pStyle w:val="Normal"/>
        <w:bidi w:val="0"/>
        <w:jc w:val="left"/>
        <w:rPr/>
      </w:pPr>
      <w:r>
        <w:rPr/>
        <w:t>Por eso el gobierno trabaja en la modernización de la red de aeropuertos, y el de Uyuni es uno de los priorizados, insistió, en tanto reconoció que la población de ese lugar es contraria al desarrollo de la actividad turística.</w:t>
      </w:r>
    </w:p>
    <w:p>
      <w:pPr>
        <w:pStyle w:val="Normal"/>
        <w:bidi w:val="0"/>
        <w:jc w:val="left"/>
        <w:rPr/>
      </w:pPr>
      <w:r>
        <w:rPr/>
      </w:r>
    </w:p>
    <w:p>
      <w:pPr>
        <w:pStyle w:val="Normal"/>
        <w:bidi w:val="0"/>
        <w:jc w:val="left"/>
        <w:rPr/>
      </w:pPr>
      <w:r>
        <w:rPr/>
        <w:t>"Durante años -explicó Machicao- se hicieron inversiones en la zona del salar, algunas por bolivianos y otras por extranjeros y al final los vecinos no recibieron ningún beneficio".</w:t>
      </w:r>
    </w:p>
    <w:p>
      <w:pPr>
        <w:pStyle w:val="Normal"/>
        <w:bidi w:val="0"/>
        <w:jc w:val="left"/>
        <w:rPr/>
      </w:pPr>
      <w:r>
        <w:rPr/>
      </w:r>
    </w:p>
    <w:p>
      <w:pPr>
        <w:pStyle w:val="Normal"/>
        <w:bidi w:val="0"/>
        <w:jc w:val="left"/>
        <w:rPr/>
      </w:pPr>
      <w:r>
        <w:rPr/>
        <w:t>En algunas ocasiones les ofrecían un par de empleos y nada más, y por eso la reticencia de ahora, comentó Machicao, graduado de economía y, con 32 años, el viceministro más joven del gabinete.</w:t>
      </w:r>
    </w:p>
    <w:p>
      <w:pPr>
        <w:pStyle w:val="Normal"/>
        <w:bidi w:val="0"/>
        <w:jc w:val="left"/>
        <w:rPr/>
      </w:pPr>
      <w:r>
        <w:rPr/>
      </w:r>
    </w:p>
    <w:p>
      <w:pPr>
        <w:pStyle w:val="Normal"/>
        <w:bidi w:val="0"/>
        <w:jc w:val="left"/>
        <w:rPr/>
      </w:pPr>
      <w:r>
        <w:rPr/>
        <w:t>Machicao se refirió también al impulso que le dará al país el Rally Dakar, que pasará por los departamentos de Potosí y Oruro a comienzos de año: tal vez no deje ganancias, pero permitirá potenciar el nombre de Bolivia en el mundo, porque será visto en más de 100 países.</w:t>
      </w:r>
    </w:p>
    <w:p>
      <w:pPr>
        <w:pStyle w:val="Normal"/>
        <w:bidi w:val="0"/>
        <w:jc w:val="left"/>
        <w:rPr/>
      </w:pPr>
      <w:r>
        <w:rPr/>
      </w:r>
    </w:p>
    <w:p>
      <w:pPr>
        <w:pStyle w:val="Normal"/>
        <w:bidi w:val="0"/>
        <w:jc w:val="left"/>
        <w:rPr/>
      </w:pPr>
      <w:r>
        <w:rPr/>
        <w:t>El viceministro y el ministro de Culturas y Turismo, Pablo Groux, realizan un recorrido por las áreas por donde supuestamente pasará el Dakar, con la intención de promocionar la carrera y chequear la marcha de los preparativos para la prestigiosa competición, la cual estará por primera vez en Bolivia.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imagenes_articulos/502_imagenes_articulos</w:t>
      </w:r>
    </w:p>
    <w:p>
      <w:pPr>
        <w:pStyle w:val="Normal"/>
        <w:bidi w:val="0"/>
        <w:jc w:val="left"/>
        <w:rPr/>
      </w:pPr>
      <w:r>
        <w:rPr/>
        <w:t>ID NOTICIA: 502</w:t>
      </w:r>
    </w:p>
    <w:p>
      <w:pPr>
        <w:pStyle w:val="Normal"/>
        <w:bidi w:val="0"/>
        <w:jc w:val="left"/>
        <w:rPr/>
      </w:pPr>
      <w:r>
        <w:rPr/>
        <w:t>TÍTULO: CORREDOR NORTE</w:t>
      </w:r>
    </w:p>
    <w:p>
      <w:pPr>
        <w:pStyle w:val="Normal"/>
        <w:bidi w:val="0"/>
        <w:jc w:val="left"/>
        <w:rPr/>
      </w:pPr>
      <w:r>
        <w:rPr/>
        <w:t>SUBTÍTULO: Se inaugura carretera Riberalta-Guayaramerín</w:t>
      </w:r>
    </w:p>
    <w:p>
      <w:pPr>
        <w:pStyle w:val="Normal"/>
        <w:bidi w:val="0"/>
        <w:jc w:val="left"/>
        <w:rPr/>
      </w:pPr>
      <w:r>
        <w:rPr/>
        <w:t>RESUMEN: El presidente Evo Morales inauguró la carretera pavimentada de 84 km de longitud que vincula las ciudades de Riberalta y Guayamerín, en el departamento amazónico de Beni, que insumió una inversión de 56 millones de dólares y que consolida el Corredor del Norte, también parte de un proyecto de vinculación regional bioceánica.</w:t>
      </w:r>
    </w:p>
    <w:p>
      <w:pPr>
        <w:pStyle w:val="Normal"/>
        <w:bidi w:val="0"/>
        <w:jc w:val="left"/>
        <w:rPr/>
      </w:pPr>
      <w:r>
        <w:rPr/>
        <w:t>FECHA: 2013-09-23</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presidente Evo Morales inauguró la carretera pavimentada de 84 km de longitud que vincula las ciudades de Riberalta y Guayamerín, en el departamento amazónico de Beni, que insumió una inversión de 56 millones de dólares y que consolida el Corredor del Norte, también parte de un proyecto de vinculación regional bioceánica.</w:t>
      </w:r>
    </w:p>
    <w:p>
      <w:pPr>
        <w:pStyle w:val="Normal"/>
        <w:bidi w:val="0"/>
        <w:jc w:val="left"/>
        <w:rPr/>
      </w:pPr>
      <w:r>
        <w:rPr/>
      </w:r>
    </w:p>
    <w:p>
      <w:pPr>
        <w:pStyle w:val="Normal"/>
        <w:bidi w:val="0"/>
        <w:jc w:val="left"/>
        <w:rPr/>
      </w:pPr>
      <w:r>
        <w:rPr/>
        <w:t>'Antes, tardaban hasta 5 y 4 horas de Riberalta a Guayaramerín. Ahora, máximo, una hora, hasta 35 ó 45 minutos (para unir ambos puntos). Se ahorra tiempo, se ahorra combustible y hay más comunicación. Esos son los resultados de la construcción de caminos no solamente de esta región sino en toda Bolivia', proclamó el mandatario al tiempo de inaugurar la moderna vía.</w:t>
      </w:r>
    </w:p>
    <w:p>
      <w:pPr>
        <w:pStyle w:val="Normal"/>
        <w:bidi w:val="0"/>
        <w:jc w:val="left"/>
        <w:rPr/>
      </w:pPr>
      <w:r>
        <w:rPr/>
      </w:r>
    </w:p>
    <w:p>
      <w:pPr>
        <w:pStyle w:val="Normal"/>
        <w:bidi w:val="0"/>
        <w:jc w:val="left"/>
        <w:rPr/>
      </w:pPr>
      <w:r>
        <w:rPr/>
        <w:t>La carretera forma de un mega-proyecto que busca integrar a las regiones de La Paz, Beni y Pando, a través de la consolidación del Corredor al Norte de Exportación, también conocido como el Corredor Amazónico, de 1.357 km de longitud.</w:t>
      </w:r>
    </w:p>
    <w:p>
      <w:pPr>
        <w:pStyle w:val="Normal"/>
        <w:bidi w:val="0"/>
        <w:jc w:val="left"/>
        <w:rPr/>
      </w:pPr>
      <w:r>
        <w:rPr/>
      </w:r>
    </w:p>
    <w:p>
      <w:pPr>
        <w:pStyle w:val="Normal"/>
        <w:bidi w:val="0"/>
        <w:jc w:val="left"/>
        <w:rPr/>
      </w:pPr>
      <w:r>
        <w:rPr/>
        <w:t>El jefe de Estado comandó una caravana de vehículos que recorrió el tramo Riberalta-Guayamerín y que discurrió por comunidades intermedias tales como Rosario de Yata, donde recibió muestras de cariño y compartió con los lugarejos un refrigerio típico del lugar en base de huevo de peta y masaco (plátano maduro con carne deshidratada).</w:t>
      </w:r>
    </w:p>
    <w:p>
      <w:pPr>
        <w:pStyle w:val="Normal"/>
        <w:bidi w:val="0"/>
        <w:jc w:val="left"/>
        <w:rPr/>
      </w:pPr>
      <w:r>
        <w:rPr/>
      </w:r>
    </w:p>
    <w:p>
      <w:pPr>
        <w:pStyle w:val="Normal"/>
        <w:bidi w:val="0"/>
        <w:jc w:val="left"/>
        <w:rPr/>
      </w:pPr>
      <w:r>
        <w:rPr/>
        <w:t>Recordó que 'en 1880, el empresario Antonio Vaca Diez, soñó tener camino pavimentado que integre Guayamerín y Riberalta'.</w:t>
      </w:r>
    </w:p>
    <w:p>
      <w:pPr>
        <w:pStyle w:val="Normal"/>
        <w:bidi w:val="0"/>
        <w:jc w:val="left"/>
        <w:rPr/>
      </w:pPr>
      <w:r>
        <w:rPr/>
      </w:r>
    </w:p>
    <w:p>
      <w:pPr>
        <w:pStyle w:val="Normal"/>
        <w:bidi w:val="0"/>
        <w:jc w:val="left"/>
        <w:rPr/>
      </w:pPr>
      <w:r>
        <w:rPr/>
        <w:t>Más de 100 años después, en 1968, el Comando de Ingeniería del Ejército abrió el camino de senda.</w:t>
      </w:r>
    </w:p>
    <w:p>
      <w:pPr>
        <w:pStyle w:val="Normal"/>
        <w:bidi w:val="0"/>
        <w:jc w:val="left"/>
        <w:rPr/>
      </w:pPr>
      <w:r>
        <w:rPr/>
      </w:r>
    </w:p>
    <w:p>
      <w:pPr>
        <w:pStyle w:val="Normal"/>
        <w:bidi w:val="0"/>
        <w:jc w:val="left"/>
        <w:rPr/>
      </w:pPr>
      <w:r>
        <w:rPr/>
        <w:t>Y 'ahora, después de tantos años, estamos entregando la carretera pavimentada, en esta región importante de nuestra querida Bolivia', sostuvo Morales que desde media semana gobierna desde la ciudad de Santa Cruz, departamento que celebra su efeméride 203.</w:t>
      </w:r>
    </w:p>
    <w:p>
      <w:pPr>
        <w:pStyle w:val="Normal"/>
        <w:bidi w:val="0"/>
        <w:jc w:val="left"/>
        <w:rPr/>
      </w:pPr>
      <w:r>
        <w:rPr/>
      </w:r>
    </w:p>
    <w:p>
      <w:pPr>
        <w:pStyle w:val="Normal"/>
        <w:bidi w:val="0"/>
        <w:jc w:val="left"/>
        <w:rPr/>
      </w:pPr>
      <w:r>
        <w:rPr/>
        <w:t>El Presidente saludó las palabras de fortaleza formuladas por el transportista, Paulino Castro, que puso en relieve que las grandes obras en esta región nordestina de Bolivia se han concretado más allá de los discursos y promesas.</w:t>
      </w:r>
    </w:p>
    <w:p>
      <w:pPr>
        <w:pStyle w:val="Normal"/>
        <w:bidi w:val="0"/>
        <w:jc w:val="left"/>
        <w:rPr/>
      </w:pPr>
      <w:r>
        <w:rPr/>
      </w:r>
    </w:p>
    <w:p>
      <w:pPr>
        <w:pStyle w:val="Normal"/>
        <w:bidi w:val="0"/>
        <w:jc w:val="left"/>
        <w:rPr/>
      </w:pPr>
      <w:r>
        <w:rPr/>
        <w:t>Morales ratificó su política de vertebración carretera de Bolivia y volvió a exigir a autoridades locales proyectos viales de envergadura o cruciales para la conectividad interdepartamental o provincial.</w:t>
      </w:r>
    </w:p>
    <w:p>
      <w:pPr>
        <w:pStyle w:val="Normal"/>
        <w:bidi w:val="0"/>
        <w:jc w:val="left"/>
        <w:rPr/>
      </w:pPr>
      <w:r>
        <w:rPr/>
      </w:r>
    </w:p>
    <w:p>
      <w:pPr>
        <w:pStyle w:val="Normal"/>
        <w:bidi w:val="0"/>
        <w:jc w:val="left"/>
        <w:rPr/>
      </w:pPr>
      <w:r>
        <w:rPr/>
        <w:t>'Lo que falta es proyectos a diseño final, proyectos bien hechos y empresas responsables para construir nuestros caminos', sostuvo.</w:t>
      </w:r>
    </w:p>
    <w:p>
      <w:pPr>
        <w:pStyle w:val="Normal"/>
        <w:bidi w:val="0"/>
        <w:jc w:val="left"/>
        <w:rPr/>
      </w:pPr>
      <w:r>
        <w:rPr/>
      </w:r>
    </w:p>
    <w:p>
      <w:pPr>
        <w:pStyle w:val="Normal"/>
        <w:bidi w:val="0"/>
        <w:jc w:val="left"/>
        <w:rPr/>
      </w:pPr>
      <w:r>
        <w:rPr/>
        <w:t>'Yo tengo un sueño quisiera ser un hermano de Yacuiba o un hermano de Villazón y quisiera agarrar mi coche venir solo llegar por camino pavimentado hasta Cobija o hasta Guayaramerín, desde la frontera de Argentina hasta la frontera con Perú o con Brasil, en el oriente boliviano. Esa es nuestra meta, y no estamos lejos de eso', enfatizó.</w:t>
      </w:r>
    </w:p>
    <w:p>
      <w:pPr>
        <w:pStyle w:val="Normal"/>
        <w:bidi w:val="0"/>
        <w:jc w:val="left"/>
        <w:rPr/>
      </w:pPr>
      <w:r>
        <w:rPr/>
      </w:r>
    </w:p>
    <w:p>
      <w:pPr>
        <w:pStyle w:val="Normal"/>
        <w:bidi w:val="0"/>
        <w:jc w:val="left"/>
        <w:rPr/>
      </w:pPr>
      <w:r>
        <w:rPr/>
        <w:t>Para la construcción de la carretera Riberalta-Guayanamerín, el Estado financió el 96,5 % del valor total de la obra, en base de un préstamo otorgado por la Corporación Andina de Fomento (CAF); mientras que el 3,4% restante corresponden a un aporte de la Gobernación de Beni.</w:t>
      </w:r>
    </w:p>
    <w:p>
      <w:pPr>
        <w:pStyle w:val="Normal"/>
        <w:bidi w:val="0"/>
        <w:jc w:val="left"/>
        <w:rPr/>
      </w:pPr>
      <w:r>
        <w:rPr/>
      </w:r>
    </w:p>
    <w:p>
      <w:pPr>
        <w:pStyle w:val="Normal"/>
        <w:bidi w:val="0"/>
        <w:jc w:val="left"/>
        <w:rPr/>
      </w:pPr>
      <w:r>
        <w:rPr/>
        <w:t>El tramo Riberalta-Guayamerín que corresponde a la Ruta Nº 8 de la Red Fundamental forma parte del Corredor del Norte que vinculará las costas del Pacífico mediante los puertos de Iquique y Antofagasta con los puertos del norte del Brasil.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imagenes_articulos/500_imagenes_articulos</w:t>
      </w:r>
    </w:p>
    <w:p>
      <w:pPr>
        <w:pStyle w:val="Normal"/>
        <w:bidi w:val="0"/>
        <w:jc w:val="left"/>
        <w:rPr/>
      </w:pPr>
      <w:r>
        <w:rPr/>
        <w:t>ID NOTICIA: 500</w:t>
      </w:r>
    </w:p>
    <w:p>
      <w:pPr>
        <w:pStyle w:val="Normal"/>
        <w:bidi w:val="0"/>
        <w:jc w:val="left"/>
        <w:rPr/>
      </w:pPr>
      <w:r>
        <w:rPr/>
        <w:t>TÍTULO: FAUNA</w:t>
      </w:r>
    </w:p>
    <w:p>
      <w:pPr>
        <w:pStyle w:val="Normal"/>
        <w:bidi w:val="0"/>
        <w:jc w:val="left"/>
        <w:rPr/>
      </w:pPr>
      <w:r>
        <w:rPr/>
        <w:t>SUBTÍTULO: Campaña para conservar especies amenazadas</w:t>
      </w:r>
    </w:p>
    <w:p>
      <w:pPr>
        <w:pStyle w:val="Normal"/>
        <w:bidi w:val="0"/>
        <w:jc w:val="left"/>
        <w:rPr/>
      </w:pPr>
      <w:r>
        <w:rPr/>
        <w:t>RESUMEN: La Fundación Mundial por la Vida Animal (WALF, por sus siglas en inglés) inició el proyecto "Arca de Noé" para la conservación de diez especies de la fauna boliviana que están en peligro de extinción.</w:t>
      </w:r>
    </w:p>
    <w:p>
      <w:pPr>
        <w:pStyle w:val="Normal"/>
        <w:bidi w:val="0"/>
        <w:jc w:val="left"/>
        <w:rPr/>
      </w:pPr>
      <w:r>
        <w:rPr/>
        <w:t>FECHA: 2013-09-20</w:t>
      </w:r>
    </w:p>
    <w:p>
      <w:pPr>
        <w:pStyle w:val="Normal"/>
        <w:bidi w:val="0"/>
        <w:jc w:val="left"/>
        <w:rPr/>
      </w:pPr>
      <w:r>
        <w:rPr/>
        <w:t>FUENTE: La Prensa</w:t>
      </w:r>
    </w:p>
    <w:p>
      <w:pPr>
        <w:pStyle w:val="Normal"/>
        <w:bidi w:val="0"/>
        <w:jc w:val="left"/>
        <w:rPr/>
      </w:pPr>
      <w:r>
        <w:rPr/>
        <w:t>TEXTO DEL ARTÍCULO:</w:t>
      </w:r>
    </w:p>
    <w:p>
      <w:pPr>
        <w:pStyle w:val="Normal"/>
        <w:bidi w:val="0"/>
        <w:jc w:val="left"/>
        <w:rPr/>
      </w:pPr>
      <w:r>
        <w:rPr/>
      </w:r>
    </w:p>
    <w:p>
      <w:pPr>
        <w:pStyle w:val="Normal"/>
        <w:bidi w:val="0"/>
        <w:jc w:val="left"/>
        <w:rPr/>
      </w:pPr>
      <w:r>
        <w:rPr/>
        <w:t>La Fundación Mundial por la Vida Animal (WALF, por sus siglas en inglés) inició el proyecto "Arca de Noé"  para la conservación de diez especies de la fauna boliviana que están en peligro de extinción.</w:t>
      </w:r>
    </w:p>
    <w:p>
      <w:pPr>
        <w:pStyle w:val="Normal"/>
        <w:bidi w:val="0"/>
        <w:jc w:val="left"/>
        <w:rPr/>
      </w:pPr>
      <w:r>
        <w:rPr/>
      </w:r>
    </w:p>
    <w:p>
      <w:pPr>
        <w:pStyle w:val="Normal"/>
        <w:bidi w:val="0"/>
        <w:jc w:val="left"/>
        <w:rPr/>
      </w:pPr>
      <w:r>
        <w:rPr/>
        <w:t>El programa de WALF es una iniciativa de conservación de especies en paises asiáticos, pero, este año inicia gestiones en Sudamérica para preservar la fauna boliviana que se encuentra en peligro de extinción como el quiquincho andino, el guanaco, el chancho solitario, el perezoso, el jucumari, la paraba barba azul, la paraba frente roja, la londra, el delfín de rio y la tataruga.</w:t>
      </w:r>
    </w:p>
    <w:p>
      <w:pPr>
        <w:pStyle w:val="Normal"/>
        <w:bidi w:val="0"/>
        <w:jc w:val="left"/>
        <w:rPr/>
      </w:pPr>
      <w:r>
        <w:rPr/>
      </w:r>
    </w:p>
    <w:p>
      <w:pPr>
        <w:pStyle w:val="Normal"/>
        <w:bidi w:val="0"/>
        <w:jc w:val="left"/>
        <w:rPr/>
      </w:pPr>
      <w:r>
        <w:rPr/>
        <w:t>El proyecto se inició con el lanzamiento de una campaña dirigida a artista y personalidades nacionales para que adopten la causa de la protección de una de estas especies, o sea se hagan padrinos.</w:t>
      </w:r>
    </w:p>
    <w:p>
      <w:pPr>
        <w:pStyle w:val="Normal"/>
        <w:bidi w:val="0"/>
        <w:jc w:val="left"/>
        <w:rPr/>
      </w:pPr>
      <w:r>
        <w:rPr/>
      </w:r>
    </w:p>
    <w:p>
      <w:pPr>
        <w:pStyle w:val="Normal"/>
        <w:bidi w:val="0"/>
        <w:jc w:val="left"/>
        <w:rPr/>
      </w:pPr>
      <w:r>
        <w:rPr/>
        <w:t>Campaña. La primera especie, que el proyecto busca salvar y conservar, es el quirquincho andino, una variedad altamente amenzada, pues según Pancara Iturralde, fundadora de la Fundación, en Bolivia, Argentina, Chile y Perú quedan sólo 12.000 especies. En el país, cada año, mueren alrededor de 2.000.</w:t>
      </w:r>
    </w:p>
    <w:p>
      <w:pPr>
        <w:pStyle w:val="Normal"/>
        <w:bidi w:val="0"/>
        <w:jc w:val="left"/>
        <w:rPr/>
      </w:pPr>
      <w:r>
        <w:rPr/>
      </w:r>
    </w:p>
    <w:p>
      <w:pPr>
        <w:pStyle w:val="Normal"/>
        <w:bidi w:val="0"/>
        <w:jc w:val="left"/>
        <w:rPr/>
      </w:pPr>
      <w:r>
        <w:rPr/>
        <w:t>Los padrinos de esta especie son el artista Roberto Mamani Mamani, la periodista Marcela Renjel y los artistas plásticos Giancarla Muñoz y Gika Wara.</w:t>
      </w:r>
    </w:p>
    <w:p>
      <w:pPr>
        <w:pStyle w:val="Normal"/>
        <w:bidi w:val="0"/>
        <w:jc w:val="left"/>
        <w:rPr/>
      </w:pPr>
      <w:r>
        <w:rPr/>
      </w:r>
    </w:p>
    <w:p>
      <w:pPr>
        <w:pStyle w:val="Normal"/>
        <w:bidi w:val="0"/>
        <w:jc w:val="left"/>
        <w:rPr/>
      </w:pPr>
      <w:r>
        <w:rPr/>
        <w:t>En ese sentido, dijo Iturralde, se lanzó un concurso de artesanías con el objetivo de proteger al quirquincho y para recuperar su sitial como parte de nuestra riqueza natural. El concurso tiene diferentes categorías: la primera dirigida a artesanos-microempresarios para que elaboren un souvenir; la segunda es para artistas plásticos para que hagan esculturas, pinturas, dibujos, fotos, murales y la tercera categoría está dirigida a los artesanos que realizan tallados, bordados, instrumentos, matracas con diseños que promuevan la conservación de la especie.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imagenes_articulos/499_imagenes_articulos</w:t>
      </w:r>
    </w:p>
    <w:p>
      <w:pPr>
        <w:pStyle w:val="Normal"/>
        <w:bidi w:val="0"/>
        <w:jc w:val="left"/>
        <w:rPr/>
      </w:pPr>
      <w:r>
        <w:rPr/>
        <w:t>ID NOTICIA: 499</w:t>
      </w:r>
    </w:p>
    <w:p>
      <w:pPr>
        <w:pStyle w:val="Normal"/>
        <w:bidi w:val="0"/>
        <w:jc w:val="left"/>
        <w:rPr/>
      </w:pPr>
      <w:r>
        <w:rPr/>
        <w:t>TÍTULO: VIA FERREA</w:t>
      </w:r>
    </w:p>
    <w:p>
      <w:pPr>
        <w:pStyle w:val="Normal"/>
        <w:bidi w:val="0"/>
        <w:jc w:val="left"/>
        <w:rPr/>
      </w:pPr>
      <w:r>
        <w:rPr/>
        <w:t>SUBTÍTULO: Construirán tramo entre Bulo Bulo y Montero</w:t>
      </w:r>
    </w:p>
    <w:p>
      <w:pPr>
        <w:pStyle w:val="Normal"/>
        <w:bidi w:val="0"/>
        <w:jc w:val="left"/>
        <w:rPr/>
      </w:pPr>
      <w:r>
        <w:rPr/>
        <w:t>RESUMEN: Con la firma del contrato para la construcción de los puentes por donde pasará la vía férrea Bulo Bulo-Montero, el presidente Evo Morales dio paso a este proyecto que servirá inicialmente para la exportación de urea y amoniaco a los mercados de Brasil y Argentina.</w:t>
      </w:r>
    </w:p>
    <w:p>
      <w:pPr>
        <w:pStyle w:val="Normal"/>
        <w:bidi w:val="0"/>
        <w:jc w:val="left"/>
        <w:rPr/>
      </w:pPr>
      <w:r>
        <w:rPr/>
        <w:t>FECHA: 2013-09-20</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Con la firma del contrato para la construcción de los puentes por donde pasará la vía férrea Bulo Bulo-Montero, el presidente Evo Morales dio paso a este proyecto que servirá inicialmente para la exportación de urea y amoniaco a los mercados de Brasil y Argentina.</w:t>
      </w:r>
    </w:p>
    <w:p>
      <w:pPr>
        <w:pStyle w:val="Normal"/>
        <w:bidi w:val="0"/>
        <w:jc w:val="left"/>
        <w:rPr/>
      </w:pPr>
      <w:r>
        <w:rPr/>
      </w:r>
    </w:p>
    <w:p>
      <w:pPr>
        <w:pStyle w:val="Normal"/>
        <w:bidi w:val="0"/>
        <w:jc w:val="left"/>
        <w:rPr/>
      </w:pPr>
      <w:r>
        <w:rPr/>
        <w:t>El proyecto, cuya inversión alcanza a Bs 1.740 millones ($us 250 millones), está dividido en dos tramos por razones técnicas. La compañía china CAMC Engineering se adjudicó el tramo I que abarca Montero-Santa Rosa-Río Yapacaní por Bs 729,46 millones ($us 104,8 millones) y la firma estatal China Railway el tramo II que une Río Yapacaní con Bulo Bulo por Bs 582,44 millones ($us 83,6 millones).</w:t>
      </w:r>
    </w:p>
    <w:p>
      <w:pPr>
        <w:pStyle w:val="Normal"/>
        <w:bidi w:val="0"/>
        <w:jc w:val="left"/>
        <w:rPr/>
      </w:pPr>
      <w:r>
        <w:rPr/>
      </w:r>
    </w:p>
    <w:p>
      <w:pPr>
        <w:pStyle w:val="Normal"/>
        <w:bidi w:val="0"/>
        <w:jc w:val="left"/>
        <w:rPr/>
      </w:pPr>
      <w:r>
        <w:rPr/>
        <w:t>Hasta el 30 de septiembre está prevista la firma del contrato con las dos empresas chinas adjudicatarias, que aún deben resolver temas relacionados con las boletas de garantía. Mientras, un consorcio formado por empresas españolas se adjudicó la construcción de los puentes por $us 47 millones. La supervisión de la obra costará otros $us 10 millones.</w:t>
      </w:r>
    </w:p>
    <w:p>
      <w:pPr>
        <w:pStyle w:val="Normal"/>
        <w:bidi w:val="0"/>
        <w:jc w:val="left"/>
        <w:rPr/>
      </w:pPr>
      <w:r>
        <w:rPr/>
      </w:r>
    </w:p>
    <w:p>
      <w:pPr>
        <w:pStyle w:val="Normal"/>
        <w:bidi w:val="0"/>
        <w:jc w:val="left"/>
        <w:rPr/>
      </w:pPr>
      <w:r>
        <w:rPr/>
        <w:t>Justificativo. La vía tendrá una longitud de 148 kilómetros, el plazo de ejecución de la obra es de dos años y tendrá una brocha métrica de 1.000 milímetros que permitirá la circulación de un tren con capacidad de 25 toneladas a una velocidad de 100 kilómetros/hora para carga y 160 kilómetros/hora en el caso de pasajeros.</w:t>
      </w:r>
    </w:p>
    <w:p>
      <w:pPr>
        <w:pStyle w:val="Normal"/>
        <w:bidi w:val="0"/>
        <w:jc w:val="left"/>
        <w:rPr/>
      </w:pPr>
      <w:r>
        <w:rPr/>
      </w:r>
    </w:p>
    <w:p>
      <w:pPr>
        <w:pStyle w:val="Normal"/>
        <w:bidi w:val="0"/>
        <w:jc w:val="left"/>
        <w:rPr/>
      </w:pPr>
      <w:r>
        <w:rPr/>
        <w:t>El Jefe de Estado justificó la construcción de esta vía férrea porque abarata los costos de transporte para los exportadores bolivianos. “Si exportamos por camino carretero, la tonelada de exportación nos cuesta $us 20 por kilómetro y en el tren nos cuesta $us 3 por kilómetro”, afirmó.</w:t>
      </w:r>
    </w:p>
    <w:p>
      <w:pPr>
        <w:pStyle w:val="Normal"/>
        <w:bidi w:val="0"/>
        <w:jc w:val="left"/>
        <w:rPr/>
      </w:pPr>
      <w:r>
        <w:rPr/>
      </w:r>
    </w:p>
    <w:p>
      <w:pPr>
        <w:pStyle w:val="Normal"/>
        <w:bidi w:val="0"/>
        <w:jc w:val="left"/>
        <w:rPr/>
      </w:pPr>
      <w:r>
        <w:rPr/>
        <w:t>“</w:t>
      </w:r>
      <w:r>
        <w:rPr/>
        <w:t>Es nuestra obligación invertir como estamos invirtiendo $us 250 millones para que el costo de exportación sea barato y Bolivia gane más, se trata de eso, no es una inversión injustificada, se justifica por demás, y agradecer a los técnicos por planificar esa clase de obras que permite integrar a los bolivianos”, manifestó el Jefe de Estado en un masivo acto en la ciudad de Montero, en Santa Cruz. Morales añadió que el tramo ferroviario permitirá, una vez conectada a la red oriental, exportar la producción de fertilizantes de la planta de amoniaco y urea, en construcción en Bulo Bulo y que empezará a operar a partir de octubre de 2015, hacia los mercados de Brasil, por Puerto Suárez, y Argentina, por Yacuiba. El complejo petroquímico tendrá una capacidad de producción de 2.100 toneladas día de fertilizantes.</w:t>
      </w:r>
    </w:p>
    <w:p>
      <w:pPr>
        <w:pStyle w:val="Normal"/>
        <w:bidi w:val="0"/>
        <w:jc w:val="left"/>
        <w:rPr/>
      </w:pPr>
      <w:r>
        <w:rPr/>
      </w:r>
    </w:p>
    <w:p>
      <w:pPr>
        <w:pStyle w:val="Normal"/>
        <w:bidi w:val="0"/>
        <w:jc w:val="left"/>
        <w:rPr/>
      </w:pPr>
      <w:r>
        <w:rPr/>
        <w:t>El Presidente consideró que la obra será parte de un emprendimiento mayor y que busca conectar por ferrocarril los océanos Atlántico y Pacífico como parte de las políticas de integración regional, para abaratar costos de exportación y consolidar a Bolivia como el eje de integración. “El gran sueño que tenemos es que tengamos de acá a poco tiempo ferrocarril bioceánico”, señaló.</w:t>
      </w:r>
    </w:p>
    <w:p>
      <w:pPr>
        <w:pStyle w:val="Normal"/>
        <w:bidi w:val="0"/>
        <w:jc w:val="left"/>
        <w:rPr/>
      </w:pPr>
      <w:r>
        <w:rPr/>
      </w:r>
    </w:p>
    <w:p>
      <w:pPr>
        <w:pStyle w:val="Normal"/>
        <w:bidi w:val="0"/>
        <w:jc w:val="left"/>
        <w:rPr/>
      </w:pPr>
      <w:r>
        <w:rPr/>
        <w:t>El 16 de septiembre de 2012, el presidente de YPFB, Carlos Villegas, anunció la construcción de una vía férrea desde Bulo Bulo hasta Montero para exportar urea y amoniaco a Brasil y Argentina. La futura planta petroquímica será construida por la coreana Samsung en $us 843,9 millones.</w:t>
      </w:r>
    </w:p>
    <w:p>
      <w:pPr>
        <w:pStyle w:val="Normal"/>
        <w:bidi w:val="0"/>
        <w:jc w:val="left"/>
        <w:rPr/>
      </w:pPr>
      <w:r>
        <w:rPr/>
      </w:r>
    </w:p>
    <w:p>
      <w:pPr>
        <w:pStyle w:val="Normal"/>
        <w:bidi w:val="0"/>
        <w:jc w:val="left"/>
        <w:rPr/>
      </w:pPr>
      <w:r>
        <w:rPr/>
        <w:t>Samsung y la planta en Bulo Bulo</w:t>
      </w:r>
    </w:p>
    <w:p>
      <w:pPr>
        <w:pStyle w:val="Normal"/>
        <w:bidi w:val="0"/>
        <w:jc w:val="left"/>
        <w:rPr/>
      </w:pPr>
      <w:r>
        <w:rPr/>
      </w:r>
    </w:p>
    <w:p>
      <w:pPr>
        <w:pStyle w:val="Normal"/>
        <w:bidi w:val="0"/>
        <w:jc w:val="left"/>
        <w:rPr/>
      </w:pPr>
      <w:r>
        <w:rPr/>
        <w:t>Complejo</w:t>
      </w:r>
    </w:p>
    <w:p>
      <w:pPr>
        <w:pStyle w:val="Normal"/>
        <w:bidi w:val="0"/>
        <w:jc w:val="left"/>
        <w:rPr/>
      </w:pPr>
      <w:r>
        <w:rPr/>
      </w:r>
    </w:p>
    <w:p>
      <w:pPr>
        <w:pStyle w:val="Normal"/>
        <w:bidi w:val="0"/>
        <w:jc w:val="left"/>
        <w:rPr/>
      </w:pPr>
      <w:r>
        <w:rPr/>
        <w:t>El 12 de septiembre, el presidente Evo Morales inauguró en Bulo Bulo la construcción de la planta de fertilizantes que permitirá industrializar el gas natural en el país. El proyecto, a ser construido por la coreana Samsung, tiene un costo de $us 843,9 millones y estará concluido en 2015.</w:t>
      </w:r>
    </w:p>
    <w:p>
      <w:pPr>
        <w:pStyle w:val="Normal"/>
        <w:bidi w:val="0"/>
        <w:jc w:val="left"/>
        <w:rPr/>
      </w:pPr>
      <w:r>
        <w:rPr/>
      </w:r>
    </w:p>
    <w:p>
      <w:pPr>
        <w:pStyle w:val="Normal"/>
        <w:bidi w:val="0"/>
        <w:jc w:val="left"/>
        <w:rPr/>
      </w:pPr>
      <w:r>
        <w:rPr/>
        <w:t>Energético</w:t>
      </w:r>
    </w:p>
    <w:p>
      <w:pPr>
        <w:pStyle w:val="Normal"/>
        <w:bidi w:val="0"/>
        <w:jc w:val="left"/>
        <w:rPr/>
      </w:pPr>
      <w:r>
        <w:rPr/>
      </w:r>
    </w:p>
    <w:p>
      <w:pPr>
        <w:pStyle w:val="Normal"/>
        <w:bidi w:val="0"/>
        <w:jc w:val="left"/>
        <w:rPr/>
      </w:pPr>
      <w:r>
        <w:rPr/>
        <w:t>La planta de urea y amoniaco producirá cada año 420.000 toneladas métricas (TM) de amoniaco y 650.000 TM de urea, y consumirá cerca de 1,4 millones de metros cúbicos de gas por día.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imagenes_articulos/498_imagenes_articulos</w:t>
      </w:r>
    </w:p>
    <w:p>
      <w:pPr>
        <w:pStyle w:val="Normal"/>
        <w:bidi w:val="0"/>
        <w:jc w:val="left"/>
        <w:rPr/>
      </w:pPr>
      <w:r>
        <w:rPr/>
        <w:t>ID NOTICIA: 498</w:t>
      </w:r>
    </w:p>
    <w:p>
      <w:pPr>
        <w:pStyle w:val="Normal"/>
        <w:bidi w:val="0"/>
        <w:jc w:val="left"/>
        <w:rPr/>
      </w:pPr>
      <w:r>
        <w:rPr/>
        <w:t>TÍTULO: VENTA DE GAS</w:t>
      </w:r>
    </w:p>
    <w:p>
      <w:pPr>
        <w:pStyle w:val="Normal"/>
        <w:bidi w:val="0"/>
        <w:jc w:val="left"/>
        <w:rPr/>
      </w:pPr>
      <w:r>
        <w:rPr/>
        <w:t>SUBTÍTULO: Bolivia negociará otro contrato con el Brasil</w:t>
      </w:r>
    </w:p>
    <w:p>
      <w:pPr>
        <w:pStyle w:val="Normal"/>
        <w:bidi w:val="0"/>
        <w:jc w:val="left"/>
        <w:rPr/>
      </w:pPr>
      <w:r>
        <w:rPr/>
        <w:t>RESUMEN: Ante el récord que registrará la producción de gas natural en 2014 de 70 millones de metros cúbicos por día (MMmcd), el Gobierno negociará la posibilidad de suscribir un contrato adicional e interrumpible de compra y venta con Brasil para destinar parte de los excedentes a ese mercado.</w:t>
      </w:r>
    </w:p>
    <w:p>
      <w:pPr>
        <w:pStyle w:val="Normal"/>
        <w:bidi w:val="0"/>
        <w:jc w:val="left"/>
        <w:rPr/>
      </w:pPr>
      <w:r>
        <w:rPr/>
        <w:t>FECHA: 2013-09-16</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r>
    </w:p>
    <w:p>
      <w:pPr>
        <w:pStyle w:val="Normal"/>
        <w:bidi w:val="0"/>
        <w:jc w:val="left"/>
        <w:rPr/>
      </w:pPr>
      <w:r>
        <w:rPr/>
        <w:t>Ante el récord que registrará la producción de gas natural en 2014 de 70 millones de metros cúbicos por día (MMmcd), el Gobierno negociará la posibilidad de suscribir un contrato adicional e interrumpible de compra y venta con Brasil para destinar parte de los excedentes a ese mercado.</w:t>
      </w:r>
    </w:p>
    <w:p>
      <w:pPr>
        <w:pStyle w:val="Normal"/>
        <w:bidi w:val="0"/>
        <w:jc w:val="left"/>
        <w:rPr/>
      </w:pPr>
      <w:r>
        <w:rPr/>
      </w:r>
    </w:p>
    <w:p>
      <w:pPr>
        <w:pStyle w:val="Normal"/>
        <w:bidi w:val="0"/>
        <w:jc w:val="left"/>
        <w:rPr/>
      </w:pPr>
      <w:r>
        <w:rPr/>
        <w:t>Así lo señaló el presidente de Yacimientos Petrolíferos Fiscales Bolivianos (YPFB), Carlos Villegas. “El próximo año vamos a tener un excedente de producción y vamos ir subsanando; estamos negociando contratos, con la Argentina ya hemos cerrado un contrato interrumpible y con Brasil posiblemente iniciemos un contrato interrumpible de tal manera que los excedentes de producción podamos canalizarlos allá”, aseguró.</w:t>
      </w:r>
    </w:p>
    <w:p>
      <w:pPr>
        <w:pStyle w:val="Normal"/>
        <w:bidi w:val="0"/>
        <w:jc w:val="left"/>
        <w:rPr/>
      </w:pPr>
      <w:r>
        <w:rPr/>
      </w:r>
    </w:p>
    <w:p>
      <w:pPr>
        <w:pStyle w:val="Normal"/>
        <w:bidi w:val="0"/>
        <w:jc w:val="left"/>
        <w:rPr/>
      </w:pPr>
      <w:r>
        <w:rPr/>
        <w:t>Bolivia tiene un contrato de compra-venta de gas natural con Brasil (YPFB-Petrobras) firmado el 16 de agosto de 1996, que establece un volumen mínimo de compra de 24 MMmcd y un máximo de entrega de 30,08 MMmcd. Si se incluye el “gas combustible” de 1,5 MMmcd, Bolivia debe enviar a Brasil 31,5 MMmcd, este tema está en negociación.</w:t>
      </w:r>
    </w:p>
    <w:p>
      <w:pPr>
        <w:pStyle w:val="Normal"/>
        <w:bidi w:val="0"/>
        <w:jc w:val="left"/>
        <w:rPr/>
      </w:pPr>
      <w:r>
        <w:rPr/>
      </w:r>
    </w:p>
    <w:p>
      <w:pPr>
        <w:pStyle w:val="Normal"/>
        <w:bidi w:val="0"/>
        <w:jc w:val="left"/>
        <w:rPr/>
      </w:pPr>
      <w:r>
        <w:rPr/>
        <w:t>El julio del año pasado, YPFB suscribió un contrato interrumpible con Energía Argentina SA (Enarsa), que dispone efectuar envíos de hasta 3,3 MMmcd de gas en 2013 conforme a la disponibilidad de gas. Ese día, Villegas dijo que este contrato es independiente al firmado con Argentina en 2006. Dos días después explicó que ese contrato interrumpible consiste en que “no hay reservas comprometidas, es decir, si Enarsa nos nomina un volumen y nosotros tenemos la capacidad de entregar, confirmamos y entregamos. Si no tenemos, no entregamos y no causa ninguna penalidad a YPFB; no se tiene obligación de entrega”.</w:t>
      </w:r>
    </w:p>
    <w:p>
      <w:pPr>
        <w:pStyle w:val="Normal"/>
        <w:bidi w:val="0"/>
        <w:jc w:val="left"/>
        <w:rPr/>
      </w:pPr>
      <w:r>
        <w:rPr/>
      </w:r>
    </w:p>
    <w:p>
      <w:pPr>
        <w:pStyle w:val="Normal"/>
        <w:bidi w:val="0"/>
        <w:jc w:val="left"/>
        <w:rPr/>
      </w:pPr>
      <w:r>
        <w:rPr/>
        <w:t>Villegas precisó que ahora la capacidad de producción es de 60 MMmcd, cuando en 2006 llegaba a 35 MMmcd, un incremento del 72,42%. En agosoto se informó que YPFB exportó en julio de 2013 un promedio de 47,63 MMmcd a Argentina y Brasil, volumen que permitió una venta de $us 525,2 millones. Mientras que el consumo interno registró un alza de 9,45 MMmcd.</w:t>
      </w:r>
    </w:p>
    <w:p>
      <w:pPr>
        <w:pStyle w:val="Normal"/>
        <w:bidi w:val="0"/>
        <w:jc w:val="left"/>
        <w:rPr/>
      </w:pPr>
      <w:r>
        <w:rPr/>
      </w:r>
    </w:p>
    <w:p>
      <w:pPr>
        <w:pStyle w:val="Normal"/>
        <w:bidi w:val="0"/>
        <w:jc w:val="left"/>
        <w:rPr/>
      </w:pPr>
      <w:r>
        <w:rPr/>
        <w:t>Anunció que a fin de año varias petroleras subirán la producción “porque mejoramos nuestra capacidad de procesamiento y para 2014 vamos a estar rondando los 70 MMmcd”.</w:t>
      </w:r>
    </w:p>
    <w:p>
      <w:pPr>
        <w:pStyle w:val="Normal"/>
        <w:bidi w:val="0"/>
        <w:jc w:val="left"/>
        <w:rPr/>
      </w:pPr>
      <w:r>
        <w:rPr/>
      </w:r>
    </w:p>
    <w:p>
      <w:pPr>
        <w:pStyle w:val="Normal"/>
        <w:bidi w:val="0"/>
        <w:jc w:val="left"/>
        <w:rPr/>
      </w:pPr>
      <w:r>
        <w:rPr/>
        <w:t>Y detalló que en 2014 del total de esa producción se prevé destinar 10 MMmcd a la demanda interna, 31,5 MMmcd a Brasil y 19 MMmcd a la Argentina. A eso se suma la demanda  para los proyectos de industrialización que “irán gradualmente consumiendo” y que ahora alcanza a 10 MMmcd.</w:t>
      </w:r>
    </w:p>
    <w:p>
      <w:pPr>
        <w:pStyle w:val="Normal"/>
        <w:bidi w:val="0"/>
        <w:jc w:val="left"/>
        <w:rPr/>
      </w:pPr>
      <w:r>
        <w:rPr/>
      </w:r>
    </w:p>
    <w:p>
      <w:pPr>
        <w:pStyle w:val="Normal"/>
        <w:bidi w:val="0"/>
        <w:jc w:val="left"/>
        <w:rPr/>
      </w:pPr>
      <w:r>
        <w:rPr/>
        <w:t>La segunda fase del campo Margarita, la Planta de Procesamiento de Gas Natural de Itaú y otros proyectos permitirán este repunte en la producción de gas natural que permitirá con holgura atender los requerimientos de la demanda interna y las ventas a Brasil y Argentina, según un comunicado de prensa de la estatal.</w:t>
      </w:r>
    </w:p>
    <w:p>
      <w:pPr>
        <w:pStyle w:val="Normal"/>
        <w:bidi w:val="0"/>
        <w:jc w:val="left"/>
        <w:rPr/>
      </w:pPr>
      <w:r>
        <w:rPr/>
      </w:r>
    </w:p>
    <w:p>
      <w:pPr>
        <w:pStyle w:val="Normal"/>
        <w:bidi w:val="0"/>
        <w:jc w:val="left"/>
        <w:rPr/>
      </w:pPr>
      <w:r>
        <w:rPr/>
        <w:t>El 12 de agosto, el viceministro de Desarrollo Energético, Franklin Molina, expresó a este medio que Brasil comenzó las negociaciones con Bolivia respecto a su interés de ampliar el primer contrato de compra y venta del energético entre ambos países más allá de 2019, año en el que termina el compromiso de venta del energético.</w:t>
      </w:r>
    </w:p>
    <w:p>
      <w:pPr>
        <w:pStyle w:val="Normal"/>
        <w:bidi w:val="0"/>
        <w:jc w:val="left"/>
        <w:rPr/>
      </w:pPr>
      <w:r>
        <w:rPr/>
      </w:r>
    </w:p>
    <w:p>
      <w:pPr>
        <w:pStyle w:val="Normal"/>
        <w:bidi w:val="0"/>
        <w:jc w:val="left"/>
        <w:rPr/>
      </w:pPr>
      <w:r>
        <w:rPr/>
        <w:t>Consultado sobre este tema, Villega sostuvo que “hablar sobre contratos es hablar sobre ciencia ficción, no tenemos ninguna propuesta (...) llegará su momento para conversar sobre este tema, faltan seis años”.</w:t>
      </w:r>
    </w:p>
    <w:p>
      <w:pPr>
        <w:pStyle w:val="Normal"/>
        <w:bidi w:val="0"/>
        <w:jc w:val="left"/>
        <w:rPr/>
      </w:pPr>
      <w:r>
        <w:rPr/>
      </w:r>
    </w:p>
    <w:p>
      <w:pPr>
        <w:pStyle w:val="Normal"/>
        <w:bidi w:val="0"/>
        <w:jc w:val="left"/>
        <w:rPr/>
      </w:pPr>
      <w:r>
        <w:rPr/>
        <w:t>YPFB espera solución por venta de gas rico a Brasil</w:t>
      </w:r>
    </w:p>
    <w:p>
      <w:pPr>
        <w:pStyle w:val="Normal"/>
        <w:bidi w:val="0"/>
        <w:jc w:val="left"/>
        <w:rPr/>
      </w:pPr>
      <w:r>
        <w:rPr/>
      </w:r>
    </w:p>
    <w:p>
      <w:pPr>
        <w:pStyle w:val="Normal"/>
        <w:bidi w:val="0"/>
        <w:jc w:val="left"/>
        <w:rPr/>
      </w:pPr>
      <w:r>
        <w:rPr/>
        <w:t>El titular de la estatal YPFB, Carlos Villegas, afirmó que se espera que en las próximas semanas se llegué a un solución sobre la deuda que tiene la empresa brasileña Petrobras con Bolivia por la compra de gas rico de cinco gestiones (2008 a 2012).</w:t>
      </w:r>
    </w:p>
    <w:p>
      <w:pPr>
        <w:pStyle w:val="Normal"/>
        <w:bidi w:val="0"/>
        <w:jc w:val="left"/>
        <w:rPr/>
      </w:pPr>
      <w:r>
        <w:rPr/>
      </w:r>
    </w:p>
    <w:p>
      <w:pPr>
        <w:pStyle w:val="Normal"/>
        <w:bidi w:val="0"/>
        <w:jc w:val="left"/>
        <w:rPr/>
      </w:pPr>
      <w:r>
        <w:rPr/>
        <w:t>El presidente ratificó que la petrolera brasileña efectuó el pago de $us 100 millones correspondiente a la compra que hizo de licuables en la gestión 2007.</w:t>
      </w:r>
    </w:p>
    <w:p>
      <w:pPr>
        <w:pStyle w:val="Normal"/>
        <w:bidi w:val="0"/>
        <w:jc w:val="left"/>
        <w:rPr/>
      </w:pPr>
      <w:r>
        <w:rPr/>
      </w:r>
    </w:p>
    <w:p>
      <w:pPr>
        <w:pStyle w:val="Normal"/>
        <w:bidi w:val="0"/>
        <w:jc w:val="left"/>
        <w:rPr/>
      </w:pPr>
      <w:r>
        <w:rPr/>
        <w:t>En ese marco, precisó que la negociación para el pago de las gestiones 2008, 2009, 2010, 2011 y 2012 aún se lleva a cabo y se espera “que en el transcurso de las próximas semanas vayamos solucionando (este tema), de tal manera que podamos obtener los ingresos de los licuables”.</w:t>
      </w:r>
    </w:p>
    <w:p>
      <w:pPr>
        <w:pStyle w:val="Normal"/>
        <w:bidi w:val="0"/>
        <w:jc w:val="left"/>
        <w:rPr/>
      </w:pPr>
      <w:r>
        <w:rPr/>
      </w:r>
    </w:p>
    <w:p>
      <w:pPr>
        <w:pStyle w:val="Normal"/>
        <w:bidi w:val="0"/>
        <w:jc w:val="left"/>
        <w:rPr/>
      </w:pPr>
      <w:r>
        <w:rPr/>
        <w:t>El gas rico posee un alto contenido de Gas Licuado de Petróleo (GLP) (propano, butano) y gasolina natural (pentanos).</w:t>
      </w:r>
    </w:p>
    <w:p>
      <w:pPr>
        <w:pStyle w:val="Normal"/>
        <w:bidi w:val="0"/>
        <w:jc w:val="left"/>
        <w:rPr/>
      </w:pPr>
      <w:r>
        <w:rPr/>
      </w:r>
    </w:p>
    <w:p>
      <w:pPr>
        <w:pStyle w:val="Normal"/>
        <w:bidi w:val="0"/>
        <w:jc w:val="left"/>
        <w:rPr/>
      </w:pPr>
      <w:r>
        <w:rPr/>
        <w:t>El 22 de agosto, el ministro de Hidrocarburos, Juan José Sosa, indicó que la negociación del pago del gas rico de 2008 a 2011 todavía estaba en curso porque la brasileña “tiene observaciones” a las condiciones de la “adenda” respecto al pago de licuables.</w:t>
      </w:r>
    </w:p>
    <w:p>
      <w:pPr>
        <w:pStyle w:val="Normal"/>
        <w:bidi w:val="0"/>
        <w:jc w:val="left"/>
        <w:rPr/>
      </w:pPr>
      <w:r>
        <w:rPr/>
      </w:r>
    </w:p>
    <w:p>
      <w:pPr>
        <w:pStyle w:val="Normal"/>
        <w:bidi w:val="0"/>
        <w:jc w:val="left"/>
        <w:rPr/>
      </w:pPr>
      <w:r>
        <w:rPr/>
        <w:t>El 19 de enero de 2011, se informó que Petrobras y YPFB acordaron un pago de $us 320 millones por el gas rico que la firma brasileña importó de Bolivia en 2008 y 2009, y que el desembolso se haría en unos meses.</w:t>
      </w:r>
    </w:p>
    <w:p>
      <w:pPr>
        <w:pStyle w:val="Normal"/>
        <w:bidi w:val="0"/>
        <w:jc w:val="left"/>
        <w:rPr/>
      </w:pPr>
      <w:r>
        <w:rPr/>
      </w:r>
    </w:p>
    <w:p>
      <w:pPr>
        <w:pStyle w:val="Normal"/>
        <w:bidi w:val="0"/>
        <w:jc w:val="left"/>
        <w:rPr/>
      </w:pPr>
      <w:r>
        <w:rPr/>
        <w:t>Refinería de crudo aumentará su capacidad</w:t>
      </w:r>
    </w:p>
    <w:p>
      <w:pPr>
        <w:pStyle w:val="Normal"/>
        <w:bidi w:val="0"/>
        <w:jc w:val="left"/>
        <w:rPr/>
      </w:pPr>
      <w:r>
        <w:rPr/>
      </w:r>
    </w:p>
    <w:p>
      <w:pPr>
        <w:pStyle w:val="Normal"/>
        <w:bidi w:val="0"/>
        <w:jc w:val="left"/>
        <w:rPr/>
      </w:pPr>
      <w:r>
        <w:rPr/>
        <w:t>La petrolera estatal YPFB informó que en las próximas semanas se inaugurará la ampliación de la capacidad de procesamiento de crudo de la refinería Guillermo Elder Bell de Santa Cruz de 3.000 barriles por día (BDP).</w:t>
      </w:r>
    </w:p>
    <w:p>
      <w:pPr>
        <w:pStyle w:val="Normal"/>
        <w:bidi w:val="0"/>
        <w:jc w:val="left"/>
        <w:rPr/>
      </w:pPr>
      <w:r>
        <w:rPr/>
      </w:r>
    </w:p>
    <w:p>
      <w:pPr>
        <w:pStyle w:val="Normal"/>
        <w:bidi w:val="0"/>
        <w:jc w:val="left"/>
        <w:rPr/>
      </w:pPr>
      <w:r>
        <w:rPr/>
        <w:t>Así lo indicó el presidente de Yacimientos Petrolíferos Fiscales Bolivianos (YPFB), Carlos Villegas, quien además señaló que en los últimos años se ha elevado la producción de gas natural en el país y también ha aumentado la de crudo y condensado. Por tal razón, el ejecutivo afirmó que se ha decidido incrementar la capacidad de procesamiento de las refinerías.</w:t>
      </w:r>
    </w:p>
    <w:p>
      <w:pPr>
        <w:pStyle w:val="Normal"/>
        <w:bidi w:val="0"/>
        <w:jc w:val="left"/>
        <w:rPr/>
      </w:pPr>
      <w:r>
        <w:rPr/>
      </w:r>
    </w:p>
    <w:p>
      <w:pPr>
        <w:pStyle w:val="Normal"/>
        <w:bidi w:val="0"/>
        <w:jc w:val="left"/>
        <w:rPr/>
      </w:pPr>
      <w:r>
        <w:rPr/>
        <w:t>El 7 de septiembre, el presidente Evo  Morales entregó las obras de una nueva planta en la Refinería Gualberto Villarroel que procesará 12.500 BDP. Con ello, se prevé que el Estado ahorre $us 155 millones año de la subvención a los hidrocarburos.</w:t>
      </w:r>
    </w:p>
    <w:p>
      <w:pPr>
        <w:pStyle w:val="Normal"/>
        <w:bidi w:val="0"/>
        <w:jc w:val="left"/>
        <w:rPr/>
      </w:pPr>
      <w:r>
        <w:rPr/>
      </w:r>
    </w:p>
    <w:p>
      <w:pPr>
        <w:pStyle w:val="Normal"/>
        <w:bidi w:val="0"/>
        <w:jc w:val="left"/>
        <w:rPr/>
      </w:pPr>
      <w:r>
        <w:rPr/>
        <w:t>La inversión del proyecto es de $us 99,5 millones y será ejecutada por la firma Técnicas Reunidas. Se proyecta que la obra se entregue en octubre de la gestión 2014.  Con la nueva planta se subirá la capacidad de procesamiento hasta 40.000 BPD por día, ya que a los 12.500 BPD se añadirán a 27.500 BPD que hoy se producen.</w:t>
      </w:r>
    </w:p>
    <w:p>
      <w:pPr>
        <w:pStyle w:val="Normal"/>
        <w:bidi w:val="0"/>
        <w:jc w:val="left"/>
        <w:rPr/>
      </w:pPr>
      <w:r>
        <w:rPr/>
      </w:r>
    </w:p>
    <w:p>
      <w:pPr>
        <w:pStyle w:val="Normal"/>
        <w:bidi w:val="0"/>
        <w:jc w:val="left"/>
        <w:rPr/>
      </w:pPr>
      <w:r>
        <w:rPr/>
        <w:t>Villegas aseguró que en 2014 con la expansión de ambas refinerías se procesará hasta 72.000 BPD, cuando en 2005 la cifra fluctuaba entre 45.000 y 50.000 BPD.</w:t>
      </w:r>
    </w:p>
    <w:p>
      <w:pPr>
        <w:pStyle w:val="Normal"/>
        <w:bidi w:val="0"/>
        <w:jc w:val="left"/>
        <w:rPr/>
      </w:pPr>
      <w:r>
        <w:rPr/>
      </w:r>
    </w:p>
    <w:p>
      <w:pPr>
        <w:pStyle w:val="Normal"/>
        <w:bidi w:val="0"/>
        <w:jc w:val="left"/>
        <w:rPr/>
      </w:pPr>
      <w:r>
        <w:rPr/>
        <w:t>Explicó que con el aumento de la capacidad se obtendrán más derivados del crudo para el mercado interno como gasolina, diésel, gasolina especial y premium. Con la medida, el Estado ahorrará $us 600 millones destinados al subsidio de los carburantes.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imagenes_articulos/497_imagenes_articulos</w:t>
      </w:r>
    </w:p>
    <w:p>
      <w:pPr>
        <w:pStyle w:val="Normal"/>
        <w:bidi w:val="0"/>
        <w:jc w:val="left"/>
        <w:rPr/>
      </w:pPr>
      <w:r>
        <w:rPr/>
        <w:t>ID NOTICIA: 497</w:t>
      </w:r>
    </w:p>
    <w:p>
      <w:pPr>
        <w:pStyle w:val="Normal"/>
        <w:bidi w:val="0"/>
        <w:jc w:val="left"/>
        <w:rPr/>
      </w:pPr>
      <w:r>
        <w:rPr/>
        <w:t>TÍTULO: PAURITO</w:t>
      </w:r>
    </w:p>
    <w:p>
      <w:pPr>
        <w:pStyle w:val="Normal"/>
        <w:bidi w:val="0"/>
        <w:jc w:val="left"/>
        <w:rPr/>
      </w:pPr>
      <w:r>
        <w:rPr/>
        <w:t>SUBTÍTULO: Se realiza el Festival de la Palmera de Saó</w:t>
      </w:r>
    </w:p>
    <w:p>
      <w:pPr>
        <w:pStyle w:val="Normal"/>
        <w:bidi w:val="0"/>
        <w:jc w:val="left"/>
        <w:rPr/>
      </w:pPr>
      <w:r>
        <w:rPr/>
        <w:t>RESUMEN: Doña Alicia Medina de Farell, nacida hace 78 años en Paurito, muestra su habilidad para tejer las fibras de la palmera saó y convertirlas en menos de cuatro horas en un hermoso sombrero. El festival del saó en Paurito Santa Cruz, mostrará su esplendor con una diversidad de productos, entre ellos un enorme sombrero de 9 metros de diámetro, el cual será subastado.</w:t>
      </w:r>
    </w:p>
    <w:p>
      <w:pPr>
        <w:pStyle w:val="Normal"/>
        <w:bidi w:val="0"/>
        <w:jc w:val="left"/>
        <w:rPr/>
      </w:pPr>
      <w:r>
        <w:rPr/>
        <w:t>FECHA: 2013-09-15</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Doña Alicia Medina de Farell, nacida hace 78 años en Paurito, muestra su habilidad para tejer las fibras de la palmera saó y convertirlas en menos de cuatro horas en un hermoso sombrero. El festival del saó en Paurito Santa Cruz, mostrará su esplendor con una diversidad de productos, entre ellos un enorme sombrero de 9 metros de diámetro, el cual será subastado.</w:t>
      </w:r>
    </w:p>
    <w:p>
      <w:pPr>
        <w:pStyle w:val="Normal"/>
        <w:bidi w:val="0"/>
        <w:jc w:val="left"/>
        <w:rPr/>
      </w:pPr>
      <w:r>
        <w:rPr/>
      </w:r>
    </w:p>
    <w:p>
      <w:pPr>
        <w:pStyle w:val="Normal"/>
        <w:bidi w:val="0"/>
        <w:jc w:val="left"/>
        <w:rPr/>
      </w:pPr>
      <w:r>
        <w:rPr/>
        <w:t>Desde hace siete años la Gobernación impulsa la preservación del Área Protegida de la Palmera de Saó, situada a 30 kilómetros de Paurito, en el municipio de Cabezas. Es por esta razón que se organiza la feria especializada de esta fibra el segundo fin de semana de septiembre.</w:t>
      </w:r>
    </w:p>
    <w:p>
      <w:pPr>
        <w:pStyle w:val="Normal"/>
        <w:bidi w:val="0"/>
        <w:jc w:val="left"/>
        <w:rPr/>
      </w:pPr>
      <w:r>
        <w:rPr/>
      </w:r>
    </w:p>
    <w:p>
      <w:pPr>
        <w:pStyle w:val="Normal"/>
        <w:bidi w:val="0"/>
        <w:jc w:val="left"/>
        <w:rPr/>
      </w:pPr>
      <w:r>
        <w:rPr/>
        <w:t>“</w:t>
      </w:r>
      <w:r>
        <w:rPr/>
        <w:t>Según un estudio socioeconómico, el 90% de las 1.000 familias que viven en Paurito depende de la transformación de la palmera, que se encuentra en estado silvestre en un área de 758 hectáreas, cerca del Río Grande”, indicó el director de la reserva, Juan Carlos Escóbar, que es el principal impulsor de esta muestra.</w:t>
      </w:r>
    </w:p>
    <w:p>
      <w:pPr>
        <w:pStyle w:val="Normal"/>
        <w:bidi w:val="0"/>
        <w:jc w:val="left"/>
        <w:rPr/>
      </w:pPr>
      <w:r>
        <w:rPr/>
        <w:t xml:space="preserve"> </w:t>
      </w:r>
    </w:p>
    <w:p>
      <w:pPr>
        <w:pStyle w:val="Normal"/>
        <w:bidi w:val="0"/>
        <w:jc w:val="left"/>
        <w:rPr/>
      </w:pPr>
      <w:r>
        <w:rPr/>
        <w:t>Atractivo</w:t>
      </w:r>
    </w:p>
    <w:p>
      <w:pPr>
        <w:pStyle w:val="Normal"/>
        <w:bidi w:val="0"/>
        <w:jc w:val="left"/>
        <w:rPr/>
      </w:pPr>
      <w:r>
        <w:rPr/>
      </w:r>
    </w:p>
    <w:p>
      <w:pPr>
        <w:pStyle w:val="Normal"/>
        <w:bidi w:val="0"/>
        <w:jc w:val="left"/>
        <w:rPr/>
      </w:pPr>
      <w:r>
        <w:rPr/>
        <w:t>Los artesanos del saó de Paurito se han organizado en una asociación, que acoge a 40 miembros, aunque hay una cantidad no determinada que trabaja por su cuenta, que acapara el mercado cruceño y nacional con sombreros de diversos tamaños y variedades y otros artículos de adorno.</w:t>
      </w:r>
    </w:p>
    <w:p>
      <w:pPr>
        <w:pStyle w:val="Normal"/>
        <w:bidi w:val="0"/>
        <w:jc w:val="left"/>
        <w:rPr/>
      </w:pPr>
      <w:r>
        <w:rPr/>
        <w:t>Como ya es característico de este festival, cada año se expone un enorme sombrero. El de este año es el más grande de las seis versiones anteriores, en su confección trabajaron ocho artesanas, las cuales tardaron un mes en su realización.</w:t>
      </w:r>
    </w:p>
    <w:p>
      <w:pPr>
        <w:pStyle w:val="Normal"/>
        <w:bidi w:val="0"/>
        <w:jc w:val="left"/>
        <w:rPr/>
      </w:pPr>
      <w:r>
        <w:rPr/>
      </w:r>
    </w:p>
    <w:p>
      <w:pPr>
        <w:pStyle w:val="Normal"/>
        <w:bidi w:val="0"/>
        <w:jc w:val="left"/>
        <w:rPr/>
      </w:pPr>
      <w:r>
        <w:rPr/>
        <w:t>“</w:t>
      </w:r>
      <w:r>
        <w:rPr/>
        <w:t>El sombrero de 2012 fue adquirido por una fraternidad de la ciudad. Por el sombrero de este año esperamos que haya una buena puja que deje buenos réditos para la asociación de artesanos”, dijo la presidenta de la entidad, Bartola Farell.</w:t>
      </w:r>
    </w:p>
    <w:p>
      <w:pPr>
        <w:pStyle w:val="Normal"/>
        <w:bidi w:val="0"/>
        <w:jc w:val="left"/>
        <w:rPr/>
      </w:pPr>
      <w:r>
        <w:rPr/>
      </w:r>
    </w:p>
    <w:p>
      <w:pPr>
        <w:pStyle w:val="Normal"/>
        <w:bidi w:val="0"/>
        <w:jc w:val="left"/>
        <w:rPr/>
      </w:pPr>
      <w:r>
        <w:rPr/>
        <w:t>La festividad comenzará tendrá lugar este fin de semana en la plaza del pueblo, donde habrá un enorme estand con los 40 socios.</w:t>
      </w:r>
    </w:p>
    <w:p>
      <w:pPr>
        <w:pStyle w:val="Normal"/>
        <w:bidi w:val="0"/>
        <w:jc w:val="left"/>
        <w:rPr/>
      </w:pPr>
      <w:r>
        <w:rPr/>
        <w:t>En el santuario</w:t>
      </w:r>
    </w:p>
    <w:p>
      <w:pPr>
        <w:pStyle w:val="Normal"/>
        <w:bidi w:val="0"/>
        <w:jc w:val="left"/>
        <w:rPr/>
      </w:pPr>
      <w:r>
        <w:rPr/>
      </w:r>
    </w:p>
    <w:p>
      <w:pPr>
        <w:pStyle w:val="Normal"/>
        <w:bidi w:val="0"/>
        <w:jc w:val="left"/>
        <w:rPr/>
      </w:pPr>
      <w:r>
        <w:rPr/>
        <w:t>También habrá fiesta en Cotoca con la realización de la tercera versión de la feria artesanal, donde los 25 afiliados a la asociación local de artesanos han preparado un nutrido programa. “Los artesanos pedimos un local donde podamos exponer permanentemente nuestros trabajos en madera, cuero, hueso, semillas, pintura en tela, tejidos, etc. porque actualmente solo disponemos de cuatro puestos en la plaza”, refirió Justina Torrico, presidenta de los artesanos cotoqueños</w:t>
      </w:r>
    </w:p>
    <w:p>
      <w:pPr>
        <w:pStyle w:val="Normal"/>
        <w:bidi w:val="0"/>
        <w:jc w:val="left"/>
        <w:rPr/>
      </w:pPr>
      <w:r>
        <w:rPr/>
        <w:t xml:space="preserve"> </w:t>
      </w:r>
    </w:p>
    <w:p>
      <w:pPr>
        <w:pStyle w:val="Normal"/>
        <w:bidi w:val="0"/>
        <w:jc w:val="left"/>
        <w:rPr/>
      </w:pPr>
      <w:r>
        <w:rPr/>
        <w:t xml:space="preserve">Cifras    </w:t>
      </w:r>
    </w:p>
    <w:p>
      <w:pPr>
        <w:pStyle w:val="Normal"/>
        <w:bidi w:val="0"/>
        <w:jc w:val="left"/>
        <w:rPr/>
      </w:pPr>
      <w:r>
        <w:rPr/>
        <w:t xml:space="preserve"> </w:t>
      </w:r>
    </w:p>
    <w:p>
      <w:pPr>
        <w:pStyle w:val="Normal"/>
        <w:bidi w:val="0"/>
        <w:jc w:val="left"/>
        <w:rPr/>
      </w:pPr>
      <w:r>
        <w:rPr/>
        <w:t>25 Son los artesanos de Cotoca</w:t>
      </w:r>
    </w:p>
    <w:p>
      <w:pPr>
        <w:pStyle w:val="Normal"/>
        <w:bidi w:val="0"/>
        <w:jc w:val="left"/>
        <w:rPr/>
      </w:pPr>
      <w:r>
        <w:rPr/>
      </w:r>
    </w:p>
    <w:p>
      <w:pPr>
        <w:pStyle w:val="Normal"/>
        <w:bidi w:val="0"/>
        <w:jc w:val="left"/>
        <w:rPr/>
      </w:pPr>
      <w:r>
        <w:rPr/>
        <w:t>En el santuario no solo hay jalea y cerámica, también se trabaja con varios materiales como hueso, semillas, cuero, madera, tejidos, pintura en tela, etc. productos que hoy serán expuestos.</w:t>
      </w:r>
    </w:p>
    <w:p>
      <w:pPr>
        <w:pStyle w:val="Normal"/>
        <w:bidi w:val="0"/>
        <w:jc w:val="left"/>
        <w:rPr/>
      </w:pPr>
      <w:r>
        <w:rPr/>
        <w:t xml:space="preserve"> </w:t>
      </w:r>
    </w:p>
    <w:p>
      <w:pPr>
        <w:pStyle w:val="Normal"/>
        <w:bidi w:val="0"/>
        <w:jc w:val="left"/>
        <w:rPr/>
      </w:pPr>
      <w:r>
        <w:rPr/>
        <w:t>2.000 Los visitantes en Paurito</w:t>
      </w:r>
    </w:p>
    <w:p>
      <w:pPr>
        <w:pStyle w:val="Normal"/>
        <w:bidi w:val="0"/>
        <w:jc w:val="left"/>
        <w:rPr/>
      </w:pPr>
      <w:r>
        <w:rPr/>
      </w:r>
    </w:p>
    <w:p>
      <w:pPr>
        <w:pStyle w:val="Normal"/>
        <w:bidi w:val="0"/>
        <w:jc w:val="left"/>
        <w:rPr/>
      </w:pPr>
      <w:r>
        <w:rPr/>
        <w:t>La Dirección de Áreas Protegidas de la Gobernación es la impulsora del Festival de la Palmera de Saó, que hoy llega a su séptima versión.</w:t>
      </w:r>
    </w:p>
    <w:p>
      <w:pPr>
        <w:pStyle w:val="Normal"/>
        <w:bidi w:val="0"/>
        <w:jc w:val="left"/>
        <w:rPr/>
      </w:pPr>
      <w:r>
        <w:rPr/>
        <w:t xml:space="preserve"> </w:t>
      </w:r>
    </w:p>
    <w:p>
      <w:pPr>
        <w:pStyle w:val="Normal"/>
        <w:bidi w:val="0"/>
        <w:jc w:val="left"/>
        <w:rPr/>
      </w:pPr>
      <w:r>
        <w:rPr/>
        <w:t xml:space="preserve">Para conocer    </w:t>
      </w:r>
    </w:p>
    <w:p>
      <w:pPr>
        <w:pStyle w:val="Normal"/>
        <w:bidi w:val="0"/>
        <w:jc w:val="left"/>
        <w:rPr/>
      </w:pPr>
      <w:r>
        <w:rPr/>
        <w:t xml:space="preserve"> </w:t>
      </w:r>
    </w:p>
    <w:p>
      <w:pPr>
        <w:pStyle w:val="Normal"/>
        <w:bidi w:val="0"/>
        <w:jc w:val="left"/>
        <w:rPr/>
      </w:pPr>
      <w:r>
        <w:rPr/>
        <w:t>La técnica de la zarzaparrilla</w:t>
      </w:r>
    </w:p>
    <w:p>
      <w:pPr>
        <w:pStyle w:val="Normal"/>
        <w:bidi w:val="0"/>
        <w:jc w:val="left"/>
        <w:rPr/>
      </w:pPr>
      <w:r>
        <w:rPr/>
      </w:r>
    </w:p>
    <w:p>
      <w:pPr>
        <w:pStyle w:val="Normal"/>
        <w:bidi w:val="0"/>
        <w:jc w:val="left"/>
        <w:rPr/>
      </w:pPr>
      <w:r>
        <w:rPr/>
        <w:t>Las hermanas cotoqueñas Ángela, Ana, María Magdalena y Lucía Aguilar elaboran desde 1993 las canastas hechas con corteza de zarza, llamada zarzaparrilla.</w:t>
      </w:r>
    </w:p>
    <w:p>
      <w:pPr>
        <w:pStyle w:val="Normal"/>
        <w:bidi w:val="0"/>
        <w:jc w:val="left"/>
        <w:rPr/>
      </w:pPr>
      <w:r>
        <w:rPr/>
        <w:t xml:space="preserve"> </w:t>
      </w:r>
    </w:p>
    <w:p>
      <w:pPr>
        <w:pStyle w:val="Normal"/>
        <w:bidi w:val="0"/>
        <w:jc w:val="left"/>
        <w:rPr/>
      </w:pPr>
      <w:r>
        <w:rPr/>
        <w:t>Gran demanda de la zarza</w:t>
      </w:r>
    </w:p>
    <w:p>
      <w:pPr>
        <w:pStyle w:val="Normal"/>
        <w:bidi w:val="0"/>
        <w:jc w:val="left"/>
        <w:rPr/>
      </w:pPr>
      <w:r>
        <w:rPr/>
      </w:r>
    </w:p>
    <w:p>
      <w:pPr>
        <w:pStyle w:val="Normal"/>
        <w:bidi w:val="0"/>
        <w:jc w:val="left"/>
        <w:rPr/>
      </w:pPr>
      <w:r>
        <w:rPr/>
        <w:t>La zarza utilizada por las Aguilar es recolectada en los bosques de la provincia Chiquitos, desde donde llega en tren hasta el santuario para ser transformada.</w:t>
      </w:r>
    </w:p>
    <w:p>
      <w:pPr>
        <w:pStyle w:val="Normal"/>
        <w:bidi w:val="0"/>
        <w:jc w:val="left"/>
        <w:rPr/>
      </w:pPr>
      <w:r>
        <w:rPr/>
        <w:t xml:space="preserve"> </w:t>
      </w:r>
    </w:p>
    <w:p>
      <w:pPr>
        <w:pStyle w:val="Normal"/>
        <w:bidi w:val="0"/>
        <w:jc w:val="left"/>
        <w:rPr/>
      </w:pPr>
      <w:r>
        <w:rPr/>
        <w:t>Trabajos en cuero y hueso</w:t>
      </w:r>
    </w:p>
    <w:p>
      <w:pPr>
        <w:pStyle w:val="Normal"/>
        <w:bidi w:val="0"/>
        <w:jc w:val="left"/>
        <w:rPr/>
      </w:pPr>
      <w:r>
        <w:rPr/>
      </w:r>
    </w:p>
    <w:p>
      <w:pPr>
        <w:pStyle w:val="Normal"/>
        <w:bidi w:val="0"/>
        <w:jc w:val="left"/>
        <w:rPr/>
      </w:pPr>
      <w:r>
        <w:rPr/>
        <w:t>La madera, el cuero, el hueso, las semillas y los tejidos ganarán las calles de Cotoca en una exposición con fiesta incluida.</w:t>
      </w:r>
    </w:p>
    <w:p>
      <w:pPr>
        <w:pStyle w:val="Normal"/>
        <w:bidi w:val="0"/>
        <w:jc w:val="left"/>
        <w:rPr/>
      </w:pPr>
      <w:r>
        <w:rPr/>
        <w:t>Festejo en el santuario</w:t>
      </w:r>
    </w:p>
    <w:p>
      <w:pPr>
        <w:pStyle w:val="Normal"/>
        <w:bidi w:val="0"/>
        <w:jc w:val="left"/>
        <w:rPr/>
      </w:pPr>
      <w:r>
        <w:rPr/>
      </w:r>
    </w:p>
    <w:p>
      <w:pPr>
        <w:pStyle w:val="Normal"/>
        <w:bidi w:val="0"/>
        <w:jc w:val="left"/>
        <w:rPr/>
      </w:pPr>
      <w:r>
        <w:rPr/>
        <w:t>Los artesanos mostrarán sus productos. Habrá comidas típicas y se resalizarán los juegos tradicionales.</w:t>
      </w:r>
    </w:p>
    <w:p>
      <w:pPr>
        <w:pStyle w:val="Normal"/>
        <w:bidi w:val="0"/>
        <w:jc w:val="left"/>
        <w:rPr/>
      </w:pPr>
      <w:r>
        <w:rPr/>
        <w:t xml:space="preserve"> </w:t>
      </w:r>
    </w:p>
    <w:p>
      <w:pPr>
        <w:pStyle w:val="Normal"/>
        <w:bidi w:val="0"/>
        <w:jc w:val="left"/>
        <w:rPr/>
      </w:pPr>
      <w:r>
        <w:rPr/>
        <w:t>Música y belleza</w:t>
      </w:r>
    </w:p>
    <w:p>
      <w:pPr>
        <w:pStyle w:val="Normal"/>
        <w:bidi w:val="0"/>
        <w:jc w:val="left"/>
        <w:rPr/>
      </w:pPr>
      <w:r>
        <w:rPr/>
      </w:r>
    </w:p>
    <w:p>
      <w:pPr>
        <w:pStyle w:val="Normal"/>
        <w:bidi w:val="0"/>
        <w:jc w:val="left"/>
        <w:rPr/>
      </w:pPr>
      <w:r>
        <w:rPr/>
        <w:t>Para completar la festividad cotoqueña, participarán varios cantantes y elegirán a la reina de belleza.</w:t>
      </w:r>
    </w:p>
    <w:p>
      <w:pPr>
        <w:pStyle w:val="Normal"/>
        <w:bidi w:val="0"/>
        <w:jc w:val="left"/>
        <w:rPr/>
      </w:pPr>
      <w:r>
        <w:rPr/>
        <w:t xml:space="preserve"> </w:t>
      </w:r>
    </w:p>
    <w:p>
      <w:pPr>
        <w:pStyle w:val="Normal"/>
        <w:bidi w:val="0"/>
        <w:jc w:val="left"/>
        <w:rPr/>
      </w:pPr>
      <w:r>
        <w:rPr/>
        <w:t>Variedad de productos de saó</w:t>
      </w:r>
    </w:p>
    <w:p>
      <w:pPr>
        <w:pStyle w:val="Normal"/>
        <w:bidi w:val="0"/>
        <w:jc w:val="left"/>
        <w:rPr/>
      </w:pPr>
      <w:r>
        <w:rPr/>
      </w:r>
    </w:p>
    <w:p>
      <w:pPr>
        <w:pStyle w:val="Normal"/>
        <w:bidi w:val="0"/>
        <w:jc w:val="left"/>
        <w:rPr/>
      </w:pPr>
      <w:r>
        <w:rPr/>
        <w:t>En Paurito habrá kermés, elección de la reina del festival. Además, las artesanas presentarán la diversidad de adornos hechos con el saó.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imagenes_articulos/495_imagenes_articulos</w:t>
      </w:r>
    </w:p>
    <w:p>
      <w:pPr>
        <w:pStyle w:val="Normal"/>
        <w:bidi w:val="0"/>
        <w:jc w:val="left"/>
        <w:rPr/>
      </w:pPr>
      <w:r>
        <w:rPr/>
        <w:t>ID NOTICIA: 495</w:t>
      </w:r>
    </w:p>
    <w:p>
      <w:pPr>
        <w:pStyle w:val="Normal"/>
        <w:bidi w:val="0"/>
        <w:jc w:val="left"/>
        <w:rPr/>
      </w:pPr>
      <w:r>
        <w:rPr/>
        <w:t>TÍTULO: TIERRAS</w:t>
      </w:r>
    </w:p>
    <w:p>
      <w:pPr>
        <w:pStyle w:val="Normal"/>
        <w:bidi w:val="0"/>
        <w:jc w:val="left"/>
        <w:rPr/>
      </w:pPr>
      <w:r>
        <w:rPr/>
        <w:t>SUBTÍTULO: Denuncian tomas y el INRA sanea BOLIBRAS</w:t>
      </w:r>
    </w:p>
    <w:p>
      <w:pPr>
        <w:pStyle w:val="Normal"/>
        <w:bidi w:val="0"/>
        <w:jc w:val="left"/>
        <w:rPr/>
      </w:pPr>
      <w:r>
        <w:rPr/>
        <w:t>RESUMEN: Los productores agropecuarios denuncian nuevas tomas en las tierras de Bolibras y el Instituto Nacional de Reforma Agraria (INRA) se apresta a instalar un campamento para iniciar el proceso de saneamiento en un área que abarca 96.000 hectáreas, de las cuales un 70% son de vocación productiva.</w:t>
      </w:r>
    </w:p>
    <w:p>
      <w:pPr>
        <w:pStyle w:val="Normal"/>
        <w:bidi w:val="0"/>
        <w:jc w:val="left"/>
        <w:rPr/>
      </w:pPr>
      <w:r>
        <w:rPr/>
        <w:t>FECHA: 2013-09-13</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Los productores agropecuarios denuncian nuevas tomas en las tierras de Bolibras y el Instituto Nacional de Reforma Agraria (INRA) se apresta a instalar un campamento para iniciar el proceso de saneamiento en un área que abarca 96.000 hectáreas, de las cuales un 70% son de vocación productiva.</w:t>
      </w:r>
    </w:p>
    <w:p>
      <w:pPr>
        <w:pStyle w:val="Normal"/>
        <w:bidi w:val="0"/>
        <w:jc w:val="left"/>
        <w:rPr/>
      </w:pPr>
      <w:r>
        <w:rPr/>
      </w:r>
    </w:p>
    <w:p>
      <w:pPr>
        <w:pStyle w:val="Normal"/>
        <w:bidi w:val="0"/>
        <w:jc w:val="left"/>
        <w:rPr/>
      </w:pPr>
      <w:r>
        <w:rPr/>
        <w:t>Luego de un sobrevuelo realizado ayer por los productores afectados en la zona comprendida entre Pailón-El Tinto-Quimome, provincia Chiquitos, se observó una llegada masiva de campesinos que han ocupado algunas parcelas en producción de empresarios privados y de las colonias menonitas identificadas como El Tinto y Valle Verde.</w:t>
      </w:r>
    </w:p>
    <w:p>
      <w:pPr>
        <w:pStyle w:val="Normal"/>
        <w:bidi w:val="0"/>
        <w:jc w:val="left"/>
        <w:rPr/>
      </w:pPr>
      <w:r>
        <w:rPr/>
      </w:r>
    </w:p>
    <w:p>
      <w:pPr>
        <w:pStyle w:val="Normal"/>
        <w:bidi w:val="0"/>
        <w:jc w:val="left"/>
        <w:rPr/>
      </w:pPr>
      <w:r>
        <w:rPr/>
        <w:t>Según el asesor legal de los productores, Rolando Álvarez, hasta el momento hay alrededor de 40 predios afectados, a los que habrían ingresado más de 1.200 campesinos entre el martes por la noche y la madrugada del jueves.</w:t>
      </w:r>
    </w:p>
    <w:p>
      <w:pPr>
        <w:pStyle w:val="Normal"/>
        <w:bidi w:val="0"/>
        <w:jc w:val="left"/>
        <w:rPr/>
      </w:pPr>
      <w:r>
        <w:rPr/>
      </w:r>
    </w:p>
    <w:p>
      <w:pPr>
        <w:pStyle w:val="Normal"/>
        <w:bidi w:val="0"/>
        <w:jc w:val="left"/>
        <w:rPr/>
      </w:pPr>
      <w:r>
        <w:rPr/>
        <w:t>Los supuestos afectados reclamaron ayer la intervención de la Cámara Agropecuaria del Oriente (CAO), para que, junto al Ministerio de Gobierno, agilice la búsqueda de solución al problema, considerando que se viene la época fuerte de siembra de la campaña de verano; en la zona se produce soya, sorgo, maíz y girasol a gran escala.</w:t>
      </w:r>
    </w:p>
    <w:p>
      <w:pPr>
        <w:pStyle w:val="Normal"/>
        <w:bidi w:val="0"/>
        <w:jc w:val="left"/>
        <w:rPr/>
      </w:pPr>
      <w:r>
        <w:rPr/>
      </w:r>
    </w:p>
    <w:p>
      <w:pPr>
        <w:pStyle w:val="Normal"/>
        <w:bidi w:val="0"/>
        <w:jc w:val="left"/>
        <w:rPr/>
      </w:pPr>
      <w:r>
        <w:rPr/>
        <w:t>El presidente de la CAO, Julio Roda, retorna hoy al país después de haber realizado una gira por China junto a la comisión del Gobierno que viajó en busca de consolidar nuevos mercados para productos nacionales.</w:t>
      </w:r>
    </w:p>
    <w:p>
      <w:pPr>
        <w:pStyle w:val="Normal"/>
        <w:bidi w:val="0"/>
        <w:jc w:val="left"/>
        <w:rPr/>
      </w:pPr>
      <w:r>
        <w:rPr/>
      </w:r>
    </w:p>
    <w:p>
      <w:pPr>
        <w:pStyle w:val="Normal"/>
        <w:bidi w:val="0"/>
        <w:jc w:val="left"/>
        <w:rPr/>
      </w:pPr>
      <w:r>
        <w:rPr/>
        <w:t>En horas de la tarde, el ministro de Gobierno, Carlos Romero, recibió la denuncia de los afectados y por la noche, después de una reunión en el hotel Casablanca, pidió al INRA que realice una investigación.</w:t>
      </w:r>
    </w:p>
    <w:p>
      <w:pPr>
        <w:pStyle w:val="Normal"/>
        <w:bidi w:val="0"/>
        <w:jc w:val="left"/>
        <w:rPr/>
      </w:pPr>
      <w:r>
        <w:rPr/>
      </w:r>
    </w:p>
    <w:p>
      <w:pPr>
        <w:pStyle w:val="Normal"/>
        <w:bidi w:val="0"/>
        <w:jc w:val="left"/>
        <w:rPr/>
      </w:pPr>
      <w:r>
        <w:rPr/>
        <w:t>Última norma</w:t>
      </w:r>
    </w:p>
    <w:p>
      <w:pPr>
        <w:pStyle w:val="Normal"/>
        <w:bidi w:val="0"/>
        <w:jc w:val="left"/>
        <w:rPr/>
      </w:pPr>
      <w:r>
        <w:rPr/>
      </w:r>
    </w:p>
    <w:p>
      <w:pPr>
        <w:pStyle w:val="Normal"/>
        <w:bidi w:val="0"/>
        <w:jc w:val="left"/>
        <w:rPr/>
      </w:pPr>
      <w:r>
        <w:rPr/>
        <w:t>El director regional del INRA, Jorge Gómez, anunció que en las próximas horas se constituirá una comisión técnica para efectuar las pericias de campo y determinar la situación de los ocupantes de las tierras. Eso sí, dejó en claro que los que no tengan sus papeles en regla tendrán que desalojar los predios.</w:t>
      </w:r>
    </w:p>
    <w:p>
      <w:pPr>
        <w:pStyle w:val="Normal"/>
        <w:bidi w:val="0"/>
        <w:jc w:val="left"/>
        <w:rPr/>
      </w:pPr>
      <w:r>
        <w:rPr/>
      </w:r>
    </w:p>
    <w:p>
      <w:pPr>
        <w:pStyle w:val="Normal"/>
        <w:bidi w:val="0"/>
        <w:jc w:val="left"/>
        <w:rPr/>
      </w:pPr>
      <w:r>
        <w:rPr/>
        <w:t>El 14 de agosto del año en curso, el Gobierno emitió el Decreto Supremo 1697, en el que advierte que las posesiones identificadas en el área Bolibras son ilegales, no siendo objeto de reconocimiento de derecho propietario y están sujetas al desalojo</w:t>
      </w:r>
    </w:p>
    <w:p>
      <w:pPr>
        <w:pStyle w:val="Normal"/>
        <w:bidi w:val="0"/>
        <w:jc w:val="left"/>
        <w:rPr/>
      </w:pPr>
      <w:r>
        <w:rPr/>
      </w:r>
    </w:p>
    <w:p>
      <w:pPr>
        <w:pStyle w:val="Normal"/>
        <w:bidi w:val="0"/>
        <w:jc w:val="left"/>
        <w:rPr/>
      </w:pPr>
      <w:r>
        <w:rPr/>
        <w:t xml:space="preserve">Antecedentes del caso BOLIBRAS  </w:t>
      </w:r>
    </w:p>
    <w:p>
      <w:pPr>
        <w:pStyle w:val="Normal"/>
        <w:bidi w:val="0"/>
        <w:jc w:val="left"/>
        <w:rPr/>
      </w:pPr>
      <w:r>
        <w:rPr/>
      </w:r>
    </w:p>
    <w:p>
      <w:pPr>
        <w:pStyle w:val="Normal"/>
        <w:bidi w:val="0"/>
        <w:jc w:val="left"/>
        <w:rPr/>
      </w:pPr>
      <w:r>
        <w:rPr/>
        <w:t>Primera dotación</w:t>
      </w:r>
    </w:p>
    <w:p>
      <w:pPr>
        <w:pStyle w:val="Normal"/>
        <w:bidi w:val="0"/>
        <w:jc w:val="left"/>
        <w:rPr/>
      </w:pPr>
      <w:r>
        <w:rPr/>
      </w:r>
    </w:p>
    <w:p>
      <w:pPr>
        <w:pStyle w:val="Normal"/>
        <w:bidi w:val="0"/>
        <w:jc w:val="left"/>
        <w:rPr/>
      </w:pPr>
      <w:r>
        <w:rPr/>
        <w:t>En 1992, el ex-Consejo Nacional de Reforma Agraria dotó irregularmente 95.542 hectáreas.</w:t>
      </w:r>
    </w:p>
    <w:p>
      <w:pPr>
        <w:pStyle w:val="Normal"/>
        <w:bidi w:val="0"/>
        <w:jc w:val="left"/>
        <w:rPr/>
      </w:pPr>
      <w:r>
        <w:rPr/>
      </w:r>
    </w:p>
    <w:p>
      <w:pPr>
        <w:pStyle w:val="Normal"/>
        <w:bidi w:val="0"/>
        <w:jc w:val="left"/>
        <w:rPr/>
      </w:pPr>
      <w:r>
        <w:rPr/>
        <w:t>Dos expendientes</w:t>
      </w:r>
    </w:p>
    <w:p>
      <w:pPr>
        <w:pStyle w:val="Normal"/>
        <w:bidi w:val="0"/>
        <w:jc w:val="left"/>
        <w:rPr/>
      </w:pPr>
      <w:r>
        <w:rPr/>
      </w:r>
    </w:p>
    <w:p>
      <w:pPr>
        <w:pStyle w:val="Normal"/>
        <w:bidi w:val="0"/>
        <w:jc w:val="left"/>
        <w:rPr/>
      </w:pPr>
      <w:r>
        <w:rPr/>
        <w:t>Las tierras son de la zona este de Santa Cruz y los expedientes son Bolibras I y Bolibras II.</w:t>
      </w:r>
    </w:p>
    <w:p>
      <w:pPr>
        <w:pStyle w:val="Normal"/>
        <w:bidi w:val="0"/>
        <w:jc w:val="left"/>
        <w:rPr/>
      </w:pPr>
      <w:r>
        <w:rPr/>
      </w:r>
    </w:p>
    <w:p>
      <w:pPr>
        <w:pStyle w:val="Normal"/>
        <w:bidi w:val="0"/>
        <w:jc w:val="left"/>
        <w:rPr/>
      </w:pPr>
      <w:r>
        <w:rPr/>
        <w:t>Cambios legales</w:t>
      </w:r>
    </w:p>
    <w:p>
      <w:pPr>
        <w:pStyle w:val="Normal"/>
        <w:bidi w:val="0"/>
        <w:jc w:val="left"/>
        <w:rPr/>
      </w:pPr>
      <w:r>
        <w:rPr/>
      </w:r>
    </w:p>
    <w:p>
      <w:pPr>
        <w:pStyle w:val="Normal"/>
        <w:bidi w:val="0"/>
        <w:jc w:val="left"/>
        <w:rPr/>
      </w:pPr>
      <w:r>
        <w:rPr/>
        <w:t>En 1993 se anuló la irregular dotación y tres años más tarde comenzó la investigación.</w:t>
      </w:r>
    </w:p>
    <w:p>
      <w:pPr>
        <w:pStyle w:val="Normal"/>
        <w:bidi w:val="0"/>
        <w:jc w:val="left"/>
        <w:rPr/>
      </w:pPr>
      <w:r>
        <w:rPr/>
      </w:r>
    </w:p>
    <w:p>
      <w:pPr>
        <w:pStyle w:val="Normal"/>
        <w:bidi w:val="0"/>
        <w:jc w:val="left"/>
        <w:rPr/>
      </w:pPr>
      <w:r>
        <w:rPr/>
        <w:t>La ley 1715</w:t>
      </w:r>
    </w:p>
    <w:p>
      <w:pPr>
        <w:pStyle w:val="Normal"/>
        <w:bidi w:val="0"/>
        <w:jc w:val="left"/>
        <w:rPr/>
      </w:pPr>
      <w:r>
        <w:rPr/>
      </w:r>
    </w:p>
    <w:p>
      <w:pPr>
        <w:pStyle w:val="Normal"/>
        <w:bidi w:val="0"/>
        <w:jc w:val="left"/>
        <w:rPr/>
      </w:pPr>
      <w:r>
        <w:rPr/>
        <w:t>Hasta el final de la investigación se prohibió la dotación, adjudicación y trámites en esta zona.</w:t>
      </w:r>
    </w:p>
    <w:p>
      <w:pPr>
        <w:pStyle w:val="Normal"/>
        <w:bidi w:val="0"/>
        <w:jc w:val="left"/>
        <w:rPr/>
      </w:pPr>
      <w:r>
        <w:rPr/>
      </w:r>
    </w:p>
    <w:p>
      <w:pPr>
        <w:pStyle w:val="Normal"/>
        <w:bidi w:val="0"/>
        <w:jc w:val="left"/>
        <w:rPr/>
      </w:pPr>
      <w:r>
        <w:rPr/>
        <w:t>Procesos descubiertos</w:t>
      </w:r>
    </w:p>
    <w:p>
      <w:pPr>
        <w:pStyle w:val="Normal"/>
        <w:bidi w:val="0"/>
        <w:jc w:val="left"/>
        <w:rPr/>
      </w:pPr>
      <w:r>
        <w:rPr/>
      </w:r>
    </w:p>
    <w:p>
      <w:pPr>
        <w:pStyle w:val="Normal"/>
        <w:bidi w:val="0"/>
        <w:jc w:val="left"/>
        <w:rPr/>
      </w:pPr>
      <w:r>
        <w:rPr/>
        <w:t>En Bolibras se han identificado procesos de saneamiento que contravienen las normas.</w:t>
      </w:r>
    </w:p>
    <w:p>
      <w:pPr>
        <w:pStyle w:val="Normal"/>
        <w:bidi w:val="0"/>
        <w:jc w:val="left"/>
        <w:rPr/>
      </w:pPr>
      <w:r>
        <w:rPr/>
      </w:r>
    </w:p>
    <w:p>
      <w:pPr>
        <w:pStyle w:val="Normal"/>
        <w:bidi w:val="0"/>
        <w:jc w:val="left"/>
        <w:rPr/>
      </w:pPr>
      <w:r>
        <w:rPr/>
        <w:t>Reacción del gobierno</w:t>
      </w:r>
    </w:p>
    <w:p>
      <w:pPr>
        <w:pStyle w:val="Normal"/>
        <w:bidi w:val="0"/>
        <w:jc w:val="left"/>
        <w:rPr/>
      </w:pPr>
      <w:r>
        <w:rPr/>
      </w:r>
    </w:p>
    <w:p>
      <w:pPr>
        <w:pStyle w:val="Normal"/>
        <w:bidi w:val="0"/>
        <w:jc w:val="left"/>
        <w:rPr/>
      </w:pPr>
      <w:r>
        <w:rPr/>
        <w:t>El ministro Carlos Romero dijo ayer que las tomas de predios constituyen un delito.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imagenes_articulos/494_imagenes_articulos</w:t>
      </w:r>
    </w:p>
    <w:p>
      <w:pPr>
        <w:pStyle w:val="Normal"/>
        <w:bidi w:val="0"/>
        <w:jc w:val="left"/>
        <w:rPr/>
      </w:pPr>
      <w:r>
        <w:rPr/>
        <w:t>ID NOTICIA: 494</w:t>
      </w:r>
    </w:p>
    <w:p>
      <w:pPr>
        <w:pStyle w:val="Normal"/>
        <w:bidi w:val="0"/>
        <w:jc w:val="left"/>
        <w:rPr/>
      </w:pPr>
      <w:r>
        <w:rPr/>
        <w:t>TÍTULO: FONETICA</w:t>
      </w:r>
    </w:p>
    <w:p>
      <w:pPr>
        <w:pStyle w:val="Normal"/>
        <w:bidi w:val="0"/>
        <w:jc w:val="left"/>
        <w:rPr/>
      </w:pPr>
      <w:r>
        <w:rPr/>
        <w:t>SUBTÍTULO: Están en riesgo los modismos cambas</w:t>
      </w:r>
    </w:p>
    <w:p>
      <w:pPr>
        <w:pStyle w:val="Normal"/>
        <w:bidi w:val="0"/>
        <w:jc w:val="left"/>
        <w:rPr/>
      </w:pPr>
      <w:r>
        <w:rPr/>
        <w:t>RESUMEN: En Santa Cruz es cada vez más común escuchar decir [ayá] en lugar de la forma característica del camba, [allá]. Para entendidos en el tema, preocupa el hecho de que poco a poco vaya desapareciendo la fonética (pronunciación de sonidos) propia del hombre de las tierras grigotanas, que como en ninguna otra parte de Latinoamérica pronunciaba con nitidez la "ll" y remplazaba la "s" por la "s aspirada", es decir, por un sonido parecido a la "j".</w:t>
      </w:r>
    </w:p>
    <w:p>
      <w:pPr>
        <w:pStyle w:val="Normal"/>
        <w:bidi w:val="0"/>
        <w:jc w:val="left"/>
        <w:rPr/>
      </w:pPr>
      <w:r>
        <w:rPr/>
        <w:t>FECHA: 2013-09-12</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En Santa Cruz es cada vez más común escuchar decir [ayá] en lugar de la forma característica del camba, [allá]. Para entendidos en el tema, preocupa el hecho de que poco a poco vaya desapareciendo la fonética (pronunciación de sonidos) propia del hombre de las tierras grigotanas, que como en ninguna otra parte de Latinoamérica pronunciaba con nitidez la "ll" y remplazaba la "s" por la "s aspirada", es decir, por un sonido parecido a la "j".</w:t>
      </w:r>
    </w:p>
    <w:p>
      <w:pPr>
        <w:pStyle w:val="Normal"/>
        <w:bidi w:val="0"/>
        <w:jc w:val="left"/>
        <w:rPr/>
      </w:pPr>
      <w:r>
        <w:rPr/>
      </w:r>
    </w:p>
    <w:p>
      <w:pPr>
        <w:pStyle w:val="Normal"/>
        <w:bidi w:val="0"/>
        <w:jc w:val="left"/>
        <w:rPr/>
      </w:pPr>
      <w:r>
        <w:rPr/>
        <w:t>En criterio del escritor Rúber Carvalho y del educador Alberto Santelices, es normal que con la modernidad el lenguaje cambie (modismos y frases), pero consideran que los cruceños deben preservar la forma peculiar de hablar, es decir, nuestra fonética. De lo contrario se estaría perdiendo la esencia del lenguaje camba y, por lo tanto, nuestra identidad.</w:t>
      </w:r>
    </w:p>
    <w:p>
      <w:pPr>
        <w:pStyle w:val="Normal"/>
        <w:bidi w:val="0"/>
        <w:jc w:val="left"/>
        <w:rPr/>
      </w:pPr>
      <w:r>
        <w:rPr/>
      </w:r>
    </w:p>
    <w:p>
      <w:pPr>
        <w:pStyle w:val="Normal"/>
        <w:bidi w:val="0"/>
        <w:jc w:val="left"/>
        <w:rPr/>
      </w:pPr>
      <w:r>
        <w:rPr/>
        <w:t xml:space="preserve">Santelices considera también importante conservar el uso de la metátesis del acento en algunas palabras, como por ejemplo, bailás, en vez de bailas; cuidate, en lugar de cuídate.  </w:t>
      </w:r>
    </w:p>
    <w:p>
      <w:pPr>
        <w:pStyle w:val="Normal"/>
        <w:bidi w:val="0"/>
        <w:jc w:val="left"/>
        <w:rPr/>
      </w:pPr>
      <w:r>
        <w:rPr/>
      </w:r>
    </w:p>
    <w:p>
      <w:pPr>
        <w:pStyle w:val="Normal"/>
        <w:bidi w:val="0"/>
        <w:jc w:val="left"/>
        <w:rPr/>
      </w:pPr>
      <w:r>
        <w:rPr/>
        <w:t>“</w:t>
      </w:r>
      <w:r>
        <w:rPr/>
        <w:t>Un caso exclusivamente nuestro se daba en el uso de los diminutivos"-inga" (auringa y peladinga), en los aumentativos "-onga" (piedronga), así como en los superlativos "-ísimo" (riquísimo)”, anota Santelices.</w:t>
      </w:r>
    </w:p>
    <w:p>
      <w:pPr>
        <w:pStyle w:val="Normal"/>
        <w:bidi w:val="0"/>
        <w:jc w:val="left"/>
        <w:rPr/>
      </w:pPr>
      <w:r>
        <w:rPr/>
      </w:r>
    </w:p>
    <w:p>
      <w:pPr>
        <w:pStyle w:val="Normal"/>
        <w:bidi w:val="0"/>
        <w:jc w:val="left"/>
        <w:rPr/>
      </w:pPr>
      <w:r>
        <w:rPr/>
        <w:t>Se deben adoptar medidas</w:t>
      </w:r>
    </w:p>
    <w:p>
      <w:pPr>
        <w:pStyle w:val="Normal"/>
        <w:bidi w:val="0"/>
        <w:jc w:val="left"/>
        <w:rPr/>
      </w:pPr>
      <w:r>
        <w:rPr/>
      </w:r>
    </w:p>
    <w:p>
      <w:pPr>
        <w:pStyle w:val="Normal"/>
        <w:bidi w:val="0"/>
        <w:jc w:val="left"/>
        <w:rPr/>
      </w:pPr>
      <w:r>
        <w:rPr/>
        <w:t>Para los entendidos, la influencia extranjera, la falta de preocupación de las autoridades nacionales y locales, así como el desinterés de la población por conservar nuestra cultura, están llevando a que cada vez se imponga más el yeísmo y otras expresiones que no son nuestras, lo que pone en riesgo nuestra identidad.</w:t>
      </w:r>
    </w:p>
    <w:p>
      <w:pPr>
        <w:pStyle w:val="Normal"/>
        <w:bidi w:val="0"/>
        <w:jc w:val="left"/>
        <w:rPr/>
      </w:pPr>
      <w:r>
        <w:rPr/>
      </w:r>
    </w:p>
    <w:p>
      <w:pPr>
        <w:pStyle w:val="Normal"/>
        <w:bidi w:val="0"/>
        <w:jc w:val="left"/>
        <w:rPr/>
      </w:pPr>
      <w:r>
        <w:rPr/>
        <w:t>“</w:t>
      </w:r>
      <w:r>
        <w:rPr/>
        <w:t>En la juventud no hay un apego real por lo nuestro, pues eso aparece solo para el Carnaval, mientras que las autoridades no tienen una agenda cultural ligada al tema; el alboroto cultural aparece en septiembre o en alguna fecha especial”, afirma Carvalho.</w:t>
      </w:r>
    </w:p>
    <w:p>
      <w:pPr>
        <w:pStyle w:val="Normal"/>
        <w:bidi w:val="0"/>
        <w:jc w:val="left"/>
        <w:rPr/>
      </w:pPr>
      <w:r>
        <w:rPr/>
      </w:r>
    </w:p>
    <w:p>
      <w:pPr>
        <w:pStyle w:val="Normal"/>
        <w:bidi w:val="0"/>
        <w:jc w:val="left"/>
        <w:rPr/>
      </w:pPr>
      <w:r>
        <w:rPr/>
        <w:t>Carvalho y Santelices consideran que desde los medios de comunicación, desde las escuelas y en la familia se pueden tomar medidas para conservar nuestra cultura. Por ejemplo, se sugiere que los medios televisivos adopten como política que sus presentadores pronuncien la "ll" en lugar de la "y"</w:t>
      </w:r>
    </w:p>
    <w:p>
      <w:pPr>
        <w:pStyle w:val="Normal"/>
        <w:bidi w:val="0"/>
        <w:jc w:val="left"/>
        <w:rPr/>
      </w:pPr>
      <w:r>
        <w:rPr/>
      </w:r>
    </w:p>
    <w:p>
      <w:pPr>
        <w:pStyle w:val="Normal"/>
        <w:bidi w:val="0"/>
        <w:jc w:val="left"/>
        <w:rPr/>
      </w:pPr>
      <w:r>
        <w:rPr/>
        <w:t xml:space="preserve">Para saber  </w:t>
      </w:r>
    </w:p>
    <w:p>
      <w:pPr>
        <w:pStyle w:val="Normal"/>
        <w:bidi w:val="0"/>
        <w:jc w:val="left"/>
        <w:rPr/>
      </w:pPr>
      <w:r>
        <w:rPr/>
      </w:r>
    </w:p>
    <w:p>
      <w:pPr>
        <w:pStyle w:val="Normal"/>
        <w:bidi w:val="0"/>
        <w:jc w:val="left"/>
        <w:rPr/>
      </w:pPr>
      <w:r>
        <w:rPr/>
        <w:t>Exclusivos</w:t>
      </w:r>
    </w:p>
    <w:p>
      <w:pPr>
        <w:pStyle w:val="Normal"/>
        <w:bidi w:val="0"/>
        <w:jc w:val="left"/>
        <w:rPr/>
      </w:pPr>
      <w:r>
        <w:rPr/>
      </w:r>
    </w:p>
    <w:p>
      <w:pPr>
        <w:pStyle w:val="Normal"/>
        <w:bidi w:val="0"/>
        <w:jc w:val="left"/>
        <w:rPr/>
      </w:pPr>
      <w:r>
        <w:rPr/>
        <w:t>Según el libro de Hernando Sanabria Fernández El habla popular de Santa Cruz, los diminutivos "-ingo" (chiquitingo), "-inga" (ahuringa) y los superlativos "-ongo" (grandongo), "-onga" (puertonga), "-anga" (florsanga) y el "superlativo de superlativos" "-inin-" (riquininísimo) son exclusivos del oriente boliviano.</w:t>
      </w:r>
    </w:p>
    <w:p>
      <w:pPr>
        <w:pStyle w:val="Normal"/>
        <w:bidi w:val="0"/>
        <w:jc w:val="left"/>
        <w:rPr/>
      </w:pPr>
      <w:r>
        <w:rPr/>
      </w:r>
    </w:p>
    <w:p>
      <w:pPr>
        <w:pStyle w:val="Normal"/>
        <w:bidi w:val="0"/>
        <w:jc w:val="left"/>
        <w:rPr/>
      </w:pPr>
      <w:r>
        <w:rPr/>
        <w:t>Culinaria</w:t>
      </w:r>
    </w:p>
    <w:p>
      <w:pPr>
        <w:pStyle w:val="Normal"/>
        <w:bidi w:val="0"/>
        <w:jc w:val="left"/>
        <w:rPr/>
      </w:pPr>
      <w:r>
        <w:rPr/>
      </w:r>
    </w:p>
    <w:p>
      <w:pPr>
        <w:pStyle w:val="Normal"/>
        <w:bidi w:val="0"/>
        <w:jc w:val="left"/>
        <w:rPr/>
      </w:pPr>
      <w:r>
        <w:rPr/>
        <w:t>La falta de apego por lo nuestro también la vemos en la culinaria cruceña, anotan los entendidos. El pan de arroz y el tamal que antes eran salados ahora son dulces.</w:t>
      </w:r>
    </w:p>
    <w:p>
      <w:pPr>
        <w:pStyle w:val="Normal"/>
        <w:bidi w:val="0"/>
        <w:jc w:val="left"/>
        <w:rPr/>
      </w:pPr>
      <w:r>
        <w:rPr/>
      </w:r>
    </w:p>
    <w:p>
      <w:pPr>
        <w:pStyle w:val="Normal"/>
        <w:bidi w:val="0"/>
        <w:jc w:val="left"/>
        <w:rPr/>
      </w:pPr>
      <w:r>
        <w:rPr/>
        <w:t>Apodos</w:t>
      </w:r>
    </w:p>
    <w:p>
      <w:pPr>
        <w:pStyle w:val="Normal"/>
        <w:bidi w:val="0"/>
        <w:jc w:val="left"/>
        <w:rPr/>
      </w:pPr>
      <w:r>
        <w:rPr/>
      </w:r>
    </w:p>
    <w:p>
      <w:pPr>
        <w:pStyle w:val="Normal"/>
        <w:bidi w:val="0"/>
        <w:jc w:val="left"/>
        <w:rPr/>
      </w:pPr>
      <w:r>
        <w:rPr/>
        <w:t>No obstante, algo que no se ha perdido pese a la modernidad y que hacen parte de los modos particulares del lenguaje popular son los apodos. También se conservan la forma picaresca y franca de hablar.</w:t>
      </w:r>
    </w:p>
    <w:p>
      <w:pPr>
        <w:pStyle w:val="Normal"/>
        <w:bidi w:val="0"/>
        <w:jc w:val="left"/>
        <w:rPr/>
      </w:pPr>
      <w:r>
        <w:rPr/>
      </w:r>
    </w:p>
    <w:p>
      <w:pPr>
        <w:pStyle w:val="Normal"/>
        <w:bidi w:val="0"/>
        <w:jc w:val="left"/>
        <w:rPr/>
      </w:pPr>
      <w:r>
        <w:rPr/>
        <w:t>Ley educativa</w:t>
      </w:r>
    </w:p>
    <w:p>
      <w:pPr>
        <w:pStyle w:val="Normal"/>
        <w:bidi w:val="0"/>
        <w:jc w:val="left"/>
        <w:rPr/>
      </w:pPr>
      <w:r>
        <w:rPr/>
      </w:r>
    </w:p>
    <w:p>
      <w:pPr>
        <w:pStyle w:val="Normal"/>
        <w:bidi w:val="0"/>
        <w:jc w:val="left"/>
        <w:rPr/>
      </w:pPr>
      <w:r>
        <w:rPr/>
        <w:t>La Ley Avelino Siñani-Elizardo Pérez trata de hacer prevalecer una cultura oficial, desde el centralismo y no promueve el habla popular.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imagenes_articulos/493_imagenes_articulos</w:t>
      </w:r>
    </w:p>
    <w:p>
      <w:pPr>
        <w:pStyle w:val="Normal"/>
        <w:bidi w:val="0"/>
        <w:jc w:val="left"/>
        <w:rPr/>
      </w:pPr>
      <w:r>
        <w:rPr/>
        <w:t>ID NOTICIA: 493</w:t>
      </w:r>
    </w:p>
    <w:p>
      <w:pPr>
        <w:pStyle w:val="Normal"/>
        <w:bidi w:val="0"/>
        <w:jc w:val="left"/>
        <w:rPr/>
      </w:pPr>
      <w:r>
        <w:rPr/>
        <w:t>TÍTULO: PRESIDENTA DE BRASIL</w:t>
      </w:r>
    </w:p>
    <w:p>
      <w:pPr>
        <w:pStyle w:val="Normal"/>
        <w:bidi w:val="0"/>
        <w:jc w:val="left"/>
        <w:rPr/>
      </w:pPr>
      <w:r>
        <w:rPr/>
        <w:t>SUBTÍTULO: Es invitada a inauguración de carretera</w:t>
      </w:r>
    </w:p>
    <w:p>
      <w:pPr>
        <w:pStyle w:val="Normal"/>
        <w:bidi w:val="0"/>
        <w:jc w:val="left"/>
        <w:rPr/>
      </w:pPr>
      <w:r>
        <w:rPr/>
        <w:t>RESUMEN: La comisión encargada de organizar la entrega de la carretera Riberalta-Guayaramerín confirmó que se están realizando las gestiones para hacer posible la llegada al país de la presidenta del Brasil, Dilma Rousseff, el día de la inauguración, se conoció.</w:t>
      </w:r>
    </w:p>
    <w:p>
      <w:pPr>
        <w:pStyle w:val="Normal"/>
        <w:bidi w:val="0"/>
        <w:jc w:val="left"/>
        <w:rPr/>
      </w:pPr>
      <w:r>
        <w:rPr/>
        <w:t>FECHA: 2013-09-12</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La comisión encargada de organizar la entrega de la carretera Riberalta-Guayaramerín confirmó que se están realizando las gestiones para hacer posible la llegada al país de la presidenta del Brasil, Dilma Rousseff, el día de la inauguración, se conoció.</w:t>
      </w:r>
    </w:p>
    <w:p>
      <w:pPr>
        <w:pStyle w:val="Normal"/>
        <w:bidi w:val="0"/>
        <w:jc w:val="left"/>
        <w:rPr/>
      </w:pPr>
      <w:r>
        <w:rPr/>
      </w:r>
    </w:p>
    <w:p>
      <w:pPr>
        <w:pStyle w:val="Normal"/>
        <w:bidi w:val="0"/>
        <w:jc w:val="left"/>
        <w:rPr/>
      </w:pPr>
      <w:r>
        <w:rPr/>
        <w:t>Dijo que por ello se está convocando a varias organizaciones para que conformen una caravana que recorra del municipio de Guayaramerin hasta Riberalta, lugar donde se desarrollarán los actos centrales.</w:t>
      </w:r>
    </w:p>
    <w:p>
      <w:pPr>
        <w:pStyle w:val="Normal"/>
        <w:bidi w:val="0"/>
        <w:jc w:val="left"/>
        <w:rPr/>
      </w:pPr>
      <w:r>
        <w:rPr/>
      </w:r>
    </w:p>
    <w:p>
      <w:pPr>
        <w:pStyle w:val="Normal"/>
        <w:bidi w:val="0"/>
        <w:jc w:val="left"/>
        <w:rPr/>
      </w:pPr>
      <w:r>
        <w:rPr/>
        <w:t>La entrega de la obra está programada para fines de este mes, pero está sujeta a la agenda de la mandataria brasileña.</w:t>
      </w:r>
    </w:p>
    <w:p>
      <w:pPr>
        <w:pStyle w:val="Normal"/>
        <w:bidi w:val="0"/>
        <w:jc w:val="left"/>
        <w:rPr/>
      </w:pPr>
      <w:r>
        <w:rPr/>
      </w:r>
    </w:p>
    <w:p>
      <w:pPr>
        <w:pStyle w:val="Normal"/>
        <w:bidi w:val="0"/>
        <w:jc w:val="left"/>
        <w:rPr/>
      </w:pPr>
      <w:r>
        <w:rPr/>
        <w:t>La comisión pretende reunir a Dilma Rousseff con el presidente Evo Morales en el país, luego de 14 meses de tensa relación -que fue resuelta en la reunión de UNASUR en Surinam hace unos días- por la negativa del gobierno de Morales de otorgar el salvoconducto al senador opositor Roger Pinto, que estaba asilado en la delegación diplomática de ese país en La Paz desde el 29 de mayo de 2012. Pintó salió en calidad de irregular de Bolivia hacia el Brasil, el 24 de agosto de esta gestión.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imagenes_articulos/492_imagenes_articulos</w:t>
      </w:r>
    </w:p>
    <w:p>
      <w:pPr>
        <w:pStyle w:val="Normal"/>
        <w:bidi w:val="0"/>
        <w:jc w:val="left"/>
        <w:rPr/>
      </w:pPr>
      <w:r>
        <w:rPr/>
        <w:t>ID NOTICIA: 492</w:t>
      </w:r>
    </w:p>
    <w:p>
      <w:pPr>
        <w:pStyle w:val="Normal"/>
        <w:bidi w:val="0"/>
        <w:jc w:val="left"/>
        <w:rPr/>
      </w:pPr>
      <w:r>
        <w:rPr/>
        <w:t>TÍTULO: ALERTA NARANJA</w:t>
      </w:r>
    </w:p>
    <w:p>
      <w:pPr>
        <w:pStyle w:val="Normal"/>
        <w:bidi w:val="0"/>
        <w:jc w:val="left"/>
        <w:rPr/>
      </w:pPr>
      <w:r>
        <w:rPr/>
        <w:t>SUBTÍTULO: Emergencia en el Beni por sequía e incendios</w:t>
      </w:r>
    </w:p>
    <w:p>
      <w:pPr>
        <w:pStyle w:val="Normal"/>
        <w:bidi w:val="0"/>
        <w:jc w:val="left"/>
        <w:rPr/>
      </w:pPr>
      <w:r>
        <w:rPr/>
        <w:t>RESUMEN: Las instituciones que conforman el Centro de Operaciones de Emergencia (COE) del Beni declararon la alerta naranja en este departamento por la sequía y el incremento de focos de calor registrados hasta la fecha, informó el coordinador de esa instancia Luís Philips.</w:t>
      </w:r>
    </w:p>
    <w:p>
      <w:pPr>
        <w:pStyle w:val="Normal"/>
        <w:bidi w:val="0"/>
        <w:jc w:val="left"/>
        <w:rPr/>
      </w:pPr>
      <w:r>
        <w:rPr/>
        <w:t>FECHA: 2013-09-06</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Las instituciones que conforman el Centro de Operaciones de Emergencia (COE) del Beni declararon la alerta naranja en este departamento por la sequía y el incremento de focos de calor registrados hasta la fecha, informó el coordinador de esa instancia Luís Philips.</w:t>
      </w:r>
    </w:p>
    <w:p>
      <w:pPr>
        <w:pStyle w:val="Normal"/>
        <w:bidi w:val="0"/>
        <w:jc w:val="left"/>
        <w:rPr/>
      </w:pPr>
      <w:r>
        <w:rPr/>
      </w:r>
    </w:p>
    <w:p>
      <w:pPr>
        <w:pStyle w:val="Normal"/>
        <w:bidi w:val="0"/>
        <w:jc w:val="left"/>
        <w:rPr/>
      </w:pPr>
      <w:r>
        <w:rPr/>
        <w:t>'Las quemas afectan principalmente a la zona norte del Beni y se espera que la Asamblea Departamental convalide esta declaratoria de alerta naranja ya que en breve se podría declarar alerta  roja a todo el departamento', dijo Philips.</w:t>
      </w:r>
    </w:p>
    <w:p>
      <w:pPr>
        <w:pStyle w:val="Normal"/>
        <w:bidi w:val="0"/>
        <w:jc w:val="left"/>
        <w:rPr/>
      </w:pPr>
      <w:r>
        <w:rPr/>
      </w:r>
    </w:p>
    <w:p>
      <w:pPr>
        <w:pStyle w:val="Normal"/>
        <w:bidi w:val="0"/>
        <w:jc w:val="left"/>
        <w:rPr/>
      </w:pPr>
      <w:r>
        <w:rPr/>
        <w:t>La declaratoria de alerta naranja fue activada en los municipios de Trinidad, Riberalta, Guayaramerín, San Ramón, Exaltación y San Javier.</w:t>
      </w:r>
    </w:p>
    <w:p>
      <w:pPr>
        <w:pStyle w:val="Normal"/>
        <w:bidi w:val="0"/>
        <w:jc w:val="left"/>
        <w:rPr/>
      </w:pPr>
      <w:r>
        <w:rPr/>
      </w:r>
    </w:p>
    <w:p>
      <w:pPr>
        <w:pStyle w:val="Normal"/>
        <w:bidi w:val="0"/>
        <w:jc w:val="left"/>
        <w:rPr/>
      </w:pPr>
      <w:r>
        <w:rPr/>
        <w:t>Según el registro del COE los focos de calor en el Beni están por llegar a 600 y la tendencia es a subir.</w:t>
      </w:r>
    </w:p>
    <w:p>
      <w:pPr>
        <w:pStyle w:val="Normal"/>
        <w:bidi w:val="0"/>
        <w:jc w:val="left"/>
        <w:rPr/>
      </w:pPr>
      <w:r>
        <w:rPr/>
      </w:r>
    </w:p>
    <w:p>
      <w:pPr>
        <w:pStyle w:val="Normal"/>
        <w:bidi w:val="0"/>
        <w:jc w:val="left"/>
        <w:rPr/>
      </w:pPr>
      <w:r>
        <w:rPr/>
        <w:t>El funcionario dijo que al margen de las quemas, la ausencia de lluvias y la radiación afectó también a los ríos y lagunas en la reducción de sus caudales de forma acelerada, lo cual agudiza la situación de desastre en distintos municipios.</w:t>
      </w:r>
    </w:p>
    <w:p>
      <w:pPr>
        <w:pStyle w:val="Normal"/>
        <w:bidi w:val="0"/>
        <w:jc w:val="left"/>
        <w:rPr/>
      </w:pPr>
      <w:r>
        <w:rPr/>
      </w:r>
    </w:p>
    <w:p>
      <w:pPr>
        <w:pStyle w:val="Normal"/>
        <w:bidi w:val="0"/>
        <w:jc w:val="left"/>
        <w:rPr/>
      </w:pPr>
      <w:r>
        <w:rPr/>
        <w:t>Al respecto el secretario general de la Gobernación, Raúl Roca, dijo que esta declaratoria derivará en un Decreto Departamental de alerta naranja para destinar y gestionar recursos para prevención, además de intervenir en cualquier contingencia.</w:t>
      </w:r>
    </w:p>
    <w:p>
      <w:pPr>
        <w:pStyle w:val="Normal"/>
        <w:bidi w:val="0"/>
        <w:jc w:val="left"/>
        <w:rPr/>
      </w:pPr>
      <w:r>
        <w:rPr/>
      </w:r>
    </w:p>
    <w:p>
      <w:pPr>
        <w:pStyle w:val="Normal"/>
        <w:bidi w:val="0"/>
        <w:jc w:val="left"/>
        <w:rPr/>
      </w:pPr>
      <w:r>
        <w:rPr/>
        <w:t>Informó que el COE aprobó un monto de 300.000 bolivianos para equipar a los Bomberos Voluntarios, mientras que la Dirección de Seguridad Ciudadana tiene un presupuesto de 800.000 bolivianos para dotar del equipamiento especial que necesita la unidad de Bomberos de la Policía en Beni.</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imagenes_articulos/490_imagenes_articulos</w:t>
      </w:r>
    </w:p>
    <w:p>
      <w:pPr>
        <w:pStyle w:val="Normal"/>
        <w:bidi w:val="0"/>
        <w:jc w:val="left"/>
        <w:rPr/>
      </w:pPr>
      <w:r>
        <w:rPr/>
        <w:t>ID NOTICIA: 490</w:t>
      </w:r>
    </w:p>
    <w:p>
      <w:pPr>
        <w:pStyle w:val="Normal"/>
        <w:bidi w:val="0"/>
        <w:jc w:val="left"/>
        <w:rPr/>
      </w:pPr>
      <w:r>
        <w:rPr/>
        <w:t>TÍTULO: TIERRAS</w:t>
      </w:r>
    </w:p>
    <w:p>
      <w:pPr>
        <w:pStyle w:val="Normal"/>
        <w:bidi w:val="0"/>
        <w:jc w:val="left"/>
        <w:rPr/>
      </w:pPr>
      <w:r>
        <w:rPr/>
        <w:t>SUBTÍTULO: Entregan predios a campesinos de Pando</w:t>
      </w:r>
    </w:p>
    <w:p>
      <w:pPr>
        <w:pStyle w:val="Normal"/>
        <w:bidi w:val="0"/>
        <w:jc w:val="left"/>
        <w:rPr/>
      </w:pPr>
      <w:r>
        <w:rPr/>
        <w:t>RESUMEN: Comunidades campesinas del departamento de Pando recibieron en la víspera por parte del vicepresidente del Estado Plurinacional, Álvaro García Linera, tres Resoluciones de Autorización de Asentamientos, beneficiando a un total de 66 familias, en un acto realizado en el municipio El Sena, provincia Madre de Dios, ubicado a aproximadamente 270 kilómetros al suroeste de la ciudad de Cobija, informaron fuentes oficiales.</w:t>
      </w:r>
    </w:p>
    <w:p>
      <w:pPr>
        <w:pStyle w:val="Normal"/>
        <w:bidi w:val="0"/>
        <w:jc w:val="left"/>
        <w:rPr/>
      </w:pPr>
      <w:r>
        <w:rPr/>
        <w:t>FECHA: 2013-09-04</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Comunidades campesinas del departamento de Pando recibieron en la víspera por parte del vicepresidente del Estado Plurinacional, Álvaro García Linera, tres Resoluciones de Autorización de Asentamientos, beneficiando a un total de 66 familias, en un acto realizado en el municipio El Sena, provincia Madre de Dios, ubicado a aproximadamente 270 kilómetros al suroeste de la ciudad de Cobija, informaron fuentes oficiales.</w:t>
      </w:r>
    </w:p>
    <w:p>
      <w:pPr>
        <w:pStyle w:val="Normal"/>
        <w:bidi w:val="0"/>
        <w:jc w:val="left"/>
        <w:rPr/>
      </w:pPr>
      <w:r>
        <w:rPr/>
      </w:r>
    </w:p>
    <w:p>
      <w:pPr>
        <w:pStyle w:val="Normal"/>
        <w:bidi w:val="0"/>
        <w:jc w:val="left"/>
        <w:rPr/>
      </w:pPr>
      <w:r>
        <w:rPr/>
        <w:t>Las comunidades campesinas "2 de octubre", "Santa Rosa" y "Sacrificio" podrán ocupar una superficie correspondiente a 7,410 hectáreas en el municipio de Bolivar, Nacebe e Ingavi, provincias Madre de Dios y Abuná, respectivamente informó el director general de Administración de Tierras del INRA, Victor Espinal Villca.</w:t>
      </w:r>
    </w:p>
    <w:p>
      <w:pPr>
        <w:pStyle w:val="Normal"/>
        <w:bidi w:val="0"/>
        <w:jc w:val="left"/>
        <w:rPr/>
      </w:pPr>
      <w:r>
        <w:rPr/>
      </w:r>
    </w:p>
    <w:p>
      <w:pPr>
        <w:pStyle w:val="Normal"/>
        <w:bidi w:val="0"/>
        <w:jc w:val="left"/>
        <w:rPr/>
      </w:pPr>
      <w:r>
        <w:rPr/>
        <w:t>Participaron del evento la ministra de Desarrollo Rural y Tierras, Nemesia Achachollo Tola; el gobernador del departamento de Pando, Luis Flores Roberts; el alcalde del Municipio del Sena, Napoleón Antelo; el presidente asambleísta departamental Sebastián Teixeira; el presidente del Tribunal Supremo de Justicia de Pando, Germán Miranda; el rector de la Universidad Amazónica de Pando, Ludvin Arcienaga; el secretario de la Central El Sena - San Lorenzo Omar Beyuma; dirigentes de la Federación Departamental y Regional de Mujeres Campesinas Bartolina Sisa, señoras Claudia Olivera y Claudia Canamari, y el director departamental del INRA, Neder Puerta.</w:t>
      </w:r>
    </w:p>
    <w:p>
      <w:pPr>
        <w:pStyle w:val="Normal"/>
        <w:bidi w:val="0"/>
        <w:jc w:val="left"/>
        <w:rPr/>
      </w:pPr>
      <w:r>
        <w:rPr/>
      </w:r>
    </w:p>
    <w:p>
      <w:pPr>
        <w:pStyle w:val="Normal"/>
        <w:bidi w:val="0"/>
        <w:jc w:val="left"/>
        <w:rPr/>
      </w:pPr>
      <w:r>
        <w:rPr/>
        <w:t>Las comunidades que recibieron las autorizaciones de asentamiento se dedican a recolección de castaña y a la agricultura.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imagenes_articulos/489_imagenes_articulos</w:t>
      </w:r>
    </w:p>
    <w:p>
      <w:pPr>
        <w:pStyle w:val="Normal"/>
        <w:bidi w:val="0"/>
        <w:jc w:val="left"/>
        <w:rPr/>
      </w:pPr>
      <w:r>
        <w:rPr/>
        <w:t>ID NOTICIA: 489</w:t>
      </w:r>
    </w:p>
    <w:p>
      <w:pPr>
        <w:pStyle w:val="Normal"/>
        <w:bidi w:val="0"/>
        <w:jc w:val="left"/>
        <w:rPr/>
      </w:pPr>
      <w:r>
        <w:rPr/>
        <w:t>TÍTULO: LLUVIA</w:t>
      </w:r>
    </w:p>
    <w:p>
      <w:pPr>
        <w:pStyle w:val="Normal"/>
        <w:bidi w:val="0"/>
        <w:jc w:val="left"/>
        <w:rPr/>
      </w:pPr>
      <w:r>
        <w:rPr/>
        <w:t>SUBTÍTULO: Aplaca incendio forestal en la Chiquitanía</w:t>
      </w:r>
    </w:p>
    <w:p>
      <w:pPr>
        <w:pStyle w:val="Normal"/>
        <w:bidi w:val="0"/>
        <w:jc w:val="left"/>
        <w:rPr/>
      </w:pPr>
      <w:r>
        <w:rPr/>
        <w:t>RESUMEN: Una fuerte lluvia logró apagar el incendio forestal que amenazaba a cinco comunidades de los municipios cruceños de Roboré y San José de Chiquitos, además de la Reserva de Vida Silvestre Tucabaca.</w:t>
      </w:r>
    </w:p>
    <w:p>
      <w:pPr>
        <w:pStyle w:val="Normal"/>
        <w:bidi w:val="0"/>
        <w:jc w:val="left"/>
        <w:rPr/>
      </w:pPr>
      <w:r>
        <w:rPr/>
        <w:t>FECHA: 2013-09-04</w:t>
      </w:r>
    </w:p>
    <w:p>
      <w:pPr>
        <w:pStyle w:val="Normal"/>
        <w:bidi w:val="0"/>
        <w:jc w:val="left"/>
        <w:rPr/>
      </w:pPr>
      <w:r>
        <w:rPr/>
        <w:t>FUENTE: ANF - ED</w:t>
      </w:r>
    </w:p>
    <w:p>
      <w:pPr>
        <w:pStyle w:val="Normal"/>
        <w:bidi w:val="0"/>
        <w:jc w:val="left"/>
        <w:rPr/>
      </w:pPr>
      <w:r>
        <w:rPr/>
        <w:t>TEXTO DEL ARTÍCULO:</w:t>
      </w:r>
    </w:p>
    <w:p>
      <w:pPr>
        <w:pStyle w:val="Normal"/>
        <w:bidi w:val="0"/>
        <w:jc w:val="left"/>
        <w:rPr/>
      </w:pPr>
      <w:r>
        <w:rPr/>
      </w:r>
    </w:p>
    <w:p>
      <w:pPr>
        <w:pStyle w:val="Normal"/>
        <w:bidi w:val="0"/>
        <w:jc w:val="left"/>
        <w:rPr/>
      </w:pPr>
      <w:r>
        <w:rPr/>
        <w:t>Una fuerte lluvia logró apagar el incendio forestal que amenazaba a cinco comunidades de los municipios cruceños de Roboré y San José de Chiquitos, además de la Reserva de Vida Silvestre Tucabaca.</w:t>
      </w:r>
    </w:p>
    <w:p>
      <w:pPr>
        <w:pStyle w:val="Normal"/>
        <w:bidi w:val="0"/>
        <w:jc w:val="left"/>
        <w:rPr/>
      </w:pPr>
      <w:r>
        <w:rPr/>
      </w:r>
    </w:p>
    <w:p>
      <w:pPr>
        <w:pStyle w:val="Normal"/>
        <w:bidi w:val="0"/>
        <w:jc w:val="left"/>
        <w:rPr/>
      </w:pPr>
      <w:r>
        <w:rPr/>
        <w:t>Germaín Caballero, alcalde de San José, dijo sentir gran satisfacción porque los chubascos que se han registrado a lo largo de la región chiquitana han llegado en el mejor momento.</w:t>
      </w:r>
    </w:p>
    <w:p>
      <w:pPr>
        <w:pStyle w:val="Normal"/>
        <w:bidi w:val="0"/>
        <w:jc w:val="left"/>
        <w:rPr/>
      </w:pPr>
      <w:r>
        <w:rPr/>
      </w:r>
    </w:p>
    <w:p>
      <w:pPr>
        <w:pStyle w:val="Normal"/>
        <w:bidi w:val="0"/>
        <w:jc w:val="left"/>
        <w:rPr/>
      </w:pPr>
      <w:r>
        <w:rPr/>
        <w:t>Sin embargo, el fuego estuvo acompañado de fuertes corrientes de viento, cuya velocidad fue cercana a los 00 kilómetros por hora. Los vientos generaron problemas en el municipio de Roboré, principalmente en el área urbana donde se registraron varios daños materiales.</w:t>
      </w:r>
    </w:p>
    <w:p>
      <w:pPr>
        <w:pStyle w:val="Normal"/>
        <w:bidi w:val="0"/>
        <w:jc w:val="left"/>
        <w:rPr/>
      </w:pPr>
      <w:r>
        <w:rPr/>
      </w:r>
    </w:p>
    <w:p>
      <w:pPr>
        <w:pStyle w:val="Normal"/>
        <w:bidi w:val="0"/>
        <w:jc w:val="left"/>
        <w:rPr/>
      </w:pPr>
      <w:r>
        <w:rPr/>
        <w:t>Ayer a las 00.30 aproximadamente, se logró controlar y apagar dos incendios registrados en las comunidades de Tobité y Peniel del municipio de Roboré, con el apoyo de comunarios, voluntarios y militares que fueron guiados por instructores de la Gobernación.</w:t>
      </w:r>
    </w:p>
    <w:p>
      <w:pPr>
        <w:pStyle w:val="Normal"/>
        <w:bidi w:val="0"/>
        <w:jc w:val="left"/>
        <w:rPr/>
      </w:pPr>
      <w:r>
        <w:rPr/>
      </w:r>
    </w:p>
    <w:p>
      <w:pPr>
        <w:pStyle w:val="Normal"/>
        <w:bidi w:val="0"/>
        <w:jc w:val="left"/>
        <w:rPr/>
      </w:pPr>
      <w:r>
        <w:rPr/>
        <w:t>Manlio Roca, secretario de Desarrollo Sostenible y Medio Ambiente de la Gobernación, informó en el momento, que en todo el departamento existían cuatro incendios en progreso, dos en la Chiquitanía y dos en Cordillera.</w:t>
      </w:r>
    </w:p>
    <w:p>
      <w:pPr>
        <w:pStyle w:val="Normal"/>
        <w:bidi w:val="0"/>
        <w:jc w:val="left"/>
        <w:rPr/>
      </w:pPr>
      <w:r>
        <w:rPr/>
      </w:r>
    </w:p>
    <w:p>
      <w:pPr>
        <w:pStyle w:val="Normal"/>
        <w:bidi w:val="0"/>
        <w:jc w:val="left"/>
        <w:rPr/>
      </w:pPr>
      <w:r>
        <w:rPr/>
        <w:t>Asimismo, indicó que ayer por la mañana, el equipo de logística de tierra de la Asociación de Pilotos Civiles se dirigió hasta la zona afectada para coordinar y dar inicio a la fumigación con químicos para retardar el fuego.</w:t>
      </w:r>
    </w:p>
    <w:p>
      <w:pPr>
        <w:pStyle w:val="Normal"/>
        <w:bidi w:val="0"/>
        <w:jc w:val="left"/>
        <w:rPr/>
      </w:pPr>
      <w:r>
        <w:rPr/>
      </w:r>
    </w:p>
    <w:p>
      <w:pPr>
        <w:pStyle w:val="Normal"/>
        <w:bidi w:val="0"/>
        <w:jc w:val="left"/>
        <w:rPr/>
      </w:pPr>
      <w:r>
        <w:rPr/>
        <w:t>Roca, también afirmó que el área protegida municipal “Reserva de Vida Silvestre Valle Tucavaca” estaba siendo afectado por estos incendios, pero gracias al trabajo de los guardaparques de la Gobernación, han sido liquidados. Hasta el momento no se tiene información acerca de la extensión del área quemada, puesto que la imagen satelital no es muy clara a causa de la nubosidad provocada por los incendios.</w:t>
      </w:r>
    </w:p>
    <w:p>
      <w:pPr>
        <w:pStyle w:val="Normal"/>
        <w:bidi w:val="0"/>
        <w:jc w:val="left"/>
        <w:rPr/>
      </w:pPr>
      <w:r>
        <w:rPr/>
      </w:r>
    </w:p>
    <w:p>
      <w:pPr>
        <w:pStyle w:val="Normal"/>
        <w:bidi w:val="0"/>
        <w:jc w:val="left"/>
        <w:rPr/>
      </w:pPr>
      <w:r>
        <w:rPr/>
        <w:t>Según el reporte del Sistema de Alerta Temprana de Incendios Forestales (Satif) de la Gobernación, ayer se registraron 63 focos de calor siendo los municipios más afectados San Matías, San José y San Antonio de Lomerío. En lo que va del mes de septiembre, ya se han detectado 167 puntos de quemas y 2.576 en lo que va de la gestión 2013.</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imagenes_articulos/487_imagenes_articulos</w:t>
      </w:r>
    </w:p>
    <w:p>
      <w:pPr>
        <w:pStyle w:val="Normal"/>
        <w:bidi w:val="0"/>
        <w:jc w:val="left"/>
        <w:rPr/>
      </w:pPr>
      <w:r>
        <w:rPr/>
        <w:t>ID NOTICIA: 487</w:t>
      </w:r>
    </w:p>
    <w:p>
      <w:pPr>
        <w:pStyle w:val="Normal"/>
        <w:bidi w:val="0"/>
        <w:jc w:val="left"/>
        <w:rPr/>
      </w:pPr>
      <w:r>
        <w:rPr/>
        <w:t>TÍTULO: PANDO</w:t>
      </w:r>
    </w:p>
    <w:p>
      <w:pPr>
        <w:pStyle w:val="Normal"/>
        <w:bidi w:val="0"/>
        <w:jc w:val="left"/>
        <w:rPr/>
      </w:pPr>
      <w:r>
        <w:rPr/>
        <w:t>SUBTÍTULO: Asfaltarán carretera El Sena - Puerto Rico</w:t>
      </w:r>
    </w:p>
    <w:p>
      <w:pPr>
        <w:pStyle w:val="Normal"/>
        <w:bidi w:val="0"/>
        <w:jc w:val="left"/>
        <w:rPr/>
      </w:pPr>
      <w:r>
        <w:rPr/>
        <w:t>RESUMEN: El vicepresidente Álvaro García Linera anunció que hasta el 15 de septiembre saldrá la licitación pública nacional e internacional para la construcción de la carretera asfaltada entre los municipios Puerto Rico-Sena del departamento de Pando.</w:t>
      </w:r>
    </w:p>
    <w:p>
      <w:pPr>
        <w:pStyle w:val="Normal"/>
        <w:bidi w:val="0"/>
        <w:jc w:val="left"/>
        <w:rPr/>
      </w:pPr>
      <w:r>
        <w:rPr/>
        <w:t>FECHA: 2013-09-02</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vicepresidente Álvaro García Linera anunció que hasta el 15 de septiembre saldrá la licitación pública nacional e internacional para la construcción de la carretera asfaltada entre los municipios Puerto Rico-Sena del departamento de Pando.</w:t>
      </w:r>
    </w:p>
    <w:p>
      <w:pPr>
        <w:pStyle w:val="Normal"/>
        <w:bidi w:val="0"/>
        <w:jc w:val="left"/>
        <w:rPr/>
      </w:pPr>
      <w:r>
        <w:rPr/>
      </w:r>
    </w:p>
    <w:p>
      <w:pPr>
        <w:pStyle w:val="Normal"/>
        <w:bidi w:val="0"/>
        <w:jc w:val="left"/>
        <w:rPr/>
      </w:pPr>
      <w:r>
        <w:rPr/>
        <w:t>La autoridad, quien participó en los actos de celebración de los 107 años de creación de esa población, informó que la obra costará $us 73 millones y que el financiamiento para el asfalto de ese tramo está asegurado. Señaló que esa obra es importante porque forma parte del proyecto de integración vial más significativo para esa región que “estuvo olvidada”.</w:t>
      </w:r>
    </w:p>
    <w:p>
      <w:pPr>
        <w:pStyle w:val="Normal"/>
        <w:bidi w:val="0"/>
        <w:jc w:val="left"/>
        <w:rPr/>
      </w:pPr>
      <w:r>
        <w:rPr/>
      </w:r>
    </w:p>
    <w:p>
      <w:pPr>
        <w:pStyle w:val="Normal"/>
        <w:bidi w:val="0"/>
        <w:jc w:val="left"/>
        <w:rPr/>
      </w:pPr>
      <w:r>
        <w:rPr/>
        <w:t>“</w:t>
      </w:r>
      <w:r>
        <w:rPr/>
        <w:t>Nunca más Pando abandonado, nunca más Amazonía dejada en manos de patrones y extranjeros, la Amazonía es de los bolivianos y aquí hemos venido para quedarnos para siempre, el pueblo unido de Bolivia, su gobierno y sus instituciones”, indicó.</w:t>
      </w:r>
    </w:p>
    <w:p>
      <w:pPr>
        <w:pStyle w:val="Normal"/>
        <w:bidi w:val="0"/>
        <w:jc w:val="left"/>
        <w:rPr/>
      </w:pPr>
      <w:r>
        <w:rPr/>
      </w:r>
    </w:p>
    <w:p>
      <w:pPr>
        <w:pStyle w:val="Normal"/>
        <w:bidi w:val="0"/>
        <w:jc w:val="left"/>
        <w:rPr/>
      </w:pPr>
      <w:r>
        <w:rPr/>
        <w:t>Añadió que el presidente Evo Morales le pidió que anuncie la adjudicación de la construcción de dos puentes sobre los ríos Madre de Dios y Beni, para los que se invertirán $us 276 millones y $us 177 millones, respectivamente.</w:t>
      </w:r>
    </w:p>
    <w:p>
      <w:pPr>
        <w:pStyle w:val="Normal"/>
        <w:bidi w:val="0"/>
        <w:jc w:val="left"/>
        <w:rPr/>
      </w:pPr>
      <w:r>
        <w:rPr/>
      </w:r>
    </w:p>
    <w:p>
      <w:pPr>
        <w:pStyle w:val="Normal"/>
        <w:bidi w:val="0"/>
        <w:jc w:val="left"/>
        <w:rPr/>
      </w:pPr>
      <w:r>
        <w:rPr/>
        <w:t>En su visita a Pando, García también entregó fondos para poner en marcha los proyectos de acceso al agua potable y riego de todos los municipios de ese departamento amazónico, en el marco del Programa MiAgua III. En la entrega de estos fondos pidió a las autoridades de los municipios y de las gobernaciones que ejecuten sus recursos en obras, así como lo hace el Gobierno.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imagenes_articulos/486_imagenes_articulos</w:t>
      </w:r>
    </w:p>
    <w:p>
      <w:pPr>
        <w:pStyle w:val="Normal"/>
        <w:bidi w:val="0"/>
        <w:jc w:val="left"/>
        <w:rPr/>
      </w:pPr>
      <w:r>
        <w:rPr/>
        <w:t>ID NOTICIA: 486</w:t>
      </w:r>
    </w:p>
    <w:p>
      <w:pPr>
        <w:pStyle w:val="Normal"/>
        <w:bidi w:val="0"/>
        <w:jc w:val="left"/>
        <w:rPr/>
      </w:pPr>
      <w:r>
        <w:rPr/>
        <w:t>TÍTULO: EMAPA</w:t>
      </w:r>
    </w:p>
    <w:p>
      <w:pPr>
        <w:pStyle w:val="Normal"/>
        <w:bidi w:val="0"/>
        <w:jc w:val="left"/>
        <w:rPr/>
      </w:pPr>
      <w:r>
        <w:rPr/>
        <w:t>SUBTÍTULO: Empresa estatal apertura tienda en Riberalta</w:t>
      </w:r>
    </w:p>
    <w:p>
      <w:pPr>
        <w:pStyle w:val="Normal"/>
        <w:bidi w:val="0"/>
        <w:jc w:val="left"/>
        <w:rPr/>
      </w:pPr>
      <w:r>
        <w:rPr/>
        <w:t>RESUMEN: El gerente general de la Empresa de Apoyo a la Producción de Alimentos (Emapa), Avelino Flores, y la ministra de Desarrollo Rural, Nemesia Achacollo, inauguraron el primer punto de venta de arroz y sus derivados, además carne de soya a precio justo, en la ciudad amazónica de Riberalta, informaron fuentes oficiales.</w:t>
      </w:r>
    </w:p>
    <w:p>
      <w:pPr>
        <w:pStyle w:val="Normal"/>
        <w:bidi w:val="0"/>
        <w:jc w:val="left"/>
        <w:rPr/>
      </w:pPr>
      <w:r>
        <w:rPr/>
        <w:t>FECHA: 2013-08-29</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gerente general de la Empresa de Apoyo a la Producción de Alimentos (Emapa), Avelino Flores, y la ministra de Desarrollo Rural, Nemesia Achacollo, inauguraron el primer punto de venta de arroz y sus derivados, además carne de soya a precio justo, en la ciudad amazónica de Riberalta, informaron fuentes oficiales.</w:t>
      </w:r>
    </w:p>
    <w:p>
      <w:pPr>
        <w:pStyle w:val="Normal"/>
        <w:bidi w:val="0"/>
        <w:jc w:val="left"/>
        <w:rPr/>
      </w:pPr>
      <w:r>
        <w:rPr/>
      </w:r>
    </w:p>
    <w:p>
      <w:pPr>
        <w:pStyle w:val="Normal"/>
        <w:bidi w:val="0"/>
        <w:jc w:val="left"/>
        <w:rPr/>
      </w:pPr>
      <w:r>
        <w:rPr/>
        <w:t>'Con la presencia de la ministra Achacollo, Emapa inauguró  su primer punto de ventas en Riberalta para abastecer a esa región de arroz y sus derivados, además de carne de soya a precios preferenciales, con la finalidad de resguardar la economía de sus habitantes', remarca un comunicado institucional.</w:t>
      </w:r>
    </w:p>
    <w:p>
      <w:pPr>
        <w:pStyle w:val="Normal"/>
        <w:bidi w:val="0"/>
        <w:jc w:val="left"/>
        <w:rPr/>
      </w:pPr>
      <w:r>
        <w:rPr/>
      </w:r>
    </w:p>
    <w:p>
      <w:pPr>
        <w:pStyle w:val="Normal"/>
        <w:bidi w:val="0"/>
        <w:jc w:val="left"/>
        <w:rPr/>
      </w:pPr>
      <w:r>
        <w:rPr/>
        <w:t>El nuevo punto de venta forma parte de la red de comercialización de esa empresa estatal, que hasta el momento tiene 53 sucursales en todo el país.</w:t>
      </w:r>
    </w:p>
    <w:p>
      <w:pPr>
        <w:pStyle w:val="Normal"/>
        <w:bidi w:val="0"/>
        <w:jc w:val="left"/>
        <w:rPr/>
      </w:pPr>
      <w:r>
        <w:rPr/>
      </w:r>
    </w:p>
    <w:p>
      <w:pPr>
        <w:pStyle w:val="Normal"/>
        <w:bidi w:val="0"/>
        <w:jc w:val="left"/>
        <w:rPr/>
      </w:pPr>
      <w:r>
        <w:rPr/>
        <w:t>El Gerente de Emapa informó que esa empresa estatal prevé la apertura de más sucursales en otras regiones del país para que la población pueda adquirir productos de calidad a precio justo.</w:t>
      </w:r>
    </w:p>
    <w:p>
      <w:pPr>
        <w:pStyle w:val="Normal"/>
        <w:bidi w:val="0"/>
        <w:jc w:val="left"/>
        <w:rPr/>
      </w:pPr>
      <w:r>
        <w:rPr/>
      </w:r>
    </w:p>
    <w:p>
      <w:pPr>
        <w:pStyle w:val="Normal"/>
        <w:bidi w:val="0"/>
        <w:jc w:val="left"/>
        <w:rPr/>
      </w:pPr>
      <w:r>
        <w:rPr/>
        <w:t>Por su parte, la ministra Achacollo destacó la importancia de la labor de Emapa, al abrir tiendas  en todo el país lo que, a su juicio, coadyuva en la construcción de la Seguridad Alimentaria nacional.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imagenes_articulos/485_imagenes_articulos</w:t>
      </w:r>
    </w:p>
    <w:p>
      <w:pPr>
        <w:pStyle w:val="Normal"/>
        <w:bidi w:val="0"/>
        <w:jc w:val="left"/>
        <w:rPr/>
      </w:pPr>
      <w:r>
        <w:rPr/>
        <w:t>ID NOTICIA: 485</w:t>
      </w:r>
    </w:p>
    <w:p>
      <w:pPr>
        <w:pStyle w:val="Normal"/>
        <w:bidi w:val="0"/>
        <w:jc w:val="left"/>
        <w:rPr/>
      </w:pPr>
      <w:r>
        <w:rPr/>
        <w:t>TÍTULO: MONTICULOS</w:t>
      </w:r>
    </w:p>
    <w:p>
      <w:pPr>
        <w:pStyle w:val="Normal"/>
        <w:bidi w:val="0"/>
        <w:jc w:val="left"/>
        <w:rPr/>
      </w:pPr>
      <w:r>
        <w:rPr/>
        <w:t>SUBTÍTULO: Obra de una civilización indígena en Moxos</w:t>
      </w:r>
    </w:p>
    <w:p>
      <w:pPr>
        <w:pStyle w:val="Normal"/>
        <w:bidi w:val="0"/>
        <w:jc w:val="left"/>
        <w:rPr/>
      </w:pPr>
      <w:r>
        <w:rPr/>
        <w:t>RESUMEN: Los Llanos de Moxos, en la Amazonia boliviana, albergan cientos de montículos boscosos de tierra. Uno de ellos es conocido por los locales como "la Isla del Tesoro". Hasta ahora, nadie ha tenido claro qué son ni cómo se han formado.</w:t>
      </w:r>
    </w:p>
    <w:p>
      <w:pPr>
        <w:pStyle w:val="Normal"/>
        <w:bidi w:val="0"/>
        <w:jc w:val="left"/>
        <w:rPr/>
      </w:pPr>
      <w:r>
        <w:rPr/>
        <w:t>FECHA: 2013-08-29</w:t>
      </w:r>
    </w:p>
    <w:p>
      <w:pPr>
        <w:pStyle w:val="Normal"/>
        <w:bidi w:val="0"/>
        <w:jc w:val="left"/>
        <w:rPr/>
      </w:pPr>
      <w:r>
        <w:rPr/>
        <w:t>FUENTE: ECONOTICIAS</w:t>
      </w:r>
    </w:p>
    <w:p>
      <w:pPr>
        <w:pStyle w:val="Normal"/>
        <w:bidi w:val="0"/>
        <w:jc w:val="left"/>
        <w:rPr/>
      </w:pPr>
      <w:r>
        <w:rPr/>
        <w:t>TEXTO DEL ARTÍCULO:</w:t>
      </w:r>
    </w:p>
    <w:p>
      <w:pPr>
        <w:pStyle w:val="Normal"/>
        <w:bidi w:val="0"/>
        <w:jc w:val="left"/>
        <w:rPr/>
      </w:pPr>
      <w:r>
        <w:rPr/>
      </w:r>
    </w:p>
    <w:p>
      <w:pPr>
        <w:pStyle w:val="Normal"/>
        <w:bidi w:val="0"/>
        <w:jc w:val="left"/>
        <w:rPr/>
      </w:pPr>
      <w:r>
        <w:rPr/>
        <w:t>Los Llanos de Moxos, en la Amazonía boliviana, albergan cientos de montículos boscosos de tierra. Uno de ellos es conocido por los locales como "la Isla del Tesoro". Hasta ahora, nadie ha tenido claro qué son ni cómo se han formado.</w:t>
      </w:r>
    </w:p>
    <w:p>
      <w:pPr>
        <w:pStyle w:val="Normal"/>
        <w:bidi w:val="0"/>
        <w:jc w:val="left"/>
        <w:rPr/>
      </w:pPr>
      <w:r>
        <w:rPr/>
      </w:r>
    </w:p>
    <w:p>
      <w:pPr>
        <w:pStyle w:val="Normal"/>
        <w:bidi w:val="0"/>
        <w:jc w:val="left"/>
        <w:rPr/>
      </w:pPr>
      <w:r>
        <w:rPr/>
        <w:t>Científicos de cinco instituciones han combinado la arqueología, la geomorfología y la geoquímica para llevar a cabo excavaciones detalladas de tres de estas lomas y romper el misterio de su origen: es basura de los primeros habitantes de la región.</w:t>
      </w:r>
    </w:p>
    <w:p>
      <w:pPr>
        <w:pStyle w:val="Normal"/>
        <w:bidi w:val="0"/>
        <w:jc w:val="left"/>
        <w:rPr/>
      </w:pPr>
      <w:r>
        <w:rPr/>
      </w:r>
    </w:p>
    <w:p>
      <w:pPr>
        <w:pStyle w:val="Normal"/>
        <w:bidi w:val="0"/>
        <w:jc w:val="left"/>
        <w:rPr/>
      </w:pPr>
      <w:r>
        <w:rPr/>
        <w:t>Se creía que los montículos habían sido creados por el curso de ríos cambiantes, o por colonias de aves y termitas a lo largo del tiempo. Con estas excavaciones se ha resuelto el enigma. Están formadas por pilas de conchas, caracoles de agua dulce, huesos de animales y carbón, que son los residuos de cazadores-recolectores que habitaron la zona desde hace al menos 10.400 años.</w:t>
      </w:r>
    </w:p>
    <w:p>
      <w:pPr>
        <w:pStyle w:val="Normal"/>
        <w:bidi w:val="0"/>
        <w:jc w:val="left"/>
        <w:rPr/>
      </w:pPr>
      <w:r>
        <w:rPr/>
      </w:r>
    </w:p>
    <w:p>
      <w:pPr>
        <w:pStyle w:val="Normal"/>
        <w:bidi w:val="0"/>
        <w:jc w:val="left"/>
        <w:rPr/>
      </w:pPr>
      <w:r>
        <w:rPr/>
        <w:t>“</w:t>
      </w:r>
      <w:r>
        <w:rPr/>
        <w:t>Estos paisajes de la sabana se consideraban inhóspitos para ocupaciones preagrícolas por sus condiciones ambientales desfavorables. Nosotros demostramos que no fue así, se ha subestimado la capacidad para adaptarse al medio natural de los primeros cazadores-recolectores”, declara a SINC Umberto Lombardo, de la Universidad de Berna (Suiza), y líder del equipo de investigación.</w:t>
      </w:r>
    </w:p>
    <w:p>
      <w:pPr>
        <w:pStyle w:val="Normal"/>
        <w:bidi w:val="0"/>
        <w:jc w:val="left"/>
        <w:rPr/>
      </w:pPr>
      <w:r>
        <w:rPr/>
      </w:r>
    </w:p>
    <w:p>
      <w:pPr>
        <w:pStyle w:val="Normal"/>
        <w:bidi w:val="0"/>
        <w:jc w:val="left"/>
        <w:rPr/>
      </w:pPr>
      <w:r>
        <w:rPr/>
        <w:t>La región está muy alejada de la costa, por donde habrían llegado los primeros humanos. “Si se quiere llegar a los Llanos de Moxos desde la costa Atlántica, hay que andar durante 6.000 kilómetros; si se quiere llegar desde la costa Pacifica se tienen que cruzar los Andes”, subraya el experto.</w:t>
      </w:r>
    </w:p>
    <w:p>
      <w:pPr>
        <w:pStyle w:val="Normal"/>
        <w:bidi w:val="0"/>
        <w:jc w:val="left"/>
        <w:rPr/>
      </w:pPr>
      <w:r>
        <w:rPr/>
      </w:r>
    </w:p>
    <w:p>
      <w:pPr>
        <w:pStyle w:val="Normal"/>
        <w:bidi w:val="0"/>
        <w:jc w:val="left"/>
        <w:rPr/>
      </w:pPr>
      <w:r>
        <w:rPr/>
        <w:t>Esto indica que o bien la capacidad de desplazarse y adaptarse a distintos entornos de los primeros pobladores era increíblemente alta, o bien estos primeros pobladores empezaron su camino de colonización de las Américas mucho antes de lo que se piensa. Se ha dicho que los primeros pobladores americanos fueron los Clovis, en Norteamérica, hace 13.000 años.</w:t>
      </w:r>
    </w:p>
    <w:p>
      <w:pPr>
        <w:pStyle w:val="Normal"/>
        <w:bidi w:val="0"/>
        <w:jc w:val="left"/>
        <w:rPr/>
      </w:pPr>
      <w:r>
        <w:rPr/>
      </w:r>
    </w:p>
    <w:p>
      <w:pPr>
        <w:pStyle w:val="Normal"/>
        <w:bidi w:val="0"/>
        <w:jc w:val="left"/>
        <w:rPr/>
      </w:pPr>
      <w:r>
        <w:rPr/>
        <w:t>Los lugares más antiguos con presencia humana que se conocen hasta el momento dentro de Amazonia son la caverna de Pedra Pintada en Brasil, que tiene alrededor de 11.000 años, y la Peña Roja en Colombia, con alrededor de 10.000 años.</w:t>
      </w:r>
    </w:p>
    <w:p>
      <w:pPr>
        <w:pStyle w:val="Normal"/>
        <w:bidi w:val="0"/>
        <w:jc w:val="left"/>
        <w:rPr/>
      </w:pPr>
      <w:r>
        <w:rPr/>
      </w:r>
    </w:p>
    <w:p>
      <w:pPr>
        <w:pStyle w:val="Normal"/>
        <w:bidi w:val="0"/>
        <w:jc w:val="left"/>
        <w:rPr/>
      </w:pPr>
      <w:r>
        <w:rPr/>
        <w:t>“</w:t>
      </w:r>
      <w:r>
        <w:rPr/>
        <w:t>Creíamos que la escasez de sitios tempranos en Amazonia se debía a que no hubo muchos asentamientos humanos, pero nuestro descubrimiento sugiere que probablemente muchas de estas zonas han sido destruidas por eventos naturales”, asegura Lombardo.</w:t>
      </w:r>
    </w:p>
    <w:p>
      <w:pPr>
        <w:pStyle w:val="Normal"/>
        <w:bidi w:val="0"/>
        <w:jc w:val="left"/>
        <w:rPr/>
      </w:pPr>
      <w:r>
        <w:rPr/>
      </w:r>
    </w:p>
    <w:p>
      <w:pPr>
        <w:pStyle w:val="Normal"/>
        <w:bidi w:val="0"/>
        <w:jc w:val="left"/>
        <w:rPr/>
      </w:pPr>
      <w:r>
        <w:rPr/>
        <w:t>Por medio de técnicas de radiocarbono fecharon los sedimentos y, con este método, averiguaron que, "en el sitio Isla del Tesoro, con más de 20 fechados, el material más profundo es siempre más antiguo que el que está en superficie –explica el científico–. Esto es muy importante porque indica que la estratigrafía del sitio está bien preservada".</w:t>
      </w:r>
    </w:p>
    <w:p>
      <w:pPr>
        <w:pStyle w:val="Normal"/>
        <w:bidi w:val="0"/>
        <w:jc w:val="left"/>
        <w:rPr/>
      </w:pPr>
      <w:r>
        <w:rPr/>
      </w:r>
    </w:p>
    <w:p>
      <w:pPr>
        <w:pStyle w:val="Normal"/>
        <w:bidi w:val="0"/>
        <w:jc w:val="left"/>
        <w:rPr/>
      </w:pPr>
      <w:r>
        <w:rPr/>
        <w:t>Una montaña de basura milenaria</w:t>
      </w:r>
    </w:p>
    <w:p>
      <w:pPr>
        <w:pStyle w:val="Normal"/>
        <w:bidi w:val="0"/>
        <w:jc w:val="left"/>
        <w:rPr/>
      </w:pPr>
      <w:r>
        <w:rPr/>
      </w:r>
    </w:p>
    <w:p>
      <w:pPr>
        <w:pStyle w:val="Normal"/>
        <w:bidi w:val="0"/>
        <w:jc w:val="left"/>
        <w:rPr/>
      </w:pPr>
      <w:r>
        <w:rPr/>
        <w:t>Las firmas químicas de la presencia humana se registraron en los niveles más altos de los sedimentos del montículo, y los estudios de los huesos de animales y conchas indican que son los restos de antiguas comidas humanas.</w:t>
      </w:r>
    </w:p>
    <w:p>
      <w:pPr>
        <w:pStyle w:val="Normal"/>
        <w:bidi w:val="0"/>
        <w:jc w:val="left"/>
        <w:rPr/>
      </w:pPr>
      <w:r>
        <w:rPr/>
      </w:r>
    </w:p>
    <w:p>
      <w:pPr>
        <w:pStyle w:val="Normal"/>
        <w:bidi w:val="0"/>
        <w:jc w:val="left"/>
        <w:rPr/>
      </w:pPr>
      <w:r>
        <w:rPr/>
        <w:t>“</w:t>
      </w:r>
      <w:r>
        <w:rPr/>
        <w:t>Las islas nos dicen que a partir de hace más de 10.000 años, los cazadores-recolectores se desplazaban por las praderas para cazar una gran variedad de mamíferos, peces y aves, así como para la recolección de grandes cantidades de caracoles de agua dulce”, señala la investigación.</w:t>
      </w:r>
    </w:p>
    <w:p>
      <w:pPr>
        <w:pStyle w:val="Normal"/>
        <w:bidi w:val="0"/>
        <w:jc w:val="left"/>
        <w:rPr/>
      </w:pPr>
      <w:r>
        <w:rPr/>
      </w:r>
    </w:p>
    <w:p>
      <w:pPr>
        <w:pStyle w:val="Normal"/>
        <w:bidi w:val="0"/>
        <w:jc w:val="left"/>
        <w:rPr/>
      </w:pPr>
      <w:r>
        <w:rPr/>
        <w:t>Con el tiempo, los residuos de estas incursiones de caza y recolección formaron montículos que se fueron elevando por encima de la llanura inundada. Estos residuos o montículos de basura, a su vez proporcionan un hábitat para plantas y animales locales, transformándolas en las islas de bosque reconocibles en el paisaje actual.</w:t>
      </w:r>
    </w:p>
    <w:p>
      <w:pPr>
        <w:pStyle w:val="Normal"/>
        <w:bidi w:val="0"/>
        <w:jc w:val="left"/>
        <w:rPr/>
      </w:pPr>
      <w:r>
        <w:rPr/>
      </w:r>
    </w:p>
    <w:p>
      <w:pPr>
        <w:pStyle w:val="Normal"/>
        <w:bidi w:val="0"/>
        <w:jc w:val="left"/>
        <w:rPr/>
      </w:pPr>
      <w:r>
        <w:rPr/>
        <w:t>Según los científicos, “es muy probable que muchos más montículos de basura se encuentren enterrados bajo la sabana”.</w:t>
      </w:r>
    </w:p>
    <w:p>
      <w:pPr>
        <w:pStyle w:val="Normal"/>
        <w:bidi w:val="0"/>
        <w:jc w:val="left"/>
        <w:rPr/>
      </w:pPr>
      <w:r>
        <w:rPr/>
      </w:r>
    </w:p>
    <w:p>
      <w:pPr>
        <w:pStyle w:val="Normal"/>
        <w:bidi w:val="0"/>
        <w:jc w:val="left"/>
        <w:rPr/>
      </w:pPr>
      <w:r>
        <w:rPr/>
        <w:t>Este tipo de lugares arqueológicos, llamados conchales, son muy comunes a lo largo de las costas de todo el mundo, desde Suecia, Argentina a Australia. “Básicamente son basureros, sitios donde se acumulaban los restos de las comidas, que en el caso de los conchales costeros eran preferentemente conchas marinas y peces. En nuestro caso se trata en su mayoría de caracoles, pero también hemos encontrado varios huesos de ciervo y peces. Son sitios muy importantes porque nos dicen qué comía la gente hace varios miles de años”, concluye Lombardo.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imagenes_articulos/484_imagenes_articulos</w:t>
      </w:r>
    </w:p>
    <w:p>
      <w:pPr>
        <w:pStyle w:val="Normal"/>
        <w:bidi w:val="0"/>
        <w:jc w:val="left"/>
        <w:rPr/>
      </w:pPr>
      <w:r>
        <w:rPr/>
        <w:t>ID NOTICIA: 484</w:t>
      </w:r>
    </w:p>
    <w:p>
      <w:pPr>
        <w:pStyle w:val="Normal"/>
        <w:bidi w:val="0"/>
        <w:jc w:val="left"/>
        <w:rPr/>
      </w:pPr>
      <w:r>
        <w:rPr/>
        <w:t>TÍTULO: LAGARTOS</w:t>
      </w:r>
    </w:p>
    <w:p>
      <w:pPr>
        <w:pStyle w:val="Normal"/>
        <w:bidi w:val="0"/>
        <w:jc w:val="left"/>
        <w:rPr/>
      </w:pPr>
      <w:r>
        <w:rPr/>
        <w:t>SUBTÍTULO: Indígenas del Beni aprovecharán 28 mil cueros</w:t>
      </w:r>
    </w:p>
    <w:p>
      <w:pPr>
        <w:pStyle w:val="Normal"/>
        <w:bidi w:val="0"/>
        <w:jc w:val="left"/>
        <w:rPr/>
      </w:pPr>
      <w:r>
        <w:rPr/>
        <w:t>RESUMEN: Las comunidades indígenas del departamento de Beni aprovecharán este año la carne y el cuero de 28 mil lagartos, lo que permitirá generar ingresos económicos para mejorar la calidad de vida de las poblaciones originarias, informó el dirigente del sector, Pedro Vare.</w:t>
      </w:r>
    </w:p>
    <w:p>
      <w:pPr>
        <w:pStyle w:val="Normal"/>
        <w:bidi w:val="0"/>
        <w:jc w:val="left"/>
        <w:rPr/>
      </w:pPr>
      <w:r>
        <w:rPr/>
        <w:t>FECHA: 2013-08-28</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Las comunidades indígenas del departamento de Beni aprovecharán este año la carne y el cuero de 28 mil lagartos, lo que permitirá generar ingresos económicos para mejorar la calidad de vida de las poblaciones originarias, informó el dirigente del sector, Pedro Vare.</w:t>
      </w:r>
    </w:p>
    <w:p>
      <w:pPr>
        <w:pStyle w:val="Normal"/>
        <w:bidi w:val="0"/>
        <w:jc w:val="left"/>
        <w:rPr/>
      </w:pPr>
      <w:r>
        <w:rPr/>
      </w:r>
    </w:p>
    <w:p>
      <w:pPr>
        <w:pStyle w:val="Normal"/>
        <w:bidi w:val="0"/>
        <w:jc w:val="left"/>
        <w:rPr/>
      </w:pPr>
      <w:r>
        <w:rPr/>
        <w:t>'Este es un número importante, porque significa que estos recursos tienen que llegar a beneficiar directamente al cazador o a la familia de la comunidad donde se haga el aprovechamiento', dijo el presidente de la Central de Pueblos Indígenas del Beni.</w:t>
      </w:r>
    </w:p>
    <w:p>
      <w:pPr>
        <w:pStyle w:val="Normal"/>
        <w:bidi w:val="0"/>
        <w:jc w:val="left"/>
        <w:rPr/>
      </w:pPr>
      <w:r>
        <w:rPr/>
      </w:r>
    </w:p>
    <w:p>
      <w:pPr>
        <w:pStyle w:val="Normal"/>
        <w:bidi w:val="0"/>
        <w:jc w:val="left"/>
        <w:rPr/>
      </w:pPr>
      <w:r>
        <w:rPr/>
        <w:t>En total, 14 Territorios Comunitarios de Origen del Beni se beneficiarán con ese cupo autorizado por las autoridades de medio ambiente.</w:t>
      </w:r>
    </w:p>
    <w:p>
      <w:pPr>
        <w:pStyle w:val="Normal"/>
        <w:bidi w:val="0"/>
        <w:jc w:val="left"/>
        <w:rPr/>
      </w:pPr>
      <w:r>
        <w:rPr/>
      </w:r>
    </w:p>
    <w:p>
      <w:pPr>
        <w:pStyle w:val="Normal"/>
        <w:bidi w:val="0"/>
        <w:jc w:val="left"/>
        <w:rPr/>
      </w:pPr>
      <w:r>
        <w:rPr/>
        <w:t>Vare dijo, además, que se prevé obtener buenos ingresos por la comercialización de la carne de lagarto, que tiene una alta demanda en los centros urbanos.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imagenes_articulos/483_imagenes_articulos</w:t>
      </w:r>
    </w:p>
    <w:p>
      <w:pPr>
        <w:pStyle w:val="Normal"/>
        <w:bidi w:val="0"/>
        <w:jc w:val="left"/>
        <w:rPr/>
      </w:pPr>
      <w:r>
        <w:rPr/>
        <w:t>ID NOTICIA: 483</w:t>
      </w:r>
    </w:p>
    <w:p>
      <w:pPr>
        <w:pStyle w:val="Normal"/>
        <w:bidi w:val="0"/>
        <w:jc w:val="left"/>
        <w:rPr/>
      </w:pPr>
      <w:r>
        <w:rPr/>
        <w:t>TÍTULO: LEY DE CONSULTA</w:t>
      </w:r>
    </w:p>
    <w:p>
      <w:pPr>
        <w:pStyle w:val="Normal"/>
        <w:bidi w:val="0"/>
        <w:jc w:val="left"/>
        <w:rPr/>
      </w:pPr>
      <w:r>
        <w:rPr/>
        <w:t>SUBTÍTULO: No hay acuerdo sobre el veto indígena</w:t>
      </w:r>
    </w:p>
    <w:p>
      <w:pPr>
        <w:pStyle w:val="Normal"/>
        <w:bidi w:val="0"/>
        <w:jc w:val="left"/>
        <w:rPr/>
      </w:pPr>
      <w:r>
        <w:rPr/>
        <w:t>RESUMEN: Frente a una consulta previa, sigue siendo un problema qué hacer cuando una comunidad se niegue a ser consultada: si se la puede “obligar” a participar o si ésta tiene la capacidad de “vetar” todo el proceso consultivo con su sola negativa.</w:t>
      </w:r>
    </w:p>
    <w:p>
      <w:pPr>
        <w:pStyle w:val="Normal"/>
        <w:bidi w:val="0"/>
        <w:jc w:val="left"/>
        <w:rPr/>
      </w:pPr>
      <w:r>
        <w:rPr/>
        <w:t>FECHA: 2013-08-25</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Frente a una consulta previa, sigue siendo un problema qué hacer cuando una comunidad se niegue a ser consultada: si se la puede “obligar” a participar o si ésta tiene la capacidad de “vetar” todo el proceso consultivo con su sola negativa.</w:t>
      </w:r>
    </w:p>
    <w:p>
      <w:pPr>
        <w:pStyle w:val="Normal"/>
        <w:bidi w:val="0"/>
        <w:jc w:val="left"/>
        <w:rPr/>
      </w:pPr>
      <w:r>
        <w:rPr/>
      </w:r>
    </w:p>
    <w:p>
      <w:pPr>
        <w:pStyle w:val="Normal"/>
        <w:bidi w:val="0"/>
        <w:jc w:val="left"/>
        <w:rPr/>
      </w:pPr>
      <w:r>
        <w:rPr/>
        <w:t>El artículo 28 del anteproyecto de Ley de Consulta Previa, Libre e Informada dispone que cuando una comunidad se niegue a ser consultada, por diferentes medios, se la tratará de convencer para que cambie de opinión. Éste es uno de los puntos en que hasta el momento los proyectistas no alcanzaron el consenso necesario.</w:t>
      </w:r>
    </w:p>
    <w:p>
      <w:pPr>
        <w:pStyle w:val="Normal"/>
        <w:bidi w:val="0"/>
        <w:jc w:val="left"/>
        <w:rPr/>
      </w:pPr>
      <w:r>
        <w:rPr/>
      </w:r>
    </w:p>
    <w:p>
      <w:pPr>
        <w:pStyle w:val="Normal"/>
        <w:bidi w:val="0"/>
        <w:jc w:val="left"/>
        <w:rPr/>
      </w:pPr>
      <w:r>
        <w:rPr/>
        <w:t>El tema que se debate es si el “sujeto de la consulta”, el consultado, puede vetar el proceso hasta incluso inviabilizarlo; qué hacer si persiste indefinidamente en no participar en el hecho.</w:t>
      </w:r>
    </w:p>
    <w:p>
      <w:pPr>
        <w:pStyle w:val="Normal"/>
        <w:bidi w:val="0"/>
        <w:jc w:val="left"/>
        <w:rPr/>
      </w:pPr>
      <w:r>
        <w:rPr/>
      </w:r>
    </w:p>
    <w:p>
      <w:pPr>
        <w:pStyle w:val="Normal"/>
        <w:bidi w:val="0"/>
        <w:jc w:val="left"/>
        <w:rPr/>
      </w:pPr>
      <w:r>
        <w:rPr/>
        <w:t>Frente al desacuerdo, el tema será consultado con el propio mandatario Evo Morales. “Este punto no ha tenido consenso por las partes y esos son los temas que han quedado a consulta con el presidente Evo Morales”, informó el ministro de Gobierno, Carlos Romero.</w:t>
      </w:r>
    </w:p>
    <w:p>
      <w:pPr>
        <w:pStyle w:val="Normal"/>
        <w:bidi w:val="0"/>
        <w:jc w:val="left"/>
        <w:rPr/>
      </w:pPr>
      <w:r>
        <w:rPr/>
      </w:r>
    </w:p>
    <w:p>
      <w:pPr>
        <w:pStyle w:val="Normal"/>
        <w:bidi w:val="0"/>
        <w:jc w:val="left"/>
        <w:rPr/>
      </w:pPr>
      <w:r>
        <w:rPr/>
        <w:t>La Ley de Consulta viene siendo debatida por el Gobierno y el Pacto de Unidad desde hace al menos un año; el último debate fue en Cochabamba, el pasado fin de semana, en la VI Comisión Nacional.</w:t>
      </w:r>
    </w:p>
    <w:p>
      <w:pPr>
        <w:pStyle w:val="Normal"/>
        <w:bidi w:val="0"/>
        <w:jc w:val="left"/>
        <w:rPr/>
      </w:pPr>
      <w:r>
        <w:rPr/>
      </w:r>
    </w:p>
    <w:p>
      <w:pPr>
        <w:pStyle w:val="Normal"/>
        <w:bidi w:val="0"/>
        <w:jc w:val="left"/>
        <w:rPr/>
      </w:pPr>
      <w:r>
        <w:rPr/>
        <w:t>Obligación. Con respecto a que haya comunidades que no quieran participar del proceso de consulta previa, el secretario general de la Confederación Sindical Única de Trabajadores Campesinos de Bolivia (CSUTCB), Rodolfo Machaca, es partidario de aplicar la mayoría.</w:t>
      </w:r>
    </w:p>
    <w:p>
      <w:pPr>
        <w:pStyle w:val="Normal"/>
        <w:bidi w:val="0"/>
        <w:jc w:val="left"/>
        <w:rPr/>
      </w:pPr>
      <w:r>
        <w:rPr/>
      </w:r>
    </w:p>
    <w:p>
      <w:pPr>
        <w:pStyle w:val="Normal"/>
        <w:bidi w:val="0"/>
        <w:jc w:val="left"/>
        <w:rPr/>
      </w:pPr>
      <w:r>
        <w:rPr/>
        <w:t>“</w:t>
      </w:r>
      <w:r>
        <w:rPr/>
        <w:t>Si una comunidad se negara a la consulta, simplemente se sujetaría al consentimiento de otras comunidades afines, esto es, apelar a la conciencia de los mismos para que acepten”.</w:t>
      </w:r>
    </w:p>
    <w:p>
      <w:pPr>
        <w:pStyle w:val="Normal"/>
        <w:bidi w:val="0"/>
        <w:jc w:val="left"/>
        <w:rPr/>
      </w:pPr>
      <w:r>
        <w:rPr/>
      </w:r>
    </w:p>
    <w:p>
      <w:pPr>
        <w:pStyle w:val="Normal"/>
        <w:bidi w:val="0"/>
        <w:jc w:val="left"/>
        <w:rPr/>
      </w:pPr>
      <w:r>
        <w:rPr/>
        <w:t>Por su lado, el dirigente del Territorio Indígena Parque Nacional Isiboro Sécure (TIPNIS)  Fernando Vargas comentó: “Es un tema de imposición; si un pueblo no quiere, no acepta (la consulta); no se le puede obligar, la Constitución dice que nadie puede obligar a ningún pueblo a hacer algo que no quiere, sale del marco democrático”.</w:t>
      </w:r>
    </w:p>
    <w:p>
      <w:pPr>
        <w:pStyle w:val="Normal"/>
        <w:bidi w:val="0"/>
        <w:jc w:val="left"/>
        <w:rPr/>
      </w:pPr>
      <w:r>
        <w:rPr/>
      </w:r>
    </w:p>
    <w:p>
      <w:pPr>
        <w:pStyle w:val="Normal"/>
        <w:bidi w:val="0"/>
        <w:jc w:val="left"/>
        <w:rPr/>
      </w:pPr>
      <w:r>
        <w:rPr/>
        <w:t>Otro tema en el que no se alcanzó el acuerdo es saber qué pasa cuando al final las comunidades no llegan al consenso, al pleno acuerdo entre todas las comunidades implicadas.</w:t>
      </w:r>
    </w:p>
    <w:p>
      <w:pPr>
        <w:pStyle w:val="Normal"/>
        <w:bidi w:val="0"/>
        <w:jc w:val="left"/>
        <w:rPr/>
      </w:pPr>
      <w:r>
        <w:rPr/>
      </w:r>
    </w:p>
    <w:p>
      <w:pPr>
        <w:pStyle w:val="Normal"/>
        <w:bidi w:val="0"/>
        <w:jc w:val="left"/>
        <w:rPr/>
      </w:pPr>
      <w:r>
        <w:rPr/>
        <w:t>Consenso. “La otra figura puede darse en caso de que se instale la consulta y pese a los esfuerzos que se hagan, no se llegue a un acuerdo; entonces se ha planteado que el Estado después de un plazo razonable, 120 ó 180 días, quede habilitado para tomar una decisión (a modo de juez dirimidor); pero este punto no ha tenido consenso”, reconoció Romero.</w:t>
      </w:r>
    </w:p>
    <w:p>
      <w:pPr>
        <w:pStyle w:val="Normal"/>
        <w:bidi w:val="0"/>
        <w:jc w:val="left"/>
        <w:rPr/>
      </w:pPr>
      <w:r>
        <w:rPr/>
      </w:r>
    </w:p>
    <w:p>
      <w:pPr>
        <w:pStyle w:val="Normal"/>
        <w:bidi w:val="0"/>
        <w:jc w:val="left"/>
        <w:rPr/>
      </w:pPr>
      <w:r>
        <w:rPr/>
        <w:t>Al respecto, el ministro reflexionó sobre el hecho de que si por parte del Estado hay una disposición a la consulta, de parte de los pueblos indígenas también debiera haber una disposición a la concertación, al no veto.</w:t>
      </w:r>
    </w:p>
    <w:p>
      <w:pPr>
        <w:pStyle w:val="Normal"/>
        <w:bidi w:val="0"/>
        <w:jc w:val="left"/>
        <w:rPr/>
      </w:pPr>
      <w:r>
        <w:rPr/>
      </w:r>
    </w:p>
    <w:p>
      <w:pPr>
        <w:pStyle w:val="Normal"/>
        <w:bidi w:val="0"/>
        <w:jc w:val="left"/>
        <w:rPr/>
      </w:pPr>
      <w:r>
        <w:rPr/>
        <w:t>“</w:t>
      </w:r>
      <w:r>
        <w:rPr/>
        <w:t>Que la consulta adquiera un carácter vinculante, es un justo medio entre la decisión unilateral del Estado de poner un límite discrecional de autoridad, porque se le obliga a consultar, y las comunidades o naciones están obligadas a concertar”; por lo que no existiría el “veto a una iniciativa estatal”, añadió Romero.</w:t>
      </w:r>
    </w:p>
    <w:p>
      <w:pPr>
        <w:pStyle w:val="Normal"/>
        <w:bidi w:val="0"/>
        <w:jc w:val="left"/>
        <w:rPr/>
      </w:pPr>
      <w:r>
        <w:rPr/>
      </w:r>
    </w:p>
    <w:p>
      <w:pPr>
        <w:pStyle w:val="Normal"/>
        <w:bidi w:val="0"/>
        <w:jc w:val="left"/>
        <w:rPr/>
      </w:pPr>
      <w:r>
        <w:rPr/>
        <w:t>El anteproyecto consta de 7 capítulos y 37 artículos; busca normar el derecho a la consulta previa, libre e informada de naciones y pueblos indígenas y campesinos,  comunidades interculturales y del pueblo afroboliviano.</w:t>
      </w:r>
    </w:p>
    <w:p>
      <w:pPr>
        <w:pStyle w:val="Normal"/>
        <w:bidi w:val="0"/>
        <w:jc w:val="left"/>
        <w:rPr/>
      </w:pPr>
      <w:r>
        <w:rPr/>
      </w:r>
    </w:p>
    <w:p>
      <w:pPr>
        <w:pStyle w:val="Normal"/>
        <w:bidi w:val="0"/>
        <w:jc w:val="left"/>
        <w:rPr/>
      </w:pPr>
      <w:r>
        <w:rPr/>
        <w:t>Ministerios serán los que consulten</w:t>
      </w:r>
    </w:p>
    <w:p>
      <w:pPr>
        <w:pStyle w:val="Normal"/>
        <w:bidi w:val="0"/>
        <w:jc w:val="left"/>
        <w:rPr/>
      </w:pPr>
      <w:r>
        <w:rPr/>
      </w:r>
    </w:p>
    <w:p>
      <w:pPr>
        <w:pStyle w:val="Normal"/>
        <w:bidi w:val="0"/>
        <w:jc w:val="left"/>
        <w:rPr/>
      </w:pPr>
      <w:r>
        <w:rPr/>
        <w:t>Las entidades gubernamentales administrativas y legislativas serán las responsables de llevar a cabo la consulta previa cuando existan proyectos o leyes que afecten a los pueblos indígenas.</w:t>
      </w:r>
    </w:p>
    <w:p>
      <w:pPr>
        <w:pStyle w:val="Normal"/>
        <w:bidi w:val="0"/>
        <w:jc w:val="left"/>
        <w:rPr/>
      </w:pPr>
      <w:r>
        <w:rPr/>
      </w:r>
    </w:p>
    <w:p>
      <w:pPr>
        <w:pStyle w:val="Normal"/>
        <w:bidi w:val="0"/>
        <w:jc w:val="left"/>
        <w:rPr/>
      </w:pPr>
      <w:r>
        <w:rPr/>
        <w:t>“</w:t>
      </w:r>
      <w:r>
        <w:rPr/>
        <w:t>En caso de que el Estado adopte medidas administrativas, la encargada de realizar la consulta previa será la entidad pública sectorial competente; sea Hidrocarburos, Minería u Obras Públicas”, explicó el ministro de Gobierno, Carlos Romero.</w:t>
      </w:r>
    </w:p>
    <w:p>
      <w:pPr>
        <w:pStyle w:val="Normal"/>
        <w:bidi w:val="0"/>
        <w:jc w:val="left"/>
        <w:rPr/>
      </w:pPr>
      <w:r>
        <w:rPr/>
      </w:r>
    </w:p>
    <w:p>
      <w:pPr>
        <w:pStyle w:val="Normal"/>
        <w:bidi w:val="0"/>
        <w:jc w:val="left"/>
        <w:rPr/>
      </w:pPr>
      <w:r>
        <w:rPr/>
        <w:t>En caso de que la medida sea legislativa, “puede darse dos figuras: que la iniciativa corresponda al Órgano Ejecutivo (decretos) o que la misma salga del Legislativo (leyes), por tanto, éste será el responsable”, añadió la autoridad.</w:t>
      </w:r>
    </w:p>
    <w:p>
      <w:pPr>
        <w:pStyle w:val="Normal"/>
        <w:bidi w:val="0"/>
        <w:jc w:val="left"/>
        <w:rPr/>
      </w:pPr>
      <w:r>
        <w:rPr/>
      </w:r>
    </w:p>
    <w:p>
      <w:pPr>
        <w:pStyle w:val="Normal"/>
        <w:bidi w:val="0"/>
        <w:jc w:val="left"/>
        <w:rPr/>
      </w:pPr>
      <w:r>
        <w:rPr/>
        <w:t>La Dirección General de Consulta, el Consejo Consultivo Plurinacional y el Órgano Electoral acompañarán el proceso consultivo.</w:t>
      </w:r>
    </w:p>
    <w:p>
      <w:pPr>
        <w:pStyle w:val="Normal"/>
        <w:bidi w:val="0"/>
        <w:jc w:val="left"/>
        <w:rPr/>
      </w:pPr>
      <w:r>
        <w:rPr/>
      </w:r>
    </w:p>
    <w:p>
      <w:pPr>
        <w:pStyle w:val="Normal"/>
        <w:bidi w:val="0"/>
        <w:jc w:val="left"/>
        <w:rPr/>
      </w:pPr>
      <w:r>
        <w:rPr/>
        <w:t>Pistas de la ley</w:t>
      </w:r>
    </w:p>
    <w:p>
      <w:pPr>
        <w:pStyle w:val="Normal"/>
        <w:bidi w:val="0"/>
        <w:jc w:val="left"/>
        <w:rPr/>
      </w:pPr>
      <w:r>
        <w:rPr/>
      </w:r>
    </w:p>
    <w:p>
      <w:pPr>
        <w:pStyle w:val="Normal"/>
        <w:bidi w:val="0"/>
        <w:jc w:val="left"/>
        <w:rPr/>
      </w:pPr>
      <w:r>
        <w:rPr/>
        <w:t>Interculturales</w:t>
      </w:r>
    </w:p>
    <w:p>
      <w:pPr>
        <w:pStyle w:val="Normal"/>
        <w:bidi w:val="0"/>
        <w:jc w:val="left"/>
        <w:rPr/>
      </w:pPr>
      <w:r>
        <w:rPr/>
      </w:r>
    </w:p>
    <w:p>
      <w:pPr>
        <w:pStyle w:val="Normal"/>
        <w:bidi w:val="0"/>
        <w:jc w:val="left"/>
        <w:rPr/>
      </w:pPr>
      <w:r>
        <w:rPr/>
        <w:t>Art. 6. Aparte de los pueblos indígenas originarios campesinos, se incorpora a las “comunidades interculturales” y al “pueblo afroboliviano” como sujetos de la consulta previa, libre e informada.</w:t>
      </w:r>
    </w:p>
    <w:p>
      <w:pPr>
        <w:pStyle w:val="Normal"/>
        <w:bidi w:val="0"/>
        <w:jc w:val="left"/>
        <w:rPr/>
      </w:pPr>
      <w:r>
        <w:rPr/>
      </w:r>
    </w:p>
    <w:p>
      <w:pPr>
        <w:pStyle w:val="Normal"/>
        <w:bidi w:val="0"/>
        <w:jc w:val="left"/>
        <w:rPr/>
      </w:pPr>
      <w:r>
        <w:rPr/>
        <w:t>Requisitos de consulta</w:t>
      </w:r>
    </w:p>
    <w:p>
      <w:pPr>
        <w:pStyle w:val="Normal"/>
        <w:bidi w:val="0"/>
        <w:jc w:val="left"/>
        <w:rPr/>
      </w:pPr>
      <w:r>
        <w:rPr/>
      </w:r>
    </w:p>
    <w:p>
      <w:pPr>
        <w:pStyle w:val="Normal"/>
        <w:bidi w:val="0"/>
        <w:jc w:val="left"/>
        <w:rPr/>
      </w:pPr>
      <w:r>
        <w:rPr/>
        <w:t>Art. 7. Establece condiciones que debe cumplir el “sujeto de la consulta” para ser tal: existencia precolonial, conservación total o parcial de su cultura, identificación como parte de una nación o pueblo, y el acceso a sus tierras y territorios.</w:t>
      </w:r>
    </w:p>
    <w:p>
      <w:pPr>
        <w:pStyle w:val="Normal"/>
        <w:bidi w:val="0"/>
        <w:jc w:val="left"/>
        <w:rPr/>
      </w:pPr>
      <w:r>
        <w:rPr/>
      </w:r>
    </w:p>
    <w:p>
      <w:pPr>
        <w:pStyle w:val="Normal"/>
        <w:bidi w:val="0"/>
        <w:jc w:val="left"/>
        <w:rPr/>
      </w:pPr>
      <w:r>
        <w:rPr/>
        <w:t>Excepciones</w:t>
      </w:r>
    </w:p>
    <w:p>
      <w:pPr>
        <w:pStyle w:val="Normal"/>
        <w:bidi w:val="0"/>
        <w:jc w:val="left"/>
        <w:rPr/>
      </w:pPr>
      <w:r>
        <w:rPr/>
      </w:r>
    </w:p>
    <w:p>
      <w:pPr>
        <w:pStyle w:val="Normal"/>
        <w:bidi w:val="0"/>
        <w:jc w:val="left"/>
        <w:rPr/>
      </w:pPr>
      <w:r>
        <w:rPr/>
        <w:t>Art. 11. No hay consulta en temas como seguridad y defensa del Estado, catástrofes, control de ilícitos, entre otros temas nacionales.</w:t>
      </w:r>
    </w:p>
    <w:p>
      <w:pPr>
        <w:pStyle w:val="Normal"/>
        <w:bidi w:val="0"/>
        <w:jc w:val="left"/>
        <w:rPr/>
      </w:pPr>
      <w:r>
        <w:rPr/>
      </w:r>
    </w:p>
    <w:p>
      <w:pPr>
        <w:pStyle w:val="Normal"/>
        <w:bidi w:val="0"/>
        <w:jc w:val="left"/>
        <w:rPr/>
      </w:pPr>
      <w:r>
        <w:rPr/>
        <w:t>Instituciones específicas</w:t>
      </w:r>
    </w:p>
    <w:p>
      <w:pPr>
        <w:pStyle w:val="Normal"/>
        <w:bidi w:val="0"/>
        <w:jc w:val="left"/>
        <w:rPr/>
      </w:pPr>
      <w:r>
        <w:rPr/>
      </w:r>
    </w:p>
    <w:p>
      <w:pPr>
        <w:pStyle w:val="Normal"/>
        <w:bidi w:val="0"/>
        <w:jc w:val="left"/>
        <w:rPr/>
      </w:pPr>
      <w:r>
        <w:rPr/>
        <w:t>Art. 14 y 15. Se crean el Consejo Consultivo Plurinacional, por parte de los pueblos indígenas; y la Dirección General de Consulta, por parte del Estado.</w:t>
      </w:r>
    </w:p>
    <w:p>
      <w:pPr>
        <w:pStyle w:val="Normal"/>
        <w:bidi w:val="0"/>
        <w:jc w:val="left"/>
        <w:rPr/>
      </w:pPr>
      <w:r>
        <w:rPr/>
      </w:r>
    </w:p>
    <w:p>
      <w:pPr>
        <w:pStyle w:val="Normal"/>
        <w:bidi w:val="0"/>
        <w:jc w:val="left"/>
        <w:rPr/>
      </w:pPr>
      <w:r>
        <w:rPr/>
        <w:t>Rechazo o negativa</w:t>
      </w:r>
    </w:p>
    <w:p>
      <w:pPr>
        <w:pStyle w:val="Normal"/>
        <w:bidi w:val="0"/>
        <w:jc w:val="left"/>
        <w:rPr/>
      </w:pPr>
      <w:r>
        <w:rPr/>
      </w:r>
    </w:p>
    <w:p>
      <w:pPr>
        <w:pStyle w:val="Normal"/>
        <w:bidi w:val="0"/>
        <w:jc w:val="left"/>
        <w:rPr/>
      </w:pPr>
      <w:r>
        <w:rPr/>
        <w:t>Art. 27. Se considera negativa del sujeto a ser consultado cuando: lo manifieste, desista del proceso, abandone la consulta y ejecute acciones que la perjudiquen.</w:t>
      </w:r>
    </w:p>
    <w:p>
      <w:pPr>
        <w:pStyle w:val="Normal"/>
        <w:bidi w:val="0"/>
        <w:jc w:val="left"/>
        <w:rPr/>
      </w:pPr>
      <w:r>
        <w:rPr/>
      </w:r>
    </w:p>
    <w:p>
      <w:pPr>
        <w:pStyle w:val="Normal"/>
        <w:bidi w:val="0"/>
        <w:jc w:val="left"/>
        <w:rPr/>
      </w:pPr>
      <w:r>
        <w:rPr/>
        <w:t>Contra la buena fe</w:t>
      </w:r>
    </w:p>
    <w:p>
      <w:pPr>
        <w:pStyle w:val="Normal"/>
        <w:bidi w:val="0"/>
        <w:jc w:val="left"/>
        <w:rPr/>
      </w:pPr>
      <w:r>
        <w:rPr/>
      </w:r>
    </w:p>
    <w:p>
      <w:pPr>
        <w:pStyle w:val="Normal"/>
        <w:bidi w:val="0"/>
        <w:jc w:val="left"/>
        <w:rPr/>
      </w:pPr>
      <w:r>
        <w:rPr/>
        <w:t>Art. 32. Son consideradas acciones contrarias a la buena fe: actos de corrupción; que la entidad responsable de la consulta entregue obsequios, dádivas o prebendas.</w:t>
      </w:r>
    </w:p>
    <w:p>
      <w:pPr>
        <w:pStyle w:val="Normal"/>
        <w:bidi w:val="0"/>
        <w:jc w:val="left"/>
        <w:rPr/>
      </w:pPr>
      <w:r>
        <w:rPr/>
      </w:r>
    </w:p>
    <w:p>
      <w:pPr>
        <w:pStyle w:val="Normal"/>
        <w:bidi w:val="0"/>
        <w:jc w:val="left"/>
        <w:rPr/>
      </w:pPr>
      <w:r>
        <w:rPr/>
        <w:t>Plantean condiciones  para ser consultado</w:t>
      </w:r>
    </w:p>
    <w:p>
      <w:pPr>
        <w:pStyle w:val="Normal"/>
        <w:bidi w:val="0"/>
        <w:jc w:val="left"/>
        <w:rPr/>
      </w:pPr>
      <w:r>
        <w:rPr/>
      </w:r>
    </w:p>
    <w:p>
      <w:pPr>
        <w:pStyle w:val="Normal"/>
        <w:bidi w:val="0"/>
        <w:jc w:val="left"/>
        <w:rPr/>
      </w:pPr>
      <w:r>
        <w:rPr/>
        <w:t>La Ley de Consulta Previa Libre e Informada plantea cuatro condiciones que deben cumplir  las naciones y pueblos indígena originario campesinos, comunidades interculturales y pueblos afrobolivianos (sujetos de consulta). Con esto se quiere verificar la legitimidad de los consultados para no caer en futuros cuestionamientos.</w:t>
      </w:r>
    </w:p>
    <w:p>
      <w:pPr>
        <w:pStyle w:val="Normal"/>
        <w:bidi w:val="0"/>
        <w:jc w:val="left"/>
        <w:rPr/>
      </w:pPr>
      <w:r>
        <w:rPr/>
      </w:r>
    </w:p>
    <w:p>
      <w:pPr>
        <w:pStyle w:val="Normal"/>
        <w:bidi w:val="0"/>
        <w:jc w:val="left"/>
        <w:rPr/>
      </w:pPr>
      <w:r>
        <w:rPr/>
        <w:t>“</w:t>
      </w:r>
      <w:r>
        <w:rPr/>
        <w:t>El espíritu es que no haya colectividades que suplanten o que pretendan fingir su condición de indígenas para beneficiarse en la consulta”, explicó el ministro de Gobierno, Carlos Romero.</w:t>
      </w:r>
    </w:p>
    <w:p>
      <w:pPr>
        <w:pStyle w:val="Normal"/>
        <w:bidi w:val="0"/>
        <w:jc w:val="left"/>
        <w:rPr/>
      </w:pPr>
      <w:r>
        <w:rPr/>
      </w:r>
    </w:p>
    <w:p>
      <w:pPr>
        <w:pStyle w:val="Normal"/>
        <w:bidi w:val="0"/>
        <w:jc w:val="left"/>
        <w:rPr/>
      </w:pPr>
      <w:r>
        <w:rPr/>
        <w:t>Las condiciones son: existencia precolonial; conservación de su cultura y condición de vida; identificación como nación o pueblo y acceso a tierras y territorio.</w:t>
      </w:r>
    </w:p>
    <w:p>
      <w:pPr>
        <w:pStyle w:val="Normal"/>
        <w:bidi w:val="0"/>
        <w:jc w:val="left"/>
        <w:rPr/>
      </w:pPr>
      <w:r>
        <w:rPr/>
      </w:r>
    </w:p>
    <w:p>
      <w:pPr>
        <w:pStyle w:val="Normal"/>
        <w:bidi w:val="0"/>
        <w:jc w:val="left"/>
        <w:rPr/>
      </w:pPr>
      <w:r>
        <w:rPr/>
        <w:t>Sobre el alcance total o parcial del artículo, el secretario general de la Confederación Sindical Única de Trabajadores Campesinos de Bolivia (CSUTCB), Rodolfo Machaca, indicó: “Los pueblos tienen que cumplir casi con la mayoría de los requisitos, no es suficiente cumplir con una sola condición”.</w:t>
      </w:r>
    </w:p>
    <w:p>
      <w:pPr>
        <w:pStyle w:val="Normal"/>
        <w:bidi w:val="0"/>
        <w:jc w:val="left"/>
        <w:rPr/>
      </w:pPr>
      <w:r>
        <w:rPr/>
      </w:r>
    </w:p>
    <w:p>
      <w:pPr>
        <w:pStyle w:val="Normal"/>
        <w:bidi w:val="0"/>
        <w:jc w:val="left"/>
        <w:rPr/>
      </w:pPr>
      <w:r>
        <w:rPr/>
        <w:t>La convocatoria a consulta previa no necesariamente será responsabilidad del Estado, “puede darse que se omita esa responsabilidad, en ese caso el sujeto podrá convocar a esta consulta o recurrir a una medida jurídica”, añadió Carlos Romero.</w:t>
      </w:r>
    </w:p>
    <w:p>
      <w:pPr>
        <w:pStyle w:val="Normal"/>
        <w:bidi w:val="0"/>
        <w:jc w:val="left"/>
        <w:rPr/>
      </w:pPr>
      <w:r>
        <w:rPr/>
      </w:r>
    </w:p>
    <w:p>
      <w:pPr>
        <w:pStyle w:val="Normal"/>
        <w:bidi w:val="0"/>
        <w:jc w:val="left"/>
        <w:rPr/>
      </w:pPr>
      <w:r>
        <w:rPr/>
        <w:t>Polémico ‘Sujeto de consulta’</w:t>
      </w:r>
    </w:p>
    <w:p>
      <w:pPr>
        <w:pStyle w:val="Normal"/>
        <w:bidi w:val="0"/>
        <w:jc w:val="left"/>
        <w:rPr/>
      </w:pPr>
      <w:r>
        <w:rPr/>
      </w:r>
    </w:p>
    <w:p>
      <w:pPr>
        <w:pStyle w:val="Normal"/>
        <w:bidi w:val="0"/>
        <w:jc w:val="left"/>
        <w:rPr/>
      </w:pPr>
      <w:r>
        <w:rPr/>
        <w:t>Frente a los avances significativos en la elaboración del texto de la Ley de Consulta, el primer punto polémico fue el artículo 6 sobre el sujeto a ser consultado.  Algunas organizaciones originarias miembros del Pacto de Unidad se negaron a incluir a  campesinos e interculturales.</w:t>
      </w:r>
    </w:p>
    <w:p>
      <w:pPr>
        <w:pStyle w:val="Normal"/>
        <w:bidi w:val="0"/>
        <w:jc w:val="left"/>
        <w:rPr/>
      </w:pPr>
      <w:r>
        <w:rPr/>
      </w:r>
    </w:p>
    <w:p>
      <w:pPr>
        <w:pStyle w:val="Normal"/>
        <w:bidi w:val="0"/>
        <w:jc w:val="left"/>
        <w:rPr/>
      </w:pPr>
      <w:r>
        <w:rPr/>
        <w:t>“</w:t>
      </w:r>
      <w:r>
        <w:rPr/>
        <w:t>Al principio, los hermanos del Conamaq querían que (la consulta) sólo sea para las naciones y pueblos originarios, pero eso hemos observado y hemos logrado incluir en la ley”, afirmó Rodolfo Machaca, secretario general de la CSUTCB. En días previos a la reunión de la VI Comisión Nacional en Cochabamba entre el Pacto de Unidad y el Gobierno, representantes del Consejo Nacional de Ayllus y Markas del Qullasuyu (Conamaq) pidieron excluir de la ley a campesinos y a los denominados interculturales.</w:t>
      </w:r>
    </w:p>
    <w:p>
      <w:pPr>
        <w:pStyle w:val="Normal"/>
        <w:bidi w:val="0"/>
        <w:jc w:val="left"/>
        <w:rPr/>
      </w:pPr>
      <w:r>
        <w:rPr/>
      </w:r>
    </w:p>
    <w:p>
      <w:pPr>
        <w:pStyle w:val="Normal"/>
        <w:bidi w:val="0"/>
        <w:jc w:val="left"/>
        <w:rPr/>
      </w:pPr>
      <w:r>
        <w:rPr/>
        <w:t>El ministro de Gobierno, Carlos Romero, comentó: “El debate es que los pueblos indígenas son también campesinos, interculturales y afrobolivianos; son parte del pueblo boliviano”.</w:t>
      </w:r>
    </w:p>
    <w:p>
      <w:pPr>
        <w:pStyle w:val="Normal"/>
        <w:bidi w:val="0"/>
        <w:jc w:val="left"/>
        <w:rPr/>
      </w:pPr>
      <w:r>
        <w:rPr/>
      </w:r>
    </w:p>
    <w:p>
      <w:pPr>
        <w:pStyle w:val="Normal"/>
        <w:bidi w:val="0"/>
        <w:jc w:val="left"/>
        <w:rPr/>
      </w:pPr>
      <w:r>
        <w:rPr/>
        <w:t>Sobre las observaciones al tema, el dirigente del Territorio Indígena Parque Nacional Isiboro Sécure (TIPNIS) Fernando Vargas afirmó: “(Este artículo) rompe con estructuras del Convenio 169 de la OIT, pues menciona que la consulta es dirigida a pueblos indígenas, no a campesinos ni interculturales”.</w:t>
      </w:r>
    </w:p>
    <w:p>
      <w:pPr>
        <w:pStyle w:val="Normal"/>
        <w:bidi w:val="0"/>
        <w:jc w:val="left"/>
        <w:rPr/>
      </w:pPr>
      <w:r>
        <w:rPr/>
      </w:r>
    </w:p>
    <w:p>
      <w:pPr>
        <w:pStyle w:val="Normal"/>
        <w:bidi w:val="0"/>
        <w:jc w:val="left"/>
        <w:rPr/>
      </w:pPr>
      <w:r>
        <w:rPr/>
        <w:t>Una aclaración pertinente del ministro Romero fue: “Si un proyecto nuevo impacta al medio ambiente, no se va a distinguir si es campesino originario o intercultural”.</w:t>
      </w:r>
    </w:p>
    <w:p>
      <w:pPr>
        <w:pStyle w:val="Normal"/>
        <w:bidi w:val="0"/>
        <w:jc w:val="left"/>
        <w:rPr/>
      </w:pPr>
      <w:r>
        <w:rPr/>
      </w:r>
    </w:p>
    <w:p>
      <w:pPr>
        <w:pStyle w:val="Normal"/>
        <w:bidi w:val="0"/>
        <w:jc w:val="left"/>
        <w:rPr/>
      </w:pPr>
      <w:r>
        <w:rPr/>
        <w:t>El proceso no cortará la gestión pública</w:t>
      </w:r>
    </w:p>
    <w:p>
      <w:pPr>
        <w:pStyle w:val="Normal"/>
        <w:bidi w:val="0"/>
        <w:jc w:val="left"/>
        <w:rPr/>
      </w:pPr>
      <w:r>
        <w:rPr/>
      </w:r>
    </w:p>
    <w:p>
      <w:pPr>
        <w:pStyle w:val="Normal"/>
        <w:bidi w:val="0"/>
        <w:jc w:val="left"/>
        <w:rPr/>
      </w:pPr>
      <w:r>
        <w:rPr/>
        <w:t>Desde el inicio hasta la culminación de un proceso de consulta,  la gestión pública no será interrumpida. Esto quiere decir que la ejecución de planes, entrega de proyectos y obras en esa región serán normales, pese a la oposición que se planteó a este punto, pues el Estado a nombre de “gestión pública” igual puede inclinar la opinión mediante obras.</w:t>
      </w:r>
    </w:p>
    <w:p>
      <w:pPr>
        <w:pStyle w:val="Normal"/>
        <w:bidi w:val="0"/>
        <w:jc w:val="left"/>
        <w:rPr/>
      </w:pPr>
      <w:r>
        <w:rPr/>
      </w:r>
    </w:p>
    <w:p>
      <w:pPr>
        <w:pStyle w:val="Normal"/>
        <w:bidi w:val="0"/>
        <w:jc w:val="left"/>
        <w:rPr/>
      </w:pPr>
      <w:r>
        <w:rPr/>
        <w:t>“</w:t>
      </w:r>
      <w:r>
        <w:rPr/>
        <w:t>No significa que se deba paralizar la gestión pública que corresponde al Estado a nivel nacional o subnacional”, aclaró el ministro de Gobierno, Carlos Romero.</w:t>
      </w:r>
    </w:p>
    <w:p>
      <w:pPr>
        <w:pStyle w:val="Normal"/>
        <w:bidi w:val="0"/>
        <w:jc w:val="left"/>
        <w:rPr/>
      </w:pPr>
      <w:r>
        <w:rPr/>
      </w:r>
    </w:p>
    <w:p>
      <w:pPr>
        <w:pStyle w:val="Normal"/>
        <w:bidi w:val="0"/>
        <w:jc w:val="left"/>
        <w:rPr/>
      </w:pPr>
      <w:r>
        <w:rPr/>
        <w:t>La autoridad señaló que la entrega de obras y proyectos no son considerados como regalos o prebendas por parte del Gobierno. “La ejecución de obras o proyectos no se considera como dádivas durante el proceso de consulta”.</w:t>
      </w:r>
    </w:p>
    <w:p>
      <w:pPr>
        <w:pStyle w:val="Normal"/>
        <w:bidi w:val="0"/>
        <w:jc w:val="left"/>
        <w:rPr/>
      </w:pPr>
      <w:r>
        <w:rPr/>
      </w:r>
    </w:p>
    <w:p>
      <w:pPr>
        <w:pStyle w:val="Normal"/>
        <w:bidi w:val="0"/>
        <w:jc w:val="left"/>
        <w:rPr/>
      </w:pPr>
      <w:r>
        <w:rPr/>
        <w:t>La controversia puede surgir en la interpretación del artículo 32 (Acciones contrarias a la buena fe) de la Ley de Consulta, en el que se menciona (entre otras acciones) que “la entidad responsable de la consulta no podrá entregar obsequios ni dádivas o prebendas, que condicionen el proceso”.</w:t>
      </w:r>
    </w:p>
    <w:p>
      <w:pPr>
        <w:pStyle w:val="Normal"/>
        <w:bidi w:val="0"/>
        <w:jc w:val="left"/>
        <w:rPr/>
      </w:pPr>
      <w:r>
        <w:rPr/>
      </w:r>
    </w:p>
    <w:p>
      <w:pPr>
        <w:pStyle w:val="Normal"/>
        <w:bidi w:val="0"/>
        <w:jc w:val="left"/>
        <w:rPr/>
      </w:pPr>
      <w:r>
        <w:rPr/>
        <w:t>Las entidades públicas serán las que lleven adelante la consulta. Sin embargo, “es obligación del Estado hacer gestión, no se puede detener programas nacionales”, aclaró el diputado Saúl Garabito.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imagenes_articulos/482_imagenes_articulos</w:t>
      </w:r>
    </w:p>
    <w:p>
      <w:pPr>
        <w:pStyle w:val="Normal"/>
        <w:bidi w:val="0"/>
        <w:jc w:val="left"/>
        <w:rPr/>
      </w:pPr>
      <w:r>
        <w:rPr/>
        <w:t>ID NOTICIA: 482</w:t>
      </w:r>
    </w:p>
    <w:p>
      <w:pPr>
        <w:pStyle w:val="Normal"/>
        <w:bidi w:val="0"/>
        <w:jc w:val="left"/>
        <w:rPr/>
      </w:pPr>
      <w:r>
        <w:rPr/>
        <w:t>TÍTULO: VIA AL TIPNIS</w:t>
      </w:r>
    </w:p>
    <w:p>
      <w:pPr>
        <w:pStyle w:val="Normal"/>
        <w:bidi w:val="0"/>
        <w:jc w:val="left"/>
        <w:rPr/>
      </w:pPr>
      <w:r>
        <w:rPr/>
        <w:t>SUBTÍTULO: Tramo Villa Tunari-Isinuta registra avances</w:t>
      </w:r>
    </w:p>
    <w:p>
      <w:pPr>
        <w:pStyle w:val="Normal"/>
        <w:bidi w:val="0"/>
        <w:jc w:val="left"/>
        <w:rPr/>
      </w:pPr>
      <w:r>
        <w:rPr/>
        <w:t>RESUMEN: El primer tramo de la polémica carretera por el Territorio Indígena Parque Nacional Isiboro Sécure (Tipnis) Villa Tunari-Isinuta cobra forma lentamente. Según el cronograma establecido, ya registra un 10,8% de avance físico. La vía llegará al borde de la reserva natural.</w:t>
      </w:r>
    </w:p>
    <w:p>
      <w:pPr>
        <w:pStyle w:val="Normal"/>
        <w:bidi w:val="0"/>
        <w:jc w:val="left"/>
        <w:rPr/>
      </w:pPr>
      <w:r>
        <w:rPr/>
        <w:t>FECHA: 2013-08-25</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El primer tramo de la polémica carretera por el Territorio Indígena Parque Nacional Isiboro Sécure (Tipnis) Villa Tunari-Isinuta cobra forma lentamente. Según el cronograma establecido, ya registra un 10,8% de avance físico. La vía llegará al borde de la reserva natural.</w:t>
      </w:r>
    </w:p>
    <w:p>
      <w:pPr>
        <w:pStyle w:val="Normal"/>
        <w:bidi w:val="0"/>
        <w:jc w:val="left"/>
        <w:rPr/>
      </w:pPr>
      <w:r>
        <w:rPr/>
      </w:r>
    </w:p>
    <w:p>
      <w:pPr>
        <w:pStyle w:val="Normal"/>
        <w:bidi w:val="0"/>
        <w:jc w:val="left"/>
        <w:rPr/>
      </w:pPr>
      <w:r>
        <w:rPr/>
        <w:t>El tramo referido estará concluido en septiembre de 2015, de acuerdo a un informe oficial de la Administradora Boliviana de Carreteras (ABC).</w:t>
      </w:r>
    </w:p>
    <w:p>
      <w:pPr>
        <w:pStyle w:val="Normal"/>
        <w:bidi w:val="0"/>
        <w:jc w:val="left"/>
        <w:rPr/>
      </w:pPr>
      <w:r>
        <w:rPr/>
      </w:r>
    </w:p>
    <w:p>
      <w:pPr>
        <w:pStyle w:val="Normal"/>
        <w:bidi w:val="0"/>
        <w:jc w:val="left"/>
        <w:rPr/>
      </w:pPr>
      <w:r>
        <w:rPr/>
        <w:t>Esa obra vial, de 47 kilómetros, fue adjudicada en octubre de 2012 a la Empresa Boliviana de Construcción (EBC) y a la Asociación de Mantenimiento Vial, (AMVI) con una inversión de $us 32,5 millones, informó la entidad caminera.</w:t>
      </w:r>
    </w:p>
    <w:p>
      <w:pPr>
        <w:pStyle w:val="Normal"/>
        <w:bidi w:val="0"/>
        <w:jc w:val="left"/>
        <w:rPr/>
      </w:pPr>
      <w:r>
        <w:rPr/>
      </w:r>
    </w:p>
    <w:p>
      <w:pPr>
        <w:pStyle w:val="Normal"/>
        <w:bidi w:val="0"/>
        <w:jc w:val="left"/>
        <w:rPr/>
      </w:pPr>
      <w:r>
        <w:rPr/>
        <w:t>En una visita efectuada por un equipo periodístico a la zona, se constató que la empresa constructora acumuló en los últimos meses el material, las capas base y subbase de esa vía, y el desplazamiento del personal es fuerte.</w:t>
      </w:r>
    </w:p>
    <w:p>
      <w:pPr>
        <w:pStyle w:val="Normal"/>
        <w:bidi w:val="0"/>
        <w:jc w:val="left"/>
        <w:rPr/>
      </w:pPr>
      <w:r>
        <w:rPr/>
      </w:r>
    </w:p>
    <w:p>
      <w:pPr>
        <w:pStyle w:val="Normal"/>
        <w:bidi w:val="0"/>
        <w:jc w:val="left"/>
        <w:rPr/>
      </w:pPr>
      <w:r>
        <w:rPr/>
        <w:t>Demora por las lluvias</w:t>
      </w:r>
    </w:p>
    <w:p>
      <w:pPr>
        <w:pStyle w:val="Normal"/>
        <w:bidi w:val="0"/>
        <w:jc w:val="left"/>
        <w:rPr/>
      </w:pPr>
      <w:r>
        <w:rPr/>
      </w:r>
    </w:p>
    <w:p>
      <w:pPr>
        <w:pStyle w:val="Normal"/>
        <w:bidi w:val="0"/>
        <w:jc w:val="left"/>
        <w:rPr/>
      </w:pPr>
      <w:r>
        <w:rPr/>
        <w:t>El ministro de Obras Públicas, Servicios y Vivienda, Vladimir Sánchez, expresó su optimismo por el avance en la obra que, a pesar de las lluvias registradas en esa región los últimos meses, continuó casi de manera regular.</w:t>
      </w:r>
    </w:p>
    <w:p>
      <w:pPr>
        <w:pStyle w:val="Normal"/>
        <w:bidi w:val="0"/>
        <w:jc w:val="left"/>
        <w:rPr/>
      </w:pPr>
      <w:r>
        <w:rPr/>
      </w:r>
    </w:p>
    <w:p>
      <w:pPr>
        <w:pStyle w:val="Normal"/>
        <w:bidi w:val="0"/>
        <w:jc w:val="left"/>
        <w:rPr/>
      </w:pPr>
      <w:r>
        <w:rPr/>
        <w:t>Según comentarios de algunos técnicos, existe un acuerdo con las dos empresas encargadas de la obra, para crear más áreas de trabajo y ver la posibilidad de incrementar las horas laborales en la noche, con el fin de acelerar el proyecto.</w:t>
      </w:r>
    </w:p>
    <w:p>
      <w:pPr>
        <w:pStyle w:val="Normal"/>
        <w:bidi w:val="0"/>
        <w:jc w:val="left"/>
        <w:rPr/>
      </w:pPr>
      <w:r>
        <w:rPr/>
      </w:r>
    </w:p>
    <w:p>
      <w:pPr>
        <w:pStyle w:val="Normal"/>
        <w:bidi w:val="0"/>
        <w:jc w:val="left"/>
        <w:rPr/>
      </w:pPr>
      <w:r>
        <w:rPr/>
        <w:t>La construcción del puente sobre el río Isinuta, a cargo de la empresa AMVI, se encuentra en pleno vaciado de las losas que constituirán la plataforma de esa pasarela. El avance está por encima del 25%. Los lugareños estiman que la obra puede estar concluida y transitable en diciembre próximo.</w:t>
      </w:r>
    </w:p>
    <w:p>
      <w:pPr>
        <w:pStyle w:val="Normal"/>
        <w:bidi w:val="0"/>
        <w:jc w:val="left"/>
        <w:rPr/>
      </w:pPr>
      <w:r>
        <w:rPr/>
      </w:r>
    </w:p>
    <w:p>
      <w:pPr>
        <w:pStyle w:val="Normal"/>
        <w:bidi w:val="0"/>
        <w:jc w:val="left"/>
        <w:rPr/>
      </w:pPr>
      <w:r>
        <w:rPr/>
        <w:t>Otros tramos</w:t>
      </w:r>
    </w:p>
    <w:p>
      <w:pPr>
        <w:pStyle w:val="Normal"/>
        <w:bidi w:val="0"/>
        <w:jc w:val="left"/>
        <w:rPr/>
      </w:pPr>
      <w:r>
        <w:rPr/>
      </w:r>
    </w:p>
    <w:p>
      <w:pPr>
        <w:pStyle w:val="Normal"/>
        <w:bidi w:val="0"/>
        <w:jc w:val="left"/>
        <w:rPr/>
      </w:pPr>
      <w:r>
        <w:rPr/>
        <w:t>El proyecto de pavimentación solo considera Villa Tunari – Isinuta. El tramo III (Trinidad-San Ignacio de Moxos) será financiado con recursos provenientes de la venta de los denominados bonos soberanos. La construcción del tramo II está "congelado"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imagenes_articulos/481_imagenes_articulos</w:t>
      </w:r>
    </w:p>
    <w:p>
      <w:pPr>
        <w:pStyle w:val="Normal"/>
        <w:bidi w:val="0"/>
        <w:jc w:val="left"/>
        <w:rPr/>
      </w:pPr>
      <w:r>
        <w:rPr/>
        <w:t>ID NOTICIA: 481</w:t>
      </w:r>
    </w:p>
    <w:p>
      <w:pPr>
        <w:pStyle w:val="Normal"/>
        <w:bidi w:val="0"/>
        <w:jc w:val="left"/>
        <w:rPr/>
      </w:pPr>
      <w:r>
        <w:rPr/>
        <w:t>TÍTULO: CON FLECHAS</w:t>
      </w:r>
    </w:p>
    <w:p>
      <w:pPr>
        <w:pStyle w:val="Normal"/>
        <w:bidi w:val="0"/>
        <w:jc w:val="left"/>
        <w:rPr/>
      </w:pPr>
      <w:r>
        <w:rPr/>
        <w:t>SUBTÍTULO: Indígenas guaraníes defenderán sus tierras</w:t>
      </w:r>
    </w:p>
    <w:p>
      <w:pPr>
        <w:pStyle w:val="Normal"/>
        <w:bidi w:val="0"/>
        <w:jc w:val="left"/>
        <w:rPr/>
      </w:pPr>
      <w:r>
        <w:rPr/>
        <w:t>RESUMEN: Los guaraníes de Caraparí del departamento de Tarija anuncian que defenderán su territorio con arcos y flechas de campesinos, que según el responsable de infraestructura zonal de esa región, Francisco Barriga, se oponen a que los indígenas accedan a 96 mil hectáreas de tierras fiscales.</w:t>
      </w:r>
    </w:p>
    <w:p>
      <w:pPr>
        <w:pStyle w:val="Normal"/>
        <w:bidi w:val="0"/>
        <w:jc w:val="left"/>
        <w:rPr/>
      </w:pPr>
      <w:r>
        <w:rPr/>
        <w:t>FECHA: 2013-08-24</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 xml:space="preserve">Los guaraníes de Caraparí del departamento de Tarija anuncian que defenderán su territorio con arcos y flechas de campesinos, que según el responsable de infraestructura zonal de esa región, Francisco Barriga, se oponen a que los indígenas accedan a 96 mil hectáreas de tierras fiscales.  </w:t>
      </w:r>
    </w:p>
    <w:p>
      <w:pPr>
        <w:pStyle w:val="Normal"/>
        <w:bidi w:val="0"/>
        <w:jc w:val="left"/>
        <w:rPr/>
      </w:pPr>
      <w:r>
        <w:rPr/>
      </w:r>
    </w:p>
    <w:p>
      <w:pPr>
        <w:pStyle w:val="Normal"/>
        <w:bidi w:val="0"/>
        <w:jc w:val="left"/>
        <w:rPr/>
      </w:pPr>
      <w:r>
        <w:rPr/>
        <w:t>“</w:t>
      </w:r>
      <w:r>
        <w:rPr/>
        <w:t>Bueno estamos decididos a defendernos con nuestras manos, con arcos y flechas. Si tienen que liquidarnos que nos liquiden, como ellos dicen que somos minoría y ellos son mayoría, bueno pues veremos las ventajas, eso ya hemos decidido”, declaró Barriga a la Agencia de Noticias Indígenas</w:t>
      </w:r>
    </w:p>
    <w:p>
      <w:pPr>
        <w:pStyle w:val="Normal"/>
        <w:bidi w:val="0"/>
        <w:jc w:val="left"/>
        <w:rPr/>
      </w:pPr>
      <w:r>
        <w:rPr/>
        <w:t>de Erbol.</w:t>
      </w:r>
    </w:p>
    <w:p>
      <w:pPr>
        <w:pStyle w:val="Normal"/>
        <w:bidi w:val="0"/>
        <w:jc w:val="left"/>
        <w:rPr/>
      </w:pPr>
      <w:r>
        <w:rPr/>
      </w:r>
    </w:p>
    <w:p>
      <w:pPr>
        <w:pStyle w:val="Normal"/>
        <w:bidi w:val="0"/>
        <w:jc w:val="left"/>
        <w:rPr/>
      </w:pPr>
      <w:r>
        <w:rPr/>
        <w:t>Explicó que demandan hace seis años al Instituto Nacional de Estadística (INRA) de Santa Cruz el saneamiento de las 96 mil hectáreas para el beneficio de dos mil familias indígenas aproximadamente que se encuentran en más de 20 comunidades, pero hasta la fecha no se concreta. Recordó en otra entrevista con radio Parapetí de Erbol, que en Caraparí los guaraníes vivieron como esclavos de hacendados, quienes los despojaron de sus tierras y ahora quieren el reconocimiento de sus territorios donde estuvieron asentados mucho antes de la Colonia. Sin embargo, Barriga dice que ahora el INRA sólo quiere entregarles 743 hectáreas, considerando que en octubre concluye el saneamiento en el país.</w:t>
      </w:r>
    </w:p>
    <w:p>
      <w:pPr>
        <w:pStyle w:val="Normal"/>
        <w:bidi w:val="0"/>
        <w:jc w:val="left"/>
        <w:rPr/>
      </w:pPr>
      <w:r>
        <w:rPr/>
      </w:r>
    </w:p>
    <w:p>
      <w:pPr>
        <w:pStyle w:val="Normal"/>
        <w:bidi w:val="0"/>
        <w:jc w:val="left"/>
        <w:rPr/>
      </w:pPr>
      <w:r>
        <w:rPr/>
        <w:t>“</w:t>
      </w:r>
      <w:r>
        <w:rPr/>
        <w:t>Nosotros siempre hemos vivido aquí. Los compañeros viven del campo pero no tienen un metro de tierra, hay otros que tienen (una superficie de) 20x20. Solo pedimos el respeto de nuestros territorios, pero los del INRA trabajan para quienes les hace una parrilla. Nuestras esperanzas se terminan porque en octubre concluye en el saneamiento, por eso estamos en emergencia”, lamentó.</w:t>
      </w:r>
    </w:p>
    <w:p>
      <w:pPr>
        <w:pStyle w:val="Normal"/>
        <w:bidi w:val="0"/>
        <w:jc w:val="left"/>
        <w:rPr/>
      </w:pPr>
      <w:r>
        <w:rPr/>
      </w:r>
    </w:p>
    <w:p>
      <w:pPr>
        <w:pStyle w:val="Normal"/>
        <w:bidi w:val="0"/>
        <w:jc w:val="left"/>
        <w:rPr/>
      </w:pPr>
      <w:r>
        <w:rPr/>
        <w:t>Añadió que sólo confían en el presidente Evo Morales para que sus demandas sean atendidas, por lo que según Barriga el Jefe de Estaco aceptó una audiencia para la próxima semana en la ciudad de La Paz..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imagenes_articulos/480_imagenes_articulos</w:t>
      </w:r>
    </w:p>
    <w:p>
      <w:pPr>
        <w:pStyle w:val="Normal"/>
        <w:bidi w:val="0"/>
        <w:jc w:val="left"/>
        <w:rPr/>
      </w:pPr>
      <w:r>
        <w:rPr/>
        <w:t>ID NOTICIA: 480</w:t>
      </w:r>
    </w:p>
    <w:p>
      <w:pPr>
        <w:pStyle w:val="Normal"/>
        <w:bidi w:val="0"/>
        <w:jc w:val="left"/>
        <w:rPr/>
      </w:pPr>
      <w:r>
        <w:rPr/>
        <w:t>TÍTULO: PANTANAL</w:t>
      </w:r>
    </w:p>
    <w:p>
      <w:pPr>
        <w:pStyle w:val="Normal"/>
        <w:bidi w:val="0"/>
        <w:jc w:val="left"/>
        <w:rPr/>
      </w:pPr>
      <w:r>
        <w:rPr/>
        <w:t>SUBTÍTULO: En Santa Cruz impulsan proyecto de conservación</w:t>
      </w:r>
    </w:p>
    <w:p>
      <w:pPr>
        <w:pStyle w:val="Normal"/>
        <w:bidi w:val="0"/>
        <w:jc w:val="left"/>
        <w:rPr/>
      </w:pPr>
      <w:r>
        <w:rPr/>
        <w:t>RESUMEN: Con la finalidad de proteger el Pantanal boliviano se recogerá información de los municipios de la provincia Germán Bush, área donde está ubicada esta llanura aluvial, el proyecto es impulsado por el plan Cambio Climático de la Gobernación de Santa Cruz, según el reporte de prensa.</w:t>
      </w:r>
    </w:p>
    <w:p>
      <w:pPr>
        <w:pStyle w:val="Normal"/>
        <w:bidi w:val="0"/>
        <w:jc w:val="left"/>
        <w:rPr/>
      </w:pPr>
      <w:r>
        <w:rPr/>
        <w:t>FECHA: 2013-08-24</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Con la finalidad de proteger el Pantanal boliviano se recogerá información de los municipios de la provincia Germán Bush, área donde está ubicada esta llanura aluvial, el proyecto es impulsado por el plan Cambio Climático de la Gobernación de Santa Cruz, según el reporte deprensa.</w:t>
      </w:r>
    </w:p>
    <w:p>
      <w:pPr>
        <w:pStyle w:val="Normal"/>
        <w:bidi w:val="0"/>
        <w:jc w:val="left"/>
        <w:rPr/>
      </w:pPr>
      <w:r>
        <w:rPr/>
      </w:r>
    </w:p>
    <w:p>
      <w:pPr>
        <w:pStyle w:val="Normal"/>
        <w:bidi w:val="0"/>
        <w:jc w:val="left"/>
        <w:rPr/>
      </w:pPr>
      <w:r>
        <w:rPr/>
        <w:t>“</w:t>
      </w:r>
      <w:r>
        <w:rPr/>
        <w:t>Esta iniciativa pretende levantar información sistematizada para elaborar propuestas a nivel regional y conformar una plataforma integrada por múltiples actores que trabajan en el ámbito ambiental en cada municipio“.</w:t>
      </w:r>
    </w:p>
    <w:p>
      <w:pPr>
        <w:pStyle w:val="Normal"/>
        <w:bidi w:val="0"/>
        <w:jc w:val="left"/>
        <w:rPr/>
      </w:pPr>
      <w:r>
        <w:rPr/>
      </w:r>
    </w:p>
    <w:p>
      <w:pPr>
        <w:pStyle w:val="Normal"/>
        <w:bidi w:val="0"/>
        <w:jc w:val="left"/>
        <w:rPr/>
      </w:pPr>
      <w:r>
        <w:rPr/>
        <w:t>Así afirma la responsable del proyecto de Cambio Climático de la Gobernación, Alejandra Calderón, en declaraciones que divulga el Gobierno departamental.</w:t>
      </w:r>
    </w:p>
    <w:p>
      <w:pPr>
        <w:pStyle w:val="Normal"/>
        <w:bidi w:val="0"/>
        <w:jc w:val="left"/>
        <w:rPr/>
      </w:pPr>
      <w:r>
        <w:rPr/>
      </w:r>
    </w:p>
    <w:p>
      <w:pPr>
        <w:pStyle w:val="Normal"/>
        <w:bidi w:val="0"/>
        <w:jc w:val="left"/>
        <w:rPr/>
      </w:pPr>
      <w:r>
        <w:rPr/>
        <w:t>El tercer “diálogo en adaptación al cambio climático, impulsando el Pantanal boliviano“ fue convocado para el jueves, con la participación de delegados de los municipios de Puerto Suárez, El Carmen Rivero y Puerto Quijarro de la provincia Germán Busch y San Matías.</w:t>
      </w:r>
    </w:p>
    <w:p>
      <w:pPr>
        <w:pStyle w:val="Normal"/>
        <w:bidi w:val="0"/>
        <w:jc w:val="left"/>
        <w:rPr/>
      </w:pPr>
      <w:r>
        <w:rPr/>
      </w:r>
    </w:p>
    <w:p>
      <w:pPr>
        <w:pStyle w:val="Normal"/>
        <w:bidi w:val="0"/>
        <w:jc w:val="left"/>
        <w:rPr/>
      </w:pPr>
      <w:r>
        <w:rPr/>
        <w:t>El Pantanal de 220.000 kilómetros de extensión, es el humedal más grande del mundo, está ubicado principalmente en los Estados de Mato Grosso y Mato Grosso do Sul de Brasil, pero parte de sus extremos llegan a Bolivia y Paraguay.</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imagenes_articulos/479_imagenes_articulos</w:t>
      </w:r>
    </w:p>
    <w:p>
      <w:pPr>
        <w:pStyle w:val="Normal"/>
        <w:bidi w:val="0"/>
        <w:jc w:val="left"/>
        <w:rPr/>
      </w:pPr>
      <w:r>
        <w:rPr/>
        <w:t>ID NOTICIA: 479</w:t>
      </w:r>
    </w:p>
    <w:p>
      <w:pPr>
        <w:pStyle w:val="Normal"/>
        <w:bidi w:val="0"/>
        <w:jc w:val="left"/>
        <w:rPr/>
      </w:pPr>
      <w:r>
        <w:rPr/>
        <w:t>TÍTULO: DESMONTE</w:t>
      </w:r>
    </w:p>
    <w:p>
      <w:pPr>
        <w:pStyle w:val="Normal"/>
        <w:bidi w:val="0"/>
        <w:jc w:val="left"/>
        <w:rPr/>
      </w:pPr>
      <w:r>
        <w:rPr/>
        <w:t>SUBTÍTULO: Ley no revertirá las pequeñas propiedades</w:t>
      </w:r>
    </w:p>
    <w:p>
      <w:pPr>
        <w:pStyle w:val="Normal"/>
        <w:bidi w:val="0"/>
        <w:jc w:val="left"/>
        <w:rPr/>
      </w:pPr>
      <w:r>
        <w:rPr/>
        <w:t>RESUMEN: El reglamento de la Ley de Desmonte establece que para los dueños de los pequeños predios individuales o comunitarios que realicen deforestación ilegal a partir de este año, el castigo solo será el pago de una multa por el total de las hectáreas desmontadas, pero no la reversión.</w:t>
      </w:r>
    </w:p>
    <w:p>
      <w:pPr>
        <w:pStyle w:val="Normal"/>
        <w:bidi w:val="0"/>
        <w:jc w:val="left"/>
        <w:rPr/>
      </w:pPr>
      <w:r>
        <w:rPr/>
        <w:t>FECHA: 2013-08-24</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El reglamento de la Ley de Desmonte establece que para los dueños de los pequeños predios individuales o comunitarios que realicen deforestación ilegal a partir de este año, el castigo solo será el pago de una multa por el total de las hectáreas desmontadas, pero no la reversión.</w:t>
      </w:r>
    </w:p>
    <w:p>
      <w:pPr>
        <w:pStyle w:val="Normal"/>
        <w:bidi w:val="0"/>
        <w:jc w:val="left"/>
        <w:rPr/>
      </w:pPr>
      <w:r>
        <w:rPr/>
      </w:r>
    </w:p>
    <w:p>
      <w:pPr>
        <w:pStyle w:val="Normal"/>
        <w:bidi w:val="0"/>
        <w:jc w:val="left"/>
        <w:rPr/>
      </w:pPr>
      <w:r>
        <w:rPr/>
        <w:t>Así lo explicaron técnicos del Ministerio de Desarrollo Rural y Tierras, que aclararon que esa medida extrema se aplicará a  las medianas y grandes empresas agropecuarias del país.</w:t>
      </w:r>
    </w:p>
    <w:p>
      <w:pPr>
        <w:pStyle w:val="Normal"/>
        <w:bidi w:val="0"/>
        <w:jc w:val="left"/>
        <w:rPr/>
      </w:pPr>
      <w:r>
        <w:rPr/>
      </w:r>
    </w:p>
    <w:p>
      <w:pPr>
        <w:pStyle w:val="Normal"/>
        <w:bidi w:val="0"/>
        <w:jc w:val="left"/>
        <w:rPr/>
      </w:pPr>
      <w:r>
        <w:rPr/>
        <w:t>Alex Escalante, coordinador nacional del Programa de Producción de Alimentos y Restitución de Bosques, explicó que la norma es clara y define que las pequeñas propiedades agrícolas o ganaderas están al margen de la reversión por lo que los productores de ese sector no deben temer perder sus tierras agrícolas.</w:t>
      </w:r>
    </w:p>
    <w:p>
      <w:pPr>
        <w:pStyle w:val="Normal"/>
        <w:bidi w:val="0"/>
        <w:jc w:val="left"/>
        <w:rPr/>
      </w:pPr>
      <w:r>
        <w:rPr/>
      </w:r>
    </w:p>
    <w:p>
      <w:pPr>
        <w:pStyle w:val="Normal"/>
        <w:bidi w:val="0"/>
        <w:jc w:val="left"/>
        <w:rPr/>
      </w:pPr>
      <w:r>
        <w:rPr/>
        <w:t xml:space="preserve">Escalante detalló que las medianas y grandes empresas agropecuarias que ya cuentan con título propietario tendrán un año como plazo, a partir de la reglamentación de esta ley (se cuenta desde agosto) para inscribirse, mientras que las propiedades pequeñas individuales o colectivas, dos años.  </w:t>
      </w:r>
    </w:p>
    <w:p>
      <w:pPr>
        <w:pStyle w:val="Normal"/>
        <w:bidi w:val="0"/>
        <w:jc w:val="left"/>
        <w:rPr/>
      </w:pPr>
      <w:r>
        <w:rPr/>
      </w:r>
    </w:p>
    <w:p>
      <w:pPr>
        <w:pStyle w:val="Normal"/>
        <w:bidi w:val="0"/>
        <w:jc w:val="left"/>
        <w:rPr/>
      </w:pPr>
      <w:r>
        <w:rPr/>
        <w:t>Objetivos de la ley</w:t>
      </w:r>
    </w:p>
    <w:p>
      <w:pPr>
        <w:pStyle w:val="Normal"/>
        <w:bidi w:val="0"/>
        <w:jc w:val="left"/>
        <w:rPr/>
      </w:pPr>
      <w:r>
        <w:rPr/>
      </w:r>
    </w:p>
    <w:p>
      <w:pPr>
        <w:pStyle w:val="Normal"/>
        <w:bidi w:val="0"/>
        <w:jc w:val="left"/>
        <w:rPr/>
      </w:pPr>
      <w:r>
        <w:rPr/>
        <w:t>Escalante indicó que la meta del Gobierno es potenciar la producción de algunos alimentos estratégicos como el trigo, maíz, arroz, sorgo y forraje para la ganadería, por lo que el Estado participará de manera directa en la siembra de invierno.</w:t>
      </w:r>
    </w:p>
    <w:p>
      <w:pPr>
        <w:pStyle w:val="Normal"/>
        <w:bidi w:val="0"/>
        <w:jc w:val="left"/>
        <w:rPr/>
      </w:pPr>
      <w:r>
        <w:rPr/>
      </w:r>
    </w:p>
    <w:p>
      <w:pPr>
        <w:pStyle w:val="Normal"/>
        <w:bidi w:val="0"/>
        <w:jc w:val="left"/>
        <w:rPr/>
      </w:pPr>
      <w:r>
        <w:rPr/>
        <w:t>Mientras, Clíver Rocha, director de la Autoridad de Bosques y Tierra (ABT), remarcó que la recuperación de las áreas desmontadas es el otro objetivo, por lo que se ha determinado que en las zonas donde el uso de suelo indique que corresponde a Tierras de Producción Forestal Permanente (TPFP) se realice la reforestación del 10% sobre la superficie de lo desmontando. En las de uso múltiple se buscará recuperar la servidumbre ecológica.</w:t>
      </w:r>
    </w:p>
    <w:p>
      <w:pPr>
        <w:pStyle w:val="Normal"/>
        <w:bidi w:val="0"/>
        <w:jc w:val="left"/>
        <w:rPr/>
      </w:pPr>
      <w:r>
        <w:rPr/>
      </w:r>
    </w:p>
    <w:p>
      <w:pPr>
        <w:pStyle w:val="Normal"/>
        <w:bidi w:val="0"/>
        <w:jc w:val="left"/>
        <w:rPr/>
      </w:pPr>
      <w:r>
        <w:rPr/>
        <w:t xml:space="preserve">Algunas preguntas y respuestas  </w:t>
      </w:r>
    </w:p>
    <w:p>
      <w:pPr>
        <w:pStyle w:val="Normal"/>
        <w:bidi w:val="0"/>
        <w:jc w:val="left"/>
        <w:rPr/>
      </w:pPr>
      <w:r>
        <w:rPr/>
      </w:r>
    </w:p>
    <w:p>
      <w:pPr>
        <w:pStyle w:val="Normal"/>
        <w:bidi w:val="0"/>
        <w:jc w:val="left"/>
        <w:rPr/>
      </w:pPr>
      <w:r>
        <w:rPr/>
        <w:t>¿Quiénes pagan la multa?</w:t>
      </w:r>
    </w:p>
    <w:p>
      <w:pPr>
        <w:pStyle w:val="Normal"/>
        <w:bidi w:val="0"/>
        <w:jc w:val="left"/>
        <w:rPr/>
      </w:pPr>
      <w:r>
        <w:rPr/>
      </w:r>
    </w:p>
    <w:p>
      <w:pPr>
        <w:pStyle w:val="Normal"/>
        <w:bidi w:val="0"/>
        <w:jc w:val="left"/>
        <w:rPr/>
      </w:pPr>
      <w:r>
        <w:rPr/>
        <w:t>Esa fue una las preguntas recurrentes de los productores que se dieron cita en la Fexpo para conocer detalles de la norma.</w:t>
      </w:r>
    </w:p>
    <w:p>
      <w:pPr>
        <w:pStyle w:val="Normal"/>
        <w:bidi w:val="0"/>
        <w:jc w:val="left"/>
        <w:rPr/>
      </w:pPr>
      <w:r>
        <w:rPr/>
      </w:r>
    </w:p>
    <w:p>
      <w:pPr>
        <w:pStyle w:val="Normal"/>
        <w:bidi w:val="0"/>
        <w:jc w:val="left"/>
        <w:rPr/>
      </w:pPr>
      <w:r>
        <w:rPr/>
        <w:t>¿a cuánto llega la multa?</w:t>
      </w:r>
    </w:p>
    <w:p>
      <w:pPr>
        <w:pStyle w:val="Normal"/>
        <w:bidi w:val="0"/>
        <w:jc w:val="left"/>
        <w:rPr/>
      </w:pPr>
      <w:r>
        <w:rPr/>
      </w:r>
    </w:p>
    <w:p>
      <w:pPr>
        <w:pStyle w:val="Normal"/>
        <w:bidi w:val="0"/>
        <w:jc w:val="left"/>
        <w:rPr/>
      </w:pPr>
      <w:r>
        <w:rPr/>
        <w:t>Los productores hicieron conocer su inquietud por el valor de la infracción y en donde se la cancelará. Se explicó que para iniciar el proceso de pago se deberá dar un adelanto del 50% del monto total de la infracción.</w:t>
      </w:r>
    </w:p>
    <w:p>
      <w:pPr>
        <w:pStyle w:val="Normal"/>
        <w:bidi w:val="0"/>
        <w:jc w:val="left"/>
        <w:rPr/>
      </w:pPr>
      <w:r>
        <w:rPr/>
      </w:r>
    </w:p>
    <w:p>
      <w:pPr>
        <w:pStyle w:val="Normal"/>
        <w:bidi w:val="0"/>
        <w:jc w:val="left"/>
        <w:rPr/>
      </w:pPr>
      <w:r>
        <w:rPr/>
        <w:t>¿Qué pasa con las reservas?</w:t>
      </w:r>
    </w:p>
    <w:p>
      <w:pPr>
        <w:pStyle w:val="Normal"/>
        <w:bidi w:val="0"/>
        <w:jc w:val="left"/>
        <w:rPr/>
      </w:pPr>
      <w:r>
        <w:rPr/>
      </w:r>
    </w:p>
    <w:p>
      <w:pPr>
        <w:pStyle w:val="Normal"/>
        <w:bidi w:val="0"/>
        <w:jc w:val="left"/>
        <w:rPr/>
      </w:pPr>
      <w:r>
        <w:rPr/>
        <w:t>Los productores plantearon qué iba a pasar si parte de un predio se encuentra en una reserva forestal.</w:t>
      </w:r>
    </w:p>
    <w:p>
      <w:pPr>
        <w:pStyle w:val="Normal"/>
        <w:bidi w:val="0"/>
        <w:jc w:val="left"/>
        <w:rPr/>
      </w:pPr>
      <w:r>
        <w:rPr/>
      </w:r>
    </w:p>
    <w:p>
      <w:pPr>
        <w:pStyle w:val="Normal"/>
        <w:bidi w:val="0"/>
        <w:jc w:val="left"/>
        <w:rPr/>
      </w:pPr>
      <w:r>
        <w:rPr/>
        <w:t>Pagan los infractores</w:t>
      </w:r>
    </w:p>
    <w:p>
      <w:pPr>
        <w:pStyle w:val="Normal"/>
        <w:bidi w:val="0"/>
        <w:jc w:val="left"/>
        <w:rPr/>
      </w:pPr>
      <w:r>
        <w:rPr/>
      </w:r>
    </w:p>
    <w:p>
      <w:pPr>
        <w:pStyle w:val="Normal"/>
        <w:bidi w:val="0"/>
        <w:jc w:val="left"/>
        <w:rPr/>
      </w:pPr>
      <w:r>
        <w:rPr/>
        <w:t>Están contemplados los que desmontaron de manera ilegal en el periodo 1996-2011, y en 2012 y 2013.</w:t>
      </w:r>
    </w:p>
    <w:p>
      <w:pPr>
        <w:pStyle w:val="Normal"/>
        <w:bidi w:val="0"/>
        <w:jc w:val="left"/>
        <w:rPr/>
      </w:pPr>
      <w:r>
        <w:rPr/>
      </w:r>
    </w:p>
    <w:p>
      <w:pPr>
        <w:pStyle w:val="Normal"/>
        <w:bidi w:val="0"/>
        <w:jc w:val="left"/>
        <w:rPr/>
      </w:pPr>
      <w:r>
        <w:rPr/>
        <w:t>Se pagará en 24 cuotas</w:t>
      </w:r>
    </w:p>
    <w:p>
      <w:pPr>
        <w:pStyle w:val="Normal"/>
        <w:bidi w:val="0"/>
        <w:jc w:val="left"/>
        <w:rPr/>
      </w:pPr>
      <w:r>
        <w:rPr/>
      </w:r>
    </w:p>
    <w:p>
      <w:pPr>
        <w:pStyle w:val="Normal"/>
        <w:bidi w:val="0"/>
        <w:jc w:val="left"/>
        <w:rPr/>
      </w:pPr>
      <w:r>
        <w:rPr/>
        <w:t>Las grandes y medianas empresas de TPFP pagarán al contado 235 UFV por hectárea y en cuotas 313; las de uso mútiples 157 UFV y a plazos 235; las pequeñas propiedades 117 UFV y las comunitarias 39.</w:t>
      </w:r>
    </w:p>
    <w:p>
      <w:pPr>
        <w:pStyle w:val="Normal"/>
        <w:bidi w:val="0"/>
        <w:jc w:val="left"/>
        <w:rPr/>
      </w:pPr>
      <w:r>
        <w:rPr/>
      </w:r>
    </w:p>
    <w:p>
      <w:pPr>
        <w:pStyle w:val="Normal"/>
        <w:bidi w:val="0"/>
        <w:jc w:val="left"/>
        <w:rPr/>
      </w:pPr>
      <w:r>
        <w:rPr/>
        <w:t>Nada en las reservas</w:t>
      </w:r>
    </w:p>
    <w:p>
      <w:pPr>
        <w:pStyle w:val="Normal"/>
        <w:bidi w:val="0"/>
        <w:jc w:val="left"/>
        <w:rPr/>
      </w:pPr>
      <w:r>
        <w:rPr/>
      </w:r>
    </w:p>
    <w:p>
      <w:pPr>
        <w:pStyle w:val="Normal"/>
        <w:bidi w:val="0"/>
        <w:jc w:val="left"/>
        <w:rPr/>
      </w:pPr>
      <w:r>
        <w:rPr/>
        <w:t>Desde la ABT indicaron que no se permitirá que ningún predio se asiente en las zonas protegidas del país.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imagenes_articulos/478_imagenes_articulos</w:t>
      </w:r>
    </w:p>
    <w:p>
      <w:pPr>
        <w:pStyle w:val="Normal"/>
        <w:bidi w:val="0"/>
        <w:jc w:val="left"/>
        <w:rPr/>
      </w:pPr>
      <w:r>
        <w:rPr/>
        <w:t>ID NOTICIA: 478</w:t>
      </w:r>
    </w:p>
    <w:p>
      <w:pPr>
        <w:pStyle w:val="Normal"/>
        <w:bidi w:val="0"/>
        <w:jc w:val="left"/>
        <w:rPr/>
      </w:pPr>
      <w:r>
        <w:rPr/>
        <w:t>TÍTULO: MEDIO AMBIENTE</w:t>
      </w:r>
    </w:p>
    <w:p>
      <w:pPr>
        <w:pStyle w:val="Normal"/>
        <w:bidi w:val="0"/>
        <w:jc w:val="left"/>
        <w:rPr/>
      </w:pPr>
      <w:r>
        <w:rPr/>
        <w:t>SUBTÍTULO: Presidente critica fundamentalismo de ONGs</w:t>
      </w:r>
    </w:p>
    <w:p>
      <w:pPr>
        <w:pStyle w:val="Normal"/>
        <w:bidi w:val="0"/>
        <w:jc w:val="left"/>
        <w:rPr/>
      </w:pPr>
      <w:r>
        <w:rPr/>
        <w:t>RESUMEN: El presidente Evo Morales criticó el fundamentalismo con el que actúan algunas instituciones que defienden el medio ambiente y propuso que las licencias ambientales sólo sean exigidas para proyectos grandes y no para iniciativas menores.</w:t>
      </w:r>
    </w:p>
    <w:p>
      <w:pPr>
        <w:pStyle w:val="Normal"/>
        <w:bidi w:val="0"/>
        <w:jc w:val="left"/>
        <w:rPr/>
      </w:pPr>
      <w:r>
        <w:rPr/>
        <w:t>FECHA: 2013-08-22</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presidente Evo Morales criticó el fundamentalismo con el que actúan algunas instituciones que defienden el medio ambiente y propuso que las licencias ambientales sólo sean exigidas para proyectos grandes y no para iniciativas menores.</w:t>
      </w:r>
    </w:p>
    <w:p>
      <w:pPr>
        <w:pStyle w:val="Normal"/>
        <w:bidi w:val="0"/>
        <w:jc w:val="left"/>
        <w:rPr/>
      </w:pPr>
      <w:r>
        <w:rPr/>
      </w:r>
    </w:p>
    <w:p>
      <w:pPr>
        <w:pStyle w:val="Normal"/>
        <w:bidi w:val="0"/>
        <w:jc w:val="left"/>
        <w:rPr/>
      </w:pPr>
      <w:r>
        <w:rPr/>
        <w:t>La reflexión la hizo en Santa Cruz, durante un acto de recepción de proyectos para el programa Mi Agua III, donde además expuso algunos ejemplos de cómo estas posiciones fundamentalistas afectan el avance de proyectos de impacto social.</w:t>
      </w:r>
    </w:p>
    <w:p>
      <w:pPr>
        <w:pStyle w:val="Normal"/>
        <w:bidi w:val="0"/>
        <w:jc w:val="left"/>
        <w:rPr/>
      </w:pPr>
      <w:r>
        <w:rPr/>
      </w:r>
    </w:p>
    <w:p>
      <w:pPr>
        <w:pStyle w:val="Normal"/>
        <w:bidi w:val="0"/>
        <w:jc w:val="left"/>
        <w:rPr/>
      </w:pPr>
      <w:r>
        <w:rPr/>
        <w:t>Dijo que algunos proyectos menores vinculados a la dotación de servicios básicos, como el caso del acceso al agua, enfrentan este problema. “No faltan algunas instituciones tan fundamentalistas con el tema del medio ambiente que hacen lío. En el fondo perjudican a la población”, denunció.</w:t>
      </w:r>
    </w:p>
    <w:p>
      <w:pPr>
        <w:pStyle w:val="Normal"/>
        <w:bidi w:val="0"/>
        <w:jc w:val="left"/>
        <w:rPr/>
      </w:pPr>
      <w:r>
        <w:rPr/>
      </w:r>
    </w:p>
    <w:p>
      <w:pPr>
        <w:pStyle w:val="Normal"/>
        <w:bidi w:val="0"/>
        <w:jc w:val="left"/>
        <w:rPr/>
      </w:pPr>
      <w:r>
        <w:rPr/>
        <w:t>Recordó que a poco tiempo de haber iniciado su gestión, durante un debate sobre cómo garantizar energía para Bolivia, algunos representantes de fundaciones y Organizaciones No Gubernamentales se opusieron a la construcción de hidroeléctricas y, averiguadas las cosas, estas personas desconocían la realidad del área rural y contaban con todos los servicios básicos a su disposición.</w:t>
      </w:r>
    </w:p>
    <w:p>
      <w:pPr>
        <w:pStyle w:val="Normal"/>
        <w:bidi w:val="0"/>
        <w:jc w:val="left"/>
        <w:rPr/>
      </w:pPr>
      <w:r>
        <w:rPr/>
      </w:r>
    </w:p>
    <w:p>
      <w:pPr>
        <w:pStyle w:val="Normal"/>
        <w:bidi w:val="0"/>
        <w:jc w:val="left"/>
        <w:rPr/>
      </w:pPr>
      <w:r>
        <w:rPr/>
        <w:t>“</w:t>
      </w:r>
      <w:r>
        <w:rPr/>
        <w:t>Estas familias, después que investigo, viven en la ciudad, tienen aire acondicionado, luz, agua potable, les sobra energía y no les interesa, pero no saben cómo en las áreas rurales todavía no hay luz”, afirmó.</w:t>
      </w:r>
    </w:p>
    <w:p>
      <w:pPr>
        <w:pStyle w:val="Normal"/>
        <w:bidi w:val="0"/>
        <w:jc w:val="left"/>
        <w:rPr/>
      </w:pPr>
      <w:r>
        <w:rPr/>
      </w:r>
    </w:p>
    <w:p>
      <w:pPr>
        <w:pStyle w:val="Normal"/>
        <w:bidi w:val="0"/>
        <w:jc w:val="left"/>
        <w:rPr/>
      </w:pPr>
      <w:r>
        <w:rPr/>
        <w:t>Morales ratificó la obligación que tiene el Estado de garantizar la dotación de energía a toda la población y dijo que eso se hará necesariamente con la construcción de nuevas plantas termoeléctricas e hidroeléctricas.</w:t>
      </w:r>
    </w:p>
    <w:p>
      <w:pPr>
        <w:pStyle w:val="Normal"/>
        <w:bidi w:val="0"/>
        <w:jc w:val="left"/>
        <w:rPr/>
      </w:pPr>
      <w:r>
        <w:rPr/>
      </w:r>
    </w:p>
    <w:p>
      <w:pPr>
        <w:pStyle w:val="Normal"/>
        <w:bidi w:val="0"/>
        <w:jc w:val="left"/>
        <w:rPr/>
      </w:pPr>
      <w:r>
        <w:rPr/>
        <w:t>Para estos casos ratificó la necesidad de mantener la exigencia de licencias ambientales, pero no en el caso de proyectos menores, fundamentalmente los vinculados a la dotación de servicios básicos.</w:t>
      </w:r>
    </w:p>
    <w:p>
      <w:pPr>
        <w:pStyle w:val="Normal"/>
        <w:bidi w:val="0"/>
        <w:jc w:val="left"/>
        <w:rPr/>
      </w:pPr>
      <w:r>
        <w:rPr/>
      </w:r>
    </w:p>
    <w:p>
      <w:pPr>
        <w:pStyle w:val="Normal"/>
        <w:bidi w:val="0"/>
        <w:jc w:val="left"/>
        <w:rPr/>
      </w:pPr>
      <w:r>
        <w:rPr/>
        <w:t>“</w:t>
      </w:r>
      <w:r>
        <w:rPr/>
        <w:t>Quién sabe para esos pequeños proyectos, especialmente para servicios básicos, no debería exigirse la licencia ambiental. Estas llamadas licencias ambientales perjudican; está bien para grandes proyectos, industrializaciones,  exploraciones, por su puesto es una tarea, una obligación cuidar el medio ambiente y (hacer) esos estudios”, dijo.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imagenes_articulos/477_imagenes_articulos</w:t>
      </w:r>
    </w:p>
    <w:p>
      <w:pPr>
        <w:pStyle w:val="Normal"/>
        <w:bidi w:val="0"/>
        <w:jc w:val="left"/>
        <w:rPr/>
      </w:pPr>
      <w:r>
        <w:rPr/>
        <w:t>ID NOTICIA: 477</w:t>
      </w:r>
    </w:p>
    <w:p>
      <w:pPr>
        <w:pStyle w:val="Normal"/>
        <w:bidi w:val="0"/>
        <w:jc w:val="left"/>
        <w:rPr/>
      </w:pPr>
      <w:r>
        <w:rPr/>
        <w:t>TÍTULO: CHIQUITANIA</w:t>
      </w:r>
    </w:p>
    <w:p>
      <w:pPr>
        <w:pStyle w:val="Normal"/>
        <w:bidi w:val="0"/>
        <w:jc w:val="left"/>
        <w:rPr/>
      </w:pPr>
      <w:r>
        <w:rPr/>
        <w:t>SUBTÍTULO: Controlan incendio en la zona de San José</w:t>
      </w:r>
    </w:p>
    <w:p>
      <w:pPr>
        <w:pStyle w:val="Normal"/>
        <w:bidi w:val="0"/>
        <w:jc w:val="left"/>
        <w:rPr/>
      </w:pPr>
      <w:r>
        <w:rPr/>
        <w:t>RESUMEN: El incendio forestal en la comunidad de Ipiás, en San José de Chiquitos, fue controlado en el 80%, pero sigue activo, según las autoridades de la Gobernación. El frente de incendio que se inició hace una semana en Ipiás, a 60 kilómetros de San José y 275 al este de Santa Cruz, se expandió por los pastizales secos y los fuertes vientos que se registraron en la zona chiquitana.</w:t>
      </w:r>
    </w:p>
    <w:p>
      <w:pPr>
        <w:pStyle w:val="Normal"/>
        <w:bidi w:val="0"/>
        <w:jc w:val="left"/>
        <w:rPr/>
      </w:pPr>
      <w:r>
        <w:rPr/>
        <w:t>FECHA: 2013-08-22</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incendio forestal en la comunidad de Ipiás, en San José de Chiquitos, fue controlado en el 80%, pero sigue activo, según las autoridades de la Gobernación. El frente de incendio que se inició hace una semana en Ipiás, a 60 kilómetros de San José y 275 al este de Santa Cruz, se expandió por los pastizales secos y los fuertes vientos que se registraron en la zona chiquitana.</w:t>
      </w:r>
    </w:p>
    <w:p>
      <w:pPr>
        <w:pStyle w:val="Normal"/>
        <w:bidi w:val="0"/>
        <w:jc w:val="left"/>
        <w:rPr/>
      </w:pPr>
      <w:r>
        <w:rPr/>
      </w:r>
    </w:p>
    <w:p>
      <w:pPr>
        <w:pStyle w:val="Normal"/>
        <w:bidi w:val="0"/>
        <w:jc w:val="left"/>
        <w:rPr/>
      </w:pPr>
      <w:r>
        <w:rPr/>
        <w:t>El alcalde de San José de Chiquitos, Germaín Caballero, confirmó que el fuego fue controlado en al menos nueve puntos que cubrían la comunidad de Ipiás, aunque los brigadistas y bomberos forestales no cesarán hasta sofocar el 20% restante del incendio.</w:t>
      </w:r>
    </w:p>
    <w:p>
      <w:pPr>
        <w:pStyle w:val="Normal"/>
        <w:bidi w:val="0"/>
        <w:jc w:val="left"/>
        <w:rPr/>
      </w:pPr>
      <w:r>
        <w:rPr/>
      </w:r>
    </w:p>
    <w:p>
      <w:pPr>
        <w:pStyle w:val="Normal"/>
        <w:bidi w:val="0"/>
        <w:jc w:val="left"/>
        <w:rPr/>
      </w:pPr>
      <w:r>
        <w:rPr/>
        <w:t>El director de Recursos Naturales de la Gobernación, Eber Menacho, manifestó que “la mayoría de los focos de calor fueron sofocados la madrugada de ayer”. Caballero adelantó que en estos siete días el fuego consumió alrededor de 20.247 hectáreas, según los datos proporcionados por la Fundación Amigos de la Naturaleza.</w:t>
      </w:r>
    </w:p>
    <w:p>
      <w:pPr>
        <w:pStyle w:val="Normal"/>
        <w:bidi w:val="0"/>
        <w:jc w:val="left"/>
        <w:rPr/>
      </w:pPr>
      <w:r>
        <w:rPr/>
      </w:r>
    </w:p>
    <w:p>
      <w:pPr>
        <w:pStyle w:val="Normal"/>
        <w:bidi w:val="0"/>
        <w:jc w:val="left"/>
        <w:rPr/>
      </w:pPr>
      <w:r>
        <w:rPr/>
        <w:t>Además, informó que se registraron nuevos focos de calor en la zona, los mismos fueron controlados porque estaban sobre la carretera, “esto sucede porque la chispa es propagada por los fuertes vientos”.</w:t>
      </w:r>
    </w:p>
    <w:p>
      <w:pPr>
        <w:pStyle w:val="Normal"/>
        <w:bidi w:val="0"/>
        <w:jc w:val="left"/>
        <w:rPr/>
      </w:pPr>
      <w:r>
        <w:rPr/>
      </w:r>
    </w:p>
    <w:p>
      <w:pPr>
        <w:pStyle w:val="Normal"/>
        <w:bidi w:val="0"/>
        <w:jc w:val="left"/>
        <w:rPr/>
      </w:pPr>
      <w:r>
        <w:rPr/>
        <w:t>Salud</w:t>
      </w:r>
    </w:p>
    <w:p>
      <w:pPr>
        <w:pStyle w:val="Normal"/>
        <w:bidi w:val="0"/>
        <w:jc w:val="left"/>
        <w:rPr/>
      </w:pPr>
      <w:r>
        <w:rPr/>
      </w:r>
    </w:p>
    <w:p>
      <w:pPr>
        <w:pStyle w:val="Normal"/>
        <w:bidi w:val="0"/>
        <w:jc w:val="left"/>
        <w:rPr/>
      </w:pPr>
      <w:r>
        <w:rPr/>
        <w:t>Desde Santa Cruz fueron desplegadas brigadas médicas de salud hasta San José de Chiquitos para asistir a personas de al menos dos comunidades afectadas por la humareda en el lugar. El responsable de la Comisión de Salud de la Gobernación, Carlos Hurtado, informó que se tienen reportes que los comunarios enfrentan problemas de salud.</w:t>
      </w:r>
    </w:p>
    <w:p>
      <w:pPr>
        <w:pStyle w:val="Normal"/>
        <w:bidi w:val="0"/>
        <w:jc w:val="left"/>
        <w:rPr/>
      </w:pPr>
      <w:r>
        <w:rPr/>
      </w:r>
    </w:p>
    <w:p>
      <w:pPr>
        <w:pStyle w:val="Normal"/>
        <w:bidi w:val="0"/>
        <w:jc w:val="left"/>
        <w:rPr/>
      </w:pPr>
      <w:r>
        <w:rPr/>
        <w:t>“</w:t>
      </w:r>
      <w:r>
        <w:rPr/>
        <w:t>Estamos llevando medicamentos para asistir a las personas que sufren problemas respiratorios, conjuntivitis por el humo, para problemas de la piel y alergias que se generan a causa de las llamas”, subrayó Hurtado.</w:t>
      </w:r>
    </w:p>
    <w:p>
      <w:pPr>
        <w:pStyle w:val="Normal"/>
        <w:bidi w:val="0"/>
        <w:jc w:val="left"/>
        <w:rPr/>
      </w:pPr>
      <w:r>
        <w:rPr/>
      </w:r>
    </w:p>
    <w:p>
      <w:pPr>
        <w:pStyle w:val="Normal"/>
        <w:bidi w:val="0"/>
        <w:jc w:val="left"/>
        <w:rPr/>
      </w:pPr>
      <w:r>
        <w:rPr/>
        <w:t>ABT inició procesos</w:t>
      </w:r>
    </w:p>
    <w:p>
      <w:pPr>
        <w:pStyle w:val="Normal"/>
        <w:bidi w:val="0"/>
        <w:jc w:val="left"/>
        <w:rPr/>
      </w:pPr>
      <w:r>
        <w:rPr/>
      </w:r>
    </w:p>
    <w:p>
      <w:pPr>
        <w:pStyle w:val="Normal"/>
        <w:bidi w:val="0"/>
        <w:jc w:val="left"/>
        <w:rPr/>
      </w:pPr>
      <w:r>
        <w:rPr/>
      </w:r>
    </w:p>
    <w:p>
      <w:pPr>
        <w:pStyle w:val="Normal"/>
        <w:bidi w:val="0"/>
        <w:jc w:val="left"/>
        <w:rPr/>
      </w:pPr>
      <w:r>
        <w:rPr/>
        <w:t>La Autoridad de Fiscalización y Control Social de Bosques y Tierra (ABT) emitió al menos diez comparendos en el ámbito nacional en contra de los supuestos responsables de provocar las quemas que derivaron en incendios.</w:t>
      </w:r>
    </w:p>
    <w:p>
      <w:pPr>
        <w:pStyle w:val="Normal"/>
        <w:bidi w:val="0"/>
        <w:jc w:val="left"/>
        <w:rPr/>
      </w:pPr>
      <w:r>
        <w:rPr/>
      </w:r>
    </w:p>
    <w:p>
      <w:pPr>
        <w:pStyle w:val="Normal"/>
        <w:bidi w:val="0"/>
        <w:jc w:val="left"/>
        <w:rPr/>
      </w:pPr>
      <w:r>
        <w:rPr/>
        <w:t>Cinco municipios de Beni en alerta</w:t>
      </w:r>
    </w:p>
    <w:p>
      <w:pPr>
        <w:pStyle w:val="Normal"/>
        <w:bidi w:val="0"/>
        <w:jc w:val="left"/>
        <w:rPr/>
      </w:pPr>
      <w:r>
        <w:rPr/>
      </w:r>
    </w:p>
    <w:p>
      <w:pPr>
        <w:pStyle w:val="Normal"/>
        <w:bidi w:val="0"/>
        <w:jc w:val="left"/>
        <w:rPr/>
      </w:pPr>
      <w:r>
        <w:rPr/>
        <w:t>Cinco municipios de Beni declararon la alerta naranja a consecuencia de los focos de calor y la sequía que se reporta en el departamento. Luis Philips, coordinador departamental del Centro de Operaciones de Emergencia de Beni (COE), informó que los municipios de San Javier, Guayaramerín, Riberalta, Trinidad y San Ramón emitieron la declaratoria de alerta naranja y solicitaron apoyo a la Gobernación.</w:t>
      </w:r>
    </w:p>
    <w:p>
      <w:pPr>
        <w:pStyle w:val="Normal"/>
        <w:bidi w:val="0"/>
        <w:jc w:val="left"/>
        <w:rPr/>
      </w:pPr>
      <w:r>
        <w:rPr/>
      </w:r>
    </w:p>
    <w:p>
      <w:pPr>
        <w:pStyle w:val="Normal"/>
        <w:bidi w:val="0"/>
        <w:jc w:val="left"/>
        <w:rPr/>
      </w:pPr>
      <w:r>
        <w:rPr/>
        <w:t>“</w:t>
      </w:r>
      <w:r>
        <w:rPr/>
        <w:t>Son 224 focos de calor que se reportan por día en el departamento y los cinco municipios son los más afectados, pero en la semana se sumará Exaltación que reporta 94 focos de calor”, dijo Philips.</w:t>
      </w:r>
    </w:p>
    <w:p>
      <w:pPr>
        <w:pStyle w:val="Normal"/>
        <w:bidi w:val="0"/>
        <w:jc w:val="left"/>
        <w:rPr/>
      </w:pPr>
      <w:r>
        <w:rPr/>
      </w:r>
    </w:p>
    <w:p>
      <w:pPr>
        <w:pStyle w:val="Normal"/>
        <w:bidi w:val="0"/>
        <w:jc w:val="left"/>
        <w:rPr/>
      </w:pPr>
      <w:r>
        <w:rPr/>
        <w:t>El funcionario explicó que algunos focos de calor, especialmente los que están en la provincia Vaca Díez (Guayaramerín y Riberalta), se ampliaron a incendios forestales leves. “Desde hace siete días hay incendios en la frontera de Beni con Pando y Brasil, por ello ya solicitamos ayuda al Gobierno para evitar que el fuego se expanda. Necesitamos carros bomberos y un helicóptero que apague las llamas en toda el área boscosa”, indicó.</w:t>
      </w:r>
    </w:p>
    <w:p>
      <w:pPr>
        <w:pStyle w:val="Normal"/>
        <w:bidi w:val="0"/>
        <w:jc w:val="left"/>
        <w:rPr/>
      </w:pPr>
      <w:r>
        <w:rPr/>
      </w:r>
    </w:p>
    <w:p>
      <w:pPr>
        <w:pStyle w:val="Normal"/>
        <w:bidi w:val="0"/>
        <w:jc w:val="left"/>
        <w:rPr/>
      </w:pPr>
      <w:r>
        <w:rPr/>
        <w:t>El director de la ABT, Clíver Rocha, especificó que en lo que va del año se registró 6.913 focos de calor y los departamentos que reportan mayor cantidad de quemas son Beni con 4.086, seguido por Santa Cruz que concentra 2.038, La Paz tiene 332 y Tarija llegó a 124. Según la ABT, por los chaqueos se reportan hasta 251 focos de calor por día.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imagenes_articulos/476_imagenes_articulos</w:t>
      </w:r>
    </w:p>
    <w:p>
      <w:pPr>
        <w:pStyle w:val="Normal"/>
        <w:bidi w:val="0"/>
        <w:jc w:val="left"/>
        <w:rPr/>
      </w:pPr>
      <w:r>
        <w:rPr/>
        <w:t>ID NOTICIA: 476</w:t>
      </w:r>
    </w:p>
    <w:p>
      <w:pPr>
        <w:pStyle w:val="Normal"/>
        <w:bidi w:val="0"/>
        <w:jc w:val="left"/>
        <w:rPr/>
      </w:pPr>
      <w:r>
        <w:rPr/>
        <w:t>TÍTULO: PROYECTO DE LEY</w:t>
      </w:r>
    </w:p>
    <w:p>
      <w:pPr>
        <w:pStyle w:val="Normal"/>
        <w:bidi w:val="0"/>
        <w:jc w:val="left"/>
        <w:rPr/>
      </w:pPr>
      <w:r>
        <w:rPr/>
        <w:t>SUBTÍTULO: Penaliza agresión a indígenas vulnerables</w:t>
      </w:r>
    </w:p>
    <w:p>
      <w:pPr>
        <w:pStyle w:val="Normal"/>
        <w:bidi w:val="0"/>
        <w:jc w:val="left"/>
        <w:rPr/>
      </w:pPr>
      <w:r>
        <w:rPr/>
        <w:t>RESUMEN: El Viceministerio de Justicia Indígena Originario Campesina tiene listo el Anteproyecto de Ley elaborado con el fin de proteger a los pueblos indígena originarios en peligro de extinción; entre las medidas más importantes que propone se encuentra una sanción de hasta 20 años de cárcel a quienes cometan daños contra las etnias vulnerables en el país.</w:t>
      </w:r>
    </w:p>
    <w:p>
      <w:pPr>
        <w:pStyle w:val="Normal"/>
        <w:bidi w:val="0"/>
        <w:jc w:val="left"/>
        <w:rPr/>
      </w:pPr>
      <w:r>
        <w:rPr/>
        <w:t>FECHA: 2013-08-21</w:t>
      </w:r>
    </w:p>
    <w:p>
      <w:pPr>
        <w:pStyle w:val="Normal"/>
        <w:bidi w:val="0"/>
        <w:jc w:val="left"/>
        <w:rPr/>
      </w:pPr>
      <w:r>
        <w:rPr/>
        <w:t>FUENTE: OXIGENO</w:t>
      </w:r>
    </w:p>
    <w:p>
      <w:pPr>
        <w:pStyle w:val="Normal"/>
        <w:bidi w:val="0"/>
        <w:jc w:val="left"/>
        <w:rPr/>
      </w:pPr>
      <w:r>
        <w:rPr/>
        <w:t>TEXTO DEL ARTÍCULO:</w:t>
      </w:r>
    </w:p>
    <w:p>
      <w:pPr>
        <w:pStyle w:val="Normal"/>
        <w:bidi w:val="0"/>
        <w:jc w:val="left"/>
        <w:rPr/>
      </w:pPr>
      <w:r>
        <w:rPr/>
      </w:r>
    </w:p>
    <w:p>
      <w:pPr>
        <w:pStyle w:val="Normal"/>
        <w:bidi w:val="0"/>
        <w:jc w:val="left"/>
        <w:rPr/>
      </w:pPr>
      <w:r>
        <w:rPr/>
        <w:t>El Viceministerio de Justicia Indígena Originario Campesina tiene listo el Anteproyecto de Ley elaborado con el fin de proteger a los pueblos indígena originarios en peligro de extinción; entre las medidas más importantes que propone se encuentra una sanción de hasta 20 años de cárcel a quienes cometan daños contra las etnias vulnerables en el país.</w:t>
      </w:r>
    </w:p>
    <w:p>
      <w:pPr>
        <w:pStyle w:val="Normal"/>
        <w:bidi w:val="0"/>
        <w:jc w:val="left"/>
        <w:rPr/>
      </w:pPr>
      <w:r>
        <w:rPr/>
      </w:r>
    </w:p>
    <w:p>
      <w:pPr>
        <w:pStyle w:val="Normal"/>
        <w:bidi w:val="0"/>
        <w:jc w:val="left"/>
        <w:rPr/>
      </w:pPr>
      <w:r>
        <w:rPr/>
        <w:t>La normativa cuenta con 15 Artículos y será presentada en las próximas horas. Propone la creación de la figura penal del “genocidio cultural”, que sería incluido en el Código Penal Boliviano, con el fin de sancionar a quienes afecten la existencia de los indígenas de pueblos frágiles, mediante acciones que comprometan la identidad, saberes y procedimientos propios.</w:t>
      </w:r>
    </w:p>
    <w:p>
      <w:pPr>
        <w:pStyle w:val="Normal"/>
        <w:bidi w:val="0"/>
        <w:jc w:val="left"/>
        <w:rPr/>
      </w:pPr>
      <w:r>
        <w:rPr/>
      </w:r>
    </w:p>
    <w:p>
      <w:pPr>
        <w:pStyle w:val="Normal"/>
        <w:bidi w:val="0"/>
        <w:jc w:val="left"/>
        <w:rPr/>
      </w:pPr>
      <w:r>
        <w:rPr/>
        <w:t>La disposición adicional primera del Anteproyecto de Ley de Protección a Naciones y Pueblos Indígena Originarios en peligro de extinción, en situación de aislamiento voluntario y no contactados sugiere el siguiente texto:</w:t>
      </w:r>
    </w:p>
    <w:p>
      <w:pPr>
        <w:pStyle w:val="Normal"/>
        <w:bidi w:val="0"/>
        <w:jc w:val="left"/>
        <w:rPr/>
      </w:pPr>
      <w:r>
        <w:rPr/>
      </w:r>
    </w:p>
    <w:p>
      <w:pPr>
        <w:pStyle w:val="Normal"/>
        <w:bidi w:val="0"/>
        <w:jc w:val="left"/>
        <w:rPr/>
      </w:pPr>
      <w:r>
        <w:rPr/>
        <w:t>“</w:t>
      </w:r>
      <w:r>
        <w:rPr/>
        <w:t>ARTICULO. 138. Bis (Genocidio Cultural) El que sometiera a asimilación forzosa a la población plurinacional mayoritaria, a una nación, pueblo o segmento indígena originario en peligro de extinción, en situación de aislamiento voluntario o no contactado, o quien tenga contacto no autorizado con miembros de una nación, pueblo o segmento indígena originario en peligro de extinción, en situación de aislamiento voluntario o no contactado, en territorios declarados con intangibilidad transitoria, será sancionado con presidio de 15 a 20 años”.</w:t>
      </w:r>
    </w:p>
    <w:p>
      <w:pPr>
        <w:pStyle w:val="Normal"/>
        <w:bidi w:val="0"/>
        <w:jc w:val="left"/>
        <w:rPr/>
      </w:pPr>
      <w:r>
        <w:rPr/>
      </w:r>
    </w:p>
    <w:p>
      <w:pPr>
        <w:pStyle w:val="Normal"/>
        <w:bidi w:val="0"/>
        <w:jc w:val="left"/>
        <w:rPr/>
      </w:pPr>
      <w:r>
        <w:rPr/>
        <w:t>El Anteproyecto de Ley de Protección a Naciones y Pueblos Indígena Originarios en peligro de extinción será presentado este jueves 22 de enero en un evento en Santa Cruz con la presencia de pueblos indígenas, informó la Viceministra de Justicia Indígena, Isabel Ortega al periódico digital Oxígeno.</w:t>
      </w:r>
    </w:p>
    <w:p>
      <w:pPr>
        <w:pStyle w:val="Normal"/>
        <w:bidi w:val="0"/>
        <w:jc w:val="left"/>
        <w:rPr/>
      </w:pPr>
      <w:r>
        <w:rPr/>
      </w:r>
    </w:p>
    <w:p>
      <w:pPr>
        <w:pStyle w:val="Normal"/>
        <w:bidi w:val="0"/>
        <w:jc w:val="left"/>
        <w:rPr/>
      </w:pPr>
      <w:r>
        <w:rPr/>
        <w:t>Pueblos en extinción</w:t>
      </w:r>
    </w:p>
    <w:p>
      <w:pPr>
        <w:pStyle w:val="Normal"/>
        <w:bidi w:val="0"/>
        <w:jc w:val="left"/>
        <w:rPr/>
      </w:pPr>
      <w:r>
        <w:rPr/>
      </w:r>
    </w:p>
    <w:p>
      <w:pPr>
        <w:pStyle w:val="Normal"/>
        <w:bidi w:val="0"/>
        <w:jc w:val="left"/>
        <w:rPr/>
      </w:pPr>
      <w:r>
        <w:rPr/>
        <w:t>Ortega informó que hasta el momento se identificó que los pueblos Yuquis, Pacahuara, Yaminahua, Machinerí, Ayoreo, Araona, Moré, Tapiete, Sirionó, Urus, Guarasugwe y Murato se encuentran en peligro de extinción.</w:t>
      </w:r>
    </w:p>
    <w:p>
      <w:pPr>
        <w:pStyle w:val="Normal"/>
        <w:bidi w:val="0"/>
        <w:jc w:val="left"/>
        <w:rPr/>
      </w:pPr>
      <w:r>
        <w:rPr/>
      </w:r>
    </w:p>
    <w:p>
      <w:pPr>
        <w:pStyle w:val="Normal"/>
        <w:bidi w:val="0"/>
        <w:jc w:val="left"/>
        <w:rPr/>
      </w:pPr>
      <w:r>
        <w:rPr/>
        <w:t>“</w:t>
      </w:r>
      <w:r>
        <w:rPr/>
        <w:t>Las causas para que se encuentren en peligro de extinción son la migración (de los indígenas), las enfermedades, la desnutrición, la falta de alimentación, (la falta) de atención en salud”, dijo la autoridad.</w:t>
      </w:r>
    </w:p>
    <w:p>
      <w:pPr>
        <w:pStyle w:val="Normal"/>
        <w:bidi w:val="0"/>
        <w:jc w:val="left"/>
        <w:rPr/>
      </w:pPr>
      <w:r>
        <w:rPr/>
      </w:r>
    </w:p>
    <w:p>
      <w:pPr>
        <w:pStyle w:val="Normal"/>
        <w:bidi w:val="0"/>
        <w:jc w:val="left"/>
        <w:rPr/>
      </w:pPr>
      <w:r>
        <w:rPr/>
        <w:t>En la entrevista con el periódico digital, la viceministra Ortega señaló que hay empresas madereras y hasta personas que explotan goma en  la Amazonía con procedimientos que amenaza seriamente a pueblos como el Machinerí o Yaminahua.</w:t>
      </w:r>
    </w:p>
    <w:p>
      <w:pPr>
        <w:pStyle w:val="Normal"/>
        <w:bidi w:val="0"/>
        <w:jc w:val="left"/>
        <w:rPr/>
      </w:pPr>
      <w:r>
        <w:rPr/>
      </w:r>
    </w:p>
    <w:p>
      <w:pPr>
        <w:pStyle w:val="Normal"/>
        <w:bidi w:val="0"/>
        <w:jc w:val="left"/>
        <w:rPr/>
      </w:pPr>
      <w:r>
        <w:rPr/>
        <w:t>“</w:t>
      </w:r>
      <w:r>
        <w:rPr/>
        <w:t>Están escapando hacia el Brasil como consecuencia de la acción de los madereros que se entran como si fueran dueños (del territorio donde habitan estos pueblos)”, criticó.</w:t>
      </w:r>
    </w:p>
    <w:p>
      <w:pPr>
        <w:pStyle w:val="Normal"/>
        <w:bidi w:val="0"/>
        <w:jc w:val="left"/>
        <w:rPr/>
      </w:pPr>
      <w:r>
        <w:rPr/>
      </w:r>
    </w:p>
    <w:p>
      <w:pPr>
        <w:pStyle w:val="Normal"/>
        <w:bidi w:val="0"/>
        <w:jc w:val="left"/>
        <w:rPr/>
      </w:pPr>
      <w:r>
        <w:rPr/>
        <w:t>En ese sentido, la normativa sugiere la creación de la Dirección General de Naciones y Pueblos Indígena Originarios en Peligro de Extinción, en Situación de Aislamiento Voluntario y No contactados (DIGEPIO), bajo dependencia del Órgano Ejecutivo. Esta entidad estará encargada de velar por la protección de los pueblos indígenas en peligro de extinción.</w:t>
      </w:r>
    </w:p>
    <w:p>
      <w:pPr>
        <w:pStyle w:val="Normal"/>
        <w:bidi w:val="0"/>
        <w:jc w:val="left"/>
        <w:rPr/>
      </w:pPr>
      <w:r>
        <w:rPr/>
      </w:r>
    </w:p>
    <w:p>
      <w:pPr>
        <w:pStyle w:val="Normal"/>
        <w:bidi w:val="0"/>
        <w:jc w:val="left"/>
        <w:rPr/>
      </w:pPr>
      <w:r>
        <w:rPr/>
        <w:t>“</w:t>
      </w:r>
      <w:r>
        <w:rPr/>
        <w:t>El objetivo es que se valide y se construya el anteproyecto de manera colectiva, y de esta forma se consolide la justicia plural, más aún ahora que existe la necesidad de luchar por sus derechos”, aseguró.</w:t>
      </w:r>
    </w:p>
    <w:p>
      <w:pPr>
        <w:pStyle w:val="Normal"/>
        <w:bidi w:val="0"/>
        <w:jc w:val="left"/>
        <w:rPr/>
      </w:pPr>
      <w:r>
        <w:rPr/>
      </w:r>
    </w:p>
    <w:p>
      <w:pPr>
        <w:pStyle w:val="Normal"/>
        <w:bidi w:val="0"/>
        <w:jc w:val="left"/>
        <w:rPr/>
      </w:pPr>
      <w:r>
        <w:rPr/>
        <w:t>Asimismo, la normativa propone establecer mecanismos sectoriales e intersectoriales de prevención, protección y fortalecimiento para salvaguardar las formas de vida individual y colectiva de pueblos indígenas originarios vulnerables.</w:t>
      </w:r>
    </w:p>
    <w:p>
      <w:pPr>
        <w:pStyle w:val="Normal"/>
        <w:bidi w:val="0"/>
        <w:jc w:val="left"/>
        <w:rPr/>
      </w:pPr>
      <w:r>
        <w:rPr/>
      </w:r>
    </w:p>
    <w:p>
      <w:pPr>
        <w:pStyle w:val="Normal"/>
        <w:bidi w:val="0"/>
        <w:jc w:val="left"/>
        <w:rPr/>
      </w:pPr>
      <w:r>
        <w:rPr/>
        <w:t>El anteproyecto es el resultado de un proceso que se ha iniciado el 2010, cuando se se comenzó a visitar comunidades con el fin de garantizar su protección.</w:t>
      </w:r>
    </w:p>
    <w:p>
      <w:pPr>
        <w:pStyle w:val="Normal"/>
        <w:bidi w:val="0"/>
        <w:jc w:val="left"/>
        <w:rPr/>
      </w:pPr>
      <w:r>
        <w:rPr/>
      </w:r>
    </w:p>
    <w:p>
      <w:pPr>
        <w:pStyle w:val="Normal"/>
        <w:bidi w:val="0"/>
        <w:jc w:val="left"/>
        <w:rPr/>
      </w:pPr>
      <w:r>
        <w:rPr/>
        <w:t>De acuerdo con los datos del Censo 2012, el pueblo indígena Machinerí cuenta con sólo 38 habitantes, mientras que Guarasugwe apenas cuenta con sólo 42 habitantes, los que se encontrarían en estado crítico.</w:t>
      </w:r>
    </w:p>
    <w:p>
      <w:pPr>
        <w:pStyle w:val="Normal"/>
        <w:bidi w:val="0"/>
        <w:jc w:val="left"/>
        <w:rPr/>
      </w:pPr>
      <w:r>
        <w:rPr/>
      </w:r>
    </w:p>
    <w:p>
      <w:pPr>
        <w:pStyle w:val="Normal"/>
        <w:bidi w:val="0"/>
        <w:jc w:val="left"/>
        <w:rPr/>
      </w:pPr>
      <w:r>
        <w:rPr/>
        <w:t>El Gobierno del presidente Evo Morales impulsó la Asamblea Constituyente que redefinió al estado boliviano, para llamarlo Estado Plurinacional de Bolivia, bajo el criterio de que el país está compuesto por naciones indígena, originario, campesinos, los que deben merecer la atención prioritaria.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imagenes_articulos/474_imagenes_articulos</w:t>
      </w:r>
    </w:p>
    <w:p>
      <w:pPr>
        <w:pStyle w:val="Normal"/>
        <w:bidi w:val="0"/>
        <w:jc w:val="left"/>
        <w:rPr/>
      </w:pPr>
      <w:r>
        <w:rPr/>
        <w:t>ID NOTICIA: 474</w:t>
      </w:r>
    </w:p>
    <w:p>
      <w:pPr>
        <w:pStyle w:val="Normal"/>
        <w:bidi w:val="0"/>
        <w:jc w:val="left"/>
        <w:rPr/>
      </w:pPr>
      <w:r>
        <w:rPr/>
        <w:t>TÍTULO: SALUD</w:t>
      </w:r>
    </w:p>
    <w:p>
      <w:pPr>
        <w:pStyle w:val="Normal"/>
        <w:bidi w:val="0"/>
        <w:jc w:val="left"/>
        <w:rPr/>
      </w:pPr>
      <w:r>
        <w:rPr/>
        <w:t>SUBTÍTULO: Brasil experimenta vacuna contra el dengue</w:t>
      </w:r>
    </w:p>
    <w:p>
      <w:pPr>
        <w:pStyle w:val="Normal"/>
        <w:bidi w:val="0"/>
        <w:jc w:val="left"/>
        <w:rPr/>
      </w:pPr>
      <w:r>
        <w:rPr/>
        <w:t>RESUMEN: La agencia sanitaria de Brasil (Anvisa) autorizó testar en humanos una vacuna contra el dengue, informó el ministerio de Salud. El laboratorio autorizado es el brasileño Butantan, también de capital público, y la inversión del proyecto rondará los 100 millones de dólares, según un comunicado del ministerio.</w:t>
      </w:r>
    </w:p>
    <w:p>
      <w:pPr>
        <w:pStyle w:val="Normal"/>
        <w:bidi w:val="0"/>
        <w:jc w:val="left"/>
        <w:rPr/>
      </w:pPr>
      <w:r>
        <w:rPr/>
        <w:t>FECHA: 2013-08-18</w:t>
      </w:r>
    </w:p>
    <w:p>
      <w:pPr>
        <w:pStyle w:val="Normal"/>
        <w:bidi w:val="0"/>
        <w:jc w:val="left"/>
        <w:rPr/>
      </w:pPr>
      <w:r>
        <w:rPr/>
        <w:t>FUENTE: AFP - LT</w:t>
      </w:r>
    </w:p>
    <w:p>
      <w:pPr>
        <w:pStyle w:val="Normal"/>
        <w:bidi w:val="0"/>
        <w:jc w:val="left"/>
        <w:rPr/>
      </w:pPr>
      <w:r>
        <w:rPr/>
        <w:t>TEXTO DEL ARTÍCULO:</w:t>
      </w:r>
    </w:p>
    <w:p>
      <w:pPr>
        <w:pStyle w:val="Normal"/>
        <w:bidi w:val="0"/>
        <w:jc w:val="left"/>
        <w:rPr/>
      </w:pPr>
      <w:r>
        <w:rPr/>
      </w:r>
    </w:p>
    <w:p>
      <w:pPr>
        <w:pStyle w:val="Normal"/>
        <w:bidi w:val="0"/>
        <w:jc w:val="left"/>
        <w:rPr/>
      </w:pPr>
      <w:r>
        <w:rPr/>
        <w:t>La agencia sanitaria de Brasil (Anvisa) autorizó testar en humanos una vacuna contra el dengue, informó el ministerio de Salud. El laboratorio autorizado es el brasileño Butantan, también de capital público, y la inversión del proyecto rondará los 100 millones de dólares, según un comunicado del ministerio.</w:t>
      </w:r>
    </w:p>
    <w:p>
      <w:pPr>
        <w:pStyle w:val="Normal"/>
        <w:bidi w:val="0"/>
        <w:jc w:val="left"/>
        <w:rPr/>
      </w:pPr>
      <w:r>
        <w:rPr/>
      </w:r>
    </w:p>
    <w:p>
      <w:pPr>
        <w:pStyle w:val="Normal"/>
        <w:bidi w:val="0"/>
        <w:jc w:val="left"/>
        <w:rPr/>
      </w:pPr>
      <w:r>
        <w:rPr/>
        <w:t>La experimentación será realizada inicialmente con 300 voluntarios, como parte de una investigación que durará cinco años. El objetivo es analizar “la efectividad, la eficacia y la seguridad de la vacuna tetravalente, que pretende prevenir a la población contra cuatro tipos de dengue”, explicaron.</w:t>
      </w:r>
    </w:p>
    <w:p>
      <w:pPr>
        <w:pStyle w:val="Normal"/>
        <w:bidi w:val="0"/>
        <w:jc w:val="left"/>
        <w:rPr/>
      </w:pPr>
      <w:r>
        <w:rPr/>
      </w:r>
    </w:p>
    <w:p>
      <w:pPr>
        <w:pStyle w:val="Normal"/>
        <w:bidi w:val="0"/>
        <w:jc w:val="left"/>
        <w:rPr/>
      </w:pPr>
      <w:r>
        <w:rPr/>
        <w:t>El Instituto Butantan inició esta investigación para la vacuna en 2006. Brasil tiene una incidencia creciente de casos de dengue cada año. En 2012 murieron 102 personas, mientras que en el primer trimestre de 2013 ya habían fallecido 108.</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imagenes_articulos/473_imagenes_articulos</w:t>
      </w:r>
    </w:p>
    <w:p>
      <w:pPr>
        <w:pStyle w:val="Normal"/>
        <w:bidi w:val="0"/>
        <w:jc w:val="left"/>
        <w:rPr/>
      </w:pPr>
      <w:r>
        <w:rPr/>
        <w:t>ID NOTICIA: 473</w:t>
      </w:r>
    </w:p>
    <w:p>
      <w:pPr>
        <w:pStyle w:val="Normal"/>
        <w:bidi w:val="0"/>
        <w:jc w:val="left"/>
        <w:rPr/>
      </w:pPr>
      <w:r>
        <w:rPr/>
        <w:t>TÍTULO: PARQUE AMBORO</w:t>
      </w:r>
    </w:p>
    <w:p>
      <w:pPr>
        <w:pStyle w:val="Normal"/>
        <w:bidi w:val="0"/>
        <w:jc w:val="left"/>
        <w:rPr/>
      </w:pPr>
      <w:r>
        <w:rPr/>
        <w:t>SUBTÍTULO: Es el segundo más importante del planeta</w:t>
      </w:r>
    </w:p>
    <w:p>
      <w:pPr>
        <w:pStyle w:val="Normal"/>
        <w:bidi w:val="0"/>
        <w:jc w:val="left"/>
        <w:rPr/>
      </w:pPr>
      <w:r>
        <w:rPr/>
        <w:t>RESUMEN: Aunque muchos desconocen, el Parque Nacional Amboró, ubicado en el departamento de Santa Cruz, es el segundo parque nacional del Planeta, por el número de especies de aves (cerca de 900), un enorme patrimonio para Bolivia de valor inestimable en biodiversidad, caudales hídricos, variedades geológicas, bellezas escénicas y paisajísticas. En sus límites alberga más pájaros que todo el continente Europeo.</w:t>
      </w:r>
    </w:p>
    <w:p>
      <w:pPr>
        <w:pStyle w:val="Normal"/>
        <w:bidi w:val="0"/>
        <w:jc w:val="left"/>
        <w:rPr/>
      </w:pPr>
      <w:r>
        <w:rPr/>
        <w:t>FECHA: 2013-08-18</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Aunque muchos desconocen, el Parque Nacional Amboró, ubicado en el departamento de Santa Cruz, es el segundo parque nacional del Planeta, por el número de especies de aves (cerca de 900), un enorme patrimonio para Bolivia de valor inestimable en biodiversidad, caudales hídricos, variedades geológicas, bellezas escénicas y paisajísticas. En sus límites alberga más pájaros que todo el continente Europeo.</w:t>
      </w:r>
    </w:p>
    <w:p>
      <w:pPr>
        <w:pStyle w:val="Normal"/>
        <w:bidi w:val="0"/>
        <w:jc w:val="left"/>
        <w:rPr/>
      </w:pPr>
      <w:r>
        <w:rPr/>
      </w:r>
    </w:p>
    <w:p>
      <w:pPr>
        <w:pStyle w:val="Normal"/>
        <w:bidi w:val="0"/>
        <w:jc w:val="left"/>
        <w:rPr/>
      </w:pPr>
      <w:r>
        <w:rPr/>
        <w:t>El parque Amboró festeja 40 años desde su creación como Área Protegida y 29 como Parque Nacional, vinculado al Servicio Nacional de Áreas Protegidas (Sernap).</w:t>
      </w:r>
    </w:p>
    <w:p>
      <w:pPr>
        <w:pStyle w:val="Normal"/>
        <w:bidi w:val="0"/>
        <w:jc w:val="left"/>
        <w:rPr/>
      </w:pPr>
      <w:r>
        <w:rPr/>
      </w:r>
    </w:p>
    <w:p>
      <w:pPr>
        <w:pStyle w:val="Normal"/>
        <w:bidi w:val="0"/>
        <w:jc w:val="left"/>
        <w:rPr/>
      </w:pPr>
      <w:r>
        <w:rPr/>
        <w:t>La Unión Europea, a través del Programa de Apoyo a la Conservación Sostenible de la Biodiversidad (Pacsbio), además de felicitar al Parque Nacional y Área Natural de Manejo Integrado a su personal y pobladores, destaca a Amboró como un espacio de generación de potenciales productivos y turísticos que benefician su conservación y, al mismo tiempo, garantiza beneficios directos perceptibles para las comunidades y familias que conviven desde tiempos remotos con esta Área Protegida.</w:t>
      </w:r>
    </w:p>
    <w:p>
      <w:pPr>
        <w:pStyle w:val="Normal"/>
        <w:bidi w:val="0"/>
        <w:jc w:val="left"/>
        <w:rPr/>
      </w:pPr>
      <w:r>
        <w:rPr/>
      </w:r>
    </w:p>
    <w:p>
      <w:pPr>
        <w:pStyle w:val="Normal"/>
        <w:bidi w:val="0"/>
        <w:jc w:val="left"/>
        <w:rPr/>
      </w:pPr>
      <w:r>
        <w:rPr/>
        <w:t>El Parque Nacional Amboró, perteneciente al Sistema Nacional de Áreas Protegidas (SNAP), es una de las más conocidas e importantes áreas protegidas de Bolivia.</w:t>
      </w:r>
    </w:p>
    <w:p>
      <w:pPr>
        <w:pStyle w:val="Normal"/>
        <w:bidi w:val="0"/>
        <w:jc w:val="left"/>
        <w:rPr/>
      </w:pPr>
      <w:r>
        <w:rPr/>
      </w:r>
    </w:p>
    <w:p>
      <w:pPr>
        <w:pStyle w:val="Normal"/>
        <w:bidi w:val="0"/>
        <w:jc w:val="left"/>
        <w:rPr/>
      </w:pPr>
      <w:r>
        <w:rPr/>
        <w:t>Creado en 1984, como Parque, su origen se remonta a 1973, cuando el área fue declarada Reserva Natural con el nombre de Germán Busch.</w:t>
      </w:r>
    </w:p>
    <w:p>
      <w:pPr>
        <w:pStyle w:val="Normal"/>
        <w:bidi w:val="0"/>
        <w:jc w:val="left"/>
        <w:rPr/>
      </w:pPr>
      <w:r>
        <w:rPr/>
      </w:r>
    </w:p>
    <w:p>
      <w:pPr>
        <w:pStyle w:val="Normal"/>
        <w:bidi w:val="0"/>
        <w:jc w:val="left"/>
        <w:rPr/>
      </w:pPr>
      <w:r>
        <w:rPr/>
        <w:t>Al momento de su institución, el Parque Amboró, como es habitualmente conocido y cuyo nombre se refiere al extraño cerro en forma de pan de azúcar que lo domina, tenía una extensión de 180 mil hectáreas, las que, en 1991, fueron elevadas a casi 650 mil.</w:t>
      </w:r>
    </w:p>
    <w:p>
      <w:pPr>
        <w:pStyle w:val="Normal"/>
        <w:bidi w:val="0"/>
        <w:jc w:val="left"/>
        <w:rPr/>
      </w:pPr>
      <w:r>
        <w:rPr/>
      </w:r>
    </w:p>
    <w:p>
      <w:pPr>
        <w:pStyle w:val="Normal"/>
        <w:bidi w:val="0"/>
        <w:jc w:val="left"/>
        <w:rPr/>
      </w:pPr>
      <w:r>
        <w:rPr/>
        <w:t>Los nuevos límites generaron varios problemas con algunas comunidades aledañas, hasta en la mitad de los años 90 cuando se inició un proceso de redelimitación que llevó, finalmente, a una zonificación más adecuada al contexto social y de poblamiento de área.</w:t>
      </w:r>
    </w:p>
    <w:p>
      <w:pPr>
        <w:pStyle w:val="Normal"/>
        <w:bidi w:val="0"/>
        <w:jc w:val="left"/>
        <w:rPr/>
      </w:pPr>
      <w:r>
        <w:rPr/>
      </w:r>
    </w:p>
    <w:p>
      <w:pPr>
        <w:pStyle w:val="Normal"/>
        <w:bidi w:val="0"/>
        <w:jc w:val="left"/>
        <w:rPr/>
      </w:pPr>
      <w:r>
        <w:rPr/>
        <w:t>De esta manera, 450 mil hectáreas quedaron en la zona núcleo, delimitada por una línea roja, donde hay severas restricciones a la extracción de recursos naturales, mientras que otras 200 mil hectáreas se volvieron Área Natural de Manejo Integrado (ANMI), que en palabras más sencillas significa un espacio donde los pobladores pueden extraer recursos en forma sostenible y según sus prácticas ancestrales.</w:t>
      </w:r>
    </w:p>
    <w:p>
      <w:pPr>
        <w:pStyle w:val="Normal"/>
        <w:bidi w:val="0"/>
        <w:jc w:val="left"/>
        <w:rPr/>
      </w:pPr>
      <w:r>
        <w:rPr/>
      </w:r>
    </w:p>
    <w:p>
      <w:pPr>
        <w:pStyle w:val="Normal"/>
        <w:bidi w:val="0"/>
        <w:jc w:val="left"/>
        <w:rPr/>
      </w:pPr>
      <w:r>
        <w:rPr/>
        <w:t>Tierra de muchas leyendas y mitos, transitaban en épocas pasadas, por lo que hoy es el Parque Amboró, las cargas que, a lomo de mula, viajaban desde las cálidas tierras del oriente hacia los valles y altiplanos andinos. Así fue que, en esta ubérrima tierra, rica de bosques, cursos de aguas y montañas, se fueron generando mitos tal vez de escasa relación con la realidad.</w:t>
      </w:r>
    </w:p>
    <w:p>
      <w:pPr>
        <w:pStyle w:val="Normal"/>
        <w:bidi w:val="0"/>
        <w:jc w:val="left"/>
        <w:rPr/>
      </w:pPr>
      <w:r>
        <w:rPr/>
      </w:r>
    </w:p>
    <w:p>
      <w:pPr>
        <w:pStyle w:val="Normal"/>
        <w:bidi w:val="0"/>
        <w:jc w:val="left"/>
        <w:rPr/>
      </w:pPr>
      <w:r>
        <w:rPr/>
        <w:t>Se murmuró por años que el Parque Amboró encerraba mucho oro. Los extranjeros, y luego los jóvenes bolivianos y estudiantes de varias universidades, visitaban el parque para ver un tesoro, pero este no era el amarillo metal sino su gran riqueza en biodiversidad.</w:t>
      </w:r>
    </w:p>
    <w:p>
      <w:pPr>
        <w:pStyle w:val="Normal"/>
        <w:bidi w:val="0"/>
        <w:jc w:val="left"/>
        <w:rPr/>
      </w:pPr>
      <w:r>
        <w:rPr/>
      </w:r>
    </w:p>
    <w:p>
      <w:pPr>
        <w:pStyle w:val="Normal"/>
        <w:bidi w:val="0"/>
        <w:jc w:val="left"/>
        <w:rPr/>
      </w:pPr>
      <w:r>
        <w:rPr/>
        <w:t>Hoy sabemos que, entre aves, mamíferos, reptiles, anfibios y peces se cuentan más de 1.400 especies distintas, más otras 3.000 de plantas. Ni qué decir de insectos y otros invertebrados que se cuentan en decenas de miles.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imagenes_articulos/469_imagenes_articulos</w:t>
      </w:r>
    </w:p>
    <w:p>
      <w:pPr>
        <w:pStyle w:val="Normal"/>
        <w:bidi w:val="0"/>
        <w:jc w:val="left"/>
        <w:rPr/>
      </w:pPr>
      <w:r>
        <w:rPr/>
        <w:t>ID NOTICIA: 469</w:t>
      </w:r>
    </w:p>
    <w:p>
      <w:pPr>
        <w:pStyle w:val="Normal"/>
        <w:bidi w:val="0"/>
        <w:jc w:val="left"/>
        <w:rPr/>
      </w:pPr>
      <w:r>
        <w:rPr/>
        <w:t>TÍTULO: AMAZONIA</w:t>
      </w:r>
    </w:p>
    <w:p>
      <w:pPr>
        <w:pStyle w:val="Normal"/>
        <w:bidi w:val="0"/>
        <w:jc w:val="left"/>
        <w:rPr/>
      </w:pPr>
      <w:r>
        <w:rPr/>
        <w:t>SUBTÍTULO: En Brasil reportan la existencia de una tribu aislada</w:t>
      </w:r>
    </w:p>
    <w:p>
      <w:pPr>
        <w:pStyle w:val="Normal"/>
        <w:bidi w:val="0"/>
        <w:jc w:val="left"/>
        <w:rPr/>
      </w:pPr>
      <w:r>
        <w:rPr/>
        <w:t>RESUMEN: El Gobierno de Brasil ha difundido unas imágenes para demostrar la existencia de una tribu indígena asentada en la Amazonía, que podría ser una de las últimas del mundo que todavía vive totalmente aislada de la civilización.</w:t>
      </w:r>
    </w:p>
    <w:p>
      <w:pPr>
        <w:pStyle w:val="Normal"/>
        <w:bidi w:val="0"/>
        <w:jc w:val="left"/>
        <w:rPr/>
      </w:pPr>
      <w:r>
        <w:rPr/>
        <w:t>FECHA: 2013-08-16</w:t>
      </w:r>
    </w:p>
    <w:p>
      <w:pPr>
        <w:pStyle w:val="Normal"/>
        <w:bidi w:val="0"/>
        <w:jc w:val="left"/>
        <w:rPr/>
      </w:pPr>
      <w:r>
        <w:rPr/>
        <w:t>FUENTE: EUROPA PRESS</w:t>
      </w:r>
    </w:p>
    <w:p>
      <w:pPr>
        <w:pStyle w:val="Normal"/>
        <w:bidi w:val="0"/>
        <w:jc w:val="left"/>
        <w:rPr/>
      </w:pPr>
      <w:r>
        <w:rPr/>
        <w:t>TEXTO DEL ARTÍCULO:</w:t>
      </w:r>
    </w:p>
    <w:p>
      <w:pPr>
        <w:pStyle w:val="Normal"/>
        <w:bidi w:val="0"/>
        <w:jc w:val="left"/>
        <w:rPr/>
      </w:pPr>
      <w:r>
        <w:rPr/>
      </w:r>
    </w:p>
    <w:p>
      <w:pPr>
        <w:pStyle w:val="Normal"/>
        <w:bidi w:val="0"/>
        <w:jc w:val="left"/>
        <w:rPr/>
      </w:pPr>
      <w:r>
        <w:rPr/>
        <w:t>El Gobierno de Brasil ha difundido unas imágenes para demostrar la existencia de una tribu indígena asentada en la Amazonía, que podría ser una de las últimas del mundo que todavía vive totalmente aislada de la civilización.</w:t>
      </w:r>
    </w:p>
    <w:p>
      <w:pPr>
        <w:pStyle w:val="Normal"/>
        <w:bidi w:val="0"/>
        <w:jc w:val="left"/>
        <w:rPr/>
      </w:pPr>
      <w:r>
        <w:rPr/>
      </w:r>
    </w:p>
    <w:p>
      <w:pPr>
        <w:pStyle w:val="Normal"/>
        <w:bidi w:val="0"/>
        <w:jc w:val="left"/>
        <w:rPr/>
      </w:pPr>
      <w:r>
        <w:rPr/>
        <w:t>Las imágenes fueron grabadas en 2011 por el miembro de la Fundación Nacional del Indio (FUNAI) Jair Candor en una zona ubicada entre los estados de Mato Grosso y Amazonas que es dos veces mayor que la ciudad de Sao Paulo. El núcleo urbano más cercano está a 150 kilómetros.</w:t>
      </w:r>
    </w:p>
    <w:p>
      <w:pPr>
        <w:pStyle w:val="Normal"/>
        <w:bidi w:val="0"/>
        <w:jc w:val="left"/>
        <w:rPr/>
      </w:pPr>
      <w:r>
        <w:rPr/>
      </w:r>
    </w:p>
    <w:p>
      <w:pPr>
        <w:pStyle w:val="Normal"/>
        <w:bidi w:val="0"/>
        <w:jc w:val="left"/>
        <w:rPr/>
      </w:pPr>
      <w:r>
        <w:rPr/>
        <w:t>En el vídeo, de apenas dos minutos de duración, se observa surgir de entre los árboles a un grupo de nueve indígenas --hombres, mujeres y niños-- con el torso desnudo pero ataviados con taparrabos y cintas alrededor de la frente.</w:t>
      </w:r>
    </w:p>
    <w:p>
      <w:pPr>
        <w:pStyle w:val="Normal"/>
        <w:bidi w:val="0"/>
        <w:jc w:val="left"/>
        <w:rPr/>
      </w:pPr>
      <w:r>
        <w:rPr/>
      </w:r>
    </w:p>
    <w:p>
      <w:pPr>
        <w:pStyle w:val="Normal"/>
        <w:bidi w:val="0"/>
        <w:jc w:val="left"/>
        <w:rPr/>
      </w:pPr>
      <w:r>
        <w:rPr/>
        <w:t xml:space="preserve">Al parecer, los indígenas fueron sorprendidos cuando se dirigían de una aldea a otra. Según FUNAI, los hombres son guerreros porque llevan lanzad y las mujeres llevan a los niños y los víveres que han recogido por el camino.  </w:t>
      </w:r>
    </w:p>
    <w:p>
      <w:pPr>
        <w:pStyle w:val="Normal"/>
        <w:bidi w:val="0"/>
        <w:jc w:val="left"/>
        <w:rPr/>
      </w:pPr>
      <w:r>
        <w:rPr/>
      </w:r>
    </w:p>
    <w:p>
      <w:pPr>
        <w:pStyle w:val="Normal"/>
        <w:bidi w:val="0"/>
        <w:jc w:val="left"/>
        <w:rPr/>
      </w:pPr>
      <w:r>
        <w:rPr/>
        <w:t>Una de las indígenas, que lleva dos niños abrazados a su cuerpo, alerta al resto de la tribu de la presencia de un extraño que se esconde entre los árboles. "Este fue el momento de mayor tensión, pero cuando constatan que no hay peligro, desaparecen", ha explicado FUNAI.</w:t>
      </w:r>
    </w:p>
    <w:p>
      <w:pPr>
        <w:pStyle w:val="Normal"/>
        <w:bidi w:val="0"/>
        <w:jc w:val="left"/>
        <w:rPr/>
      </w:pPr>
      <w:r>
        <w:rPr/>
        <w:t>AISLADOS DE LA CIVILIZACIÓN</w:t>
      </w:r>
    </w:p>
    <w:p>
      <w:pPr>
        <w:pStyle w:val="Normal"/>
        <w:bidi w:val="0"/>
        <w:jc w:val="left"/>
        <w:rPr/>
      </w:pPr>
      <w:r>
        <w:rPr/>
      </w:r>
    </w:p>
    <w:p>
      <w:pPr>
        <w:pStyle w:val="Normal"/>
        <w:bidi w:val="0"/>
        <w:jc w:val="left"/>
        <w:rPr/>
      </w:pPr>
      <w:r>
        <w:rPr/>
        <w:t>Las autoridades brasileñas han explicado que la razón principal por la que se cree que este grupo de nueve indígenas pertenece a una tribu totalmente aislada de la civilización es porque hablan una lengua desconocida.</w:t>
      </w:r>
    </w:p>
    <w:p>
      <w:pPr>
        <w:pStyle w:val="Normal"/>
        <w:bidi w:val="0"/>
        <w:jc w:val="left"/>
        <w:rPr/>
      </w:pPr>
      <w:r>
        <w:rPr/>
      </w:r>
    </w:p>
    <w:p>
      <w:pPr>
        <w:pStyle w:val="Normal"/>
        <w:bidi w:val="0"/>
        <w:jc w:val="left"/>
        <w:rPr/>
      </w:pPr>
      <w:r>
        <w:rPr/>
        <w:t>La profesora de la Universidad de Brasilia Ana Suely Arruda Cabral, una de las mayores expertas del mundo en lenguas indígenas, ha indicado que la mayoría de las tribus hablan dialectos del tupi-kawahiva, pero que éstos "hablan de una manera propia".</w:t>
      </w:r>
    </w:p>
    <w:p>
      <w:pPr>
        <w:pStyle w:val="Normal"/>
        <w:bidi w:val="0"/>
        <w:jc w:val="left"/>
        <w:rPr/>
      </w:pPr>
      <w:r>
        <w:rPr/>
        <w:t>EN BUSCA DE LOS 'KAWAHIVA'</w:t>
      </w:r>
    </w:p>
    <w:p>
      <w:pPr>
        <w:pStyle w:val="Normal"/>
        <w:bidi w:val="0"/>
        <w:jc w:val="left"/>
        <w:rPr/>
      </w:pPr>
      <w:r>
        <w:rPr/>
      </w:r>
    </w:p>
    <w:p>
      <w:pPr>
        <w:pStyle w:val="Normal"/>
        <w:bidi w:val="0"/>
        <w:jc w:val="left"/>
        <w:rPr/>
      </w:pPr>
      <w:r>
        <w:rPr/>
        <w:t>Candor, por su parte, ha aclarado que FUNAI estaba presente en la zona con una autorización judicial para proteger a las demás tribus indígenas, ya que se habían denunciado "algunas invasiones de los terrenos limítrofes".</w:t>
      </w:r>
    </w:p>
    <w:p>
      <w:pPr>
        <w:pStyle w:val="Normal"/>
        <w:bidi w:val="0"/>
        <w:jc w:val="left"/>
        <w:rPr/>
      </w:pPr>
      <w:r>
        <w:rPr/>
      </w:r>
    </w:p>
    <w:p>
      <w:pPr>
        <w:pStyle w:val="Normal"/>
        <w:bidi w:val="0"/>
        <w:jc w:val="left"/>
        <w:rPr/>
      </w:pPr>
      <w:r>
        <w:rPr/>
        <w:t>"Hasta que conseguimos grabar a los 'kawahiva', no había indicios de su existencia. Durante dos décadas, hemos hecho decenas de expediciones en las que hemos encontrado campamentos y objetos", ha señalado, de acuerdo con un comunicado.</w:t>
      </w:r>
    </w:p>
    <w:p>
      <w:pPr>
        <w:pStyle w:val="Normal"/>
        <w:bidi w:val="0"/>
        <w:jc w:val="left"/>
        <w:rPr/>
      </w:pPr>
      <w:r>
        <w:rPr/>
      </w:r>
    </w:p>
    <w:p>
      <w:pPr>
        <w:pStyle w:val="Normal"/>
        <w:bidi w:val="0"/>
        <w:jc w:val="left"/>
        <w:rPr/>
      </w:pPr>
      <w:r>
        <w:rPr/>
        <w:t>La dificultad para localizarlos radica en que los 'kawahiva' son una tribu nómada que no practica la agricultura, por lo que cuando se acaba la caza en una zona se trasladan a otra. "Por eso necesitan un territorio grande", ha apuntado.</w:t>
      </w:r>
    </w:p>
    <w:p>
      <w:pPr>
        <w:pStyle w:val="Normal"/>
        <w:bidi w:val="0"/>
        <w:jc w:val="left"/>
        <w:rPr/>
      </w:pPr>
      <w:r>
        <w:rPr/>
      </w:r>
    </w:p>
    <w:p>
      <w:pPr>
        <w:pStyle w:val="Normal"/>
        <w:bidi w:val="0"/>
        <w:jc w:val="left"/>
        <w:rPr/>
      </w:pPr>
      <w:r>
        <w:rPr/>
        <w:t>FUNAI ha advertido de que el futuro de los 'kawahiva' está amenazado por la proximidad de la civilización. "La expedición encontró una garrafa de plástico en un campamento provisional a la orilla de un río. En el otro lado hay una hacienda", ha detallado.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imagenes_articulos/468_imagenes_articulos</w:t>
      </w:r>
    </w:p>
    <w:p>
      <w:pPr>
        <w:pStyle w:val="Normal"/>
        <w:bidi w:val="0"/>
        <w:jc w:val="left"/>
        <w:rPr/>
      </w:pPr>
      <w:r>
        <w:rPr/>
        <w:t>ID NOTICIA: 468</w:t>
      </w:r>
    </w:p>
    <w:p>
      <w:pPr>
        <w:pStyle w:val="Normal"/>
        <w:bidi w:val="0"/>
        <w:jc w:val="left"/>
        <w:rPr/>
      </w:pPr>
      <w:r>
        <w:rPr/>
        <w:t>TÍTULO: CENSO</w:t>
      </w:r>
    </w:p>
    <w:p>
      <w:pPr>
        <w:pStyle w:val="Normal"/>
        <w:bidi w:val="0"/>
        <w:jc w:val="left"/>
        <w:rPr/>
      </w:pPr>
      <w:r>
        <w:rPr/>
        <w:t>SUBTÍTULO: El Beni exige su anulación y que se haga otro</w:t>
      </w:r>
    </w:p>
    <w:p>
      <w:pPr>
        <w:pStyle w:val="Normal"/>
        <w:bidi w:val="0"/>
        <w:jc w:val="left"/>
        <w:rPr/>
      </w:pPr>
      <w:r>
        <w:rPr/>
        <w:t>RESUMEN: Las autoridades cívicas de Beni y de Tarija se movilizaron en protesta contra los resultados del censo 2012. En Trinidad, la Asamblea de la Benianidad exigió la anulación del censo y solicitan al Gobierno que aplique otro a la brevedad posible, y que las autoridades nacionales admitan el “grave error intencional” cometido por el INE y que destituya a sus directivos.</w:t>
      </w:r>
    </w:p>
    <w:p>
      <w:pPr>
        <w:pStyle w:val="Normal"/>
        <w:bidi w:val="0"/>
        <w:jc w:val="left"/>
        <w:rPr/>
      </w:pPr>
      <w:r>
        <w:rPr/>
        <w:t>FECHA: 2013-08-14</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 xml:space="preserve">Las autoridades cívicas de Beni y de Tarija se movilizaron en protesta contra los resultados del censo 2012. En Trinidad, la Asamblea de la Benianidad exigió la anulación del censo y solicitan al Gobierno que aplique otro a la brevedad posible, y que las autoridades nacionales admitan el “grave error intencional” cometido por el INE y que destituya a sus directivos.    </w:t>
      </w:r>
    </w:p>
    <w:p>
      <w:pPr>
        <w:pStyle w:val="Normal"/>
        <w:bidi w:val="0"/>
        <w:jc w:val="left"/>
        <w:rPr/>
      </w:pPr>
      <w:r>
        <w:rPr/>
      </w:r>
    </w:p>
    <w:p>
      <w:pPr>
        <w:pStyle w:val="Normal"/>
        <w:bidi w:val="0"/>
        <w:jc w:val="left"/>
        <w:rPr/>
      </w:pPr>
      <w:r>
        <w:rPr/>
        <w:t>En Tarija, la dirigencia cívica encabezó una marcha para desconocer los datos censales y demandar la aplicación de un censo departamental. En un mitin celebrado en la plaza Luis de Fuentes, el presidente del Comité Cívico, Valdemar Peralta, afirmó que los resultados del censo no se ajustan a la realidad del crecimiento de la región.</w:t>
      </w:r>
    </w:p>
    <w:p>
      <w:pPr>
        <w:pStyle w:val="Normal"/>
        <w:bidi w:val="0"/>
        <w:jc w:val="left"/>
        <w:rPr/>
      </w:pPr>
      <w:r>
        <w:rPr/>
      </w:r>
    </w:p>
    <w:p>
      <w:pPr>
        <w:pStyle w:val="Normal"/>
        <w:bidi w:val="0"/>
        <w:jc w:val="left"/>
        <w:rPr/>
      </w:pPr>
      <w:r>
        <w:rPr/>
        <w:t>Trinida en apronte</w:t>
      </w:r>
    </w:p>
    <w:p>
      <w:pPr>
        <w:pStyle w:val="Normal"/>
        <w:bidi w:val="0"/>
        <w:jc w:val="left"/>
        <w:rPr/>
      </w:pPr>
      <w:r>
        <w:rPr/>
      </w:r>
    </w:p>
    <w:p>
      <w:pPr>
        <w:pStyle w:val="Normal"/>
        <w:bidi w:val="0"/>
        <w:jc w:val="left"/>
        <w:rPr/>
      </w:pPr>
      <w:r>
        <w:rPr/>
        <w:t>La capital beniana estuvo sacudida por las movilizaciones. Los universitarios protestaron contra el Gobierno, un grupo de indígenas se parapetó por el conflicto del Tipnis y, sobre todo, hubo bronca en varios sectores de la población, desde ganaderos hasta mototaxistas, por la variación de resultados del censo 2012, que entre enero y julio redujeron de 425.780 a 421.196 los habitantes. Todo eso se vio ayer, en la previa de la Asamblea de la Benianidad, que resolvió exigir la anulación del censo y plantear un ultimátum al Gobierno para corregir los errores del INE.</w:t>
      </w:r>
    </w:p>
    <w:p>
      <w:pPr>
        <w:pStyle w:val="Normal"/>
        <w:bidi w:val="0"/>
        <w:jc w:val="left"/>
        <w:rPr/>
      </w:pPr>
      <w:r>
        <w:rPr/>
      </w:r>
    </w:p>
    <w:p>
      <w:pPr>
        <w:pStyle w:val="Normal"/>
        <w:bidi w:val="0"/>
        <w:jc w:val="left"/>
        <w:rPr/>
      </w:pPr>
      <w:r>
        <w:rPr/>
        <w:t>La asamblea asumió siete resoluciones aprobadas entre cívicos, Gobernación y asambleístas nacionales. Exigen la anulación del censo, demandan al Gobierno que reconozca el “grave error intencional” cometido por el INE y la destitución de sus directivos; la institucionalización del ente estadístico y la realización de un nuevo censo a la brevedad posible; piden al Gobierno que inicie medidas legales contra los responsables del censo por daño económico; suspender el censo agropecuario o el pueblo beniano lo impedirá; formar una comisión interinstitucional de Beni para evitar la disminución de recursos y los escaños parlamentarios.</w:t>
      </w:r>
    </w:p>
    <w:p>
      <w:pPr>
        <w:pStyle w:val="Normal"/>
        <w:bidi w:val="0"/>
        <w:jc w:val="left"/>
        <w:rPr/>
      </w:pPr>
      <w:r>
        <w:rPr/>
      </w:r>
    </w:p>
    <w:p>
      <w:pPr>
        <w:pStyle w:val="Normal"/>
        <w:bidi w:val="0"/>
        <w:jc w:val="left"/>
        <w:rPr/>
      </w:pPr>
      <w:r>
        <w:rPr/>
        <w:t>Tarijeños caminan</w:t>
      </w:r>
    </w:p>
    <w:p>
      <w:pPr>
        <w:pStyle w:val="Normal"/>
        <w:bidi w:val="0"/>
        <w:jc w:val="left"/>
        <w:rPr/>
      </w:pPr>
      <w:r>
        <w:rPr/>
      </w:r>
    </w:p>
    <w:p>
      <w:pPr>
        <w:pStyle w:val="Normal"/>
        <w:bidi w:val="0"/>
        <w:jc w:val="left"/>
        <w:rPr/>
      </w:pPr>
      <w:r>
        <w:rPr/>
        <w:t xml:space="preserve">La marcha cívica denominada Dignidad por Tarija congregó a transportistas, obreros, juntas vecinales, campesinos, maestros, estudiantes y docentes universitarios que respondieron a la convocatoria del Comité Cívico. Además de desconocer los resultados del censo, los cívicos se declaran en movilización permanente en defensa del 11% de las regalías petroleras y las empresas estratégicas, como Setar. El presidente cívico exhortó a las instituciones y políticos a despojarse de sus intereses partidarios en defensa del departamento de Tarija  </w:t>
      </w:r>
    </w:p>
    <w:p>
      <w:pPr>
        <w:pStyle w:val="Normal"/>
        <w:bidi w:val="0"/>
        <w:jc w:val="left"/>
        <w:rPr/>
      </w:pPr>
      <w:r>
        <w:rPr/>
      </w:r>
    </w:p>
    <w:p>
      <w:pPr>
        <w:pStyle w:val="Normal"/>
        <w:bidi w:val="0"/>
        <w:jc w:val="left"/>
        <w:rPr/>
      </w:pPr>
      <w:r>
        <w:rPr/>
        <w:t>Censo agropecuario</w:t>
      </w:r>
    </w:p>
    <w:p>
      <w:pPr>
        <w:pStyle w:val="Normal"/>
        <w:bidi w:val="0"/>
        <w:jc w:val="left"/>
        <w:rPr/>
      </w:pPr>
      <w:r>
        <w:rPr/>
      </w:r>
    </w:p>
    <w:p>
      <w:pPr>
        <w:pStyle w:val="Normal"/>
        <w:bidi w:val="0"/>
        <w:jc w:val="left"/>
        <w:rPr/>
      </w:pPr>
      <w:r>
        <w:rPr/>
        <w:t>El presidente cívico de Beni, David Coca, advierte que se puede realizar un censo agropecuario con objetivos diferentes a la planificación del desarrollo y en perjuicio de los ganaderos y productores por temas de tierra.</w:t>
      </w:r>
    </w:p>
    <w:p>
      <w:pPr>
        <w:pStyle w:val="Normal"/>
        <w:bidi w:val="0"/>
        <w:jc w:val="left"/>
        <w:rPr/>
      </w:pPr>
      <w:r>
        <w:rPr/>
      </w:r>
    </w:p>
    <w:p>
      <w:pPr>
        <w:pStyle w:val="Normal"/>
        <w:bidi w:val="0"/>
        <w:jc w:val="left"/>
        <w:rPr/>
      </w:pPr>
      <w:r>
        <w:rPr/>
        <w:t>Baja la población</w:t>
      </w:r>
    </w:p>
    <w:p>
      <w:pPr>
        <w:pStyle w:val="Normal"/>
        <w:bidi w:val="0"/>
        <w:jc w:val="left"/>
        <w:rPr/>
      </w:pPr>
      <w:r>
        <w:rPr/>
      </w:r>
    </w:p>
    <w:p>
      <w:pPr>
        <w:pStyle w:val="Normal"/>
        <w:bidi w:val="0"/>
        <w:jc w:val="left"/>
        <w:rPr/>
      </w:pPr>
      <w:r>
        <w:rPr/>
        <w:t>El gobernador de Beni, Carmelo Lens, dijo que se ha demostrado que la tasa de crecimiento es inferior en el periodo intercensal 2001-2012 que en el periodo 1991-2001, y eso no es creíble.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imagenes_articulos/467_imagenes_articulos</w:t>
      </w:r>
    </w:p>
    <w:p>
      <w:pPr>
        <w:pStyle w:val="Normal"/>
        <w:bidi w:val="0"/>
        <w:jc w:val="left"/>
        <w:rPr/>
      </w:pPr>
      <w:r>
        <w:rPr/>
        <w:t>ID NOTICIA: 467</w:t>
      </w:r>
    </w:p>
    <w:p>
      <w:pPr>
        <w:pStyle w:val="Normal"/>
        <w:bidi w:val="0"/>
        <w:jc w:val="left"/>
        <w:rPr/>
      </w:pPr>
      <w:r>
        <w:rPr/>
        <w:t>TÍTULO: GOBIERNO</w:t>
      </w:r>
    </w:p>
    <w:p>
      <w:pPr>
        <w:pStyle w:val="Normal"/>
        <w:bidi w:val="0"/>
        <w:jc w:val="left"/>
        <w:rPr/>
      </w:pPr>
      <w:r>
        <w:rPr/>
        <w:t>SUBTÍTULO: Reglamentará actividad petrolera en áreas protegidas</w:t>
      </w:r>
    </w:p>
    <w:p>
      <w:pPr>
        <w:pStyle w:val="Normal"/>
        <w:bidi w:val="0"/>
        <w:jc w:val="left"/>
        <w:rPr/>
      </w:pPr>
      <w:r>
        <w:rPr/>
        <w:t>RESUMEN: El Gobierno elabora un decreto para realizar exploración de hidrocarburos en áreas protegidas que evite el mínimo daño al medio ambiente y para ello se basará en la experiencia de Brasil. La norma reglamentará el trabajo que se desarrolle en estos lugares.</w:t>
      </w:r>
    </w:p>
    <w:p>
      <w:pPr>
        <w:pStyle w:val="Normal"/>
        <w:bidi w:val="0"/>
        <w:jc w:val="left"/>
        <w:rPr/>
      </w:pPr>
      <w:r>
        <w:rPr/>
        <w:t>FECHA: 2013-08-13</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Gobierno elabora un decreto para realizar exploración de hidrocarburos en áreas protegidas que evite el mínimo daño al medio ambiente y para ello se basará en la experiencia de Brasil. La norma reglamentará el trabajo que se desarrolle en estos lugares.</w:t>
      </w:r>
    </w:p>
    <w:p>
      <w:pPr>
        <w:pStyle w:val="Normal"/>
        <w:bidi w:val="0"/>
        <w:jc w:val="left"/>
        <w:rPr/>
      </w:pPr>
      <w:r>
        <w:rPr/>
      </w:r>
    </w:p>
    <w:p>
      <w:pPr>
        <w:pStyle w:val="Normal"/>
        <w:bidi w:val="0"/>
        <w:jc w:val="left"/>
        <w:rPr/>
      </w:pPr>
      <w:r>
        <w:rPr/>
        <w:t>La información la dio a conocer el viceministro de Exploración y Explotación de Hidrocarburos, Eduardo Alarcón. “Se está trabajando en un decreto supremo, que será la norma para reglamentar el trabajo en esas áreas. Y el objetivo del ministerio, de YPFB, de las empresas petroleras, es causar el mínimo impacto ambiental, y veremos cómo se trabajó, qué resultados trae esa comisión que ha viajado al Brasil para observar cómo (se) ha trabajado allá”. La autoridad no quiso dar más detalles de la norma para no causar polémica. Sin embargo, dijo que en los próximos días dará a conocer más pormenores.</w:t>
      </w:r>
    </w:p>
    <w:p>
      <w:pPr>
        <w:pStyle w:val="Normal"/>
        <w:bidi w:val="0"/>
        <w:jc w:val="left"/>
        <w:rPr/>
      </w:pPr>
      <w:r>
        <w:rPr/>
      </w:r>
    </w:p>
    <w:p>
      <w:pPr>
        <w:pStyle w:val="Normal"/>
        <w:bidi w:val="0"/>
        <w:jc w:val="left"/>
        <w:rPr/>
      </w:pPr>
      <w:r>
        <w:rPr/>
        <w:t>Una vez terminado el proyecto de decreto, lo socializarán con el Ministerio de Medio Ambiente y Agua, con Yacimientos Petrolíferos Fiscales Bolivianos (YPFB), con las empresas petroleras que operan en el país y las regiones productoras de hidrocarburos.</w:t>
      </w:r>
    </w:p>
    <w:p>
      <w:pPr>
        <w:pStyle w:val="Normal"/>
        <w:bidi w:val="0"/>
        <w:jc w:val="left"/>
        <w:rPr/>
      </w:pPr>
      <w:r>
        <w:rPr/>
      </w:r>
    </w:p>
    <w:p>
      <w:pPr>
        <w:pStyle w:val="Normal"/>
        <w:bidi w:val="0"/>
        <w:jc w:val="left"/>
        <w:rPr/>
      </w:pPr>
      <w:r>
        <w:rPr/>
        <w:t>Mecanismo. Explicó que la exploración de hidrocarburos comienza con la etapa geológica, sísmica de menor impacto, y que esa tarea tiene que ser permitida. “Ya en la etapa de perforación del pozo se requiere hacer caminos, planchadas, donde el impacto ya es de otra naturaleza, por lo tanto veremos cómo se puede diferenciar lo que es la exploración superficial, por métodos superficiales antes de la perforación”.</w:t>
      </w:r>
    </w:p>
    <w:p>
      <w:pPr>
        <w:pStyle w:val="Normal"/>
        <w:bidi w:val="0"/>
        <w:jc w:val="left"/>
        <w:rPr/>
      </w:pPr>
      <w:r>
        <w:rPr/>
      </w:r>
    </w:p>
    <w:p>
      <w:pPr>
        <w:pStyle w:val="Normal"/>
        <w:bidi w:val="0"/>
        <w:jc w:val="left"/>
        <w:rPr/>
      </w:pPr>
      <w:r>
        <w:rPr/>
        <w:t>El vicepresidente Álvaro García anunció, durante el III Congreso Internacional Gas &amp; Petróleo, realizado el 23 de mayo en Santa Cruz por YPFB, que el Estado ingresará a los parques nacionales para explorar y explotar recursos hidrocarburíferos, porque son áreas “altamente petroleras y gasíferas”. Añadió que las tareas estarán acompañadas por una política de mitigación de daños ambientales.</w:t>
      </w:r>
    </w:p>
    <w:p>
      <w:pPr>
        <w:pStyle w:val="Normal"/>
        <w:bidi w:val="0"/>
        <w:jc w:val="left"/>
        <w:rPr/>
      </w:pPr>
      <w:r>
        <w:rPr/>
      </w:r>
    </w:p>
    <w:p>
      <w:pPr>
        <w:pStyle w:val="Normal"/>
        <w:bidi w:val="0"/>
        <w:jc w:val="left"/>
        <w:rPr/>
      </w:pPr>
      <w:r>
        <w:rPr/>
        <w:t>Explicó que el 49% de Bolivia (536.000 kilómetros cuadrados) tiene potencial gasífero y petrolero, pero sólo el 39% de ese 49% fue explorado, lo que muestra el desafío por delante. García añadió que una estructura geológica, formada por el choque de capas tectónicas y que dieron a Venezuela y Ecuador importantes reservorios, cruza por Tarija, Chuquisaca, Cochabamba, Beni y La Paz.</w:t>
      </w:r>
    </w:p>
    <w:p>
      <w:pPr>
        <w:pStyle w:val="Normal"/>
        <w:bidi w:val="0"/>
        <w:jc w:val="left"/>
        <w:rPr/>
      </w:pPr>
      <w:r>
        <w:rPr/>
      </w:r>
    </w:p>
    <w:p>
      <w:pPr>
        <w:pStyle w:val="Normal"/>
        <w:bidi w:val="0"/>
        <w:jc w:val="left"/>
        <w:rPr/>
      </w:pPr>
      <w:r>
        <w:rPr/>
        <w:t>El 11 de agosto de 2011, el entonces ministro de Hidrocarburos y Energía, José Luis Gutiérrez, reveló que en el Territorio Indígena Parque Nacional Isiboro Sécure (TIPNIS) habría reservas de hidrocarburos que estaban siendo estudiadas por la empresa YPFB Petroandina SAM, que es una sociedad formada por las petroleras estatales de Bolivia y Venezuela.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imagenes_articulos/466_imagenes_articulos</w:t>
      </w:r>
    </w:p>
    <w:p>
      <w:pPr>
        <w:pStyle w:val="Normal"/>
        <w:bidi w:val="0"/>
        <w:jc w:val="left"/>
        <w:rPr/>
      </w:pPr>
      <w:r>
        <w:rPr/>
        <w:t>ID NOTICIA: 466</w:t>
      </w:r>
    </w:p>
    <w:p>
      <w:pPr>
        <w:pStyle w:val="Normal"/>
        <w:bidi w:val="0"/>
        <w:jc w:val="left"/>
        <w:rPr/>
      </w:pPr>
      <w:r>
        <w:rPr/>
        <w:t>TÍTULO: FOCOS DE CALOR</w:t>
      </w:r>
    </w:p>
    <w:p>
      <w:pPr>
        <w:pStyle w:val="Normal"/>
        <w:bidi w:val="0"/>
        <w:jc w:val="left"/>
        <w:rPr/>
      </w:pPr>
      <w:r>
        <w:rPr/>
        <w:t>SUBTÍTULO: Beni y Santa Cruz concentran las mayores quemas</w:t>
      </w:r>
    </w:p>
    <w:p>
      <w:pPr>
        <w:pStyle w:val="Normal"/>
        <w:bidi w:val="0"/>
        <w:jc w:val="left"/>
        <w:rPr/>
      </w:pPr>
      <w:r>
        <w:rPr/>
        <w:t>RESUMEN: Los departamentos de Santa Cruz y Beni concentran el 88% (4.078) de focos de calor registrados de enero a agosto en el país. Las autoridades temen que en la segunda quincena de agosto se registre una escalada de quemas descontroladas.</w:t>
      </w:r>
    </w:p>
    <w:p>
      <w:pPr>
        <w:pStyle w:val="Normal"/>
        <w:bidi w:val="0"/>
        <w:jc w:val="left"/>
        <w:rPr/>
      </w:pPr>
      <w:r>
        <w:rPr/>
        <w:t>FECHA: 2013-08-13</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Los departamentos de Santa Cruz y Beni concentran el 88% (4.078) de focos de calor registrados de enero a agosto en el país. Las autoridades temen que en la segunda quincena de agosto se registre una escalada de quemas descontroladas.</w:t>
      </w:r>
    </w:p>
    <w:p>
      <w:pPr>
        <w:pStyle w:val="Normal"/>
        <w:bidi w:val="0"/>
        <w:jc w:val="left"/>
        <w:rPr/>
      </w:pPr>
      <w:r>
        <w:rPr/>
      </w:r>
    </w:p>
    <w:p>
      <w:pPr>
        <w:pStyle w:val="Normal"/>
        <w:bidi w:val="0"/>
        <w:jc w:val="left"/>
        <w:rPr/>
      </w:pPr>
      <w:r>
        <w:rPr/>
        <w:t>Según datos de la Autoridad de Fiscalización y Control Social de Bosques y Tierra (ABT), hasta el 11 de agosto se reportó un total de 4.626 focos de calor. Beni es la región más afectada con 2.792 quemas; le sigue Santa Cruz con 1.286; La Paz, 228; Tarija, 108 y el resto de las regiones suman 121.</w:t>
      </w:r>
    </w:p>
    <w:p>
      <w:pPr>
        <w:pStyle w:val="Normal"/>
        <w:bidi w:val="0"/>
        <w:jc w:val="left"/>
        <w:rPr/>
      </w:pPr>
      <w:r>
        <w:rPr/>
      </w:r>
    </w:p>
    <w:p>
      <w:pPr>
        <w:pStyle w:val="Normal"/>
        <w:bidi w:val="0"/>
        <w:jc w:val="left"/>
        <w:rPr/>
      </w:pPr>
      <w:r>
        <w:rPr/>
        <w:t>Las autoridades temen que los vientos huracanados y la sequía que se reporta en Santa Cruz y Beni se conviertan en aliados de los incendios forestales, por ello solicitaron al Gobierno apoyo para evitar desastres naturales causados por el fuego.</w:t>
      </w:r>
    </w:p>
    <w:p>
      <w:pPr>
        <w:pStyle w:val="Normal"/>
        <w:bidi w:val="0"/>
        <w:jc w:val="left"/>
        <w:rPr/>
      </w:pPr>
      <w:r>
        <w:rPr/>
      </w:r>
    </w:p>
    <w:p>
      <w:pPr>
        <w:pStyle w:val="Normal"/>
        <w:bidi w:val="0"/>
        <w:jc w:val="left"/>
        <w:rPr/>
      </w:pPr>
      <w:r>
        <w:rPr/>
        <w:t>El secretario de Desarrollo Sostenible y Medio Ambiente de la Gobernación de Santa Cruz, Manlio Roca, indicó que en la primera quincena de julio el registro fue mínimo, porque el suelo estaba húmedo, pero podría cambiar. “Hay temor de que en las próximas semanas se intensifiquen las quemas por la temporada seca que se está viviendo”, dijo la autoridad.  Luego informó que la Gobernación tiene un presupuesto de Bs 4 millones para atender las emergencias por incendios.</w:t>
      </w:r>
    </w:p>
    <w:p>
      <w:pPr>
        <w:pStyle w:val="Normal"/>
        <w:bidi w:val="0"/>
        <w:jc w:val="left"/>
        <w:rPr/>
      </w:pPr>
      <w:r>
        <w:rPr/>
      </w:r>
    </w:p>
    <w:p>
      <w:pPr>
        <w:pStyle w:val="Normal"/>
        <w:bidi w:val="0"/>
        <w:jc w:val="left"/>
        <w:rPr/>
      </w:pPr>
      <w:r>
        <w:rPr/>
        <w:t>Durante 2010, el país registró el pico más alto de focos de calor de los últimos años con 59.962 casos. La cifra bajó en 2011 a 34.871 y para 2012 fue de 28.046. Sin embargo, ante el pronóstico de que este mes se registrarán vientos huracanados y aún no hay lluvia, hay alerta en la región.</w:t>
      </w:r>
    </w:p>
    <w:p>
      <w:pPr>
        <w:pStyle w:val="Normal"/>
        <w:bidi w:val="0"/>
        <w:jc w:val="left"/>
        <w:rPr/>
      </w:pPr>
      <w:r>
        <w:rPr/>
      </w:r>
    </w:p>
    <w:p>
      <w:pPr>
        <w:pStyle w:val="Normal"/>
        <w:bidi w:val="0"/>
        <w:jc w:val="left"/>
        <w:rPr/>
      </w:pPr>
      <w:r>
        <w:rPr/>
        <w:t>En el Beni, el director de Alerta Temprana de la Gobernación, Luis Phillps, solicitó apoyo con carros bomberos y helicópteros para sofocar los 250 focos de calor registrados el fin de semana.</w:t>
      </w:r>
    </w:p>
    <w:p>
      <w:pPr>
        <w:pStyle w:val="Normal"/>
        <w:bidi w:val="0"/>
        <w:jc w:val="left"/>
        <w:rPr/>
      </w:pPr>
      <w:r>
        <w:rPr/>
      </w:r>
    </w:p>
    <w:p>
      <w:pPr>
        <w:pStyle w:val="Normal"/>
        <w:bidi w:val="0"/>
        <w:jc w:val="left"/>
        <w:rPr/>
      </w:pPr>
      <w:r>
        <w:rPr/>
        <w:t>“</w:t>
      </w:r>
      <w:r>
        <w:rPr/>
        <w:t>Es preocupante la situación, pedimos que nos ayuden, que envíen helicópteros. Si bien no se lamentaron daños humanos, la situación es crítica”, declaró ayer a radio Fides. También informó que en Pando, en la frontera con Brasil, reportaron 17 incendios forestales.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imagenes_articulos/465_imagenes_articulos</w:t>
      </w:r>
    </w:p>
    <w:p>
      <w:pPr>
        <w:pStyle w:val="Normal"/>
        <w:bidi w:val="0"/>
        <w:jc w:val="left"/>
        <w:rPr/>
      </w:pPr>
      <w:r>
        <w:rPr/>
        <w:t>ID NOTICIA: 465</w:t>
      </w:r>
    </w:p>
    <w:p>
      <w:pPr>
        <w:pStyle w:val="Normal"/>
        <w:bidi w:val="0"/>
        <w:jc w:val="left"/>
        <w:rPr/>
      </w:pPr>
      <w:r>
        <w:rPr/>
        <w:t>TÍTULO: Censo Pando</w:t>
      </w:r>
    </w:p>
    <w:p>
      <w:pPr>
        <w:pStyle w:val="Normal"/>
        <w:bidi w:val="0"/>
        <w:jc w:val="left"/>
        <w:rPr/>
      </w:pPr>
      <w:r>
        <w:rPr/>
        <w:t>SUBTÍTULO: Más de la mitad de la población vive en provincias</w:t>
      </w:r>
    </w:p>
    <w:p>
      <w:pPr>
        <w:pStyle w:val="Normal"/>
        <w:bidi w:val="0"/>
        <w:jc w:val="left"/>
        <w:rPr/>
      </w:pPr>
      <w:r>
        <w:rPr/>
        <w:t>RESUMEN: Al menos ocho municipios de Pando concentran la mayor cantidad de población en ese departamento, a diferencia de Cobija, donde vive el 41,89% de los habitantes.</w:t>
      </w:r>
    </w:p>
    <w:p>
      <w:pPr>
        <w:pStyle w:val="Normal"/>
        <w:bidi w:val="0"/>
        <w:jc w:val="left"/>
        <w:rPr/>
      </w:pPr>
      <w:r>
        <w:rPr/>
        <w:t>FECHA: 2013-08-11</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Al menos ocho municipios de Pando concentran la mayor cantidad de población en ese departamento, a diferencia de Cobija, donde vive el 41,89% de los habitantes.</w:t>
      </w:r>
    </w:p>
    <w:p>
      <w:pPr>
        <w:pStyle w:val="Normal"/>
        <w:bidi w:val="0"/>
        <w:jc w:val="left"/>
        <w:rPr/>
      </w:pPr>
      <w:r>
        <w:rPr/>
      </w:r>
    </w:p>
    <w:p>
      <w:pPr>
        <w:pStyle w:val="Normal"/>
        <w:bidi w:val="0"/>
        <w:jc w:val="left"/>
        <w:rPr/>
      </w:pPr>
      <w:r>
        <w:rPr/>
        <w:t>Este departamento amazónico registró, según los resultados del Censo Nacional de Población y Vivienda 2012, un total de 110.436 habitantes, dejando atrás la cifra de 52.525 pobladores que registró el empadronamiento de 2001.</w:t>
      </w:r>
    </w:p>
    <w:p>
      <w:pPr>
        <w:pStyle w:val="Normal"/>
        <w:bidi w:val="0"/>
        <w:jc w:val="left"/>
        <w:rPr/>
      </w:pPr>
      <w:r>
        <w:rPr/>
      </w:r>
    </w:p>
    <w:p>
      <w:pPr>
        <w:pStyle w:val="Normal"/>
        <w:bidi w:val="0"/>
        <w:jc w:val="left"/>
        <w:rPr/>
      </w:pPr>
      <w:r>
        <w:rPr/>
        <w:t>El crecimiento demográfico en 11 años equivale a 110%, es decir la población se duplicó, pero tiene una mayor concentración en las provincias. Así, Porvenir, Puerto Rico, Sena, Puerto Gonzalo Moreno, San Lorenzo, Villa Nueva-Loma Alta, Filadelfia y Bella Flor tienen casi la otra mitad de la población pandina.</w:t>
      </w:r>
    </w:p>
    <w:p>
      <w:pPr>
        <w:pStyle w:val="Normal"/>
        <w:bidi w:val="0"/>
        <w:jc w:val="left"/>
        <w:rPr/>
      </w:pPr>
      <w:r>
        <w:rPr/>
      </w:r>
    </w:p>
    <w:p>
      <w:pPr>
        <w:pStyle w:val="Normal"/>
        <w:bidi w:val="0"/>
        <w:jc w:val="left"/>
        <w:rPr/>
      </w:pPr>
      <w:r>
        <w:rPr/>
        <w:t>Para la alcaldesa de Cobija, Ana Lucia Reis, se trata de un importante crecimiento que favorecerá a la asignación de recursos económicos y a la planificación de políticas de desarrollo. “Estamos muy contentos”, manifestó la autoridad edil.</w:t>
      </w:r>
    </w:p>
    <w:p>
      <w:pPr>
        <w:pStyle w:val="Normal"/>
        <w:bidi w:val="0"/>
        <w:jc w:val="left"/>
        <w:rPr/>
      </w:pPr>
      <w:r>
        <w:rPr/>
      </w:r>
    </w:p>
    <w:p>
      <w:pPr>
        <w:pStyle w:val="Normal"/>
        <w:bidi w:val="0"/>
        <w:jc w:val="left"/>
        <w:rPr/>
      </w:pPr>
      <w:r>
        <w:rPr/>
        <w:t>Para el especialista en temas municipales, Julio Linares, con el aumento de la población, Cobija incrementó su participación en la asignación de recursos en un 70,50%, lo que es favorable.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imagenes_articulos/464_imagenes_articulos</w:t>
      </w:r>
    </w:p>
    <w:p>
      <w:pPr>
        <w:pStyle w:val="Normal"/>
        <w:bidi w:val="0"/>
        <w:jc w:val="left"/>
        <w:rPr/>
      </w:pPr>
      <w:r>
        <w:rPr/>
        <w:t>ID NOTICIA: 464</w:t>
      </w:r>
    </w:p>
    <w:p>
      <w:pPr>
        <w:pStyle w:val="Normal"/>
        <w:bidi w:val="0"/>
        <w:jc w:val="left"/>
        <w:rPr/>
      </w:pPr>
      <w:r>
        <w:rPr/>
        <w:t>TÍTULO: MAMIFEROS</w:t>
      </w:r>
    </w:p>
    <w:p>
      <w:pPr>
        <w:pStyle w:val="Normal"/>
        <w:bidi w:val="0"/>
        <w:jc w:val="left"/>
        <w:rPr/>
      </w:pPr>
      <w:r>
        <w:rPr/>
        <w:t>SUBTÍTULO: Biólogos levantan información sobre la especie</w:t>
      </w:r>
    </w:p>
    <w:p>
      <w:pPr>
        <w:pStyle w:val="Normal"/>
        <w:bidi w:val="0"/>
        <w:jc w:val="left"/>
        <w:rPr/>
      </w:pPr>
      <w:r>
        <w:rPr/>
        <w:t>RESUMEN: Elaborar una base de datos con la taxonomía y distribución de 116 mamíferos de Bolivia fue una tarea titánica asumida por un equipo de cuatro biólogos apasionados por la naturaleza que, durante siete años, realizaron un exhaustivo trabajo de recopilación y sistematización de información sobre diversas especies.</w:t>
      </w:r>
    </w:p>
    <w:p>
      <w:pPr>
        <w:pStyle w:val="Normal"/>
        <w:bidi w:val="0"/>
        <w:jc w:val="left"/>
        <w:rPr/>
      </w:pPr>
      <w:r>
        <w:rPr/>
        <w:t>FECHA: 2013-08-11</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Elaborar una base de datos con la taxonomía y distribución de 116 mamíferos de Bolivia fue una tarea titánica asumida por un equipo de cuatro biólogos apasionados por la naturaleza que, durante siete años, realizaron un exhaustivo trabajo de recopilación y sistematización de información sobre diversas especies.</w:t>
      </w:r>
    </w:p>
    <w:p>
      <w:pPr>
        <w:pStyle w:val="Normal"/>
        <w:bidi w:val="0"/>
        <w:jc w:val="left"/>
        <w:rPr/>
      </w:pPr>
      <w:r>
        <w:rPr/>
      </w:r>
    </w:p>
    <w:p>
      <w:pPr>
        <w:pStyle w:val="Normal"/>
        <w:bidi w:val="0"/>
        <w:jc w:val="left"/>
        <w:rPr/>
      </w:pPr>
      <w:r>
        <w:rPr/>
        <w:t>Base de datos de distribución de mamíferos medianos y grandes de Bolivia, una publicación en formato DVD, busca convertirse en una contribución al conocimiento de la comunidad científica y otras personas interesadas en la conservación de la biodiversidad del país, poniendo a disposición datos de registros publicados y no publicados, aportes de investigadores y bases de datos de diversas instituciones bolivianas.</w:t>
      </w:r>
    </w:p>
    <w:p>
      <w:pPr>
        <w:pStyle w:val="Normal"/>
        <w:bidi w:val="0"/>
        <w:jc w:val="left"/>
        <w:rPr/>
      </w:pPr>
      <w:r>
        <w:rPr/>
      </w:r>
    </w:p>
    <w:p>
      <w:pPr>
        <w:pStyle w:val="Normal"/>
        <w:bidi w:val="0"/>
        <w:jc w:val="left"/>
        <w:rPr/>
      </w:pPr>
      <w:r>
        <w:rPr/>
        <w:t>La publicación incluye especies poco conocidas, como el jochi con cola, un roedor nocturno que pesa 15 kilos; o la corzuela parda, una especie de venado que habita en los bosques tropicales más secos de la región sur y central del país; hasta otras más comunes como el jaguar, el tapir amazónico, la vicuña, el perro de monte, el bufeo, el oso hormiguero y el marimono, por nombrar algunos.</w:t>
      </w:r>
    </w:p>
    <w:p>
      <w:pPr>
        <w:pStyle w:val="Normal"/>
        <w:bidi w:val="0"/>
        <w:jc w:val="left"/>
        <w:rPr/>
      </w:pPr>
      <w:r>
        <w:rPr/>
      </w:r>
    </w:p>
    <w:p>
      <w:pPr>
        <w:pStyle w:val="Normal"/>
        <w:bidi w:val="0"/>
        <w:jc w:val="left"/>
        <w:rPr/>
      </w:pPr>
      <w:r>
        <w:rPr/>
        <w:t>“</w:t>
      </w:r>
      <w:r>
        <w:rPr/>
        <w:t>Para planificar y lograr la conservación de la biodiversidad, uno de los principales y más importantes retos es conocer dónde se encuentran las diferentes especies. Pocos países en América Latina han conseguido sintetizar de esta forma los conocimientos existentes sobre la distribución de sus mamíferos”, afirma el biólogo Robert Wallace, autor principal del estudio, quien destaca la colaboración de los científicos que aportaron en este trabajo.</w:t>
      </w:r>
    </w:p>
    <w:p>
      <w:pPr>
        <w:pStyle w:val="Normal"/>
        <w:bidi w:val="0"/>
        <w:jc w:val="left"/>
        <w:rPr/>
      </w:pPr>
      <w:r>
        <w:rPr/>
      </w:r>
    </w:p>
    <w:p>
      <w:pPr>
        <w:pStyle w:val="Normal"/>
        <w:bidi w:val="0"/>
        <w:jc w:val="left"/>
        <w:rPr/>
      </w:pPr>
      <w:r>
        <w:rPr/>
        <w:t>La institución Wildlife Conservation Society (WCS) no sólo impulsó y financió este proyecto, sino que también aportó con dos tercios de los registros recopilados en esta publicación.</w:t>
      </w:r>
    </w:p>
    <w:p>
      <w:pPr>
        <w:pStyle w:val="Normal"/>
        <w:bidi w:val="0"/>
        <w:jc w:val="left"/>
        <w:rPr/>
      </w:pPr>
      <w:r>
        <w:rPr/>
      </w:r>
    </w:p>
    <w:p>
      <w:pPr>
        <w:pStyle w:val="Normal"/>
        <w:bidi w:val="0"/>
        <w:jc w:val="left"/>
        <w:rPr/>
      </w:pPr>
      <w:r>
        <w:rPr/>
        <w:t>A esta información se suman los datos recabados por el Museo de Historia Natural Noel Kempff Mercado, Armonía, BIOTA, FaunAgua, Alianza Gato Andino, Amazon Conservation Association, Museo de Historia Natural Alcide d’Orbigny y el Centro de Biodiversidad y Genética.</w:t>
      </w:r>
    </w:p>
    <w:p>
      <w:pPr>
        <w:pStyle w:val="Normal"/>
        <w:bidi w:val="0"/>
        <w:jc w:val="left"/>
        <w:rPr/>
      </w:pPr>
      <w:r>
        <w:rPr/>
      </w:r>
    </w:p>
    <w:p>
      <w:pPr>
        <w:pStyle w:val="Normal"/>
        <w:bidi w:val="0"/>
        <w:jc w:val="left"/>
        <w:rPr/>
      </w:pPr>
      <w:r>
        <w:rPr/>
        <w:t>Con estos aportes, la base de datos contiene 31.380 registros de la distribución de 116 especies de mamíferos. Entre ellos se consideran las especies más amenazadas y emblemáticas del país, difundiendo conocimientos significativos de la gran diversidad de nuestra fauna.</w:t>
      </w:r>
    </w:p>
    <w:p>
      <w:pPr>
        <w:pStyle w:val="Normal"/>
        <w:bidi w:val="0"/>
        <w:jc w:val="left"/>
        <w:rPr/>
      </w:pPr>
      <w:r>
        <w:rPr/>
      </w:r>
    </w:p>
    <w:p>
      <w:pPr>
        <w:pStyle w:val="Normal"/>
        <w:bidi w:val="0"/>
        <w:jc w:val="left"/>
        <w:rPr/>
      </w:pPr>
      <w:r>
        <w:rPr/>
        <w:t>Heidy López, una de las autoras, explica que recopilaron registros que datan de 1902 hasta 2012, lo que significó un arduo trabajo en la sistematización de los datos, pues algunas especies tenían más registros que otras.</w:t>
      </w:r>
    </w:p>
    <w:p>
      <w:pPr>
        <w:pStyle w:val="Normal"/>
        <w:bidi w:val="0"/>
        <w:jc w:val="left"/>
        <w:rPr/>
      </w:pPr>
      <w:r>
        <w:rPr/>
      </w:r>
    </w:p>
    <w:p>
      <w:pPr>
        <w:pStyle w:val="Normal"/>
        <w:bidi w:val="0"/>
        <w:jc w:val="left"/>
        <w:rPr/>
      </w:pPr>
      <w:r>
        <w:rPr/>
        <w:t>Es el caso del saki de nariz roja, del que sólo encontraron un registro por ser una nueva especie documentada en Bolivia, mientras que del chancho de tropa reunieron 2.370 registros realizados en diferentes años y por diversas instituciones.</w:t>
      </w:r>
    </w:p>
    <w:p>
      <w:pPr>
        <w:pStyle w:val="Normal"/>
        <w:bidi w:val="0"/>
        <w:jc w:val="left"/>
        <w:rPr/>
      </w:pPr>
      <w:r>
        <w:rPr/>
      </w:r>
    </w:p>
    <w:p>
      <w:pPr>
        <w:pStyle w:val="Normal"/>
        <w:bidi w:val="0"/>
        <w:jc w:val="left"/>
        <w:rPr/>
      </w:pPr>
      <w:r>
        <w:rPr/>
        <w:t>Elaborar la base de datos también les permitió identificar algunos vacíos de información respecto a especies que tienen pocos registros y también áreas geográficas con escasos estudios sobre mamíferos.</w:t>
      </w:r>
    </w:p>
    <w:p>
      <w:pPr>
        <w:pStyle w:val="Normal"/>
        <w:bidi w:val="0"/>
        <w:jc w:val="left"/>
        <w:rPr/>
      </w:pPr>
      <w:r>
        <w:rPr/>
      </w:r>
    </w:p>
    <w:p>
      <w:pPr>
        <w:pStyle w:val="Normal"/>
        <w:bidi w:val="0"/>
        <w:jc w:val="left"/>
        <w:rPr/>
      </w:pPr>
      <w:r>
        <w:rPr/>
        <w:t>“</w:t>
      </w:r>
      <w:r>
        <w:rPr/>
        <w:t>Por ejemplo, encontramos vacíos de información en Sucre y Potosí, y concentraciones de registros al norte de La Paz, Beni, Pando y Santa Cruz. Eso ayuda a ver los lugares donde se pueden hacer estudios para incrementar el conocimiento”, señala Zulia Porcel, otra de las autoras.</w:t>
      </w:r>
    </w:p>
    <w:p>
      <w:pPr>
        <w:pStyle w:val="Normal"/>
        <w:bidi w:val="0"/>
        <w:jc w:val="left"/>
        <w:rPr/>
      </w:pPr>
      <w:r>
        <w:rPr/>
      </w:r>
    </w:p>
    <w:p>
      <w:pPr>
        <w:pStyle w:val="Normal"/>
        <w:bidi w:val="0"/>
        <w:jc w:val="left"/>
        <w:rPr/>
      </w:pPr>
      <w:r>
        <w:rPr/>
        <w:t>Según Wallace, la falta de registros se presenta en especies que escasean en su hábitat y a otras de comportamiento críptico, que sólo salen en la noche y son más difíciles de estudiar. No obstante, considera importante incursionar en nuevas técnicas de estudio, como la cámara-trampa, para realizar nuevas investigaciones.</w:t>
      </w:r>
    </w:p>
    <w:p>
      <w:pPr>
        <w:pStyle w:val="Normal"/>
        <w:bidi w:val="0"/>
        <w:jc w:val="left"/>
        <w:rPr/>
      </w:pPr>
      <w:r>
        <w:rPr/>
      </w:r>
    </w:p>
    <w:p>
      <w:pPr>
        <w:pStyle w:val="Normal"/>
        <w:bidi w:val="0"/>
        <w:jc w:val="left"/>
        <w:rPr/>
      </w:pPr>
      <w:r>
        <w:rPr/>
        <w:t>Justamente de eso se trata este proyecto: de resaltar el muestreo biológico de la fauna silvestre realizado en años anteriores a escala nacional, departamental y municipal, pero también otorgar una herramienta para futuros proyectos.</w:t>
      </w:r>
    </w:p>
    <w:p>
      <w:pPr>
        <w:pStyle w:val="Normal"/>
        <w:bidi w:val="0"/>
        <w:jc w:val="left"/>
        <w:rPr/>
      </w:pPr>
      <w:r>
        <w:rPr/>
      </w:r>
    </w:p>
    <w:p>
      <w:pPr>
        <w:pStyle w:val="Normal"/>
        <w:bidi w:val="0"/>
        <w:jc w:val="left"/>
        <w:rPr/>
      </w:pPr>
      <w:r>
        <w:rPr/>
        <w:t>“</w:t>
      </w:r>
      <w:r>
        <w:rPr/>
        <w:t>El resultado de este estudio es un importante insumo para la realización de investigaciones futuras, dando lugar a la vez a nuevas preguntas sobre la distribución, taxonomía y ecología de estas especies, que son vitales para su conservación”, acota la bióloga Nohelia Mercado, que también participó en la investigación.</w:t>
      </w:r>
    </w:p>
    <w:p>
      <w:pPr>
        <w:pStyle w:val="Normal"/>
        <w:bidi w:val="0"/>
        <w:jc w:val="left"/>
        <w:rPr/>
      </w:pPr>
      <w:r>
        <w:rPr/>
      </w:r>
    </w:p>
    <w:p>
      <w:pPr>
        <w:pStyle w:val="Normal"/>
        <w:bidi w:val="0"/>
        <w:jc w:val="left"/>
        <w:rPr/>
      </w:pPr>
      <w:r>
        <w:rPr/>
        <w:t>Para Marcos Terán, director de la Asociación Boliviana para la Investigación y Conservación de Ecosistemas Andino - Amazónicos, esta base de datos será una ayuda para planificar programas de conservación de especies con datos reales, pero también permitirá un intercambio de información entre investigadores para trabajar con un mismo fin.</w:t>
      </w:r>
    </w:p>
    <w:p>
      <w:pPr>
        <w:pStyle w:val="Normal"/>
        <w:bidi w:val="0"/>
        <w:jc w:val="left"/>
        <w:rPr/>
      </w:pPr>
      <w:r>
        <w:rPr/>
      </w:r>
    </w:p>
    <w:p>
      <w:pPr>
        <w:pStyle w:val="Normal"/>
        <w:bidi w:val="0"/>
        <w:jc w:val="left"/>
        <w:rPr/>
      </w:pPr>
      <w:r>
        <w:rPr/>
        <w:t>Este proyecto, en definitiva, será un aporte en el campo científico, pero también en el ámbito educativo para dar a conocer especies que antes no eran tomadas en cuenta, pero que son parte del ecosistema del país.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imagenes_articulos/463_imagenes_articulos</w:t>
      </w:r>
    </w:p>
    <w:p>
      <w:pPr>
        <w:pStyle w:val="Normal"/>
        <w:bidi w:val="0"/>
        <w:jc w:val="left"/>
        <w:rPr/>
      </w:pPr>
      <w:r>
        <w:rPr/>
        <w:t>ID NOTICIA: 463</w:t>
      </w:r>
    </w:p>
    <w:p>
      <w:pPr>
        <w:pStyle w:val="Normal"/>
        <w:bidi w:val="0"/>
        <w:jc w:val="left"/>
        <w:rPr/>
      </w:pPr>
      <w:r>
        <w:rPr/>
        <w:t>TÍTULO: Malaria</w:t>
      </w:r>
    </w:p>
    <w:p>
      <w:pPr>
        <w:pStyle w:val="Normal"/>
        <w:bidi w:val="0"/>
        <w:jc w:val="left"/>
        <w:rPr/>
      </w:pPr>
      <w:r>
        <w:rPr/>
        <w:t>SUBTÍTULO: Vacuna ofrece protección sin precedentes</w:t>
      </w:r>
    </w:p>
    <w:p>
      <w:pPr>
        <w:pStyle w:val="Normal"/>
        <w:bidi w:val="0"/>
        <w:jc w:val="left"/>
        <w:rPr/>
      </w:pPr>
      <w:r>
        <w:rPr/>
        <w:t>RESUMEN: Investigadores estadounidenses anunciaron esperanzadores resultados de ensayos clínicos sin precedentes de una vacuna contra la malaria, una enfermedad parasitaria que causa 600.000 muertes al año, la mayoría niños pequeños en el África subsahariana.</w:t>
      </w:r>
    </w:p>
    <w:p>
      <w:pPr>
        <w:pStyle w:val="Normal"/>
        <w:bidi w:val="0"/>
        <w:jc w:val="left"/>
        <w:rPr/>
      </w:pPr>
      <w:r>
        <w:rPr/>
        <w:t>FECHA: 2013-08-11</w:t>
      </w:r>
    </w:p>
    <w:p>
      <w:pPr>
        <w:pStyle w:val="Normal"/>
        <w:bidi w:val="0"/>
        <w:jc w:val="left"/>
        <w:rPr/>
      </w:pPr>
      <w:r>
        <w:rPr/>
        <w:t>FUENTE: AFP - ED</w:t>
      </w:r>
    </w:p>
    <w:p>
      <w:pPr>
        <w:pStyle w:val="Normal"/>
        <w:bidi w:val="0"/>
        <w:jc w:val="left"/>
        <w:rPr/>
      </w:pPr>
      <w:r>
        <w:rPr/>
        <w:t>TEXTO DEL ARTÍCULO:</w:t>
      </w:r>
    </w:p>
    <w:p>
      <w:pPr>
        <w:pStyle w:val="Normal"/>
        <w:bidi w:val="0"/>
        <w:jc w:val="left"/>
        <w:rPr/>
      </w:pPr>
      <w:r>
        <w:rPr/>
      </w:r>
    </w:p>
    <w:p>
      <w:pPr>
        <w:pStyle w:val="Normal"/>
        <w:bidi w:val="0"/>
        <w:jc w:val="left"/>
        <w:rPr/>
      </w:pPr>
      <w:r>
        <w:rPr/>
        <w:t>Investigadores estadounidenses anunciaron esperanzadores resultados de ensayos clínicos sin precedentes de una vacuna contra la malaria, una enfermedad parasitaria que causa 600.000 muertes al año, la mayoría niños pequeños en el África subsahariana.</w:t>
      </w:r>
    </w:p>
    <w:p>
      <w:pPr>
        <w:pStyle w:val="Normal"/>
        <w:bidi w:val="0"/>
        <w:jc w:val="left"/>
        <w:rPr/>
      </w:pPr>
      <w:r>
        <w:rPr/>
      </w:r>
    </w:p>
    <w:p>
      <w:pPr>
        <w:pStyle w:val="Normal"/>
        <w:bidi w:val="0"/>
        <w:jc w:val="left"/>
        <w:rPr/>
      </w:pPr>
      <w:r>
        <w:rPr/>
        <w:t>La vacuna fabricada a partir de parásitos responsables del Plasmodium falciparum, una infección transmitida por la hembra del mosquito Anopheles, permitió obtener hasta 100% de protección en seis de nueve adultos que recibieron las más alta dosis. Para este ensayo de fase 1 participaron 40 personas de entre 20 y 44 años.</w:t>
      </w:r>
    </w:p>
    <w:p>
      <w:pPr>
        <w:pStyle w:val="Normal"/>
        <w:bidi w:val="0"/>
        <w:jc w:val="left"/>
        <w:rPr/>
      </w:pPr>
      <w:r>
        <w:rPr/>
      </w:r>
    </w:p>
    <w:p>
      <w:pPr>
        <w:pStyle w:val="Normal"/>
        <w:bidi w:val="0"/>
        <w:jc w:val="left"/>
        <w:rPr/>
      </w:pPr>
      <w:r>
        <w:rPr/>
        <w:t>"Aunque todavía estamos en las primeras etapas de desarrollo, creemos que esta vacuna permitirá eliminar la malaria", dijo Stephen Hoffman, presidente director de Sanaria, el laboratorio que dirige de la investigación.</w:t>
      </w:r>
    </w:p>
    <w:p>
      <w:pPr>
        <w:pStyle w:val="Normal"/>
        <w:bidi w:val="0"/>
        <w:jc w:val="left"/>
        <w:rPr/>
      </w:pPr>
      <w:r>
        <w:rPr/>
      </w:r>
    </w:p>
    <w:p>
      <w:pPr>
        <w:pStyle w:val="Normal"/>
        <w:bidi w:val="0"/>
        <w:jc w:val="left"/>
        <w:rPr/>
      </w:pPr>
      <w:r>
        <w:rPr/>
        <w:t>La pesquisa es financiada por el Instituto Nacional de Alergias y Enfermedades Infecciosas (NIAD), el Naval Medical Center y otras organizaciones en Estados Unidos, Europa y África.</w:t>
      </w:r>
    </w:p>
    <w:p>
      <w:pPr>
        <w:pStyle w:val="Normal"/>
        <w:bidi w:val="0"/>
        <w:jc w:val="left"/>
        <w:rPr/>
      </w:pPr>
      <w:r>
        <w:rPr/>
      </w:r>
    </w:p>
    <w:p>
      <w:pPr>
        <w:pStyle w:val="Normal"/>
        <w:bidi w:val="0"/>
        <w:jc w:val="left"/>
        <w:rPr/>
      </w:pPr>
      <w:r>
        <w:rPr/>
        <w:t>"Los científicos están tratando de producir una vacuna contra la malaria desde hace 30 años y estos resultados demuestran que tenemos una vacuna segura, inyectable y que puede salvar millones de vidas", dijo.</w:t>
      </w:r>
    </w:p>
    <w:p>
      <w:pPr>
        <w:pStyle w:val="Normal"/>
        <w:bidi w:val="0"/>
        <w:jc w:val="left"/>
        <w:rPr/>
      </w:pPr>
      <w:r>
        <w:rPr/>
      </w:r>
    </w:p>
    <w:p>
      <w:pPr>
        <w:pStyle w:val="Normal"/>
        <w:bidi w:val="0"/>
        <w:jc w:val="left"/>
        <w:rPr/>
      </w:pPr>
      <w:r>
        <w:rPr/>
        <w:t>Aunque reconoció el nivel de protección sin precedentes, Anthony Fauci, director del NIAD, se mostró sin embargo cauteloso debido al pequeño número de participantes en la prueba.</w:t>
      </w:r>
    </w:p>
    <w:p>
      <w:pPr>
        <w:pStyle w:val="Normal"/>
        <w:bidi w:val="0"/>
        <w:jc w:val="left"/>
        <w:rPr/>
      </w:pPr>
      <w:r>
        <w:rPr/>
      </w:r>
    </w:p>
    <w:p>
      <w:pPr>
        <w:pStyle w:val="Normal"/>
        <w:bidi w:val="0"/>
        <w:jc w:val="left"/>
        <w:rPr/>
      </w:pPr>
      <w:r>
        <w:rPr/>
        <w:t>"El tipo de protección es impresionante, pero el número de individuos investigados es relativamente pequeño", dijo a la AFP.</w:t>
      </w:r>
    </w:p>
    <w:p>
      <w:pPr>
        <w:pStyle w:val="Normal"/>
        <w:bidi w:val="0"/>
        <w:jc w:val="left"/>
        <w:rPr/>
      </w:pPr>
      <w:r>
        <w:rPr/>
      </w:r>
    </w:p>
    <w:p>
      <w:pPr>
        <w:pStyle w:val="Normal"/>
        <w:bidi w:val="0"/>
        <w:jc w:val="left"/>
        <w:rPr/>
      </w:pPr>
      <w:r>
        <w:rPr/>
        <w:t>"Todavía tenemos que demostrar que la inmunización es durable y eficaz contra múltiples variantes del Plasmodium falciparum", agregó.</w:t>
      </w:r>
    </w:p>
    <w:p>
      <w:pPr>
        <w:pStyle w:val="Normal"/>
        <w:bidi w:val="0"/>
        <w:jc w:val="left"/>
        <w:rPr/>
      </w:pPr>
      <w:r>
        <w:rPr/>
      </w:r>
    </w:p>
    <w:p>
      <w:pPr>
        <w:pStyle w:val="Normal"/>
        <w:bidi w:val="0"/>
        <w:jc w:val="left"/>
        <w:rPr/>
      </w:pPr>
      <w:r>
        <w:rPr/>
        <w:t>Con este fin, el equipo de investigación pronto realizará pequeños ensayos clínicos en África, Alemania y Estados Unidos. También probarán diferentes frecuencias de vacunación con el objetivo de lograr una protección del 100% con menos de cinco dosis de la vacuna.</w:t>
      </w:r>
    </w:p>
    <w:p>
      <w:pPr>
        <w:pStyle w:val="Normal"/>
        <w:bidi w:val="0"/>
        <w:jc w:val="left"/>
        <w:rPr/>
      </w:pPr>
      <w:r>
        <w:rPr/>
      </w:r>
    </w:p>
    <w:p>
      <w:pPr>
        <w:pStyle w:val="Normal"/>
        <w:bidi w:val="0"/>
        <w:jc w:val="left"/>
        <w:rPr/>
      </w:pPr>
      <w:r>
        <w:rPr/>
        <w:t>Fauci también señaló que la producción a gran escala de la vacuna podría ser costosa y problemática.</w:t>
      </w:r>
    </w:p>
    <w:p>
      <w:pPr>
        <w:pStyle w:val="Normal"/>
        <w:bidi w:val="0"/>
        <w:jc w:val="left"/>
        <w:rPr/>
      </w:pPr>
      <w:r>
        <w:rPr/>
      </w:r>
    </w:p>
    <w:p>
      <w:pPr>
        <w:pStyle w:val="Normal"/>
        <w:bidi w:val="0"/>
        <w:jc w:val="left"/>
        <w:rPr/>
      </w:pPr>
      <w:r>
        <w:rPr/>
        <w:t>Sanaria deberá acelerar el proceso de extracción de los parásitos de las glándulas salivales de los mosquitos, que hoy implica que 12 a 15 técnicos diseccionen unos 150 de estos insectos por hora. Sanaria ya está trabajando con la Escuela de Ingeniería de la Universidad de Harvard para automatizar ese proceso.</w:t>
      </w:r>
    </w:p>
    <w:p>
      <w:pPr>
        <w:pStyle w:val="Normal"/>
        <w:bidi w:val="0"/>
        <w:jc w:val="left"/>
        <w:rPr/>
      </w:pPr>
      <w:r>
        <w:rPr/>
      </w:r>
    </w:p>
    <w:p>
      <w:pPr>
        <w:pStyle w:val="Normal"/>
        <w:bidi w:val="0"/>
        <w:jc w:val="left"/>
        <w:rPr/>
      </w:pPr>
      <w:r>
        <w:rPr/>
        <w:t>Otra dificultad es que la vacuna debe ser almacenada en nitrógeno líquido, algo que podría ser un problema en los países en desarrollo.</w:t>
      </w:r>
    </w:p>
    <w:p>
      <w:pPr>
        <w:pStyle w:val="Normal"/>
        <w:bidi w:val="0"/>
        <w:jc w:val="left"/>
        <w:rPr/>
      </w:pPr>
      <w:r>
        <w:rPr/>
      </w:r>
    </w:p>
    <w:p>
      <w:pPr>
        <w:pStyle w:val="Normal"/>
        <w:bidi w:val="0"/>
        <w:jc w:val="left"/>
        <w:rPr/>
      </w:pPr>
      <w:r>
        <w:rPr/>
        <w:t>Por último, poner inyecciones a niños cuyas venas son difíciles de encontrar podría complicar una campaña de vacunación a gran escala, según los investigadores.</w:t>
      </w:r>
    </w:p>
    <w:p>
      <w:pPr>
        <w:pStyle w:val="Normal"/>
        <w:bidi w:val="0"/>
        <w:jc w:val="left"/>
        <w:rPr/>
      </w:pPr>
      <w:r>
        <w:rPr/>
      </w:r>
    </w:p>
    <w:p>
      <w:pPr>
        <w:pStyle w:val="Normal"/>
        <w:bidi w:val="0"/>
        <w:jc w:val="left"/>
        <w:rPr/>
      </w:pPr>
      <w:r>
        <w:rPr/>
        <w:t>Actualmente la vacuna más avanzada contra la malaria es la "RTS, S", desarrollada por la ONG PATH, la compañía farmacéutica británica GlaxoSmithKline y la Fundación Gates. Ha sido objeto de un ensayo clínico de fase 3, cuyos resultados fueron publicados en 2012, el último paso antes de la potencial luz verde para su comercialización.   Pero esta vacuna sólo permite proteger el 31% de los bebés y el 56% de los niños.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imagenes_articulos/462_imagenes_articulos</w:t>
      </w:r>
    </w:p>
    <w:p>
      <w:pPr>
        <w:pStyle w:val="Normal"/>
        <w:bidi w:val="0"/>
        <w:jc w:val="left"/>
        <w:rPr/>
      </w:pPr>
      <w:r>
        <w:rPr/>
        <w:t>ID NOTICIA: 462</w:t>
      </w:r>
    </w:p>
    <w:p>
      <w:pPr>
        <w:pStyle w:val="Normal"/>
        <w:bidi w:val="0"/>
        <w:jc w:val="left"/>
        <w:rPr/>
      </w:pPr>
      <w:r>
        <w:rPr/>
        <w:t>TÍTULO: Trinidad</w:t>
      </w:r>
    </w:p>
    <w:p>
      <w:pPr>
        <w:pStyle w:val="Normal"/>
        <w:bidi w:val="0"/>
        <w:jc w:val="left"/>
        <w:rPr/>
      </w:pPr>
      <w:r>
        <w:rPr/>
        <w:t>SUBTÍTULO: Aeropuerto será de clase internacional</w:t>
      </w:r>
    </w:p>
    <w:p>
      <w:pPr>
        <w:pStyle w:val="Normal"/>
        <w:bidi w:val="0"/>
        <w:jc w:val="left"/>
        <w:rPr/>
      </w:pPr>
      <w:r>
        <w:rPr/>
        <w:t>RESUMEN: El presidente Evo Morales firmó un decreto que aprueba la inversión de 35 millones de dólares para la ampliación del aeropuerto de Trinidad, Beni; con estas obras, la terminal aérea será internacional.</w:t>
      </w:r>
    </w:p>
    <w:p>
      <w:pPr>
        <w:pStyle w:val="Normal"/>
        <w:bidi w:val="0"/>
        <w:jc w:val="left"/>
        <w:rPr/>
      </w:pPr>
      <w:r>
        <w:rPr/>
        <w:t>FECHA: 2013-08-11</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presidente Evo Morales firmó un decreto que aprueba la inversión de 35 millones de dólares para la ampliación del aeropuerto de Trinidad, Beni; con estas obras, la terminal aérea será internacional.</w:t>
      </w:r>
    </w:p>
    <w:p>
      <w:pPr>
        <w:pStyle w:val="Normal"/>
        <w:bidi w:val="0"/>
        <w:jc w:val="left"/>
        <w:rPr/>
      </w:pPr>
      <w:r>
        <w:rPr/>
      </w:r>
    </w:p>
    <w:p>
      <w:pPr>
        <w:pStyle w:val="Normal"/>
        <w:bidi w:val="0"/>
        <w:jc w:val="left"/>
        <w:rPr/>
      </w:pPr>
      <w:r>
        <w:rPr/>
        <w:t>El anuncio fue hecho por el presidente Evo Morales en la capital beniana poco antes de recibir, por parte de los alcaldes del departamento, proyectos del programa Mi Agua III. En la fecha, el Mandatario también entregó un coliseo deportivo en Trinidad.</w:t>
      </w:r>
    </w:p>
    <w:p>
      <w:pPr>
        <w:pStyle w:val="Normal"/>
        <w:bidi w:val="0"/>
        <w:jc w:val="left"/>
        <w:rPr/>
      </w:pPr>
      <w:r>
        <w:rPr/>
      </w:r>
    </w:p>
    <w:p>
      <w:pPr>
        <w:pStyle w:val="Normal"/>
        <w:bidi w:val="0"/>
        <w:jc w:val="left"/>
        <w:rPr/>
      </w:pPr>
      <w:r>
        <w:rPr/>
        <w:t>“</w:t>
      </w:r>
      <w:r>
        <w:rPr/>
        <w:t>Dos temas importantes. Uno, el tema del aeropuerto de Trinidad y el otro sobre Mi Agua. Hoy (ayer) a las 05.30 firmé un decreto supremo garantizando la inversión de cerca de 35 millones de dólares para ampliar la pista del aeropuerto de Trinidad”, informó el Presidente en el acto.</w:t>
      </w:r>
    </w:p>
    <w:p>
      <w:pPr>
        <w:pStyle w:val="Normal"/>
        <w:bidi w:val="0"/>
        <w:jc w:val="left"/>
        <w:rPr/>
      </w:pPr>
      <w:r>
        <w:rPr/>
      </w:r>
    </w:p>
    <w:p>
      <w:pPr>
        <w:pStyle w:val="Normal"/>
        <w:bidi w:val="0"/>
        <w:jc w:val="left"/>
        <w:rPr/>
      </w:pPr>
      <w:r>
        <w:rPr/>
        <w:t>Se trata de una obra financiada por el Banco Interamericano de Desarrollo (BID), cuyo objetivo es ampliar la pista a lo largo y ancho de la infraestructura, mejorar la plataforma y construir una nueva terminal.</w:t>
      </w:r>
    </w:p>
    <w:p>
      <w:pPr>
        <w:pStyle w:val="Normal"/>
        <w:bidi w:val="0"/>
        <w:jc w:val="left"/>
        <w:rPr/>
      </w:pPr>
      <w:r>
        <w:rPr/>
      </w:r>
    </w:p>
    <w:p>
      <w:pPr>
        <w:pStyle w:val="Normal"/>
        <w:bidi w:val="0"/>
        <w:jc w:val="left"/>
        <w:rPr/>
      </w:pPr>
      <w:r>
        <w:rPr/>
        <w:t>“</w:t>
      </w:r>
      <w:r>
        <w:rPr/>
        <w:t>Mi objetivo es que en unos meses sea un aeropuerto internacional; tenemos todo preparado, el proyecto terminado, la plata garantizada. Acá hay una responsabilidad del departamento, seguramente (de) la Alcaldía de Trinidad y (de) la Gobernación”.</w:t>
      </w:r>
    </w:p>
    <w:p>
      <w:pPr>
        <w:pStyle w:val="Normal"/>
        <w:bidi w:val="0"/>
        <w:jc w:val="left"/>
        <w:rPr/>
      </w:pPr>
      <w:r>
        <w:rPr/>
      </w:r>
    </w:p>
    <w:p>
      <w:pPr>
        <w:pStyle w:val="Normal"/>
        <w:bidi w:val="0"/>
        <w:jc w:val="left"/>
        <w:rPr/>
      </w:pPr>
      <w:r>
        <w:rPr/>
        <w:t>Morales demandó del departamento que agilice su aporte de contraparte, lo que básicamente consiste en garantizar el terreno donde será construida la ampliación de la nueva pista.</w:t>
      </w:r>
    </w:p>
    <w:p>
      <w:pPr>
        <w:pStyle w:val="Normal"/>
        <w:bidi w:val="0"/>
        <w:jc w:val="left"/>
        <w:rPr/>
      </w:pPr>
      <w:r>
        <w:rPr/>
      </w:r>
    </w:p>
    <w:p>
      <w:pPr>
        <w:pStyle w:val="Normal"/>
        <w:bidi w:val="0"/>
        <w:jc w:val="left"/>
        <w:rPr/>
      </w:pPr>
      <w:r>
        <w:rPr/>
        <w:t>Asimismo, el Presidente lamentó que al acto de ayer en Trinidad no asistiera el gobernador de Beni, Carmelo Lenz, pese a que estaba invitado.</w:t>
      </w:r>
    </w:p>
    <w:p>
      <w:pPr>
        <w:pStyle w:val="Normal"/>
        <w:bidi w:val="0"/>
        <w:jc w:val="left"/>
        <w:rPr/>
      </w:pPr>
      <w:r>
        <w:rPr/>
      </w:r>
    </w:p>
    <w:p>
      <w:pPr>
        <w:pStyle w:val="Normal"/>
        <w:bidi w:val="0"/>
        <w:jc w:val="left"/>
        <w:rPr/>
      </w:pPr>
      <w:r>
        <w:rPr/>
        <w:t>“</w:t>
      </w:r>
      <w:r>
        <w:rPr/>
        <w:t>Yo tenía muchas ganas de conversar con el Gobierno Departamental de Beni, fue invitado a este acto, lamentamos su ausencia; pero ustedes asambleístas departamentales y nacionales del departamento de Beni comuniquen y aceleren para garantizar el terreno, para que el aeropuerto de Trinidad sea un aeropuerto internacional”, sugirió el Jefe de Estado.AEROPUERTOS. Según información proporcionada en la página web del BID, el país recibirá un préstamo de 74,5 millones de dólares para modernizar la infraestructura y equipamiento de los aeropuertos de Trinidad (Beni) y de Cobija (Pando), “con el fin de que puedan ofrecer servicio internacional”.</w:t>
      </w:r>
    </w:p>
    <w:p>
      <w:pPr>
        <w:pStyle w:val="Normal"/>
        <w:bidi w:val="0"/>
        <w:jc w:val="left"/>
        <w:rPr/>
      </w:pPr>
      <w:r>
        <w:rPr/>
      </w:r>
    </w:p>
    <w:p>
      <w:pPr>
        <w:pStyle w:val="Normal"/>
        <w:bidi w:val="0"/>
        <w:jc w:val="left"/>
        <w:rPr/>
      </w:pPr>
      <w:r>
        <w:rPr/>
        <w:t>Con 2,9 millones de pasajeros al año, el mercado del transporte aéreo de Bolivia es relativamente pequeño en comparación con países vecinos, apunta el BID. Sin embargo, entre 2007 y 2011 se registró un crecimiento anual de 8,3%, superior al promedio regional, destaca.</w:t>
      </w:r>
    </w:p>
    <w:p>
      <w:pPr>
        <w:pStyle w:val="Normal"/>
        <w:bidi w:val="0"/>
        <w:jc w:val="left"/>
        <w:rPr/>
      </w:pPr>
      <w:r>
        <w:rPr/>
      </w:r>
    </w:p>
    <w:p>
      <w:pPr>
        <w:pStyle w:val="Normal"/>
        <w:bidi w:val="0"/>
        <w:jc w:val="left"/>
        <w:rPr/>
      </w:pPr>
      <w:r>
        <w:rPr/>
        <w:t>En cuanto al crecimiento proyectado del tráfico aéreo para Cobija y Trinidad, éste excede la actual capacidad instalada de sus aeropuertos.En Cobija se prevé construir una nueva terminal de pasajeros de aproximadamente 5.000 metros cuadrados y una nueva torre de control. Asimismo, se extenderá la pista de aterrizaje de 2.000 a 2.600 metros y se ampliará el playón para aeronaves.</w:t>
      </w:r>
    </w:p>
    <w:p>
      <w:pPr>
        <w:pStyle w:val="Normal"/>
        <w:bidi w:val="0"/>
        <w:jc w:val="left"/>
        <w:rPr/>
      </w:pPr>
      <w:r>
        <w:rPr/>
      </w:r>
    </w:p>
    <w:p>
      <w:pPr>
        <w:pStyle w:val="Normal"/>
        <w:bidi w:val="0"/>
        <w:jc w:val="left"/>
        <w:rPr/>
      </w:pPr>
      <w:r>
        <w:rPr/>
        <w:t>En Trinidad, informa el BID, la inversión prevista incluye una nueva terminal de pasajeros de 5.000 metros cuadrados, la extensión de la pista de 2.400 a 2.600 metros, áreas de seguridad al final de la pista, la pavimentación de una calle de rodaje a lo largo de aproximadamente 1.570 metros y un nuevo sistema de señales para el movimiento de aeronaves.</w:t>
      </w:r>
    </w:p>
    <w:p>
      <w:pPr>
        <w:pStyle w:val="Normal"/>
        <w:bidi w:val="0"/>
        <w:jc w:val="left"/>
        <w:rPr/>
      </w:pPr>
      <w:r>
        <w:rPr/>
      </w:r>
    </w:p>
    <w:p>
      <w:pPr>
        <w:pStyle w:val="Normal"/>
        <w:bidi w:val="0"/>
        <w:jc w:val="left"/>
        <w:rPr/>
      </w:pPr>
      <w:r>
        <w:rPr/>
        <w:t>Modernos Aeropuertos</w:t>
      </w:r>
    </w:p>
    <w:p>
      <w:pPr>
        <w:pStyle w:val="Normal"/>
        <w:bidi w:val="0"/>
        <w:jc w:val="left"/>
        <w:rPr/>
      </w:pPr>
      <w:r>
        <w:rPr/>
      </w:r>
    </w:p>
    <w:p>
      <w:pPr>
        <w:pStyle w:val="Normal"/>
        <w:bidi w:val="0"/>
        <w:jc w:val="left"/>
        <w:rPr/>
      </w:pPr>
      <w:r>
        <w:rPr/>
        <w:t>proyectosLa primera autoridad del país, Evo Morales, aseguró que se hará lo mismo con el aeropuerto de Cobija y que el Gobierno tiene la meta de que “todos los departamentos tendrán un aeropuerto internacional en nuestra gestión y por eso estamos priorizando”.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imagenes_articulos/461_imagenes_articulos</w:t>
      </w:r>
    </w:p>
    <w:p>
      <w:pPr>
        <w:pStyle w:val="Normal"/>
        <w:bidi w:val="0"/>
        <w:jc w:val="left"/>
        <w:rPr/>
      </w:pPr>
      <w:r>
        <w:rPr/>
        <w:t>ID NOTICIA: 461</w:t>
      </w:r>
    </w:p>
    <w:p>
      <w:pPr>
        <w:pStyle w:val="Normal"/>
        <w:bidi w:val="0"/>
        <w:jc w:val="left"/>
        <w:rPr/>
      </w:pPr>
      <w:r>
        <w:rPr/>
        <w:t>TÍTULO: Totaquis</w:t>
      </w:r>
    </w:p>
    <w:p>
      <w:pPr>
        <w:pStyle w:val="Normal"/>
        <w:bidi w:val="0"/>
        <w:jc w:val="left"/>
        <w:rPr/>
      </w:pPr>
      <w:r>
        <w:rPr/>
        <w:t>SUBTÍTULO: Menguan cultivos de girasol y sorgo en Santa Cruz</w:t>
      </w:r>
    </w:p>
    <w:p>
      <w:pPr>
        <w:pStyle w:val="Normal"/>
        <w:bidi w:val="0"/>
        <w:jc w:val="left"/>
        <w:rPr/>
      </w:pPr>
      <w:r>
        <w:rPr/>
        <w:t>RESUMEN: Miles y miles de palomas (totaquis) ponen en zozobra a productores de la zona este y dañan cultivos de girasol y sorgo en parcelas agrícolas dispersas en Pailón, Tres Cruces, Pozo del Tigre y las colonias menonitas Manitoba y Belice del norte de Santa Cruz.</w:t>
      </w:r>
    </w:p>
    <w:p>
      <w:pPr>
        <w:pStyle w:val="Normal"/>
        <w:bidi w:val="0"/>
        <w:jc w:val="left"/>
        <w:rPr/>
      </w:pPr>
      <w:r>
        <w:rPr/>
        <w:t>FECHA: 2013-08-09</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Miles y miles de palomas (totaquis) ponen en zozobra a productores de la zona este y dañan cultivos de girasol y sorgo en parcelas agrícolas dispersas en Pailón, Tres Cruces, Pozo del Tigre y las colonias menonitas Manitoba y Belice del norte de Santa Cruz.</w:t>
      </w:r>
    </w:p>
    <w:p>
      <w:pPr>
        <w:pStyle w:val="Normal"/>
        <w:bidi w:val="0"/>
        <w:jc w:val="left"/>
        <w:rPr/>
      </w:pPr>
      <w:r>
        <w:rPr/>
      </w:r>
    </w:p>
    <w:p>
      <w:pPr>
        <w:pStyle w:val="Normal"/>
        <w:bidi w:val="0"/>
        <w:jc w:val="left"/>
        <w:rPr/>
      </w:pPr>
      <w:r>
        <w:rPr/>
        <w:t>En un recorrido por propiedades de privados nacionales, brasileños, argentinos y colonos menonitas, se verificó que la invasión de totaquis es incontrolable y lo que más desespera a los productores es ver cómo la bandada de aves están literalmente "barriendo" con los granos de girasol y sorgo.</w:t>
      </w:r>
    </w:p>
    <w:p>
      <w:pPr>
        <w:pStyle w:val="Normal"/>
        <w:bidi w:val="0"/>
        <w:jc w:val="left"/>
        <w:rPr/>
      </w:pPr>
      <w:r>
        <w:rPr/>
      </w:r>
    </w:p>
    <w:p>
      <w:pPr>
        <w:pStyle w:val="Normal"/>
        <w:bidi w:val="0"/>
        <w:jc w:val="left"/>
        <w:rPr/>
      </w:pPr>
      <w:r>
        <w:rPr/>
        <w:t>Hay parcelas donde los productores reportan que han perdido más del 80% de sus cultivos de girasol y un 50% de sorgo.</w:t>
      </w:r>
    </w:p>
    <w:p>
      <w:pPr>
        <w:pStyle w:val="Normal"/>
        <w:bidi w:val="0"/>
        <w:jc w:val="left"/>
        <w:rPr/>
      </w:pPr>
      <w:r>
        <w:rPr/>
      </w:r>
    </w:p>
    <w:p>
      <w:pPr>
        <w:pStyle w:val="Normal"/>
        <w:bidi w:val="0"/>
        <w:jc w:val="left"/>
        <w:rPr/>
      </w:pPr>
      <w:r>
        <w:rPr/>
        <w:t xml:space="preserve">En la propiedad Los Guayacanes I, Humberto Coímbra, dio cuenta de que el propietario del predio decidió adelantar el secado del girasol disperso en 500 hectáreas para salvar su producción y contrató 13 personas para espantar con petardos a las aves.  </w:t>
      </w:r>
    </w:p>
    <w:p>
      <w:pPr>
        <w:pStyle w:val="Normal"/>
        <w:bidi w:val="0"/>
        <w:jc w:val="left"/>
        <w:rPr/>
      </w:pPr>
      <w:r>
        <w:rPr/>
      </w:r>
    </w:p>
    <w:p>
      <w:pPr>
        <w:pStyle w:val="Normal"/>
        <w:bidi w:val="0"/>
        <w:jc w:val="left"/>
        <w:rPr/>
      </w:pPr>
      <w:r>
        <w:rPr/>
        <w:t>Menonitas afectados</w:t>
      </w:r>
    </w:p>
    <w:p>
      <w:pPr>
        <w:pStyle w:val="Normal"/>
        <w:bidi w:val="0"/>
        <w:jc w:val="left"/>
        <w:rPr/>
      </w:pPr>
      <w:r>
        <w:rPr/>
      </w:r>
    </w:p>
    <w:p>
      <w:pPr>
        <w:pStyle w:val="Normal"/>
        <w:bidi w:val="0"/>
        <w:jc w:val="left"/>
        <w:rPr/>
      </w:pPr>
      <w:r>
        <w:rPr/>
        <w:t>Los reportes de efectos negativos del ataque de totaquis es igualmente notable en la colonia Manitoba. Según Jacob Fressen, las aves afectaron un 30% de las 8.000 hectáreas de girasol y un 20% de las 7.000 de sorgo sembradas.</w:t>
      </w:r>
    </w:p>
    <w:p>
      <w:pPr>
        <w:pStyle w:val="Normal"/>
        <w:bidi w:val="0"/>
        <w:jc w:val="left"/>
        <w:rPr/>
      </w:pPr>
      <w:r>
        <w:rPr/>
      </w:r>
    </w:p>
    <w:p>
      <w:pPr>
        <w:pStyle w:val="Normal"/>
        <w:bidi w:val="0"/>
        <w:jc w:val="left"/>
        <w:rPr/>
      </w:pPr>
      <w:r>
        <w:rPr/>
        <w:t>Refirió que la multiplicación de aves es asombrosa y que ni con tiros de escopeta se las logra reducir y que la mayoría de los menonitas están perdiendo capital, porque no logran recuperar ni lo que invierten en costos operativos. En el caso del girasol, $us 120 por hectárea y del sorgo, $us 80.</w:t>
      </w:r>
    </w:p>
    <w:p>
      <w:pPr>
        <w:pStyle w:val="Normal"/>
        <w:bidi w:val="0"/>
        <w:jc w:val="left"/>
        <w:rPr/>
      </w:pPr>
      <w:r>
        <w:rPr/>
      </w:r>
    </w:p>
    <w:p>
      <w:pPr>
        <w:pStyle w:val="Normal"/>
        <w:bidi w:val="0"/>
        <w:jc w:val="left"/>
        <w:rPr/>
      </w:pPr>
      <w:r>
        <w:rPr/>
        <w:t>En la propiedad San Carlos, de empresarios brasileños, estiman que de las 1.400 hectáreas de girasol y sorgo sembradas entre un 30 y 40% resultó dañado. Los rendimientos promedio, en el caso del sorgo, cayeron de entre 4 y 5 a 2,5 toneladas por hectárea y del girasol de 1,5 toneladas a 700 kilos.</w:t>
      </w:r>
    </w:p>
    <w:p>
      <w:pPr>
        <w:pStyle w:val="Normal"/>
        <w:bidi w:val="0"/>
        <w:jc w:val="left"/>
        <w:rPr/>
      </w:pPr>
      <w:r>
        <w:rPr/>
      </w:r>
    </w:p>
    <w:p>
      <w:pPr>
        <w:pStyle w:val="Normal"/>
        <w:bidi w:val="0"/>
        <w:jc w:val="left"/>
        <w:rPr/>
      </w:pPr>
      <w:r>
        <w:rPr/>
        <w:t>En la Asociación de Productores de Oleaginosas y Trigo (Anapo) indicaron que no se cuenta con reportes de superficie afectada. No obstante, dieron cuenta de que este problema es recurrente y que se ha tornado incontrolable</w:t>
      </w:r>
    </w:p>
    <w:p>
      <w:pPr>
        <w:pStyle w:val="Normal"/>
        <w:bidi w:val="0"/>
        <w:jc w:val="left"/>
        <w:rPr/>
      </w:pPr>
      <w:r>
        <w:rPr/>
      </w:r>
    </w:p>
    <w:p>
      <w:pPr>
        <w:pStyle w:val="Normal"/>
        <w:bidi w:val="0"/>
        <w:jc w:val="left"/>
        <w:rPr/>
      </w:pPr>
      <w:r>
        <w:rPr/>
        <w:t xml:space="preserve">Algunos datos   </w:t>
      </w:r>
    </w:p>
    <w:p>
      <w:pPr>
        <w:pStyle w:val="Normal"/>
        <w:bidi w:val="0"/>
        <w:jc w:val="left"/>
        <w:rPr/>
      </w:pPr>
      <w:r>
        <w:rPr/>
        <w:t xml:space="preserve"> </w:t>
      </w:r>
    </w:p>
    <w:p>
      <w:pPr>
        <w:pStyle w:val="Normal"/>
        <w:bidi w:val="0"/>
        <w:jc w:val="left"/>
        <w:rPr/>
      </w:pPr>
      <w:r>
        <w:rPr/>
        <w:t>Se calcula que en Pailón, Tres Cruces, El Tinto, Pozo del Tigre y las colonias menonitas el número de aves creció de 22 a 45 millones en tres años.</w:t>
      </w:r>
    </w:p>
    <w:p>
      <w:pPr>
        <w:pStyle w:val="Normal"/>
        <w:bidi w:val="0"/>
        <w:jc w:val="left"/>
        <w:rPr/>
      </w:pPr>
      <w:r>
        <w:rPr/>
      </w:r>
    </w:p>
    <w:p>
      <w:pPr>
        <w:pStyle w:val="Normal"/>
        <w:bidi w:val="0"/>
        <w:jc w:val="left"/>
        <w:rPr/>
      </w:pPr>
      <w:r>
        <w:rPr/>
        <w:t>Las totaquis son aves migratorias que impactan en los cultivos de Argentina, Brasil, Paraguay y Bolivia.</w:t>
      </w:r>
    </w:p>
    <w:p>
      <w:pPr>
        <w:pStyle w:val="Normal"/>
        <w:bidi w:val="0"/>
        <w:jc w:val="left"/>
        <w:rPr/>
      </w:pPr>
      <w:r>
        <w:rPr/>
      </w:r>
    </w:p>
    <w:p>
      <w:pPr>
        <w:pStyle w:val="Normal"/>
        <w:bidi w:val="0"/>
        <w:jc w:val="left"/>
        <w:rPr/>
      </w:pPr>
      <w:r>
        <w:rPr/>
        <w:t>Las totaquis comen los granos que se cultivan en la zona este (soya, girasol, sorgo, sésamo, chía y maíz). Estiman que llegan a comer unos 60 gramos de granos por día.</w:t>
      </w:r>
    </w:p>
    <w:p>
      <w:pPr>
        <w:pStyle w:val="Normal"/>
        <w:bidi w:val="0"/>
        <w:jc w:val="left"/>
        <w:rPr/>
      </w:pPr>
      <w:r>
        <w:rPr/>
        <w:t xml:space="preserve"> </w:t>
      </w:r>
    </w:p>
    <w:p>
      <w:pPr>
        <w:pStyle w:val="Normal"/>
        <w:bidi w:val="0"/>
        <w:jc w:val="left"/>
        <w:rPr/>
      </w:pPr>
      <w:r>
        <w:rPr/>
        <w:t>Se activa la caza en la zona productora</w:t>
      </w:r>
    </w:p>
    <w:p>
      <w:pPr>
        <w:pStyle w:val="Normal"/>
        <w:bidi w:val="0"/>
        <w:jc w:val="left"/>
        <w:rPr/>
      </w:pPr>
      <w:r>
        <w:rPr/>
      </w:r>
    </w:p>
    <w:p>
      <w:pPr>
        <w:pStyle w:val="Normal"/>
        <w:bidi w:val="0"/>
        <w:jc w:val="left"/>
        <w:rPr/>
      </w:pPr>
      <w:r>
        <w:rPr/>
        <w:t>En propiedades agrícolas donde es permitida la caza de aves y hay "dormideros", los más beneficiados son los niños y adolescentes de diferentes comunidades que se ganan la vida recogiendo y pelando las totaquis que exterminan los cazadores. El "ejército" de recolectores las venden a Bs 2.</w:t>
      </w:r>
    </w:p>
    <w:p>
      <w:pPr>
        <w:pStyle w:val="Normal"/>
        <w:bidi w:val="0"/>
        <w:jc w:val="left"/>
        <w:rPr/>
      </w:pPr>
      <w:r>
        <w:rPr/>
      </w:r>
    </w:p>
    <w:p>
      <w:pPr>
        <w:pStyle w:val="Normal"/>
        <w:bidi w:val="0"/>
        <w:jc w:val="left"/>
        <w:rPr/>
      </w:pPr>
      <w:r>
        <w:rPr/>
        <w:t>En la otra vereda están los empresarios que traen turistas para la caza deportiva. Un agente de turismo, en Tres Cruces, refirió que las aves que son eliminadas en la jornada de cacería son destinadas a los hospitales, centros infantiles, albergues y otras instituciones públicas de Tres Cruces.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imagenes_articulos/458_imagenes_articulos</w:t>
      </w:r>
    </w:p>
    <w:p>
      <w:pPr>
        <w:pStyle w:val="Normal"/>
        <w:bidi w:val="0"/>
        <w:jc w:val="left"/>
        <w:rPr/>
      </w:pPr>
      <w:r>
        <w:rPr/>
        <w:t>ID NOTICIA: 458</w:t>
      </w:r>
    </w:p>
    <w:p>
      <w:pPr>
        <w:pStyle w:val="Normal"/>
        <w:bidi w:val="0"/>
        <w:jc w:val="left"/>
        <w:rPr/>
      </w:pPr>
      <w:r>
        <w:rPr/>
        <w:t>TÍTULO: Ichapekene</w:t>
      </w:r>
    </w:p>
    <w:p>
      <w:pPr>
        <w:pStyle w:val="Normal"/>
        <w:bidi w:val="0"/>
        <w:jc w:val="left"/>
        <w:rPr/>
      </w:pPr>
      <w:r>
        <w:rPr/>
        <w:t>SUBTÍTULO: San Ignacio de Moxos Patrimonio de la Humanidad</w:t>
      </w:r>
    </w:p>
    <w:p>
      <w:pPr>
        <w:pStyle w:val="Normal"/>
        <w:bidi w:val="0"/>
        <w:jc w:val="left"/>
        <w:rPr/>
      </w:pPr>
      <w:r>
        <w:rPr/>
        <w:t>RESUMEN: La Ichapekene Piesta de San Ignacio de Moxos celebró 324 años de la mejor manera: recibiendo el certificado de Patrimonio Cultural e Inmaterial de la Humanidad de parte de la Organización de las Naciones Unidas para la Educación, la Ciencia y la Cultura (Unesco).</w:t>
      </w:r>
    </w:p>
    <w:p>
      <w:pPr>
        <w:pStyle w:val="Normal"/>
        <w:bidi w:val="0"/>
        <w:jc w:val="left"/>
        <w:rPr/>
      </w:pPr>
      <w:r>
        <w:rPr/>
        <w:t>FECHA: 2013-08-03</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La Ichapekene Piesta de San Ignacio de Moxos celebró 324 años de la mejor manera: recibiendo el certificado de Patrimonio Cultural e Inmaterial de la Humanidad de parte de la Organización de las Naciones Unidas para la Educación, la Ciencia y la Cultura (Unesco).</w:t>
      </w:r>
    </w:p>
    <w:p>
      <w:pPr>
        <w:pStyle w:val="Normal"/>
        <w:bidi w:val="0"/>
        <w:jc w:val="left"/>
        <w:rPr/>
      </w:pPr>
      <w:r>
        <w:rPr/>
      </w:r>
    </w:p>
    <w:p>
      <w:pPr>
        <w:pStyle w:val="Normal"/>
        <w:bidi w:val="0"/>
        <w:jc w:val="left"/>
        <w:rPr/>
      </w:pPr>
      <w:r>
        <w:rPr/>
        <w:t>Esta festividad, llevada a cabo por el Gran Cabildo Indigenal de San Ignacio, se inició el domingo 7 de julio, con la novena de la Virgen del Carmen, y finaliza el 7 de agosto, sin embargo, los días más importantes de la celebración son el 30, en el que se celebra la víspera de la gran fiesta, y el 31,  fecha del fallecimiento de San Ignacio de Loyola, y con la que se homenajea el triunfo de los evangelizadores católicos sobre las creencias de los pueblos bárbaros que influenciaban a los mojeños.</w:t>
      </w:r>
    </w:p>
    <w:p>
      <w:pPr>
        <w:pStyle w:val="Normal"/>
        <w:bidi w:val="0"/>
        <w:jc w:val="left"/>
        <w:rPr/>
      </w:pPr>
      <w:r>
        <w:rPr/>
      </w:r>
    </w:p>
    <w:p>
      <w:pPr>
        <w:pStyle w:val="Normal"/>
        <w:bidi w:val="0"/>
        <w:jc w:val="left"/>
        <w:rPr/>
      </w:pPr>
      <w:r>
        <w:rPr/>
        <w:t>El valor de un pueblo</w:t>
      </w:r>
    </w:p>
    <w:p>
      <w:pPr>
        <w:pStyle w:val="Normal"/>
        <w:bidi w:val="0"/>
        <w:jc w:val="left"/>
        <w:rPr/>
      </w:pPr>
      <w:r>
        <w:rPr/>
      </w:r>
    </w:p>
    <w:p>
      <w:pPr>
        <w:pStyle w:val="Normal"/>
        <w:bidi w:val="0"/>
        <w:jc w:val="left"/>
        <w:rPr/>
      </w:pPr>
      <w:r>
        <w:rPr/>
        <w:t>San Ignacio es la capital de la provincia Moxos, está ubicada a 90 km de Trinidad, capital del departamento de Beni. Antes también ya había sido declarada capital folclórica de Beni, en1975, y capital espiritual de los pueblos misionales del Cono Sur, en 1997.</w:t>
      </w:r>
    </w:p>
    <w:p>
      <w:pPr>
        <w:pStyle w:val="Normal"/>
        <w:bidi w:val="0"/>
        <w:jc w:val="left"/>
        <w:rPr/>
      </w:pPr>
      <w:r>
        <w:rPr/>
      </w:r>
    </w:p>
    <w:p>
      <w:pPr>
        <w:pStyle w:val="Normal"/>
        <w:bidi w:val="0"/>
        <w:jc w:val="left"/>
        <w:rPr/>
      </w:pPr>
      <w:r>
        <w:rPr/>
        <w:t>Es un pueblo tranquilo la mayor parte del año, dicen sus habitantes, que interrumpen todas sus labores para asistir a las procesiones y participar de las misas durante estos días.</w:t>
      </w:r>
    </w:p>
    <w:p>
      <w:pPr>
        <w:pStyle w:val="Normal"/>
        <w:bidi w:val="0"/>
        <w:jc w:val="left"/>
        <w:rPr/>
      </w:pPr>
      <w:r>
        <w:rPr/>
        <w:t>Hay un profundo respeto hacia las tradiciones ignacianas, algo que se puede evidenciar incluso en las personas que llevan muchos años viviendo fuera de este lugar.</w:t>
      </w:r>
    </w:p>
    <w:p>
      <w:pPr>
        <w:pStyle w:val="Normal"/>
        <w:bidi w:val="0"/>
        <w:jc w:val="left"/>
        <w:rPr/>
      </w:pPr>
      <w:r>
        <w:rPr/>
      </w:r>
    </w:p>
    <w:p>
      <w:pPr>
        <w:pStyle w:val="Normal"/>
        <w:bidi w:val="0"/>
        <w:jc w:val="left"/>
        <w:rPr/>
      </w:pPr>
      <w:r>
        <w:rPr/>
        <w:t>Momento de regocijo</w:t>
      </w:r>
    </w:p>
    <w:p>
      <w:pPr>
        <w:pStyle w:val="Normal"/>
        <w:bidi w:val="0"/>
        <w:jc w:val="left"/>
        <w:rPr/>
      </w:pPr>
      <w:r>
        <w:rPr/>
      </w:r>
    </w:p>
    <w:p>
      <w:pPr>
        <w:pStyle w:val="Normal"/>
        <w:bidi w:val="0"/>
        <w:jc w:val="left"/>
        <w:rPr/>
      </w:pPr>
      <w:r>
        <w:rPr/>
        <w:t>El 30 de julio se da la procesión más grande de la Ichapekene Piesta, en ella, cerca de 40 grupos de bailarines inician el recorrido que fue anunciado dos horas antes, al mediodía, por el Tintiririnti, que ingresa en caballo hasta la parroquia ubicada frente a la plaza principal.</w:t>
      </w:r>
    </w:p>
    <w:p>
      <w:pPr>
        <w:pStyle w:val="Normal"/>
        <w:bidi w:val="0"/>
        <w:jc w:val="left"/>
        <w:rPr/>
      </w:pPr>
      <w:r>
        <w:rPr/>
      </w:r>
    </w:p>
    <w:p>
      <w:pPr>
        <w:pStyle w:val="Normal"/>
        <w:bidi w:val="0"/>
        <w:jc w:val="left"/>
        <w:rPr/>
      </w:pPr>
      <w:r>
        <w:rPr/>
        <w:t>Los macheteros y los achus encabezan este recorrido que dura aproximadamente tres horas, bajo un sol ardiente que pareciera bendecir a los grupos que bailan durante todo el recorrido. Estos personajes son seguidos por detrás por otros conjuntos mítico-religiosos como los Ciervos, los Toritos, los Pescaditos, los Ajucharakis, entre otros grupos.</w:t>
      </w:r>
    </w:p>
    <w:p>
      <w:pPr>
        <w:pStyle w:val="Normal"/>
        <w:bidi w:val="0"/>
        <w:jc w:val="left"/>
        <w:rPr/>
      </w:pPr>
      <w:r>
        <w:rPr/>
      </w:r>
    </w:p>
    <w:p>
      <w:pPr>
        <w:pStyle w:val="Normal"/>
        <w:bidi w:val="0"/>
        <w:jc w:val="left"/>
        <w:rPr/>
      </w:pPr>
      <w:r>
        <w:rPr/>
        <w:t>Pero si hay que destacar a alguno, los Achus llevan la delantera. Ellos representan un espíritu del bosque que siempre está sonriente. El achu puede andar solo o en grupo, pero siempre con alguna ocurrencia lista para decir.</w:t>
      </w:r>
    </w:p>
    <w:p>
      <w:pPr>
        <w:pStyle w:val="Normal"/>
        <w:bidi w:val="0"/>
        <w:jc w:val="left"/>
        <w:rPr/>
      </w:pPr>
      <w:r>
        <w:rPr/>
      </w:r>
    </w:p>
    <w:p>
      <w:pPr>
        <w:pStyle w:val="Normal"/>
        <w:bidi w:val="0"/>
        <w:jc w:val="left"/>
        <w:rPr/>
      </w:pPr>
      <w:r>
        <w:rPr/>
        <w:t>En la procesión desfilan solo los hombres y llevan una muñeca en la mano, la razón de esto es que cuando participaban sus mujeres muchas veces cometían actos obscenos mientras caminaban, así que a comienzos del siglo XX el cura franciscano Estanislao de Marchena prohibió la presencia femenina y les proporcionó esas muñecas que llevan ahora.</w:t>
      </w:r>
    </w:p>
    <w:p>
      <w:pPr>
        <w:pStyle w:val="Normal"/>
        <w:bidi w:val="0"/>
        <w:jc w:val="left"/>
        <w:rPr/>
      </w:pPr>
      <w:r>
        <w:rPr/>
      </w:r>
    </w:p>
    <w:p>
      <w:pPr>
        <w:pStyle w:val="Normal"/>
        <w:bidi w:val="0"/>
        <w:jc w:val="left"/>
        <w:rPr/>
      </w:pPr>
      <w:r>
        <w:rPr/>
        <w:t>La noche del mismo 30 es iluminada por el juego de los chaskeros, que colocan sobre sus sombreros un cilindro que es encendido y despide potentes chispas de fuego. El 31 de julio la fiesta sigue y en la primera misa se puede disfrutar de las melodías que el Ensamble Moxos Coro y Orquesta brinda a los oyentes</w:t>
      </w:r>
    </w:p>
    <w:p>
      <w:pPr>
        <w:pStyle w:val="Normal"/>
        <w:bidi w:val="0"/>
        <w:jc w:val="left"/>
        <w:rPr/>
      </w:pPr>
      <w:r>
        <w:rPr/>
      </w:r>
    </w:p>
    <w:p>
      <w:pPr>
        <w:pStyle w:val="Normal"/>
        <w:bidi w:val="0"/>
        <w:jc w:val="left"/>
        <w:rPr/>
      </w:pPr>
      <w:r>
        <w:rPr/>
        <w:t xml:space="preserve">San Ignacio de Moxos    </w:t>
      </w:r>
    </w:p>
    <w:p>
      <w:pPr>
        <w:pStyle w:val="Normal"/>
        <w:bidi w:val="0"/>
        <w:jc w:val="left"/>
        <w:rPr/>
      </w:pPr>
      <w:r>
        <w:rPr/>
        <w:t xml:space="preserve"> </w:t>
      </w:r>
    </w:p>
    <w:p>
      <w:pPr>
        <w:pStyle w:val="Normal"/>
        <w:bidi w:val="0"/>
        <w:jc w:val="left"/>
        <w:rPr/>
      </w:pPr>
      <w:r>
        <w:rPr/>
        <w:t>Instrumentos musicales</w:t>
      </w:r>
    </w:p>
    <w:p>
      <w:pPr>
        <w:pStyle w:val="Normal"/>
        <w:bidi w:val="0"/>
        <w:jc w:val="left"/>
        <w:rPr/>
      </w:pPr>
      <w:r>
        <w:rPr/>
      </w:r>
    </w:p>
    <w:p>
      <w:pPr>
        <w:pStyle w:val="Normal"/>
        <w:bidi w:val="0"/>
        <w:jc w:val="left"/>
        <w:rPr/>
      </w:pPr>
      <w:r>
        <w:rPr/>
        <w:t>Los bajones son instrumentos de vientos muy grandes, similares a una zampoña. El único que los realiza en San Ignacio es el señor Robin Cuéllar. Llegan a costar Bs 2.000</w:t>
      </w:r>
    </w:p>
    <w:p>
      <w:pPr>
        <w:pStyle w:val="Normal"/>
        <w:bidi w:val="0"/>
        <w:jc w:val="left"/>
        <w:rPr/>
      </w:pPr>
      <w:r>
        <w:rPr/>
      </w:r>
    </w:p>
    <w:p>
      <w:pPr>
        <w:pStyle w:val="Normal"/>
        <w:bidi w:val="0"/>
        <w:jc w:val="left"/>
        <w:rPr/>
      </w:pPr>
      <w:r>
        <w:rPr/>
        <w:t>Archivo musical</w:t>
      </w:r>
    </w:p>
    <w:p>
      <w:pPr>
        <w:pStyle w:val="Normal"/>
        <w:bidi w:val="0"/>
        <w:jc w:val="left"/>
        <w:rPr/>
      </w:pPr>
      <w:r>
        <w:rPr/>
      </w:r>
    </w:p>
    <w:p>
      <w:pPr>
        <w:pStyle w:val="Normal"/>
        <w:bidi w:val="0"/>
        <w:jc w:val="left"/>
        <w:rPr/>
      </w:pPr>
      <w:r>
        <w:rPr/>
        <w:t>Los más de 7.000 folios del archivo musical de Moxos son resguardados celosamente en el museo desde 2003. Estos cuentan una importante historia del pueblo moxeño, ya que algunos datan del siglo XVII.</w:t>
      </w:r>
    </w:p>
    <w:p>
      <w:pPr>
        <w:pStyle w:val="Normal"/>
        <w:bidi w:val="0"/>
        <w:jc w:val="left"/>
        <w:rPr/>
      </w:pPr>
      <w:r>
        <w:rPr/>
      </w:r>
    </w:p>
    <w:p>
      <w:pPr>
        <w:pStyle w:val="Normal"/>
        <w:bidi w:val="0"/>
        <w:jc w:val="left"/>
        <w:rPr/>
      </w:pPr>
      <w:r>
        <w:rPr/>
        <w:t>Las mamas abadesas</w:t>
      </w:r>
    </w:p>
    <w:p>
      <w:pPr>
        <w:pStyle w:val="Normal"/>
        <w:bidi w:val="0"/>
        <w:jc w:val="left"/>
        <w:rPr/>
      </w:pPr>
      <w:r>
        <w:rPr/>
      </w:r>
    </w:p>
    <w:p>
      <w:pPr>
        <w:pStyle w:val="Normal"/>
        <w:bidi w:val="0"/>
        <w:jc w:val="left"/>
        <w:rPr/>
      </w:pPr>
      <w:r>
        <w:rPr/>
        <w:t>Los rezos en el Gran Cabildo indigenal para San Ignacio de Loyola eran realizados con toda devoción por las mamas abadesas ignacianas.</w:t>
      </w:r>
    </w:p>
    <w:p>
      <w:pPr>
        <w:pStyle w:val="Normal"/>
        <w:bidi w:val="0"/>
        <w:jc w:val="left"/>
        <w:rPr/>
      </w:pPr>
      <w:r>
        <w:rPr/>
      </w:r>
    </w:p>
    <w:p>
      <w:pPr>
        <w:pStyle w:val="Normal"/>
        <w:bidi w:val="0"/>
        <w:jc w:val="left"/>
        <w:rPr/>
      </w:pPr>
      <w:r>
        <w:rPr/>
        <w:t>Coro de San Ignacio</w:t>
      </w:r>
    </w:p>
    <w:p>
      <w:pPr>
        <w:pStyle w:val="Normal"/>
        <w:bidi w:val="0"/>
        <w:jc w:val="left"/>
        <w:rPr/>
      </w:pPr>
      <w:r>
        <w:rPr/>
      </w:r>
    </w:p>
    <w:p>
      <w:pPr>
        <w:pStyle w:val="Normal"/>
        <w:bidi w:val="0"/>
        <w:jc w:val="left"/>
        <w:rPr/>
      </w:pPr>
      <w:r>
        <w:rPr/>
        <w:t>El Ensamble Moxos Coro y Orquesta, dirigido por Raquel Maldonado, sigue deslumbrando a la gente que los presencia. Conformado por niños y jóvenes de San Ignacio, se apresta a realizar una nueva gira por varios países europeos en septiembre.</w:t>
      </w:r>
    </w:p>
    <w:p>
      <w:pPr>
        <w:pStyle w:val="Normal"/>
        <w:bidi w:val="0"/>
        <w:jc w:val="left"/>
        <w:rPr/>
      </w:pPr>
      <w:r>
        <w:rPr/>
      </w:r>
    </w:p>
    <w:p>
      <w:pPr>
        <w:pStyle w:val="Normal"/>
        <w:bidi w:val="0"/>
        <w:jc w:val="left"/>
        <w:rPr/>
      </w:pPr>
      <w:r>
        <w:rPr/>
        <w:t>Laguna Iserere</w:t>
      </w:r>
    </w:p>
    <w:p>
      <w:pPr>
        <w:pStyle w:val="Normal"/>
        <w:bidi w:val="0"/>
        <w:jc w:val="left"/>
        <w:rPr/>
      </w:pPr>
      <w:r>
        <w:rPr/>
      </w:r>
    </w:p>
    <w:p>
      <w:pPr>
        <w:pStyle w:val="Normal"/>
        <w:bidi w:val="0"/>
        <w:jc w:val="left"/>
        <w:rPr/>
      </w:pPr>
      <w:r>
        <w:rPr/>
        <w:t>Un punto que todos los habitantes de San Ignacio recomiendan y todos los visitantes disfrutan es la laguna Iserere, sobre todo en el atardecer, cuando la vista del sol cayendo sobre las aguas emociona a más de uno. Este año fue representada por primera vez en la procesión.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imagenes_articulos/457_imagenes_articulos</w:t>
      </w:r>
    </w:p>
    <w:p>
      <w:pPr>
        <w:pStyle w:val="Normal"/>
        <w:bidi w:val="0"/>
        <w:jc w:val="left"/>
        <w:rPr/>
      </w:pPr>
      <w:r>
        <w:rPr/>
        <w:t>ID NOTICIA: 457</w:t>
      </w:r>
    </w:p>
    <w:p>
      <w:pPr>
        <w:pStyle w:val="Normal"/>
        <w:bidi w:val="0"/>
        <w:jc w:val="left"/>
        <w:rPr/>
      </w:pPr>
      <w:r>
        <w:rPr/>
        <w:t>TÍTULO: Ganaderos</w:t>
      </w:r>
    </w:p>
    <w:p>
      <w:pPr>
        <w:pStyle w:val="Normal"/>
        <w:bidi w:val="0"/>
        <w:jc w:val="left"/>
        <w:rPr/>
      </w:pPr>
      <w:r>
        <w:rPr/>
        <w:t>SUBTÍTULO: Intentan asentarse en Parque Otuquis</w:t>
      </w:r>
    </w:p>
    <w:p>
      <w:pPr>
        <w:pStyle w:val="Normal"/>
        <w:bidi w:val="0"/>
        <w:jc w:val="left"/>
        <w:rPr/>
      </w:pPr>
      <w:r>
        <w:rPr/>
        <w:t>RESUMEN: El Parque Nacional y Área de Manejo Integrado Otuquis del departamento de Santa Cruz es una de la 22 áreas protegidas del país donde pretenden volver a asentarse ganaderos que antes tenían sus propiedades ahí y ahora han visto que con las operaciones en el cerró Mutún se mejorará la carretera Puerto Busch-Mutún, además se construirán un puerto y una ferrovía para la exportación del hierro al Paraguay, informó la Liga de Defensa del Medio Ambiente (Lidema).</w:t>
      </w:r>
    </w:p>
    <w:p>
      <w:pPr>
        <w:pStyle w:val="Normal"/>
        <w:bidi w:val="0"/>
        <w:jc w:val="left"/>
        <w:rPr/>
      </w:pPr>
      <w:r>
        <w:rPr/>
        <w:t>FECHA: 2013-08-03</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Parque Nacional y Área de Manejo Integrado Otuquis del departamento de Santa Cruz es una de la 22 áreas protegidas del país donde pretenden volver a asentarse ganaderos que antes tenían sus propiedades ahí y ahora han visto que con las operaciones en el cerró Mutún se mejorará la carretera Puerto Busch-Mutún, además se construirán un puerto y una ferrovía para la exportación del hierro al Paraguay, informó la Liga de Defensa del Medio Ambiente (Lidema).</w:t>
      </w:r>
    </w:p>
    <w:p>
      <w:pPr>
        <w:pStyle w:val="Normal"/>
        <w:bidi w:val="0"/>
        <w:jc w:val="left"/>
        <w:rPr/>
      </w:pPr>
      <w:r>
        <w:rPr/>
      </w:r>
    </w:p>
    <w:p>
      <w:pPr>
        <w:pStyle w:val="Normal"/>
        <w:bidi w:val="0"/>
        <w:jc w:val="left"/>
        <w:rPr/>
      </w:pPr>
      <w:r>
        <w:rPr/>
        <w:t>“</w:t>
      </w:r>
      <w:r>
        <w:rPr/>
        <w:t>Hay riesgo de ocupación de tierras por ganaderos que están queriendo recuperar tierras antiguas que tenían, ahora que han visto la oportunidad de que tienen un camino y además van a tener un tren, entones hay una proliferación de intentos de ocupar tierras”, declaró el coordinador Nacional de Lidema Marco Ribera a la Agencia de Noticias Indígenas de Erbol.</w:t>
      </w:r>
    </w:p>
    <w:p>
      <w:pPr>
        <w:pStyle w:val="Normal"/>
        <w:bidi w:val="0"/>
        <w:jc w:val="left"/>
        <w:rPr/>
      </w:pPr>
      <w:r>
        <w:rPr/>
      </w:r>
    </w:p>
    <w:p>
      <w:pPr>
        <w:pStyle w:val="Normal"/>
        <w:bidi w:val="0"/>
        <w:jc w:val="left"/>
        <w:rPr/>
      </w:pPr>
      <w:r>
        <w:rPr/>
        <w:t>El representante de la dirección del Parque Otuquis, Alberto Bazán, indicó que en esa zona no habitan indígenas y al contrario sólo hay estancias ganaderas vacunas. Informó también que la zona no sufre avasallamientos de ningún sector porque el lugar es pantanos, no apto para el cultivo de productos.</w:t>
      </w:r>
    </w:p>
    <w:p>
      <w:pPr>
        <w:pStyle w:val="Normal"/>
        <w:bidi w:val="0"/>
        <w:jc w:val="left"/>
        <w:rPr/>
      </w:pPr>
      <w:r>
        <w:rPr/>
      </w:r>
    </w:p>
    <w:p>
      <w:pPr>
        <w:pStyle w:val="Normal"/>
        <w:bidi w:val="0"/>
        <w:jc w:val="left"/>
        <w:rPr/>
      </w:pPr>
      <w:r>
        <w:rPr/>
        <w:t>“</w:t>
      </w:r>
      <w:r>
        <w:rPr/>
        <w:t>El Parque tiene una protección natural porque es una zona inundadiza en un 70%, es inadecuada para la agricultura, solo los ganaderos lo aprovechan en la época seca y la gente no se interesa en hacer asentamientos”, manifestó.</w:t>
      </w:r>
    </w:p>
    <w:p>
      <w:pPr>
        <w:pStyle w:val="Normal"/>
        <w:bidi w:val="0"/>
        <w:jc w:val="left"/>
        <w:rPr/>
      </w:pPr>
      <w:r>
        <w:rPr/>
      </w:r>
    </w:p>
    <w:p>
      <w:pPr>
        <w:pStyle w:val="Normal"/>
        <w:bidi w:val="0"/>
        <w:jc w:val="left"/>
        <w:rPr/>
      </w:pPr>
      <w:r>
        <w:rPr/>
        <w:t>Exploración de petróleo y minerales</w:t>
      </w:r>
    </w:p>
    <w:p>
      <w:pPr>
        <w:pStyle w:val="Normal"/>
        <w:bidi w:val="0"/>
        <w:jc w:val="left"/>
        <w:rPr/>
      </w:pPr>
      <w:r>
        <w:rPr/>
      </w:r>
    </w:p>
    <w:p>
      <w:pPr>
        <w:pStyle w:val="Normal"/>
        <w:bidi w:val="0"/>
        <w:jc w:val="left"/>
        <w:rPr/>
      </w:pPr>
      <w:r>
        <w:rPr/>
        <w:t>Rivera explicó que en el Parque Otuquis se registra la pesca y tala de árboles de forma furtiva. Señaló que en años anteriores se produjo en este sector la exploración de petróleo y minerales en el cerro Rojo, y que la operación pretende ser retomada.</w:t>
      </w:r>
    </w:p>
    <w:p>
      <w:pPr>
        <w:pStyle w:val="Normal"/>
        <w:bidi w:val="0"/>
        <w:jc w:val="left"/>
        <w:rPr/>
      </w:pPr>
      <w:r>
        <w:rPr/>
      </w:r>
    </w:p>
    <w:p>
      <w:pPr>
        <w:pStyle w:val="Normal"/>
        <w:bidi w:val="0"/>
        <w:jc w:val="left"/>
        <w:rPr/>
      </w:pPr>
      <w:r>
        <w:rPr/>
        <w:t>Si bien en la zona no está el Mutún, dijo que los proyectos viales son una seria amenaza para el parque. “Es la zona que posiblemente esté más afectada por los megaproyectos viales. La explotación del Mutún no le va generar muchos impactos, pero sí las necesidades de exportación del hierro hacia el Paraguay, por el río Paraná, están haciendo de que sea mejorada la carretera entre Puerto Busch y Mutún”, afirmó.</w:t>
      </w:r>
    </w:p>
    <w:p>
      <w:pPr>
        <w:pStyle w:val="Normal"/>
        <w:bidi w:val="0"/>
        <w:jc w:val="left"/>
        <w:rPr/>
      </w:pPr>
      <w:r>
        <w:rPr/>
      </w:r>
    </w:p>
    <w:p>
      <w:pPr>
        <w:pStyle w:val="Normal"/>
        <w:bidi w:val="0"/>
        <w:jc w:val="left"/>
        <w:rPr/>
      </w:pPr>
      <w:r>
        <w:rPr/>
        <w:t>Añadió que ya se cuenta con el trazo de la ferrovía. “Quieren hacer una Ferrovía, hay el trazo, hay el estudio van a hacer una ferrovía muy paralela al camino, lo cual significa otro impacto a una zona de una hidrología muy delicada, una estructura puertearía en Puerto Busch que también va tener su efecto, especialmente por esa zona del río Paraguay”, puntualizó.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imagenes_articulos/456_imagenes_articulos</w:t>
      </w:r>
    </w:p>
    <w:p>
      <w:pPr>
        <w:pStyle w:val="Normal"/>
        <w:bidi w:val="0"/>
        <w:jc w:val="left"/>
        <w:rPr/>
      </w:pPr>
      <w:r>
        <w:rPr/>
        <w:t>ID NOTICIA: 456</w:t>
      </w:r>
    </w:p>
    <w:p>
      <w:pPr>
        <w:pStyle w:val="Normal"/>
        <w:bidi w:val="0"/>
        <w:jc w:val="left"/>
        <w:rPr/>
      </w:pPr>
      <w:r>
        <w:rPr/>
        <w:t>TÍTULO: Pando</w:t>
      </w:r>
    </w:p>
    <w:p>
      <w:pPr>
        <w:pStyle w:val="Normal"/>
        <w:bidi w:val="0"/>
        <w:jc w:val="left"/>
        <w:rPr/>
      </w:pPr>
      <w:r>
        <w:rPr/>
        <w:t>SUBTÍTULO: Perfila aumentar aprovechamiento de sus bosques</w:t>
      </w:r>
    </w:p>
    <w:p>
      <w:pPr>
        <w:pStyle w:val="Normal"/>
        <w:bidi w:val="0"/>
        <w:jc w:val="left"/>
        <w:rPr/>
      </w:pPr>
      <w:r>
        <w:rPr/>
        <w:t>RESUMEN: Pando perfila incrementar sus niveles de de aprovechamiento forestal de dos a 40% en toda su región debido a un plan para ejecutar proyectos de desarrollo, particularmente para la construcción de centrales hidroeléctricas. El motivo, argumentan sus representantes, es que el crecimiento del sector está estancado por falta de industrias y energía eléctrica de generación propia.</w:t>
      </w:r>
    </w:p>
    <w:p>
      <w:pPr>
        <w:pStyle w:val="Normal"/>
        <w:bidi w:val="0"/>
        <w:jc w:val="left"/>
        <w:rPr/>
      </w:pPr>
      <w:r>
        <w:rPr/>
        <w:t>FECHA: 2013-07-30</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Pando perfila incrementar sus niveles de de aprovechamiento forestal de dos a 40% en toda su región debido a un plan para ejecutar proyectos de desarrollo, particularmente para la construcción de centrales hidroeléctricas. El motivo, argumentan sus representantes, es que el crecimiento del sector está estancado por falta de industrias y energía eléctrica de generación propia.</w:t>
      </w:r>
    </w:p>
    <w:p>
      <w:pPr>
        <w:pStyle w:val="Normal"/>
        <w:bidi w:val="0"/>
        <w:jc w:val="left"/>
        <w:rPr/>
      </w:pPr>
      <w:r>
        <w:rPr/>
      </w:r>
    </w:p>
    <w:p>
      <w:pPr>
        <w:pStyle w:val="Normal"/>
        <w:bidi w:val="0"/>
        <w:jc w:val="left"/>
        <w:rPr/>
      </w:pPr>
      <w:r>
        <w:rPr/>
        <w:t>El director de Medio Ambiente del gobierno municipal de Cobija, Adibaldo Moura Silva, explicó que esta destrucción de la superficie forestal se llevará adelante a mediano plazo bajo “estrictos planes de manejo y control” que permitan disminuir el impacto ambiental para mejorar en un futuro la calidad de vida de la población.</w:t>
      </w:r>
    </w:p>
    <w:p>
      <w:pPr>
        <w:pStyle w:val="Normal"/>
        <w:bidi w:val="0"/>
        <w:jc w:val="left"/>
        <w:rPr/>
      </w:pPr>
      <w:r>
        <w:rPr/>
      </w:r>
    </w:p>
    <w:p>
      <w:pPr>
        <w:pStyle w:val="Normal"/>
        <w:bidi w:val="0"/>
        <w:jc w:val="left"/>
        <w:rPr/>
      </w:pPr>
      <w:r>
        <w:rPr/>
        <w:t>“</w:t>
      </w:r>
      <w:r>
        <w:rPr/>
        <w:t>Hasta en un 38 o 40% (del área forestal) se puede planificar la deforestación en el departamento para que nos pueda permitir el desarrollo económico de la región, porque es difícil realizar actividades económicas sin hacer una deforestación, sin tumbar bosques”, sostuvo la autoridad.</w:t>
      </w:r>
    </w:p>
    <w:p>
      <w:pPr>
        <w:pStyle w:val="Normal"/>
        <w:bidi w:val="0"/>
        <w:jc w:val="left"/>
        <w:rPr/>
      </w:pPr>
      <w:r>
        <w:rPr/>
      </w:r>
    </w:p>
    <w:p>
      <w:pPr>
        <w:pStyle w:val="Normal"/>
        <w:bidi w:val="0"/>
        <w:jc w:val="left"/>
        <w:rPr/>
      </w:pPr>
      <w:r>
        <w:rPr/>
        <w:t>Agregó que el planteamiento ya fue consensuado con autoridades municipales y departamentales, además de asambleístas de la región. De igual forma detalló que actualmente se llevan a cabo reuniones de información y socialización con diferentes sectores sociales.</w:t>
      </w:r>
    </w:p>
    <w:p>
      <w:pPr>
        <w:pStyle w:val="Normal"/>
        <w:bidi w:val="0"/>
        <w:jc w:val="left"/>
        <w:rPr/>
      </w:pPr>
      <w:r>
        <w:rPr/>
      </w:r>
    </w:p>
    <w:p>
      <w:pPr>
        <w:pStyle w:val="Normal"/>
        <w:bidi w:val="0"/>
        <w:jc w:val="left"/>
        <w:rPr/>
      </w:pPr>
      <w:r>
        <w:rPr/>
        <w:t>Moura no dio detalles de los proyectos, pero especificó que una prioridad es la instalación de una central hidroeléctrica para la generación energética propia. El gobernador de Pando, Luis Adolfo Flores, confirmó que uno de los proyectos es la hidroeléctrica, pero no es el único.</w:t>
      </w:r>
    </w:p>
    <w:p>
      <w:pPr>
        <w:pStyle w:val="Normal"/>
        <w:bidi w:val="0"/>
        <w:jc w:val="left"/>
        <w:rPr/>
      </w:pPr>
      <w:r>
        <w:rPr/>
      </w:r>
    </w:p>
    <w:p>
      <w:pPr>
        <w:pStyle w:val="Normal"/>
        <w:bidi w:val="0"/>
        <w:jc w:val="left"/>
        <w:rPr/>
      </w:pPr>
      <w:r>
        <w:rPr/>
        <w:t>Por eso, agregó, se está solicitando y coordinando con la Autoridad de Fiscalización y Control Social de Bosques y Tierra (ABT) que “cada territorio comunal realice su plan de intervención y en ese plan se especifique la cantidad que se quiere deforestar y para qué”.</w:t>
      </w:r>
    </w:p>
    <w:p>
      <w:pPr>
        <w:pStyle w:val="Normal"/>
        <w:bidi w:val="0"/>
        <w:jc w:val="left"/>
        <w:rPr/>
      </w:pPr>
      <w:r>
        <w:rPr/>
      </w:r>
    </w:p>
    <w:p>
      <w:pPr>
        <w:pStyle w:val="Normal"/>
        <w:bidi w:val="0"/>
        <w:jc w:val="left"/>
        <w:rPr/>
      </w:pPr>
      <w:r>
        <w:rPr/>
        <w:t>“</w:t>
      </w:r>
      <w:r>
        <w:rPr/>
        <w:t>Aquello se realizará y será financiado por la Gobernación y todo ese proyecto nos llevará alrededor de dos años” . La autoridad departamental informó que actualmente existe la autorización para realizar chaqueos en superficies limitadas por parte de los comunarios, pero “aún no hay un plan de deforestación como tal”.</w:t>
      </w:r>
    </w:p>
    <w:p>
      <w:pPr>
        <w:pStyle w:val="Normal"/>
        <w:bidi w:val="0"/>
        <w:jc w:val="left"/>
        <w:rPr/>
      </w:pPr>
      <w:r>
        <w:rPr/>
      </w:r>
    </w:p>
    <w:p>
      <w:pPr>
        <w:pStyle w:val="Normal"/>
        <w:bidi w:val="0"/>
        <w:jc w:val="left"/>
        <w:rPr/>
      </w:pPr>
      <w:r>
        <w:rPr/>
        <w:t>El departamento de Pando, ubicado al noroeste del país, forma parte de la Amazonía boliviana y ocupa un territorio de 63.827 kilómetros cuadrados, cubierto en más del 90% de bosque húmedo tropical, caracterizado por su diversidad de flora y fauna, con especies predominantes de goma, palmito y castaña.</w:t>
      </w:r>
    </w:p>
    <w:p>
      <w:pPr>
        <w:pStyle w:val="Normal"/>
        <w:bidi w:val="0"/>
        <w:jc w:val="left"/>
        <w:rPr/>
      </w:pPr>
      <w:r>
        <w:rPr/>
      </w:r>
    </w:p>
    <w:p>
      <w:pPr>
        <w:pStyle w:val="Normal"/>
        <w:bidi w:val="0"/>
        <w:jc w:val="left"/>
        <w:rPr/>
      </w:pPr>
      <w:r>
        <w:rPr/>
        <w:t>Debido al gran potencial en la región, su economía se basa principalmente en el aprovechamiento de estos recursos naturales.</w:t>
      </w:r>
    </w:p>
    <w:p>
      <w:pPr>
        <w:pStyle w:val="Normal"/>
        <w:bidi w:val="0"/>
        <w:jc w:val="left"/>
        <w:rPr/>
      </w:pPr>
      <w:r>
        <w:rPr/>
      </w:r>
    </w:p>
    <w:p>
      <w:pPr>
        <w:pStyle w:val="Normal"/>
        <w:bidi w:val="0"/>
        <w:jc w:val="left"/>
        <w:rPr/>
      </w:pPr>
      <w:r>
        <w:rPr/>
        <w:t>Deforestación “planificada”</w:t>
      </w:r>
    </w:p>
    <w:p>
      <w:pPr>
        <w:pStyle w:val="Normal"/>
        <w:bidi w:val="0"/>
        <w:jc w:val="left"/>
        <w:rPr/>
      </w:pPr>
      <w:r>
        <w:rPr/>
      </w:r>
    </w:p>
    <w:p>
      <w:pPr>
        <w:pStyle w:val="Normal"/>
        <w:bidi w:val="0"/>
        <w:jc w:val="left"/>
        <w:rPr/>
      </w:pPr>
      <w:r>
        <w:rPr/>
        <w:t>Si bien cada año se registran problemas medioambientales provocados por los chaqueos, campos de pastoreo y tala indiscriminada de árboles, Moura establece que el nivel de deforestación en el departamento “apenas” representa el 2% de toda su superficie.</w:t>
      </w:r>
    </w:p>
    <w:p>
      <w:pPr>
        <w:pStyle w:val="Normal"/>
        <w:bidi w:val="0"/>
        <w:jc w:val="left"/>
        <w:rPr/>
      </w:pPr>
      <w:r>
        <w:rPr/>
      </w:r>
    </w:p>
    <w:p>
      <w:pPr>
        <w:pStyle w:val="Normal"/>
        <w:bidi w:val="0"/>
        <w:jc w:val="left"/>
        <w:rPr/>
      </w:pPr>
      <w:r>
        <w:rPr/>
        <w:t>Herbert Salvatierra, diputado de Convergencia Nacional (CN) por Pando, dijo conocer el planteamiento de deforestación planificada, pero sostuvo que si bien se requieren con urgencia hidroeléctricas, “se debe hacer un análisis muy profundo para llevar adelante esos proyectos, por el impacto ambiental que representarían a nivel departamental”.</w:t>
      </w:r>
    </w:p>
    <w:p>
      <w:pPr>
        <w:pStyle w:val="Normal"/>
        <w:bidi w:val="0"/>
        <w:jc w:val="left"/>
        <w:rPr/>
      </w:pPr>
      <w:r>
        <w:rPr/>
      </w:r>
    </w:p>
    <w:p>
      <w:pPr>
        <w:pStyle w:val="Normal"/>
        <w:bidi w:val="0"/>
        <w:jc w:val="left"/>
        <w:rPr/>
      </w:pPr>
      <w:r>
        <w:rPr/>
        <w:t>Según el asambleísta es imprescindible socializar este planteamiento con todos los sectores.</w:t>
      </w:r>
    </w:p>
    <w:p>
      <w:pPr>
        <w:pStyle w:val="Normal"/>
        <w:bidi w:val="0"/>
        <w:jc w:val="left"/>
        <w:rPr/>
      </w:pPr>
      <w:r>
        <w:rPr/>
      </w:r>
    </w:p>
    <w:p>
      <w:pPr>
        <w:pStyle w:val="Normal"/>
        <w:bidi w:val="0"/>
        <w:jc w:val="left"/>
        <w:rPr/>
      </w:pPr>
      <w:r>
        <w:rPr/>
        <w:t>“</w:t>
      </w:r>
      <w:r>
        <w:rPr/>
        <w:t>Porque va a ser una decisión que afectará sin duda a todo el departamento. Hablamos de campesinos e indígenas que sufrirán directamente el impacto de la construcción, por ejemplo, de esas hidroeléctricas”.</w:t>
      </w:r>
    </w:p>
    <w:p>
      <w:pPr>
        <w:pStyle w:val="Normal"/>
        <w:bidi w:val="0"/>
        <w:jc w:val="left"/>
        <w:rPr/>
      </w:pPr>
      <w:r>
        <w:rPr/>
      </w:r>
    </w:p>
    <w:p>
      <w:pPr>
        <w:pStyle w:val="Normal"/>
        <w:bidi w:val="0"/>
        <w:jc w:val="left"/>
        <w:rPr/>
      </w:pPr>
      <w:r>
        <w:rPr/>
        <w:t>En una visita a la ciudad de Cobija y de un breve sondeo a 15 habitantes que transitaban por la plaza principal de la ciudad, Germán Busch, diez aseguraron que el crecimiento de la región se ha estancado.</w:t>
      </w:r>
    </w:p>
    <w:p>
      <w:pPr>
        <w:pStyle w:val="Normal"/>
        <w:bidi w:val="0"/>
        <w:jc w:val="left"/>
        <w:rPr/>
      </w:pPr>
      <w:r>
        <w:rPr/>
      </w:r>
    </w:p>
    <w:p>
      <w:pPr>
        <w:pStyle w:val="Normal"/>
        <w:bidi w:val="0"/>
        <w:jc w:val="left"/>
        <w:rPr/>
      </w:pPr>
      <w:r>
        <w:rPr/>
        <w:t>Por eso, comentaron que es necesario implementar proyectos de desarrollo que generen mayores recursos. Mencionan que uno de esos proyectos tendría que dirigirse a la producción propia de energía a través de centrales hidroeléctricas.</w:t>
      </w:r>
    </w:p>
    <w:p>
      <w:pPr>
        <w:pStyle w:val="Normal"/>
        <w:bidi w:val="0"/>
        <w:jc w:val="left"/>
        <w:rPr/>
      </w:pPr>
      <w:r>
        <w:rPr/>
      </w:r>
    </w:p>
    <w:p>
      <w:pPr>
        <w:pStyle w:val="Normal"/>
        <w:bidi w:val="0"/>
        <w:jc w:val="left"/>
        <w:rPr/>
      </w:pPr>
      <w:r>
        <w:rPr/>
        <w:t>Alerta ambiental</w:t>
      </w:r>
    </w:p>
    <w:p>
      <w:pPr>
        <w:pStyle w:val="Normal"/>
        <w:bidi w:val="0"/>
        <w:jc w:val="left"/>
        <w:rPr/>
      </w:pPr>
      <w:r>
        <w:rPr/>
      </w:r>
    </w:p>
    <w:p>
      <w:pPr>
        <w:pStyle w:val="Normal"/>
        <w:bidi w:val="0"/>
        <w:jc w:val="left"/>
        <w:rPr/>
      </w:pPr>
      <w:r>
        <w:rPr/>
        <w:t>El presidente del Foro Boliviano sobre Medio Ambiente y Desarrollo (Fobomade), Jhonny Cárdenas, anticipó que el proyecto de deforestación que las autoridades del departamento de Pando perfilan será negativo porque los impactos sobre las comunidades campesinas e indígenas serán mayores.</w:t>
      </w:r>
    </w:p>
    <w:p>
      <w:pPr>
        <w:pStyle w:val="Normal"/>
        <w:bidi w:val="0"/>
        <w:jc w:val="left"/>
        <w:rPr/>
      </w:pPr>
      <w:r>
        <w:rPr/>
      </w:r>
    </w:p>
    <w:p>
      <w:pPr>
        <w:pStyle w:val="Normal"/>
        <w:bidi w:val="0"/>
        <w:jc w:val="left"/>
        <w:rPr/>
      </w:pPr>
      <w:r>
        <w:rPr/>
        <w:t>“</w:t>
      </w:r>
      <w:r>
        <w:rPr/>
        <w:t>No tenemos una información exacta del porcentaje de la deforestación, pero es necesario socializar, porque es algo que no sólo afectaría al departamento de Pando, sino a la Amazonia en su conjunto por el tema de la cadena productiva existente”.</w:t>
      </w:r>
    </w:p>
    <w:p>
      <w:pPr>
        <w:pStyle w:val="Normal"/>
        <w:bidi w:val="0"/>
        <w:jc w:val="left"/>
        <w:rPr/>
      </w:pPr>
      <w:r>
        <w:rPr/>
      </w:r>
    </w:p>
    <w:p>
      <w:pPr>
        <w:pStyle w:val="Normal"/>
        <w:bidi w:val="0"/>
        <w:jc w:val="left"/>
        <w:rPr/>
      </w:pPr>
      <w:r>
        <w:rPr/>
        <w:t>Cárdenas agregó que la implementación de proyectos eléctricos “puede causar daños gravísimos en la Amazonia; por lo tanto, se deben realizar proyectos pequeños que no tengan un impacto negativo”.</w:t>
      </w:r>
    </w:p>
    <w:p>
      <w:pPr>
        <w:pStyle w:val="Normal"/>
        <w:bidi w:val="0"/>
        <w:jc w:val="left"/>
        <w:rPr/>
      </w:pPr>
      <w:r>
        <w:rPr/>
      </w:r>
    </w:p>
    <w:p>
      <w:pPr>
        <w:pStyle w:val="Normal"/>
        <w:bidi w:val="0"/>
        <w:jc w:val="left"/>
        <w:rPr/>
      </w:pPr>
      <w:r>
        <w:rPr/>
        <w:t>El desarrollo de la región, aseguró, debe darse con planes que no tengan “impactos muy fuertes sobre el ambiente”.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imagenes_articulos/455_imagenes_articulos</w:t>
      </w:r>
    </w:p>
    <w:p>
      <w:pPr>
        <w:pStyle w:val="Normal"/>
        <w:bidi w:val="0"/>
        <w:jc w:val="left"/>
        <w:rPr/>
      </w:pPr>
      <w:r>
        <w:rPr/>
        <w:t>ID NOTICIA: 455</w:t>
      </w:r>
    </w:p>
    <w:p>
      <w:pPr>
        <w:pStyle w:val="Normal"/>
        <w:bidi w:val="0"/>
        <w:jc w:val="left"/>
        <w:rPr/>
      </w:pPr>
      <w:r>
        <w:rPr/>
        <w:t>TÍTULO: PAPA FRANCISCO</w:t>
      </w:r>
    </w:p>
    <w:p>
      <w:pPr>
        <w:pStyle w:val="Normal"/>
        <w:bidi w:val="0"/>
        <w:jc w:val="left"/>
        <w:rPr/>
      </w:pPr>
      <w:r>
        <w:rPr/>
        <w:t>SUBTÍTULO: Pide cuidar la Amazonía y tratarla como un jardin</w:t>
      </w:r>
    </w:p>
    <w:p>
      <w:pPr>
        <w:pStyle w:val="Normal"/>
        <w:bidi w:val="0"/>
        <w:jc w:val="left"/>
        <w:rPr/>
      </w:pPr>
      <w:r>
        <w:rPr/>
        <w:t>RESUMEN: El papa Francisco defendió la conservación de la Amazonía y el medio ambiente cerca del final de su viaje de una semana a Brasil, al tiempo que exhortó a tratar la selva como un jardín. El discurso de su Santidad tuvo lugar en un encuentro con líderes indígenas.</w:t>
      </w:r>
    </w:p>
    <w:p>
      <w:pPr>
        <w:pStyle w:val="Normal"/>
        <w:bidi w:val="0"/>
        <w:jc w:val="left"/>
        <w:rPr/>
      </w:pPr>
      <w:r>
        <w:rPr/>
        <w:t>FECHA: 2013-07-28</w:t>
      </w:r>
    </w:p>
    <w:p>
      <w:pPr>
        <w:pStyle w:val="Normal"/>
        <w:bidi w:val="0"/>
        <w:jc w:val="left"/>
        <w:rPr/>
      </w:pPr>
      <w:r>
        <w:rPr/>
        <w:t>FUENTE: AP - NH</w:t>
      </w:r>
    </w:p>
    <w:p>
      <w:pPr>
        <w:pStyle w:val="Normal"/>
        <w:bidi w:val="0"/>
        <w:jc w:val="left"/>
        <w:rPr/>
      </w:pPr>
      <w:r>
        <w:rPr/>
        <w:t>TEXTO DEL ARTÍCULO:</w:t>
      </w:r>
    </w:p>
    <w:p>
      <w:pPr>
        <w:pStyle w:val="Normal"/>
        <w:bidi w:val="0"/>
        <w:jc w:val="left"/>
        <w:rPr/>
      </w:pPr>
      <w:r>
        <w:rPr/>
      </w:r>
    </w:p>
    <w:p>
      <w:pPr>
        <w:pStyle w:val="Normal"/>
        <w:bidi w:val="0"/>
        <w:jc w:val="left"/>
        <w:rPr/>
      </w:pPr>
      <w:r>
        <w:rPr/>
        <w:t>El papa Francisco defendió la conservación de la Amazonía y el medio ambiente cerca del final de su viaje de una semana a Brasil, al tiempo que exhortó a tratar la selva como un jardín. El discurso de su Santidad tuvo lugar en un encuentro con líderes indígenas.</w:t>
      </w:r>
    </w:p>
    <w:p>
      <w:pPr>
        <w:pStyle w:val="Normal"/>
        <w:bidi w:val="0"/>
        <w:jc w:val="left"/>
        <w:rPr/>
      </w:pPr>
      <w:r>
        <w:rPr/>
      </w:r>
    </w:p>
    <w:p>
      <w:pPr>
        <w:pStyle w:val="Normal"/>
        <w:bidi w:val="0"/>
        <w:jc w:val="left"/>
        <w:rPr/>
      </w:pPr>
      <w:r>
        <w:rPr/>
        <w:t>El pontífice se reunió con algunos miles de representantes de la élite política, empresarial y cultural de Brasil en el Teatro Municipal de Río de Janeiro, donde también estrechó las manos de indígenas que dijeron provenir de una tribu que ha estado combatiendo a hacendados y granjeros que intentan invadir sus tierras en el estado Bahía, en el noreste del país.</w:t>
      </w:r>
    </w:p>
    <w:p>
      <w:pPr>
        <w:pStyle w:val="Normal"/>
        <w:bidi w:val="0"/>
        <w:jc w:val="left"/>
        <w:rPr/>
      </w:pPr>
      <w:r>
        <w:rPr/>
      </w:r>
    </w:p>
    <w:p>
      <w:pPr>
        <w:pStyle w:val="Normal"/>
        <w:bidi w:val="0"/>
        <w:jc w:val="left"/>
        <w:rPr/>
      </w:pPr>
      <w:r>
        <w:rPr/>
        <w:t>Un indígena, Ubirai Matos, le colocó un colorido tocado de plumas en la cabeza. “Me parece estupendo que alguien de nuestra comunidad tuviera esa gran oportunidad de conocer al papa. Nosotros estamos aquí representando a todos los indios de Brasil”, afirmó Muhate Kumuhua, de 14 años, de la tribu Patoxa.</w:t>
      </w:r>
    </w:p>
    <w:p>
      <w:pPr>
        <w:pStyle w:val="Normal"/>
        <w:bidi w:val="0"/>
        <w:jc w:val="left"/>
        <w:rPr/>
      </w:pPr>
      <w:r>
        <w:rPr/>
      </w:r>
    </w:p>
    <w:p>
      <w:pPr>
        <w:pStyle w:val="Normal"/>
        <w:bidi w:val="0"/>
        <w:jc w:val="left"/>
        <w:rPr/>
      </w:pPr>
      <w:r>
        <w:rPr/>
        <w:t>En un discurso separado a los obispos, el papa pidió el “respeto y la protección de toda la creación que Dios le ha confiado al hombre, no para que sea explotada indiscriminadamente, sino más bien para ser convertida en un jardín”.</w:t>
      </w:r>
    </w:p>
    <w:p>
      <w:pPr>
        <w:pStyle w:val="Normal"/>
        <w:bidi w:val="0"/>
        <w:jc w:val="left"/>
        <w:rPr/>
      </w:pPr>
      <w:r>
        <w:rPr/>
      </w:r>
    </w:p>
    <w:p>
      <w:pPr>
        <w:pStyle w:val="Normal"/>
        <w:bidi w:val="0"/>
        <w:jc w:val="left"/>
        <w:rPr/>
      </w:pPr>
      <w:r>
        <w:rPr/>
        <w:t>Exhortó también a prestar atención a un documento de 2007 de los obispos latinoamericanos y caribeños, de cuya redacción estuvo encargado, que subraya los peligros que enfrentan la Amazonia y los pueblos indígenas que allí viven, y pidió nuevos esfuerzos de evangelización para reducir la enorme cantidad de católicos que se van a otras religiones o al secularismo.</w:t>
      </w:r>
    </w:p>
    <w:p>
      <w:pPr>
        <w:pStyle w:val="Normal"/>
        <w:bidi w:val="0"/>
        <w:jc w:val="left"/>
        <w:rPr/>
      </w:pPr>
      <w:r>
        <w:rPr/>
      </w:r>
    </w:p>
    <w:p>
      <w:pPr>
        <w:pStyle w:val="Normal"/>
        <w:bidi w:val="0"/>
        <w:jc w:val="left"/>
        <w:rPr/>
      </w:pPr>
      <w:r>
        <w:rPr/>
        <w:t>“</w:t>
      </w:r>
      <w:r>
        <w:rPr/>
        <w:t>Las comunidades tradicionales han sido prácticamente excluidas de las decisiones sobre la riqueza de la biodiversidad y la naturaleza. La naturaleza ha sido objeto, y todavía lo es, de agresiones”, afirma el texto.</w:t>
      </w:r>
    </w:p>
    <w:p>
      <w:pPr>
        <w:pStyle w:val="Normal"/>
        <w:bidi w:val="0"/>
        <w:jc w:val="left"/>
        <w:rPr/>
      </w:pPr>
      <w:r>
        <w:rPr/>
      </w:r>
    </w:p>
    <w:p>
      <w:pPr>
        <w:pStyle w:val="Normal"/>
        <w:bidi w:val="0"/>
        <w:jc w:val="left"/>
        <w:rPr/>
      </w:pPr>
      <w:r>
        <w:rPr/>
        <w:t>Varios de los indígenas entre los asistentes son de la Amazonía y dijeron que esperaban que el papa los ayudara a proteger las tierras designadas por el gobierno como reservaciones indígenas, que agricultores y hacendados invaden ilegalmente para cortar árboles y para que su ganado paste. De hecho, el pastoreo ha sido la mayor causa reciente de la deforestación en Brasil.</w:t>
      </w:r>
    </w:p>
    <w:p>
      <w:pPr>
        <w:pStyle w:val="Normal"/>
        <w:bidi w:val="0"/>
        <w:jc w:val="left"/>
        <w:rPr/>
      </w:pPr>
      <w:r>
        <w:rPr/>
      </w:r>
    </w:p>
    <w:p>
      <w:pPr>
        <w:pStyle w:val="Normal"/>
        <w:bidi w:val="0"/>
        <w:jc w:val="left"/>
        <w:rPr/>
      </w:pPr>
      <w:r>
        <w:rPr/>
        <w:t>“</w:t>
      </w:r>
      <w:r>
        <w:rPr/>
        <w:t>Recibimos credenciales para este discurso y asistimos para poder decirle al papa lo que le está sucediendo a nuestro pueblo”, dijo Levi Xerente, de 22 años, miembro de la tribu xerente en el estado de Tocantins en la Amazonia, después de escuchar al pontífice. “Esperamos que nos ayude a intervenir ante el gobierno y a detener todos los grandes proyectos de obras públicas en la región”.</w:t>
      </w:r>
    </w:p>
    <w:p>
      <w:pPr>
        <w:pStyle w:val="Normal"/>
        <w:bidi w:val="0"/>
        <w:jc w:val="left"/>
        <w:rPr/>
      </w:pPr>
      <w:r>
        <w:rPr/>
      </w:r>
    </w:p>
    <w:p>
      <w:pPr>
        <w:pStyle w:val="Normal"/>
        <w:bidi w:val="0"/>
        <w:jc w:val="left"/>
        <w:rPr/>
      </w:pPr>
      <w:r>
        <w:rPr/>
        <w:t>Xerente, que habló en un portugués deficiente, dijo que las mayores amenazas a los indígenas en la región son la invasión de sus tierras por parte de compañías agroindustriales y los proyectos masivos de infraestructura del gobierno, como represas en ríos para generar energía hidroeléctrica y las carreteras que se construyen en medio de las selvas, con frecuencia para llegar a minas gigantes.</w:t>
      </w:r>
    </w:p>
    <w:p>
      <w:pPr>
        <w:pStyle w:val="Normal"/>
        <w:bidi w:val="0"/>
        <w:jc w:val="left"/>
        <w:rPr/>
      </w:pPr>
      <w:r>
        <w:rPr/>
      </w:r>
    </w:p>
    <w:p>
      <w:pPr>
        <w:pStyle w:val="Normal"/>
        <w:bidi w:val="0"/>
        <w:jc w:val="left"/>
        <w:rPr/>
      </w:pPr>
      <w:r>
        <w:rPr/>
        <w:t>El papa Francisco agradeció a los obispos brasileños por mantener la presencia católica en la vasta e intrincada Amazonía, que tiene aproximadamente el tamaño de Estados Unidos al oeste del río Misisipí. Pero presionó a los líderes religiosos para que reenfoquen sus energías en la región.</w:t>
      </w:r>
    </w:p>
    <w:p>
      <w:pPr>
        <w:pStyle w:val="Normal"/>
        <w:bidi w:val="0"/>
        <w:jc w:val="left"/>
        <w:rPr/>
      </w:pPr>
      <w:r>
        <w:rPr/>
      </w:r>
    </w:p>
    <w:p>
      <w:pPr>
        <w:pStyle w:val="Normal"/>
        <w:bidi w:val="0"/>
        <w:jc w:val="left"/>
        <w:rPr/>
      </w:pPr>
      <w:r>
        <w:rPr/>
        <w:t>“</w:t>
      </w:r>
      <w:r>
        <w:rPr/>
        <w:t>La Iglesia necesita ser acicateada y relanzada” en la Amazonía, dijo el papa en un discurso escrito, en que también exhortó a crear un “rostro amazónico” para el catolicismo.</w:t>
      </w:r>
    </w:p>
    <w:p>
      <w:pPr>
        <w:pStyle w:val="Normal"/>
        <w:bidi w:val="0"/>
        <w:jc w:val="left"/>
        <w:rPr/>
      </w:pPr>
      <w:r>
        <w:rPr/>
      </w:r>
    </w:p>
    <w:p>
      <w:pPr>
        <w:pStyle w:val="Normal"/>
        <w:bidi w:val="0"/>
        <w:jc w:val="left"/>
        <w:rPr/>
      </w:pPr>
      <w:r>
        <w:rPr/>
        <w:t>“</w:t>
      </w:r>
      <w:r>
        <w:rPr/>
        <w:t>La presencia de la Iglesia en la cuenca del Amazonas no es la de alguien con las maletas listas para irse tras haber explotado todo lo que había a su alcance”, dijo. “La Iglesia ha estado presente en la cuenca del Amazonas desde el principio… y todavía está presente y es crucial para el futuro de la zona”.</w:t>
      </w:r>
    </w:p>
    <w:p>
      <w:pPr>
        <w:pStyle w:val="Normal"/>
        <w:bidi w:val="0"/>
        <w:jc w:val="left"/>
        <w:rPr/>
      </w:pPr>
      <w:r>
        <w:rPr/>
      </w:r>
    </w:p>
    <w:p>
      <w:pPr>
        <w:pStyle w:val="Normal"/>
        <w:bidi w:val="0"/>
        <w:jc w:val="left"/>
        <w:rPr/>
      </w:pPr>
      <w:r>
        <w:rPr/>
        <w:t>Sacerdotes y monjas católicas han defendido las causas de los indígenas y de los agricultores pobres de subsistencia en la Amazonía, con frecuencia poniéndose ellos mismos en peligro. Los conflictos violentos sobre los derechos de la tierra son comunes en la región, donde se sabe que agricultores y hacendados ricos contratan a hombres armados para intimidar a los indígenas a irse de tierras que el gobierno ha reservado para su uso.</w:t>
      </w:r>
    </w:p>
    <w:p>
      <w:pPr>
        <w:pStyle w:val="Normal"/>
        <w:bidi w:val="0"/>
        <w:jc w:val="left"/>
        <w:rPr/>
      </w:pPr>
      <w:r>
        <w:rPr/>
      </w:r>
    </w:p>
    <w:p>
      <w:pPr>
        <w:pStyle w:val="Normal"/>
        <w:bidi w:val="0"/>
        <w:jc w:val="left"/>
        <w:rPr/>
      </w:pPr>
      <w:r>
        <w:rPr/>
        <w:t>En 2005, Dorothy Stang, una monja estadounidense y defensora de los derechos de la tierra en la Amazonía, fue asesinada por uno de esos sicarios en el estado de Pará. Dos hacendados fueron declarados culpables del asesinato, cometido para controlar una parcela de tierra que el gobierno había cedido a un grupo de agricultores de subsistencia con los que Stang trabajaba.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imagenes_articulos/454_imagenes_articulos</w:t>
      </w:r>
    </w:p>
    <w:p>
      <w:pPr>
        <w:pStyle w:val="Normal"/>
        <w:bidi w:val="0"/>
        <w:jc w:val="left"/>
        <w:rPr/>
      </w:pPr>
      <w:r>
        <w:rPr/>
        <w:t>ID NOTICIA: 454</w:t>
      </w:r>
    </w:p>
    <w:p>
      <w:pPr>
        <w:pStyle w:val="Normal"/>
        <w:bidi w:val="0"/>
        <w:jc w:val="left"/>
        <w:rPr/>
      </w:pPr>
      <w:r>
        <w:rPr/>
        <w:t>TÍTULO: FORESTAL</w:t>
      </w:r>
    </w:p>
    <w:p>
      <w:pPr>
        <w:pStyle w:val="Normal"/>
        <w:bidi w:val="0"/>
        <w:jc w:val="left"/>
        <w:rPr/>
      </w:pPr>
      <w:r>
        <w:rPr/>
        <w:t>SUBTÍTULO: Comunidades de Pando hacen suyo negocio maderero</w:t>
      </w:r>
    </w:p>
    <w:p>
      <w:pPr>
        <w:pStyle w:val="Normal"/>
        <w:bidi w:val="0"/>
        <w:jc w:val="left"/>
        <w:rPr/>
      </w:pPr>
      <w:r>
        <w:rPr/>
        <w:t>RESUMEN: La Fundación PUMA y las representaciones de los reinos de Suecia y Holanda inauguraron la pasada semana la primera de sus tres empresas comunitarias Confor del país, destinadas al aprovechamiento racional y sostenible de los bosques y el comercio de madera de calidad internacional por parte de las comunidades del lugar.</w:t>
      </w:r>
    </w:p>
    <w:p>
      <w:pPr>
        <w:pStyle w:val="Normal"/>
        <w:bidi w:val="0"/>
        <w:jc w:val="left"/>
        <w:rPr/>
      </w:pPr>
      <w:r>
        <w:rPr/>
        <w:t>FECHA: 2013-07-28</w:t>
      </w:r>
    </w:p>
    <w:p>
      <w:pPr>
        <w:pStyle w:val="Normal"/>
        <w:bidi w:val="0"/>
        <w:jc w:val="left"/>
        <w:rPr/>
      </w:pPr>
      <w:r>
        <w:rPr/>
        <w:t>FUENTE: Luis Fernando Avendaño - Los Tiempos</w:t>
      </w:r>
    </w:p>
    <w:p>
      <w:pPr>
        <w:pStyle w:val="Normal"/>
        <w:bidi w:val="0"/>
        <w:jc w:val="left"/>
        <w:rPr/>
      </w:pPr>
      <w:r>
        <w:rPr/>
        <w:t>TEXTO DEL ARTÍCULO:</w:t>
      </w:r>
    </w:p>
    <w:p>
      <w:pPr>
        <w:pStyle w:val="Normal"/>
        <w:bidi w:val="0"/>
        <w:jc w:val="left"/>
        <w:rPr/>
      </w:pPr>
      <w:r>
        <w:rPr/>
      </w:r>
    </w:p>
    <w:p>
      <w:pPr>
        <w:pStyle w:val="Normal"/>
        <w:bidi w:val="0"/>
        <w:jc w:val="left"/>
        <w:rPr/>
      </w:pPr>
      <w:r>
        <w:rPr/>
        <w:t>La Fundación PUMA y las representaciones de los reinos de Suecia y Holanda inauguraron la pasada semana la primera de sus tres empresas comunitarias Confor del país, destinadas al aprovechamiento racional y sostenible de los bosques y el comercio de madera de calidad internacional por parte de las comunidades del lugar.</w:t>
      </w:r>
    </w:p>
    <w:p>
      <w:pPr>
        <w:pStyle w:val="Normal"/>
        <w:bidi w:val="0"/>
        <w:jc w:val="left"/>
        <w:rPr/>
      </w:pPr>
      <w:r>
        <w:rPr/>
      </w:r>
    </w:p>
    <w:p>
      <w:pPr>
        <w:pStyle w:val="Normal"/>
        <w:bidi w:val="0"/>
        <w:jc w:val="left"/>
        <w:rPr/>
      </w:pPr>
      <w:r>
        <w:rPr/>
        <w:t>Se trata del Confor (Centro Comunitario de Negocios Forestales) de la población de Porvenir, en Pando, una apuesta destinada a que sea la misma comunidad la que administre la explotación de sus bosques y procese la madera, lista para su venta y con valor añadido, en lugar de la simple extracción de troncos de los que sólo se beneficia el empresario privado de la madera. Los otros dos Confor, próximos a inaugurarse, aunque ya están en pleno funcionamienot, están en Ixiamas (La Paz) y Guarayos (Santa Cruz).</w:t>
      </w:r>
    </w:p>
    <w:p>
      <w:pPr>
        <w:pStyle w:val="Normal"/>
        <w:bidi w:val="0"/>
        <w:jc w:val="left"/>
        <w:rPr/>
      </w:pPr>
      <w:r>
        <w:rPr/>
      </w:r>
    </w:p>
    <w:p>
      <w:pPr>
        <w:pStyle w:val="Normal"/>
        <w:bidi w:val="0"/>
        <w:jc w:val="left"/>
        <w:rPr/>
      </w:pPr>
      <w:r>
        <w:rPr/>
        <w:t>Sin embargo, los Confor, impulsados con el financiamiento de Holanda y Suecia y el asesoramiento de la Fundación PUMA (Producción y Uso Sostenible del Medio Ambiente), y su ramal PUMA Fondo Ambiental, a través de su programa Baba Carapa, vienen consolidándose desde hace, al menos, dos años con la instalación de maquinaria, capacitación del personal y puesta en marcha del procesamiento de madera de primera calidad, con acabados que responden a la demanda internacional, explica el gerente de la fundación, Juan Carlos Chávez.</w:t>
      </w:r>
    </w:p>
    <w:p>
      <w:pPr>
        <w:pStyle w:val="Normal"/>
        <w:bidi w:val="0"/>
        <w:jc w:val="left"/>
        <w:rPr/>
      </w:pPr>
      <w:r>
        <w:rPr/>
      </w:r>
    </w:p>
    <w:p>
      <w:pPr>
        <w:pStyle w:val="Normal"/>
        <w:bidi w:val="0"/>
        <w:jc w:val="left"/>
        <w:rPr/>
      </w:pPr>
      <w:r>
        <w:rPr/>
        <w:t>Para el Confor de Porvenir, según explica el gerente en Pando, Roberto Baldivieso, se invirtieron 3,5 millones de dólares en la compra de los terrenos y la maquinaria para los aserraderos, la instalación de un sistema de secado de madera y otro de conservación, además de la capacitación de personal en el manejo especializado de esta maquinaria.</w:t>
      </w:r>
    </w:p>
    <w:p>
      <w:pPr>
        <w:pStyle w:val="Normal"/>
        <w:bidi w:val="0"/>
        <w:jc w:val="left"/>
        <w:rPr/>
      </w:pPr>
      <w:r>
        <w:rPr/>
      </w:r>
    </w:p>
    <w:p>
      <w:pPr>
        <w:pStyle w:val="Normal"/>
        <w:bidi w:val="0"/>
        <w:jc w:val="left"/>
        <w:rPr/>
      </w:pPr>
      <w:r>
        <w:rPr/>
        <w:t>“</w:t>
      </w:r>
      <w:r>
        <w:rPr/>
        <w:t>He quedado muy impresionada con los que se ha hecho”, dijo sobre el punto la jefa de la Cooperación Holandesa, Anke van Dam, a tiempo de destacar los tres grandes aspectos que distinguen a los Confor: valor agregado del producto, participación activa de la comunidad y la sostenibilidad de los bosques.</w:t>
      </w:r>
    </w:p>
    <w:p>
      <w:pPr>
        <w:pStyle w:val="Normal"/>
        <w:bidi w:val="0"/>
        <w:jc w:val="left"/>
        <w:rPr/>
      </w:pPr>
      <w:r>
        <w:rPr/>
      </w:r>
    </w:p>
    <w:p>
      <w:pPr>
        <w:pStyle w:val="Normal"/>
        <w:bidi w:val="0"/>
        <w:jc w:val="left"/>
        <w:rPr/>
      </w:pPr>
      <w:r>
        <w:rPr/>
        <w:t>En tanto la encargada de Negocios de Suecia, Ann Stödberg, explicó que el proyecto fue concebido hace cuatro años como un programa innovador para combatir la pobreza, y que finalmente comenzaba a ponerse en marcha.</w:t>
      </w:r>
    </w:p>
    <w:p>
      <w:pPr>
        <w:pStyle w:val="Normal"/>
        <w:bidi w:val="0"/>
        <w:jc w:val="left"/>
        <w:rPr/>
      </w:pPr>
      <w:r>
        <w:rPr/>
      </w:r>
    </w:p>
    <w:p>
      <w:pPr>
        <w:pStyle w:val="Normal"/>
        <w:bidi w:val="0"/>
        <w:jc w:val="left"/>
        <w:rPr/>
      </w:pPr>
      <w:r>
        <w:rPr/>
        <w:t>De hecho, el Confor de Porvenir, según Chávez, en algún momento empleó a 130 trabajadores, mientras que por el lado de la selección y extracción, están implicadas más de 100 familias de cuatro comunidades en Porvenir y de más de 35 en todo el país (5.000 familias).</w:t>
      </w:r>
    </w:p>
    <w:p>
      <w:pPr>
        <w:pStyle w:val="Normal"/>
        <w:bidi w:val="0"/>
        <w:jc w:val="left"/>
        <w:rPr/>
      </w:pPr>
      <w:r>
        <w:rPr/>
      </w:r>
    </w:p>
    <w:p>
      <w:pPr>
        <w:pStyle w:val="Normal"/>
        <w:bidi w:val="0"/>
        <w:jc w:val="left"/>
        <w:rPr/>
      </w:pPr>
      <w:r>
        <w:rPr/>
        <w:t>Buscando autosostenibilidad</w:t>
      </w:r>
    </w:p>
    <w:p>
      <w:pPr>
        <w:pStyle w:val="Normal"/>
        <w:bidi w:val="0"/>
        <w:jc w:val="left"/>
        <w:rPr/>
      </w:pPr>
      <w:r>
        <w:rPr/>
      </w:r>
    </w:p>
    <w:p>
      <w:pPr>
        <w:pStyle w:val="Normal"/>
        <w:bidi w:val="0"/>
        <w:jc w:val="left"/>
        <w:rPr/>
      </w:pPr>
      <w:r>
        <w:rPr/>
        <w:t>Se espera que en unos cinco años, los Confor puedan ser autosostenibles, es decir, que pasen a manos de la comunidad para que ésta pueda valerse por sí misma. De hecho, algunos funcionarios creen que en el caso del Confor de Porvenir eso se dé en sólo dos años, pues ya se procesan tres toneladas de madera por mes, se reciben ingresos de un millón de dólares por año y se cuentan con mercados a nivel internacional y nacional, según informa el responsable de Comercialización, Ovidio Escalante, y, lo que es más importante, se cuenta con el compromiso de la comunidad.</w:t>
      </w:r>
    </w:p>
    <w:p>
      <w:pPr>
        <w:pStyle w:val="Normal"/>
        <w:bidi w:val="0"/>
        <w:jc w:val="left"/>
        <w:rPr/>
      </w:pPr>
      <w:r>
        <w:rPr/>
      </w:r>
    </w:p>
    <w:p>
      <w:pPr>
        <w:pStyle w:val="Normal"/>
        <w:bidi w:val="0"/>
        <w:jc w:val="left"/>
        <w:rPr/>
      </w:pPr>
      <w:r>
        <w:rPr/>
        <w:t>En general, hay un gran optimismo por la respuesta de los comunarios, las perspectivas comerciales y el producto logrado, que responde al mercado internacional.</w:t>
      </w:r>
    </w:p>
    <w:p>
      <w:pPr>
        <w:pStyle w:val="Normal"/>
        <w:bidi w:val="0"/>
        <w:jc w:val="left"/>
        <w:rPr/>
      </w:pPr>
      <w:r>
        <w:rPr/>
      </w:r>
    </w:p>
    <w:p>
      <w:pPr>
        <w:pStyle w:val="Normal"/>
        <w:bidi w:val="0"/>
        <w:jc w:val="left"/>
        <w:rPr/>
      </w:pPr>
      <w:r>
        <w:rPr/>
        <w:t>El gerente general de la Fundación PUMA, Juan Carlos Chávez, en tanto, cuenta que una vez un periodista le consultó si consideraba que todo el programa Baba Carapa era una revolución. A lo que él contestó que el término, en realidad, era evolución, pues no se trata de negar los conocimientos pasados, sino de aplicarlos de forma sostenida en el presente, pensando en el futuro.</w:t>
      </w:r>
    </w:p>
    <w:p>
      <w:pPr>
        <w:pStyle w:val="Normal"/>
        <w:bidi w:val="0"/>
        <w:jc w:val="left"/>
        <w:rPr/>
      </w:pPr>
      <w:r>
        <w:rPr/>
      </w:r>
    </w:p>
    <w:p>
      <w:pPr>
        <w:pStyle w:val="Normal"/>
        <w:bidi w:val="0"/>
        <w:jc w:val="left"/>
        <w:rPr/>
      </w:pPr>
      <w:r>
        <w:rPr/>
        <w:t>Los comunarios, dueños de los bosques</w:t>
      </w:r>
    </w:p>
    <w:p>
      <w:pPr>
        <w:pStyle w:val="Normal"/>
        <w:bidi w:val="0"/>
        <w:jc w:val="left"/>
        <w:rPr/>
      </w:pPr>
      <w:r>
        <w:rPr/>
      </w:r>
    </w:p>
    <w:p>
      <w:pPr>
        <w:pStyle w:val="Normal"/>
        <w:bidi w:val="0"/>
        <w:jc w:val="left"/>
        <w:rPr/>
      </w:pPr>
      <w:r>
        <w:rPr/>
        <w:t>Los Confor no hubieran sido posibles sin antes poner en marcha otro componente inserto también en el programa Baba Carapa: el de las foresterías comunitarias, consistente en el “empoderamiento” de los bosques por parte de las comunidades.</w:t>
      </w:r>
    </w:p>
    <w:p>
      <w:pPr>
        <w:pStyle w:val="Normal"/>
        <w:bidi w:val="0"/>
        <w:jc w:val="left"/>
        <w:rPr/>
      </w:pPr>
      <w:r>
        <w:rPr/>
      </w:r>
    </w:p>
    <w:p>
      <w:pPr>
        <w:pStyle w:val="Normal"/>
        <w:bidi w:val="0"/>
        <w:jc w:val="left"/>
        <w:rPr/>
      </w:pPr>
      <w:r>
        <w:rPr/>
        <w:t>La explicación es simple. Antes, llegaba el empresario maderero, buscaba al comunario o indígena dueño de una parcela de bosque, le pagaba una cifra exigua y aprovechaba la parcela cuanto podía, talando árboles sin preocuparse de las consecuencias económicas o ecológicas posteriores. Con el programa de la forestería comunitaria, es la misma comunidad la que tala, haciendo una selección de sus árboles con criterio de sostenibilidad y vende su madera a las empresas o, como es en el caso, a esta empresa comunitaria, el Confor, que le paga un precio justo por el producto.</w:t>
      </w:r>
    </w:p>
    <w:p>
      <w:pPr>
        <w:pStyle w:val="Normal"/>
        <w:bidi w:val="0"/>
        <w:jc w:val="left"/>
        <w:rPr/>
      </w:pPr>
      <w:r>
        <w:rPr/>
      </w:r>
    </w:p>
    <w:p>
      <w:pPr>
        <w:pStyle w:val="Normal"/>
        <w:bidi w:val="0"/>
        <w:jc w:val="left"/>
        <w:rPr/>
      </w:pPr>
      <w:r>
        <w:rPr/>
        <w:t>Capacitación y equidad de género</w:t>
      </w:r>
    </w:p>
    <w:p>
      <w:pPr>
        <w:pStyle w:val="Normal"/>
        <w:bidi w:val="0"/>
        <w:jc w:val="left"/>
        <w:rPr/>
      </w:pPr>
      <w:r>
        <w:rPr/>
      </w:r>
    </w:p>
    <w:p>
      <w:pPr>
        <w:pStyle w:val="Normal"/>
        <w:bidi w:val="0"/>
        <w:jc w:val="left"/>
        <w:rPr/>
      </w:pPr>
      <w:r>
        <w:rPr/>
        <w:t>El programa Baba Carapa, con sus componentes Confor y Forestería Comunitaria exigió, además, la capacitación de los nuevos actores en diversos rubros, desde principios básicos de administración de empresas, medio ambiente y topografía.</w:t>
      </w:r>
    </w:p>
    <w:p>
      <w:pPr>
        <w:pStyle w:val="Normal"/>
        <w:bidi w:val="0"/>
        <w:jc w:val="left"/>
        <w:rPr/>
      </w:pPr>
      <w:r>
        <w:rPr/>
      </w:r>
    </w:p>
    <w:p>
      <w:pPr>
        <w:pStyle w:val="Normal"/>
        <w:bidi w:val="0"/>
        <w:jc w:val="left"/>
        <w:rPr/>
      </w:pPr>
      <w:r>
        <w:rPr/>
        <w:t>En los Confor, los trabajadores tuvieron que aprender a manejar no sólo maquinaria especializada, sino también grandes sistemas de secado y apilonado de madera. De hecho, unos días antes de esta inauguración, un experto brasileño, traído exclusivamente al Confor de Porvenir, capacitaba en el manejo de la maquinaria especializada.</w:t>
      </w:r>
    </w:p>
    <w:p>
      <w:pPr>
        <w:pStyle w:val="Normal"/>
        <w:bidi w:val="0"/>
        <w:jc w:val="left"/>
        <w:rPr/>
      </w:pPr>
      <w:r>
        <w:rPr/>
      </w:r>
    </w:p>
    <w:p>
      <w:pPr>
        <w:pStyle w:val="Normal"/>
        <w:bidi w:val="0"/>
        <w:jc w:val="left"/>
        <w:rPr/>
      </w:pPr>
      <w:r>
        <w:rPr/>
        <w:t>En tanto, en forestería comunitaria, los comunarios se capacitaron en manejo sostenido de bosques, administración de empresas, manejo de planillas y sistemas de orientación en el bosque, lo que implicó manejo de mapas, brújulas y GPS.</w:t>
      </w:r>
    </w:p>
    <w:p>
      <w:pPr>
        <w:pStyle w:val="Normal"/>
        <w:bidi w:val="0"/>
        <w:jc w:val="left"/>
        <w:rPr/>
      </w:pPr>
      <w:r>
        <w:rPr/>
      </w:r>
    </w:p>
    <w:p>
      <w:pPr>
        <w:pStyle w:val="Normal"/>
        <w:bidi w:val="0"/>
        <w:jc w:val="left"/>
        <w:rPr/>
      </w:pPr>
      <w:r>
        <w:rPr/>
        <w:t>En esto participan no sólo los hombres, sino también las mueres, y éste es, justamente, otro de los grandes éxitos valorados por la cooperación iternacional: la conciencia de equidad de género. De hecho, muchas de las comunidades cuentan con mujeres líderes.</w:t>
      </w:r>
    </w:p>
    <w:p>
      <w:pPr>
        <w:pStyle w:val="Normal"/>
        <w:bidi w:val="0"/>
        <w:jc w:val="left"/>
        <w:rPr/>
      </w:pPr>
      <w:r>
        <w:rPr/>
      </w:r>
    </w:p>
    <w:p>
      <w:pPr>
        <w:pStyle w:val="Normal"/>
        <w:bidi w:val="0"/>
        <w:jc w:val="left"/>
        <w:rPr/>
      </w:pPr>
      <w:r>
        <w:rPr/>
        <w:t>Pizarra de precios</w:t>
      </w:r>
    </w:p>
    <w:p>
      <w:pPr>
        <w:pStyle w:val="Normal"/>
        <w:bidi w:val="0"/>
        <w:jc w:val="left"/>
        <w:rPr/>
      </w:pPr>
      <w:r>
        <w:rPr/>
      </w:r>
    </w:p>
    <w:p>
      <w:pPr>
        <w:pStyle w:val="Normal"/>
        <w:bidi w:val="0"/>
        <w:jc w:val="left"/>
        <w:rPr/>
      </w:pPr>
      <w:r>
        <w:rPr/>
        <w:t>Otro gran aporte del programa Baba Carapa fue el establecimiento de una pizarra de precios, una especie de “bolsa de valores” de la madera, con la que se coordina entre las comunidades, distantes entre sí por hallarse en departamentos distintos para evitar que el empresario privado se aproveche de la situación y pague un precio arbitrario.</w:t>
      </w:r>
    </w:p>
    <w:p>
      <w:pPr>
        <w:pStyle w:val="Normal"/>
        <w:bidi w:val="0"/>
        <w:jc w:val="left"/>
        <w:rPr/>
      </w:pPr>
      <w:r>
        <w:rPr/>
      </w:r>
    </w:p>
    <w:p>
      <w:pPr>
        <w:pStyle w:val="Normal"/>
        <w:bidi w:val="0"/>
        <w:jc w:val="left"/>
        <w:rPr/>
      </w:pPr>
      <w:r>
        <w:rPr/>
        <w:t>Así, los comunarios, consultando un sistema de Internet, pueden saber los precios y de acuerdo a ello negociar con el posible comprador.</w:t>
      </w:r>
    </w:p>
    <w:p>
      <w:pPr>
        <w:pStyle w:val="Normal"/>
        <w:bidi w:val="0"/>
        <w:jc w:val="left"/>
        <w:rPr/>
      </w:pPr>
      <w:r>
        <w:rPr/>
      </w:r>
    </w:p>
    <w:p>
      <w:pPr>
        <w:pStyle w:val="Normal"/>
        <w:bidi w:val="0"/>
        <w:jc w:val="left"/>
        <w:rPr/>
      </w:pPr>
      <w:r>
        <w:rPr/>
        <w:t>Naturalmente, una iniciativa como ésa fue bienvenida por las comunidades del lugar que no tenían cómo objetar precios, pero causó el malestar de la Cámara Forestal, según cuenta el gerente de PUMA Fondo Ambiental, Juan Carlos Chávez.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imagenes_articulos/453_imagenes_articulos</w:t>
      </w:r>
    </w:p>
    <w:p>
      <w:pPr>
        <w:pStyle w:val="Normal"/>
        <w:bidi w:val="0"/>
        <w:jc w:val="left"/>
        <w:rPr/>
      </w:pPr>
      <w:r>
        <w:rPr/>
        <w:t>ID NOTICIA: 453</w:t>
      </w:r>
    </w:p>
    <w:p>
      <w:pPr>
        <w:pStyle w:val="Normal"/>
        <w:bidi w:val="0"/>
        <w:jc w:val="left"/>
        <w:rPr/>
      </w:pPr>
      <w:r>
        <w:rPr/>
        <w:t>TÍTULO: AREAS PROTEGIDAS</w:t>
      </w:r>
    </w:p>
    <w:p>
      <w:pPr>
        <w:pStyle w:val="Normal"/>
        <w:bidi w:val="0"/>
        <w:jc w:val="left"/>
        <w:rPr/>
      </w:pPr>
      <w:r>
        <w:rPr/>
        <w:t>SUBTÍTULO: Confirman que existen reservas de petróleo</w:t>
      </w:r>
    </w:p>
    <w:p>
      <w:pPr>
        <w:pStyle w:val="Normal"/>
        <w:bidi w:val="0"/>
        <w:jc w:val="left"/>
        <w:rPr/>
      </w:pPr>
      <w:r>
        <w:rPr/>
        <w:t>RESUMEN: Los parques nacionales Amboró, Kaa-Iya, Madidi, Aguaragüe, Iñao y el TIPNIS, además de las reservas Tariquía y Pilón Lajas cuentan con petróleo, reportaron los directores de esas áreas protegidas del país y la Liga de Defensa del Medio Ambiente (Lidema).</w:t>
      </w:r>
    </w:p>
    <w:p>
      <w:pPr>
        <w:pStyle w:val="Normal"/>
        <w:bidi w:val="0"/>
        <w:jc w:val="left"/>
        <w:rPr/>
      </w:pPr>
      <w:r>
        <w:rPr/>
        <w:t>FECHA: 2013-07-27</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Los parques nacionales Amboró, Kaa-Iya, Madidi, Aguaragüe, Iñao y el TIPNIS, además de las reservas Tariquía y Pilón Lajas cuentan con petróleo, reportaron los directores de esas áreas protegidas del país y la Liga de Defensa del Medio Ambiente (Lidema).</w:t>
      </w:r>
    </w:p>
    <w:p>
      <w:pPr>
        <w:pStyle w:val="Normal"/>
        <w:bidi w:val="0"/>
        <w:jc w:val="left"/>
        <w:rPr/>
      </w:pPr>
      <w:r>
        <w:rPr/>
      </w:r>
    </w:p>
    <w:p>
      <w:pPr>
        <w:pStyle w:val="Normal"/>
        <w:bidi w:val="0"/>
        <w:jc w:val="left"/>
        <w:rPr/>
      </w:pPr>
      <w:r>
        <w:rPr/>
        <w:t xml:space="preserve">En seis de ellas habitan pueblos indígenas desde mucho antes de la creación de las zonas ecológicas y en los casos del Territorio Indígena y Parque Nacional Isiboro Sécure (TIPNIS) y el Pilón Lajas, ambos son Tierras Comunitarias de Origen (TCO).  </w:t>
      </w:r>
    </w:p>
    <w:p>
      <w:pPr>
        <w:pStyle w:val="Normal"/>
        <w:bidi w:val="0"/>
        <w:jc w:val="left"/>
        <w:rPr/>
      </w:pPr>
      <w:r>
        <w:rPr/>
      </w:r>
    </w:p>
    <w:p>
      <w:pPr>
        <w:pStyle w:val="Normal"/>
        <w:bidi w:val="0"/>
        <w:jc w:val="left"/>
        <w:rPr/>
      </w:pPr>
      <w:r>
        <w:rPr/>
        <w:t>En Bolivia existen 122 áreas protegidas, pero sólo 22 están normadas como parques, reservas y áreas naturales y ocupan el 16,63% del territorio nacional (182.716,99 Km2), informó el Coordinador Nacional de Lidema, Marco Rivera.</w:t>
      </w:r>
    </w:p>
    <w:p>
      <w:pPr>
        <w:pStyle w:val="Normal"/>
        <w:bidi w:val="0"/>
        <w:jc w:val="left"/>
        <w:rPr/>
      </w:pPr>
      <w:r>
        <w:rPr/>
      </w:r>
    </w:p>
    <w:p>
      <w:pPr>
        <w:pStyle w:val="Normal"/>
        <w:bidi w:val="0"/>
        <w:jc w:val="left"/>
        <w:rPr/>
      </w:pPr>
      <w:r>
        <w:rPr/>
        <w:t>El gobierno anunció la exploración y explotación de petróleo en los parques nacionales a lo que indígenas se opusieron porque tienen el temor de que destruyan sus territorios, ya que dijeron que una mayoría se encuentran habitando en esos lugares, por lo que pidieron se respete la consulta antes de la ejecución de los proyectos extractivos.</w:t>
      </w:r>
    </w:p>
    <w:p>
      <w:pPr>
        <w:pStyle w:val="Normal"/>
        <w:bidi w:val="0"/>
        <w:jc w:val="left"/>
        <w:rPr/>
      </w:pPr>
      <w:r>
        <w:rPr/>
      </w:r>
    </w:p>
    <w:p>
      <w:pPr>
        <w:pStyle w:val="Normal"/>
        <w:bidi w:val="0"/>
        <w:jc w:val="left"/>
        <w:rPr/>
      </w:pPr>
      <w:r>
        <w:rPr/>
        <w:t>Panorama</w:t>
      </w:r>
    </w:p>
    <w:p>
      <w:pPr>
        <w:pStyle w:val="Normal"/>
        <w:bidi w:val="0"/>
        <w:jc w:val="left"/>
        <w:rPr/>
      </w:pPr>
      <w:r>
        <w:rPr/>
      </w:r>
    </w:p>
    <w:p>
      <w:pPr>
        <w:pStyle w:val="Normal"/>
        <w:bidi w:val="0"/>
        <w:jc w:val="left"/>
        <w:rPr/>
      </w:pPr>
      <w:r>
        <w:rPr/>
        <w:t>El director del Parque Nacional y Área Natural de Manejo Integrado Aguaragüe, que se encuentra en el departamento de Tarija, Alejandro Soruco, dijo que Yacimiento Petrolíferos Fiscales Bolivianos (YPFB) lleva adelante la exploración de petróleo en la zona, pero señaló que la actividad hidrocarburífera se da mucho antes de la creación del área protegida el año 2000.</w:t>
      </w:r>
    </w:p>
    <w:p>
      <w:pPr>
        <w:pStyle w:val="Normal"/>
        <w:bidi w:val="0"/>
        <w:jc w:val="left"/>
        <w:rPr/>
      </w:pPr>
      <w:r>
        <w:rPr/>
      </w:r>
    </w:p>
    <w:p>
      <w:pPr>
        <w:pStyle w:val="Normal"/>
        <w:bidi w:val="0"/>
        <w:jc w:val="left"/>
        <w:rPr/>
      </w:pPr>
      <w:r>
        <w:rPr/>
        <w:t>“</w:t>
      </w:r>
      <w:r>
        <w:rPr/>
        <w:t>La actividad hidrocarburífera dentro del Parque data hace muchos años atrás, antes de la creación del Parque Aguaragüe. La primera intervención hidrocarburífera data de los años 60’ que se realizó en el sector de Sanandita”, declaró Soruco a la Agencia de Noticias Indígenas de Erbol.</w:t>
      </w:r>
    </w:p>
    <w:p>
      <w:pPr>
        <w:pStyle w:val="Normal"/>
        <w:bidi w:val="0"/>
        <w:jc w:val="left"/>
        <w:rPr/>
      </w:pPr>
      <w:r>
        <w:rPr/>
      </w:r>
    </w:p>
    <w:p>
      <w:pPr>
        <w:pStyle w:val="Normal"/>
        <w:bidi w:val="0"/>
        <w:jc w:val="left"/>
        <w:rPr/>
      </w:pPr>
      <w:r>
        <w:rPr/>
        <w:t>En el Aguaragüe viven indígenas de los pueblos Guaraní y Weenhayek, además existe la presencia de campesinos en la zona. Soruco informó que los pobladores del lugar denunciaron el impacto ambiental que provoca la actividad extractiva en el Parque.</w:t>
      </w:r>
    </w:p>
    <w:p>
      <w:pPr>
        <w:pStyle w:val="Normal"/>
        <w:bidi w:val="0"/>
        <w:jc w:val="left"/>
        <w:rPr/>
      </w:pPr>
      <w:r>
        <w:rPr/>
      </w:r>
    </w:p>
    <w:p>
      <w:pPr>
        <w:pStyle w:val="Normal"/>
        <w:bidi w:val="0"/>
        <w:jc w:val="left"/>
        <w:rPr/>
      </w:pPr>
      <w:r>
        <w:rPr/>
        <w:t>El Parque Nacional y Área Natural de Manejo Integrado Iñao del departamento de Chuquisaca es una zona hidrocarburífera, aseguró el director del área protegida, Marcelo Mancilla. Manifestó que tarde o temprano YPFB trabajará en la zona, ya que existe una sobre posición del Bloque Acero en el sector.</w:t>
      </w:r>
    </w:p>
    <w:p>
      <w:pPr>
        <w:pStyle w:val="Normal"/>
        <w:bidi w:val="0"/>
        <w:jc w:val="left"/>
        <w:rPr/>
      </w:pPr>
      <w:r>
        <w:rPr/>
      </w:r>
    </w:p>
    <w:p>
      <w:pPr>
        <w:pStyle w:val="Normal"/>
        <w:bidi w:val="0"/>
        <w:jc w:val="left"/>
        <w:rPr/>
      </w:pPr>
      <w:r>
        <w:rPr/>
        <w:t>“</w:t>
      </w:r>
      <w:r>
        <w:rPr/>
        <w:t xml:space="preserve">Tenemos una sobre posición casi de un 90% del bloque Acero porque aquí hay hidrocarburos (…) es un bloque que tiene posibilidades de hidrocarburos, son áreas hidrocarburíferas. Antes de que este lugar sea un área protegida creo que YPFB hizo una línea sísmica. Ahora hay una sobre posición, quiere decir que en algún momento lo van a trabajar”, afirmó.    </w:t>
      </w:r>
    </w:p>
    <w:p>
      <w:pPr>
        <w:pStyle w:val="Normal"/>
        <w:bidi w:val="0"/>
        <w:jc w:val="left"/>
        <w:rPr/>
      </w:pPr>
      <w:r>
        <w:rPr/>
      </w:r>
    </w:p>
    <w:p>
      <w:pPr>
        <w:pStyle w:val="Normal"/>
        <w:bidi w:val="0"/>
        <w:jc w:val="left"/>
        <w:rPr/>
      </w:pPr>
      <w:r>
        <w:rPr/>
        <w:t>En este sector existen 36 comunidades campesinas, tres interculturales que se asentaron antes de la creación del parque en 2004, dijo Mancilla.</w:t>
      </w:r>
    </w:p>
    <w:p>
      <w:pPr>
        <w:pStyle w:val="Normal"/>
        <w:bidi w:val="0"/>
        <w:jc w:val="left"/>
        <w:rPr/>
      </w:pPr>
      <w:r>
        <w:rPr/>
      </w:r>
    </w:p>
    <w:p>
      <w:pPr>
        <w:pStyle w:val="Normal"/>
        <w:bidi w:val="0"/>
        <w:jc w:val="left"/>
        <w:rPr/>
      </w:pPr>
      <w:r>
        <w:rPr/>
        <w:t>En el Parque Nacional de Flora y Fauna Tariquía de Tarija, YPFB hizo en 2011 unos estudios sísmicos y actualmente, según el jefe de Protección Enrique Tejerina, en el lugar empezó a brotar el petróleo.</w:t>
      </w:r>
    </w:p>
    <w:p>
      <w:pPr>
        <w:pStyle w:val="Normal"/>
        <w:bidi w:val="0"/>
        <w:jc w:val="left"/>
        <w:rPr/>
      </w:pPr>
      <w:r>
        <w:rPr/>
      </w:r>
    </w:p>
    <w:p>
      <w:pPr>
        <w:pStyle w:val="Normal"/>
        <w:bidi w:val="0"/>
        <w:jc w:val="left"/>
        <w:rPr/>
      </w:pPr>
      <w:r>
        <w:rPr/>
        <w:t>“</w:t>
      </w:r>
      <w:r>
        <w:rPr/>
        <w:t>YPFB el año pasado hizo unos estudios sísmicos para ver (si hay petróleo), pero ya hay brote de petróleo en el área central. Es una Reserva Nacional y se va tener que ver cómo se lo va explotar”, manifestó.</w:t>
      </w:r>
    </w:p>
    <w:p>
      <w:pPr>
        <w:pStyle w:val="Normal"/>
        <w:bidi w:val="0"/>
        <w:jc w:val="left"/>
        <w:rPr/>
      </w:pPr>
      <w:r>
        <w:rPr/>
      </w:r>
    </w:p>
    <w:p>
      <w:pPr>
        <w:pStyle w:val="Normal"/>
        <w:bidi w:val="0"/>
        <w:jc w:val="left"/>
        <w:rPr/>
      </w:pPr>
      <w:r>
        <w:rPr/>
        <w:t xml:space="preserve">En el Parque Nacional y Área Natural de Manejo Integrado Kaa-Iya del Gran Chaco del departamento de Santa Cruz, que fue creado en 1995, existen reservas gasíferas, reveló el jefe de Protección, Jorge Vanegas.  </w:t>
      </w:r>
    </w:p>
    <w:p>
      <w:pPr>
        <w:pStyle w:val="Normal"/>
        <w:bidi w:val="0"/>
        <w:jc w:val="left"/>
        <w:rPr/>
      </w:pPr>
      <w:r>
        <w:rPr/>
      </w:r>
    </w:p>
    <w:p>
      <w:pPr>
        <w:pStyle w:val="Normal"/>
        <w:bidi w:val="0"/>
        <w:jc w:val="left"/>
        <w:rPr/>
      </w:pPr>
      <w:r>
        <w:rPr/>
        <w:t>“</w:t>
      </w:r>
      <w:r>
        <w:rPr/>
        <w:t xml:space="preserve">Sí existen pozos (petrolíferos) que ya sean explotado y llevado a la Argentina (antes), ahora hay poca reserva. No hay mucha cantidad; tal vez se va dejar eso para cuando no exista petróleo en Bolivia”, indicó.  </w:t>
      </w:r>
    </w:p>
    <w:p>
      <w:pPr>
        <w:pStyle w:val="Normal"/>
        <w:bidi w:val="0"/>
        <w:jc w:val="left"/>
        <w:rPr/>
      </w:pPr>
      <w:r>
        <w:rPr/>
      </w:r>
    </w:p>
    <w:p>
      <w:pPr>
        <w:pStyle w:val="Normal"/>
        <w:bidi w:val="0"/>
        <w:jc w:val="left"/>
        <w:rPr/>
      </w:pPr>
      <w:r>
        <w:rPr/>
        <w:t xml:space="preserve">Reportó que en la zona habitan indígenas ayoreos no contactados y que alrededor del Parque viven guaraníes y chiquitanos.   </w:t>
      </w:r>
    </w:p>
    <w:p>
      <w:pPr>
        <w:pStyle w:val="Normal"/>
        <w:bidi w:val="0"/>
        <w:jc w:val="left"/>
        <w:rPr/>
      </w:pPr>
      <w:r>
        <w:rPr/>
      </w:r>
    </w:p>
    <w:p>
      <w:pPr>
        <w:pStyle w:val="Normal"/>
        <w:bidi w:val="0"/>
        <w:jc w:val="left"/>
        <w:rPr/>
      </w:pPr>
      <w:r>
        <w:rPr/>
        <w:t>“</w:t>
      </w:r>
      <w:r>
        <w:rPr/>
        <w:t xml:space="preserve">Esta área es la única área protegida en Bolivia que alberga un pueblo Ayoreo no contactado porque está en aislamiento voluntario, que temporalmente pasa al lado paraguayo. Ellos son nómadas que viven en una zona virgen”, contó.      </w:t>
      </w:r>
    </w:p>
    <w:p>
      <w:pPr>
        <w:pStyle w:val="Normal"/>
        <w:bidi w:val="0"/>
        <w:jc w:val="left"/>
        <w:rPr/>
      </w:pPr>
      <w:r>
        <w:rPr/>
      </w:r>
    </w:p>
    <w:p>
      <w:pPr>
        <w:pStyle w:val="Normal"/>
        <w:bidi w:val="0"/>
        <w:jc w:val="left"/>
        <w:rPr/>
      </w:pPr>
      <w:r>
        <w:rPr/>
        <w:t>Madidi y el TIPNIS</w:t>
      </w:r>
    </w:p>
    <w:p>
      <w:pPr>
        <w:pStyle w:val="Normal"/>
        <w:bidi w:val="0"/>
        <w:jc w:val="left"/>
        <w:rPr/>
      </w:pPr>
      <w:r>
        <w:rPr/>
      </w:r>
    </w:p>
    <w:p>
      <w:pPr>
        <w:pStyle w:val="Normal"/>
        <w:bidi w:val="0"/>
        <w:jc w:val="left"/>
        <w:rPr/>
      </w:pPr>
      <w:r>
        <w:rPr/>
        <w:t xml:space="preserve">En el Parque Nacional y Área Natural de Manejo Integrado Madidi del departamento de La Paz hay cuatro bloques hidrocarburíferos, informó Marco Rivera, Coordinador Nacional de Lidema. Rivera dijo que éstos representan un peligro para la zona ecológica y para los indígenas quechuas-tacanas,  lecos y tacanas que habitan en la zona, además de indígenas en aislamiento voluntario como los toromonas que viven en el lugar.   </w:t>
      </w:r>
    </w:p>
    <w:p>
      <w:pPr>
        <w:pStyle w:val="Normal"/>
        <w:bidi w:val="0"/>
        <w:jc w:val="left"/>
        <w:rPr/>
      </w:pPr>
      <w:r>
        <w:rPr/>
      </w:r>
    </w:p>
    <w:p>
      <w:pPr>
        <w:pStyle w:val="Normal"/>
        <w:bidi w:val="0"/>
        <w:jc w:val="left"/>
        <w:rPr/>
      </w:pPr>
      <w:r>
        <w:rPr/>
        <w:t>“</w:t>
      </w:r>
      <w:r>
        <w:rPr/>
        <w:t>La amenaza que tiene el Madidi es la exploración petrolera. Tiene varios bloques, muchos más incluso: el bloque Río Tuichi, el bloque Río Hondo, el bloque Chepite, está el bloque Madidi, que se le ha dado a la Petroandina. El bloque Madidi, que se le ha dado a la Petroandina, está justamente superpuesta a lo que se denomina zona intangible para el pueblo en aislamiento voluntario Toromona”, aseveró a la Agencia de Noticias Indígenas de Erbol.</w:t>
      </w:r>
    </w:p>
    <w:p>
      <w:pPr>
        <w:pStyle w:val="Normal"/>
        <w:bidi w:val="0"/>
        <w:jc w:val="left"/>
        <w:rPr/>
      </w:pPr>
      <w:r>
        <w:rPr/>
      </w:r>
    </w:p>
    <w:p>
      <w:pPr>
        <w:pStyle w:val="Normal"/>
        <w:bidi w:val="0"/>
        <w:jc w:val="left"/>
        <w:rPr/>
      </w:pPr>
      <w:r>
        <w:rPr/>
        <w:t>Los indígenas del Parque TIPNIS, que se encuentra entre los departamentos del Beni y Cochabamba, denunciaron que el gobierno quiere construir una carretera en medio de esa TCO para explotar petróleo. Los dirigentes de la zona señalaron que se  concesionó  el Bloque Sécure a la empresa Petrolera PetroBras Bolivia S.A. y Total E&amp;P Bolivia S.A</w:t>
      </w:r>
    </w:p>
    <w:p>
      <w:pPr>
        <w:pStyle w:val="Normal"/>
        <w:bidi w:val="0"/>
        <w:jc w:val="left"/>
        <w:rPr/>
      </w:pPr>
      <w:r>
        <w:rPr/>
      </w:r>
    </w:p>
    <w:p>
      <w:pPr>
        <w:pStyle w:val="Normal"/>
        <w:bidi w:val="0"/>
        <w:jc w:val="left"/>
        <w:rPr/>
      </w:pPr>
      <w:r>
        <w:rPr/>
        <w:t>El director del Parque, Diego Valdivia, no quiso referirse al tema porque señaló que no contaba con documentos para dar los datos exactos.</w:t>
      </w:r>
    </w:p>
    <w:p>
      <w:pPr>
        <w:pStyle w:val="Normal"/>
        <w:bidi w:val="0"/>
        <w:jc w:val="left"/>
        <w:rPr/>
      </w:pPr>
      <w:r>
        <w:rPr/>
      </w:r>
    </w:p>
    <w:p>
      <w:pPr>
        <w:pStyle w:val="Normal"/>
        <w:bidi w:val="0"/>
        <w:jc w:val="left"/>
        <w:rPr/>
      </w:pPr>
      <w:r>
        <w:rPr/>
        <w:t>En el caso del Parque Nacional y de Manejo Integrado Amboró de Santa Cruz, el representante de Lidema, Marco Rivera, dijo que el gobierno tiene planificado retomar un proyecto petrolífero que quedó paralizado.</w:t>
      </w:r>
    </w:p>
    <w:p>
      <w:pPr>
        <w:pStyle w:val="Normal"/>
        <w:bidi w:val="0"/>
        <w:jc w:val="left"/>
        <w:rPr/>
      </w:pPr>
      <w:r>
        <w:rPr/>
      </w:r>
    </w:p>
    <w:p>
      <w:pPr>
        <w:pStyle w:val="Normal"/>
        <w:bidi w:val="0"/>
        <w:jc w:val="left"/>
        <w:rPr/>
      </w:pPr>
      <w:r>
        <w:rPr/>
        <w:t>“</w:t>
      </w:r>
      <w:r>
        <w:rPr/>
        <w:t xml:space="preserve">Hay un potencial proyecto de explotación petrolera en la zona de Espejos, que ya fue revertida hace años en otro gobierno, fue paralizada esta operación en la zona de Amboró pero actualmente ha vuelto esta idea y hay el riesgo de que haya un espacio petrolero en esta área”, afirmó.  </w:t>
      </w:r>
    </w:p>
    <w:p>
      <w:pPr>
        <w:pStyle w:val="Normal"/>
        <w:bidi w:val="0"/>
        <w:jc w:val="left"/>
        <w:rPr/>
      </w:pPr>
      <w:r>
        <w:rPr/>
      </w:r>
    </w:p>
    <w:p>
      <w:pPr>
        <w:pStyle w:val="Normal"/>
        <w:bidi w:val="0"/>
        <w:jc w:val="left"/>
        <w:rPr/>
      </w:pPr>
      <w:r>
        <w:rPr/>
        <w:t>El representante del Parque, Gabriel Encinas, dijo que en la zona habitan comunidades campesinas que son ganaderos y agricultores.</w:t>
      </w:r>
    </w:p>
    <w:p>
      <w:pPr>
        <w:pStyle w:val="Normal"/>
        <w:bidi w:val="0"/>
        <w:jc w:val="left"/>
        <w:rPr/>
      </w:pPr>
      <w:r>
        <w:rPr/>
      </w:r>
    </w:p>
    <w:p>
      <w:pPr>
        <w:pStyle w:val="Normal"/>
        <w:bidi w:val="0"/>
        <w:jc w:val="left"/>
        <w:rPr/>
      </w:pPr>
      <w:r>
        <w:rPr/>
        <w:t>En la Reserva de la Biosfera y Tierra Comunitaria de Origen Pilón Lajas, que está entre los departamentos de La Paz y el Beni, los indígenas mosetenes y chimanes denunciaron que YPFB planea buscar petróleo sin hacer la consulta previa.</w:t>
      </w:r>
    </w:p>
    <w:p>
      <w:pPr>
        <w:pStyle w:val="Normal"/>
        <w:bidi w:val="0"/>
        <w:jc w:val="left"/>
        <w:rPr/>
      </w:pPr>
      <w:r>
        <w:rPr/>
      </w:r>
    </w:p>
    <w:p>
      <w:pPr>
        <w:pStyle w:val="Normal"/>
        <w:bidi w:val="0"/>
        <w:jc w:val="left"/>
        <w:rPr/>
      </w:pPr>
      <w:r>
        <w:rPr/>
        <w:t>Rivera señaló que el lugar presenta dos bloques de petróleo. “Hay dos bloques petroleros sobrepuestos a estas áreas; Río Hondo y Tuichi, bloques petroleros, uno a cargo de Repsol Total y otro a cargo Petrobras están amenazando a esta área”, puntualizó.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imagenes_articulos/452_imagenes_articulos</w:t>
      </w:r>
    </w:p>
    <w:p>
      <w:pPr>
        <w:pStyle w:val="Normal"/>
        <w:bidi w:val="0"/>
        <w:jc w:val="left"/>
        <w:rPr/>
      </w:pPr>
      <w:r>
        <w:rPr/>
        <w:t>ID NOTICIA: 452</w:t>
      </w:r>
    </w:p>
    <w:p>
      <w:pPr>
        <w:pStyle w:val="Normal"/>
        <w:bidi w:val="0"/>
        <w:jc w:val="left"/>
        <w:rPr/>
      </w:pPr>
      <w:r>
        <w:rPr/>
        <w:t>TÍTULO: TECNOLOGIA</w:t>
      </w:r>
    </w:p>
    <w:p>
      <w:pPr>
        <w:pStyle w:val="Normal"/>
        <w:bidi w:val="0"/>
        <w:jc w:val="left"/>
        <w:rPr/>
      </w:pPr>
      <w:r>
        <w:rPr/>
        <w:t>SUBTÍTULO: Brasil compartirá para controlar desforestación</w:t>
      </w:r>
    </w:p>
    <w:p>
      <w:pPr>
        <w:pStyle w:val="Normal"/>
        <w:bidi w:val="0"/>
        <w:jc w:val="left"/>
        <w:rPr/>
      </w:pPr>
      <w:r>
        <w:rPr/>
        <w:t>RESUMEN: Brasil transferirá las tecnologías que ha desarrollado para fiscalizar la deforestación de la Amazonía a partir de imágenes de satélite a los demás países integrantes de la Organización del Tratado de Cooperación Amazónica (Otca), informaron fuentes oficiales.</w:t>
      </w:r>
    </w:p>
    <w:p>
      <w:pPr>
        <w:pStyle w:val="Normal"/>
        <w:bidi w:val="0"/>
        <w:jc w:val="left"/>
        <w:rPr/>
      </w:pPr>
      <w:r>
        <w:rPr/>
        <w:t>FECHA: 2013-07-23</w:t>
      </w:r>
    </w:p>
    <w:p>
      <w:pPr>
        <w:pStyle w:val="Normal"/>
        <w:bidi w:val="0"/>
        <w:jc w:val="left"/>
        <w:rPr/>
      </w:pPr>
      <w:r>
        <w:rPr/>
        <w:t>FUENTE: Vanguardia</w:t>
      </w:r>
    </w:p>
    <w:p>
      <w:pPr>
        <w:pStyle w:val="Normal"/>
        <w:bidi w:val="0"/>
        <w:jc w:val="left"/>
        <w:rPr/>
      </w:pPr>
      <w:r>
        <w:rPr/>
        <w:t>TEXTO DEL ARTÍCULO:</w:t>
      </w:r>
    </w:p>
    <w:p>
      <w:pPr>
        <w:pStyle w:val="Normal"/>
        <w:bidi w:val="0"/>
        <w:jc w:val="left"/>
        <w:rPr/>
      </w:pPr>
      <w:r>
        <w:rPr/>
      </w:r>
    </w:p>
    <w:p>
      <w:pPr>
        <w:pStyle w:val="Normal"/>
        <w:bidi w:val="0"/>
        <w:jc w:val="left"/>
        <w:rPr/>
      </w:pPr>
      <w:r>
        <w:rPr/>
        <w:t>Brasil transferirá las tecnologías que ha desarrollado para fiscalizar la deforestación de la Amazonía a partir de imágenes de satélite a los demás países integrantes de la Organización del Tratado de Cooperación Amazónica (Otca), informaron fuentes oficiales.</w:t>
      </w:r>
    </w:p>
    <w:p>
      <w:pPr>
        <w:pStyle w:val="Normal"/>
        <w:bidi w:val="0"/>
        <w:jc w:val="left"/>
        <w:rPr/>
      </w:pPr>
      <w:r>
        <w:rPr/>
      </w:r>
    </w:p>
    <w:p>
      <w:pPr>
        <w:pStyle w:val="Normal"/>
        <w:bidi w:val="0"/>
        <w:jc w:val="left"/>
        <w:rPr/>
      </w:pPr>
      <w:r>
        <w:rPr/>
        <w:t>La transferencia está prevista en un acuerdo suscrito esta semana entre la Otca y el Instituto Nacional de Pesquisas Espaciales (INPE), informó hoy este organismo estatal vinculado al Ministerio de Ciencia y Tecnología de Brasil.</w:t>
      </w:r>
    </w:p>
    <w:p>
      <w:pPr>
        <w:pStyle w:val="Normal"/>
        <w:bidi w:val="0"/>
        <w:jc w:val="left"/>
        <w:rPr/>
      </w:pPr>
      <w:r>
        <w:rPr/>
      </w:r>
    </w:p>
    <w:p>
      <w:pPr>
        <w:pStyle w:val="Normal"/>
        <w:bidi w:val="0"/>
        <w:jc w:val="left"/>
        <w:rPr/>
      </w:pPr>
      <w:r>
        <w:rPr/>
        <w:t>El documento prevé la capacitación en las tecnologías de técnicos de Bolivia, Colombia, Ecuador, Guyana, Perú, Surinam y Venezuela, en cursos que serán dictados por el Inpe en Brasil.</w:t>
      </w:r>
    </w:p>
    <w:p>
      <w:pPr>
        <w:pStyle w:val="Normal"/>
        <w:bidi w:val="0"/>
        <w:jc w:val="left"/>
        <w:rPr/>
      </w:pPr>
      <w:r>
        <w:rPr/>
      </w:r>
    </w:p>
    <w:p>
      <w:pPr>
        <w:pStyle w:val="Normal"/>
        <w:bidi w:val="0"/>
        <w:jc w:val="left"/>
        <w:rPr/>
      </w:pPr>
      <w:r>
        <w:rPr/>
        <w:t>El acuerdo suscrito por el director del Inpe, Leonel Perondi, y el secretario general de la Otca, Robby Ramlakhan, también prevé la transferencia del TerraAmazon, el sistema desarrollado por el instituto brasileño para operar sus programas de vigilancia de la Amazonía.</w:t>
      </w:r>
    </w:p>
    <w:p>
      <w:pPr>
        <w:pStyle w:val="Normal"/>
        <w:bidi w:val="0"/>
        <w:jc w:val="left"/>
        <w:rPr/>
      </w:pPr>
      <w:r>
        <w:rPr/>
      </w:r>
    </w:p>
    <w:p>
      <w:pPr>
        <w:pStyle w:val="Normal"/>
        <w:bidi w:val="0"/>
        <w:jc w:val="left"/>
        <w:rPr/>
      </w:pPr>
      <w:r>
        <w:rPr/>
        <w:t>El convenio también prevé la instalación de salas de observación en los países miembros de la Organización, en los que será posible analizar en tiempo real las imágenes de satélite de la Amazonía.</w:t>
      </w:r>
    </w:p>
    <w:p>
      <w:pPr>
        <w:pStyle w:val="Normal"/>
        <w:bidi w:val="0"/>
        <w:jc w:val="left"/>
        <w:rPr/>
      </w:pPr>
      <w:r>
        <w:rPr/>
      </w:r>
    </w:p>
    <w:p>
      <w:pPr>
        <w:pStyle w:val="Normal"/>
        <w:bidi w:val="0"/>
        <w:jc w:val="left"/>
        <w:rPr/>
      </w:pPr>
      <w:r>
        <w:rPr/>
        <w:t>Según el Otca, la meta es montar un sistema regional conjunto de vigilancia de la Amazonía con las metodologías y tecnologías desarrolladas por el Inpe.</w:t>
      </w:r>
    </w:p>
    <w:p>
      <w:pPr>
        <w:pStyle w:val="Normal"/>
        <w:bidi w:val="0"/>
        <w:jc w:val="left"/>
        <w:rPr/>
      </w:pPr>
      <w:r>
        <w:rPr/>
      </w:r>
    </w:p>
    <w:p>
      <w:pPr>
        <w:pStyle w:val="Normal"/>
        <w:bidi w:val="0"/>
        <w:jc w:val="left"/>
        <w:rPr/>
      </w:pPr>
      <w:r>
        <w:rPr/>
        <w:t>Entre las tecnologías a ser transferidas destacan los programas utilizados por Brasil para medir el aumento de la deforestación mediante la comparación periódica de imágenes de satélite.</w:t>
      </w:r>
    </w:p>
    <w:p>
      <w:pPr>
        <w:pStyle w:val="Normal"/>
        <w:bidi w:val="0"/>
        <w:jc w:val="left"/>
        <w:rPr/>
      </w:pPr>
      <w:r>
        <w:rPr/>
      </w:r>
    </w:p>
    <w:p>
      <w:pPr>
        <w:pStyle w:val="Normal"/>
        <w:bidi w:val="0"/>
        <w:jc w:val="left"/>
        <w:rPr/>
      </w:pPr>
      <w:r>
        <w:rPr/>
        <w:t>En concreto serán transferidos el Programa de Cálculo de Deforestación de la Amazonía (Prodes) y el Programa de Detección de Deforestación en la Amazonía en Tiempo Real (Deter).</w:t>
      </w:r>
    </w:p>
    <w:p>
      <w:pPr>
        <w:pStyle w:val="Normal"/>
        <w:bidi w:val="0"/>
        <w:jc w:val="left"/>
        <w:rPr/>
      </w:pPr>
      <w:r>
        <w:rPr/>
      </w:r>
    </w:p>
    <w:p>
      <w:pPr>
        <w:pStyle w:val="Normal"/>
        <w:bidi w:val="0"/>
        <w:jc w:val="left"/>
        <w:rPr/>
      </w:pPr>
      <w:r>
        <w:rPr/>
        <w:t>Los dos sistemas utilizan imágenes de satélite para medir la deforestación, pero mientras que el primero tiene más precisión el segundo permite una vigilancia prácticamente mensual.</w:t>
      </w:r>
    </w:p>
    <w:p>
      <w:pPr>
        <w:pStyle w:val="Normal"/>
        <w:bidi w:val="0"/>
        <w:jc w:val="left"/>
        <w:rPr/>
      </w:pPr>
      <w:r>
        <w:rPr/>
      </w:r>
    </w:p>
    <w:p>
      <w:pPr>
        <w:pStyle w:val="Normal"/>
        <w:bidi w:val="0"/>
        <w:jc w:val="left"/>
        <w:rPr/>
      </w:pPr>
      <w:r>
        <w:rPr/>
        <w:t>Las tecnologías desarrolladas por Brasil son consideradas de punta y reconocidas científicamente como modelo en el mundo y únicas.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imagenes_articulos/450_imagenes_articulos</w:t>
      </w:r>
    </w:p>
    <w:p>
      <w:pPr>
        <w:pStyle w:val="Normal"/>
        <w:bidi w:val="0"/>
        <w:jc w:val="left"/>
        <w:rPr/>
      </w:pPr>
      <w:r>
        <w:rPr/>
        <w:t>ID NOTICIA: 450</w:t>
      </w:r>
    </w:p>
    <w:p>
      <w:pPr>
        <w:pStyle w:val="Normal"/>
        <w:bidi w:val="0"/>
        <w:jc w:val="left"/>
        <w:rPr/>
      </w:pPr>
      <w:r>
        <w:rPr/>
        <w:t>TÍTULO: ALMENDRA</w:t>
      </w:r>
    </w:p>
    <w:p>
      <w:pPr>
        <w:pStyle w:val="Normal"/>
        <w:bidi w:val="0"/>
        <w:jc w:val="left"/>
        <w:rPr/>
      </w:pPr>
      <w:r>
        <w:rPr/>
        <w:t>SUBTÍTULO: Análisis molecular facilitará las exportaciones</w:t>
      </w:r>
    </w:p>
    <w:p>
      <w:pPr>
        <w:pStyle w:val="Normal"/>
        <w:bidi w:val="0"/>
        <w:jc w:val="left"/>
        <w:rPr/>
      </w:pPr>
      <w:r>
        <w:rPr/>
        <w:t>RESUMEN: Un servicio rápido, sensible y específico para identificar microorganismos patógenos en la castaña o almendra amazónica, mediante una técnica de análisis molecular, es la propuesta de un grupo de expertos del Instituto de Ecología de la Universidad Mayor de San Andrés (UMSA), para optimizar el control de calidad de este producto alimenticio de exportación.</w:t>
      </w:r>
    </w:p>
    <w:p>
      <w:pPr>
        <w:pStyle w:val="Normal"/>
        <w:bidi w:val="0"/>
        <w:jc w:val="left"/>
        <w:rPr/>
      </w:pPr>
      <w:r>
        <w:rPr/>
        <w:t>FECHA: 2013-07-22</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Un servicio rápido, sensible y específico para identificar microorganismos patógenos en la castaña o almendra amazónica, mediante una técnica de análisis molecular, es la propuesta de un grupo de expertos del Instituto de Ecología de la Universidad Mayor de San Andrés (UMSA), para optimizar el control de calidad de este producto alimenticio de exportación.</w:t>
      </w:r>
    </w:p>
    <w:p>
      <w:pPr>
        <w:pStyle w:val="Normal"/>
        <w:bidi w:val="0"/>
        <w:jc w:val="left"/>
        <w:rPr/>
      </w:pPr>
      <w:r>
        <w:rPr/>
      </w:r>
    </w:p>
    <w:p>
      <w:pPr>
        <w:pStyle w:val="Normal"/>
        <w:bidi w:val="0"/>
        <w:jc w:val="left"/>
        <w:rPr/>
      </w:pPr>
      <w:r>
        <w:rPr/>
        <w:t>El proyecto Microorganismos en castaña: servicios de análisis molecular busca implementar un servicio de laboratorio para orientar y mejorar el control sanitario en este fruto, a fin de mejorar la cadena productiva en el país.</w:t>
      </w:r>
    </w:p>
    <w:p>
      <w:pPr>
        <w:pStyle w:val="Normal"/>
        <w:bidi w:val="0"/>
        <w:jc w:val="left"/>
        <w:rPr/>
      </w:pPr>
      <w:r>
        <w:rPr/>
      </w:r>
    </w:p>
    <w:p>
      <w:pPr>
        <w:pStyle w:val="Normal"/>
        <w:bidi w:val="0"/>
        <w:jc w:val="left"/>
        <w:rPr/>
      </w:pPr>
      <w:r>
        <w:rPr/>
        <w:t>Esta iniciativa, que surgió hace ocho meses, es apoyada por el Laboratorio de Calidad Ambiental de la UMSA y el Instituto de Investigaciones Técnico Científicas de la UNIPOL.</w:t>
      </w:r>
    </w:p>
    <w:p>
      <w:pPr>
        <w:pStyle w:val="Normal"/>
        <w:bidi w:val="0"/>
        <w:jc w:val="left"/>
        <w:rPr/>
      </w:pPr>
      <w:r>
        <w:rPr/>
      </w:r>
    </w:p>
    <w:p>
      <w:pPr>
        <w:pStyle w:val="Normal"/>
        <w:bidi w:val="0"/>
        <w:jc w:val="left"/>
        <w:rPr/>
      </w:pPr>
      <w:r>
        <w:rPr/>
        <w:t>“</w:t>
      </w:r>
      <w:r>
        <w:rPr/>
        <w:t>Al utilizar la técnica de análisis molecular, lo que hacemos es extraer el ADN de los patógenos que hay en la castaña, como hongos y bacterias que se generan en los cultivos y producen toxinas que pueden afectar la salud de las personas”, explica la bioquímica Claudia Heredia.</w:t>
      </w:r>
    </w:p>
    <w:p>
      <w:pPr>
        <w:pStyle w:val="Normal"/>
        <w:bidi w:val="0"/>
        <w:jc w:val="left"/>
        <w:rPr/>
      </w:pPr>
      <w:r>
        <w:rPr/>
      </w:r>
    </w:p>
    <w:p>
      <w:pPr>
        <w:pStyle w:val="Normal"/>
        <w:bidi w:val="0"/>
        <w:jc w:val="left"/>
        <w:rPr/>
      </w:pPr>
      <w:r>
        <w:rPr/>
        <w:t>Los principales hongos causantes del deterioro de la castaña son los del género Apergillus, que suelen ser muy tóxicos y a la vez producen las Aflatoxinas, unos metabolitos secundarios que crecen en productos alimenticios, y cuyo consumo afecta el metabolismo de los seres vivos.</w:t>
      </w:r>
    </w:p>
    <w:p>
      <w:pPr>
        <w:pStyle w:val="Normal"/>
        <w:bidi w:val="0"/>
        <w:jc w:val="left"/>
        <w:rPr/>
      </w:pPr>
      <w:r>
        <w:rPr/>
      </w:r>
    </w:p>
    <w:p>
      <w:pPr>
        <w:pStyle w:val="Normal"/>
        <w:bidi w:val="0"/>
        <w:jc w:val="left"/>
        <w:rPr/>
      </w:pPr>
      <w:r>
        <w:rPr/>
        <w:t>Actualmente existe una red de laboratorios de inocuidad alimentaria a nivel nacional que analiza muestras de castaña antes de ser exportados, pero de forma cualitativa.</w:t>
      </w:r>
    </w:p>
    <w:p>
      <w:pPr>
        <w:pStyle w:val="Normal"/>
        <w:bidi w:val="0"/>
        <w:jc w:val="left"/>
        <w:rPr/>
      </w:pPr>
      <w:r>
        <w:rPr/>
      </w:r>
    </w:p>
    <w:p>
      <w:pPr>
        <w:pStyle w:val="Normal"/>
        <w:bidi w:val="0"/>
        <w:jc w:val="left"/>
        <w:rPr/>
      </w:pPr>
      <w:r>
        <w:rPr/>
        <w:t>Esto no permite contabilizar la cantidad de tóxicos que están presentes en el fruto, explica Jaime Chincheros, responsable del Laboratorio de Calidad Ambiental de la UMSA.</w:t>
      </w:r>
    </w:p>
    <w:p>
      <w:pPr>
        <w:pStyle w:val="Normal"/>
        <w:bidi w:val="0"/>
        <w:jc w:val="left"/>
        <w:rPr/>
      </w:pPr>
      <w:r>
        <w:rPr/>
      </w:r>
    </w:p>
    <w:p>
      <w:pPr>
        <w:pStyle w:val="Normal"/>
        <w:bidi w:val="0"/>
        <w:jc w:val="left"/>
        <w:rPr/>
      </w:pPr>
      <w:r>
        <w:rPr/>
        <w:t>“</w:t>
      </w:r>
      <w:r>
        <w:rPr/>
        <w:t>Hay una norma internacional que establece que la cantidad de tóxicos en la castaña no debe sobrepasar los dos microgramos por kilo. Pero estos patógenos no se pueden identificar a simple vista, y por eso la genética molecular es más precisa, porque los cuantifica”, agrega Chincheros.</w:t>
      </w:r>
    </w:p>
    <w:p>
      <w:pPr>
        <w:pStyle w:val="Normal"/>
        <w:bidi w:val="0"/>
        <w:jc w:val="left"/>
        <w:rPr/>
      </w:pPr>
      <w:r>
        <w:rPr/>
      </w:r>
    </w:p>
    <w:p>
      <w:pPr>
        <w:pStyle w:val="Normal"/>
        <w:bidi w:val="0"/>
        <w:jc w:val="left"/>
        <w:rPr/>
      </w:pPr>
      <w:r>
        <w:rPr/>
        <w:t>De cada planta de castaña se extraen de 4.500 a 5.000 semillas, que se guardan en costales. Para el análisis en laboratorio se obtienen muestras representativas y aleatorias, según los lotes.</w:t>
      </w:r>
    </w:p>
    <w:p>
      <w:pPr>
        <w:pStyle w:val="Normal"/>
        <w:bidi w:val="0"/>
        <w:jc w:val="left"/>
        <w:rPr/>
      </w:pPr>
      <w:r>
        <w:rPr/>
      </w:r>
    </w:p>
    <w:p>
      <w:pPr>
        <w:pStyle w:val="Normal"/>
        <w:bidi w:val="0"/>
        <w:jc w:val="left"/>
        <w:rPr/>
      </w:pPr>
      <w:r>
        <w:rPr/>
        <w:t>El resultado de estos análisis determina si los cultivos de castaña son aptos para consumo y, en consecuencia, para exportación. No obstante, por la falta de precisión en los análisis cualitativos, cuando el producto llega a otros países, se lo vuelve a analizar y en algunas ocasiones es rechazado por la presencia de toxinas.</w:t>
      </w:r>
    </w:p>
    <w:p>
      <w:pPr>
        <w:pStyle w:val="Normal"/>
        <w:bidi w:val="0"/>
        <w:jc w:val="left"/>
        <w:rPr/>
      </w:pPr>
      <w:r>
        <w:rPr/>
      </w:r>
    </w:p>
    <w:p>
      <w:pPr>
        <w:pStyle w:val="Normal"/>
        <w:bidi w:val="0"/>
        <w:jc w:val="left"/>
        <w:rPr/>
      </w:pPr>
      <w:r>
        <w:rPr/>
        <w:t>Ante este panorama, los especialistas decidieron innovar en la técnica de análisis para optimizar estos servicios cualitativos de laboratorio, y considerando que Bolivia es el primer productor de castaña a nivel mundial.</w:t>
      </w:r>
    </w:p>
    <w:p>
      <w:pPr>
        <w:pStyle w:val="Normal"/>
        <w:bidi w:val="0"/>
        <w:jc w:val="left"/>
        <w:rPr/>
      </w:pPr>
      <w:r>
        <w:rPr/>
      </w:r>
    </w:p>
    <w:p>
      <w:pPr>
        <w:pStyle w:val="Normal"/>
        <w:bidi w:val="0"/>
        <w:jc w:val="left"/>
        <w:rPr/>
      </w:pPr>
      <w:r>
        <w:rPr/>
        <w:t>“</w:t>
      </w:r>
      <w:r>
        <w:rPr/>
        <w:t>Por la importancia del producto, se hace necesario tener parámetros de sanidad confiables, rápidos y precisos que nos permitan mejorar la calidad de la castaña y el proceso de la cadena productiva”, asegura Heredia.</w:t>
      </w:r>
    </w:p>
    <w:p>
      <w:pPr>
        <w:pStyle w:val="Normal"/>
        <w:bidi w:val="0"/>
        <w:jc w:val="left"/>
        <w:rPr/>
      </w:pPr>
      <w:r>
        <w:rPr/>
      </w:r>
    </w:p>
    <w:p>
      <w:pPr>
        <w:pStyle w:val="Normal"/>
        <w:bidi w:val="0"/>
        <w:jc w:val="left"/>
        <w:rPr/>
      </w:pPr>
      <w:r>
        <w:rPr/>
        <w:t>Además de la precisión, ese servicio demanda menor tiempo que el tradicional o microbiológico. La bioquímica Noelia Rendón explica que el análisis de laboratorio que se realiza actualmente toma una semana, mientras que el molecular puede demorar un par de horas o un día como máximo.</w:t>
      </w:r>
    </w:p>
    <w:p>
      <w:pPr>
        <w:pStyle w:val="Normal"/>
        <w:bidi w:val="0"/>
        <w:jc w:val="left"/>
        <w:rPr/>
      </w:pPr>
      <w:r>
        <w:rPr/>
      </w:r>
    </w:p>
    <w:p>
      <w:pPr>
        <w:pStyle w:val="Normal"/>
        <w:bidi w:val="0"/>
        <w:jc w:val="left"/>
        <w:rPr/>
      </w:pPr>
      <w:r>
        <w:rPr/>
        <w:t>Otra de las ventajas es que, al conocer las cepas identificadas en las castañas por el diagnóstico molecular, los expertos pueden dar orientación para mejorar los programas de control fitosanitario en los cultivos.</w:t>
      </w:r>
    </w:p>
    <w:p>
      <w:pPr>
        <w:pStyle w:val="Normal"/>
        <w:bidi w:val="0"/>
        <w:jc w:val="left"/>
        <w:rPr/>
      </w:pPr>
      <w:r>
        <w:rPr/>
      </w:r>
    </w:p>
    <w:p>
      <w:pPr>
        <w:pStyle w:val="Normal"/>
        <w:bidi w:val="0"/>
        <w:jc w:val="left"/>
        <w:rPr/>
      </w:pPr>
      <w:r>
        <w:rPr/>
        <w:t>Validar la técnica</w:t>
      </w:r>
    </w:p>
    <w:p>
      <w:pPr>
        <w:pStyle w:val="Normal"/>
        <w:bidi w:val="0"/>
        <w:jc w:val="left"/>
        <w:rPr/>
      </w:pPr>
      <w:r>
        <w:rPr/>
      </w:r>
    </w:p>
    <w:p>
      <w:pPr>
        <w:pStyle w:val="Normal"/>
        <w:bidi w:val="0"/>
        <w:jc w:val="left"/>
        <w:rPr/>
      </w:pPr>
      <w:r>
        <w:rPr/>
        <w:t>Antes de abrir un laboratorio de servicio para las empresas castañeras, primero deben validar las técnicas moleculares que desarrollaron en el Instituto Boliviano de Normalización y Calidad (Ibnorca) para recibir la autorización de funcionamiento.</w:t>
      </w:r>
    </w:p>
    <w:p>
      <w:pPr>
        <w:pStyle w:val="Normal"/>
        <w:bidi w:val="0"/>
        <w:jc w:val="left"/>
        <w:rPr/>
      </w:pPr>
      <w:r>
        <w:rPr/>
      </w:r>
    </w:p>
    <w:p>
      <w:pPr>
        <w:pStyle w:val="Normal"/>
        <w:bidi w:val="0"/>
        <w:jc w:val="left"/>
        <w:rPr/>
      </w:pPr>
      <w:r>
        <w:rPr/>
        <w:t>Sin embargo, Chincheros asegura que montar un laboratorio para este tipo de servicios demanda un presupuesto elevado por el tipo de máquinas y los reactivos que deben utilizar.</w:t>
      </w:r>
    </w:p>
    <w:p>
      <w:pPr>
        <w:pStyle w:val="Normal"/>
        <w:bidi w:val="0"/>
        <w:jc w:val="left"/>
        <w:rPr/>
      </w:pPr>
      <w:r>
        <w:rPr/>
      </w:r>
    </w:p>
    <w:p>
      <w:pPr>
        <w:pStyle w:val="Normal"/>
        <w:bidi w:val="0"/>
        <w:jc w:val="left"/>
        <w:rPr/>
      </w:pPr>
      <w:r>
        <w:rPr/>
        <w:t>Al ser un servicio innovador en el país, participaron del concurso Innova Bolivia -impulsado por la fundación Maya y el Banco Bisa- y fueron seleccionados entre los 18 finalistas.</w:t>
      </w:r>
    </w:p>
    <w:p>
      <w:pPr>
        <w:pStyle w:val="Normal"/>
        <w:bidi w:val="0"/>
        <w:jc w:val="left"/>
        <w:rPr/>
      </w:pPr>
      <w:r>
        <w:rPr/>
      </w:r>
    </w:p>
    <w:p>
      <w:pPr>
        <w:pStyle w:val="Normal"/>
        <w:bidi w:val="0"/>
        <w:jc w:val="left"/>
        <w:rPr/>
      </w:pPr>
      <w:r>
        <w:rPr/>
        <w:t>Después de un proceso de capacitación de diez meses sobre cómo crear su propia empresa y sobre estrategias para la promoción local de su producto, al final del concurso, el proyecto obtuvo el tercer lugar en la categoría Base Tecnológica.</w:t>
      </w:r>
    </w:p>
    <w:p>
      <w:pPr>
        <w:pStyle w:val="Normal"/>
        <w:bidi w:val="0"/>
        <w:jc w:val="left"/>
        <w:rPr/>
      </w:pPr>
      <w:r>
        <w:rPr/>
      </w:r>
    </w:p>
    <w:p>
      <w:pPr>
        <w:pStyle w:val="Normal"/>
        <w:bidi w:val="0"/>
        <w:jc w:val="left"/>
        <w:rPr/>
      </w:pPr>
      <w:r>
        <w:rPr/>
        <w:t>“</w:t>
      </w:r>
      <w:r>
        <w:rPr/>
        <w:t>El premio que recibimos nos ayudó a comprar algunos reactivos que nos hacían falta para continuar con la implementación de este laboratorio. Pero igual nos presentaremos a otros concursos para generar ingresos”, asevera Heredia.</w:t>
      </w:r>
    </w:p>
    <w:p>
      <w:pPr>
        <w:pStyle w:val="Normal"/>
        <w:bidi w:val="0"/>
        <w:jc w:val="left"/>
        <w:rPr/>
      </w:pPr>
      <w:r>
        <w:rPr/>
      </w:r>
    </w:p>
    <w:p>
      <w:pPr>
        <w:pStyle w:val="Normal"/>
        <w:bidi w:val="0"/>
        <w:jc w:val="left"/>
        <w:rPr/>
      </w:pPr>
      <w:r>
        <w:rPr/>
        <w:t>Una vez establecido el servicio, según contemplan en un año y medio, también pretenden replicar este tipo de análisis molecular en otros productos alimenticios para obtener resultados más exactos en menor tiempo y, de esa manera, contribuir a la producción nacional.</w:t>
      </w:r>
    </w:p>
    <w:p>
      <w:pPr>
        <w:pStyle w:val="Normal"/>
        <w:bidi w:val="0"/>
        <w:jc w:val="left"/>
        <w:rPr/>
      </w:pPr>
      <w:r>
        <w:rPr/>
      </w:r>
    </w:p>
    <w:p>
      <w:pPr>
        <w:pStyle w:val="Normal"/>
        <w:bidi w:val="0"/>
        <w:jc w:val="left"/>
        <w:rPr/>
      </w:pPr>
      <w:r>
        <w:rPr/>
        <w:t>4.500 beneficiados de la castaña</w:t>
      </w:r>
    </w:p>
    <w:p>
      <w:pPr>
        <w:pStyle w:val="Normal"/>
        <w:bidi w:val="0"/>
        <w:jc w:val="left"/>
        <w:rPr/>
      </w:pPr>
      <w:r>
        <w:rPr/>
      </w:r>
    </w:p>
    <w:p>
      <w:pPr>
        <w:pStyle w:val="Normal"/>
        <w:bidi w:val="0"/>
        <w:jc w:val="left"/>
        <w:rPr/>
      </w:pPr>
      <w:r>
        <w:rPr/>
        <w:t>La castaña constituye la base de la economía productiva del norte de Bolivia, genera aproximadamente 4.500 puestos de trabajo fabril, y 7.000 familias recolectoras en la selva, según datos de la Cámara de Comercio Boliviana.</w:t>
      </w:r>
    </w:p>
    <w:p>
      <w:pPr>
        <w:pStyle w:val="Normal"/>
        <w:bidi w:val="0"/>
        <w:jc w:val="left"/>
        <w:rPr/>
      </w:pPr>
      <w:r>
        <w:rPr/>
      </w:r>
    </w:p>
    <w:p>
      <w:pPr>
        <w:pStyle w:val="Normal"/>
        <w:bidi w:val="0"/>
        <w:jc w:val="left"/>
        <w:rPr/>
      </w:pPr>
      <w:r>
        <w:rPr/>
        <w:t>Este árbol se encuentra en los bosques amazónicos de Bolivia, Brasil y Perú. Se estima que Bolivia cuenta con una extensión de 100.000 kilómetros cuadrados de árboles de castaña, es decir, el 10% de la superficie total del país.</w:t>
      </w:r>
    </w:p>
    <w:p>
      <w:pPr>
        <w:pStyle w:val="Normal"/>
        <w:bidi w:val="0"/>
        <w:jc w:val="left"/>
        <w:rPr/>
      </w:pPr>
      <w:r>
        <w:rPr/>
      </w:r>
    </w:p>
    <w:p>
      <w:pPr>
        <w:pStyle w:val="Normal"/>
        <w:bidi w:val="0"/>
        <w:jc w:val="left"/>
        <w:rPr/>
      </w:pPr>
      <w:r>
        <w:rPr/>
        <w:t>Actualmente se exporta castaña al Reino Unido, Estados Unidos, Alemania y Australia; lo que produce ingresos de 10 millones de dólares anuales.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imagenes_articulos/449_imagenes_articulos</w:t>
      </w:r>
    </w:p>
    <w:p>
      <w:pPr>
        <w:pStyle w:val="Normal"/>
        <w:bidi w:val="0"/>
        <w:jc w:val="left"/>
        <w:rPr/>
      </w:pPr>
      <w:r>
        <w:rPr/>
        <w:t>ID NOTICIA: 449</w:t>
      </w:r>
    </w:p>
    <w:p>
      <w:pPr>
        <w:pStyle w:val="Normal"/>
        <w:bidi w:val="0"/>
        <w:jc w:val="left"/>
        <w:rPr/>
      </w:pPr>
      <w:r>
        <w:rPr/>
        <w:t>TÍTULO: AUTONOMIA</w:t>
      </w:r>
    </w:p>
    <w:p>
      <w:pPr>
        <w:pStyle w:val="Normal"/>
        <w:bidi w:val="0"/>
        <w:jc w:val="left"/>
        <w:rPr/>
      </w:pPr>
      <w:r>
        <w:rPr/>
        <w:t>SUBTÍTULO: Regiones tienen 14 meses para aprobar estatutos</w:t>
      </w:r>
    </w:p>
    <w:p>
      <w:pPr>
        <w:pStyle w:val="Normal"/>
        <w:bidi w:val="0"/>
        <w:jc w:val="left"/>
        <w:rPr/>
      </w:pPr>
      <w:r>
        <w:rPr/>
        <w:t>RESUMEN: Las gobernaciones tienen 14 meses para contar con estatutos autonómicos vigentes, que son necesarios para los comicios departamentales de mayo de 2015, y el Gobierno ve con preocupación el proceso y estudia alternativas legales ante la posibilidad de que no logren ese objetivo.</w:t>
      </w:r>
    </w:p>
    <w:p>
      <w:pPr>
        <w:pStyle w:val="Normal"/>
        <w:bidi w:val="0"/>
        <w:jc w:val="left"/>
        <w:rPr/>
      </w:pPr>
      <w:r>
        <w:rPr/>
        <w:t>FECHA: 2013-07-22</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Las gobernaciones tienen 14 meses para contar con estatutos autonómicos vigentes, que son necesarios para los comicios departamentales de mayo de 2015, y el Gobierno ve con preocupación el proceso y estudia alternativas legales ante la posibilidad de que no logren ese objetivo.</w:t>
      </w:r>
    </w:p>
    <w:p>
      <w:pPr>
        <w:pStyle w:val="Normal"/>
        <w:bidi w:val="0"/>
        <w:jc w:val="left"/>
        <w:rPr/>
      </w:pPr>
      <w:r>
        <w:rPr/>
      </w:r>
    </w:p>
    <w:p>
      <w:pPr>
        <w:pStyle w:val="Normal"/>
        <w:bidi w:val="0"/>
        <w:jc w:val="left"/>
        <w:rPr/>
      </w:pPr>
      <w:r>
        <w:rPr/>
        <w:t>De acuerdo a la Ley Marco de Autonomías, son los estatutos autonómicos los que “definen el número de asambleístas y la conformación de las asambleas departamentales” para que el Órgano Electoral realice la convocatoria a los comicios.</w:t>
      </w:r>
    </w:p>
    <w:p>
      <w:pPr>
        <w:pStyle w:val="Normal"/>
        <w:bidi w:val="0"/>
        <w:jc w:val="left"/>
        <w:rPr/>
      </w:pPr>
      <w:r>
        <w:rPr/>
      </w:r>
    </w:p>
    <w:p>
      <w:pPr>
        <w:pStyle w:val="Normal"/>
        <w:bidi w:val="0"/>
        <w:jc w:val="left"/>
        <w:rPr/>
      </w:pPr>
      <w:r>
        <w:rPr/>
        <w:t>Aunque parece lejano ese proceso electoral, en realidad es “poco tiempo”, señaló la ministra de Autonomías, Claudia Peña, inquieta sobre lo poco que las gobernaciones y asambleas departamentales avanzaron en sus iniciativas.</w:t>
      </w:r>
    </w:p>
    <w:p>
      <w:pPr>
        <w:pStyle w:val="Normal"/>
        <w:bidi w:val="0"/>
        <w:jc w:val="left"/>
        <w:rPr/>
      </w:pPr>
      <w:r>
        <w:rPr/>
      </w:r>
    </w:p>
    <w:p>
      <w:pPr>
        <w:pStyle w:val="Normal"/>
        <w:bidi w:val="0"/>
        <w:jc w:val="left"/>
        <w:rPr/>
      </w:pPr>
      <w:r>
        <w:rPr/>
        <w:t>De los nueve departamentos, todos tienen sus proyectos, pero sólo Pando y La Paz los enviaron al Tribunal Constitucional Plurinacional para el control constitucional, el resto sigue en proceso. (Ver infografía).</w:t>
      </w:r>
    </w:p>
    <w:p>
      <w:pPr>
        <w:pStyle w:val="Normal"/>
        <w:bidi w:val="0"/>
        <w:jc w:val="left"/>
        <w:rPr/>
      </w:pPr>
      <w:r>
        <w:rPr/>
      </w:r>
    </w:p>
    <w:p>
      <w:pPr>
        <w:pStyle w:val="Normal"/>
        <w:bidi w:val="0"/>
        <w:jc w:val="left"/>
        <w:rPr/>
      </w:pPr>
      <w:r>
        <w:rPr/>
        <w:t>“</w:t>
      </w:r>
      <w:r>
        <w:rPr/>
        <w:t>Es imprescindible que los estatutos ya estén vigentes para que el Órgano Electoral pueda realizar la convocatoria a elecciones departamentales (el 2015)”, explicó Peña.</w:t>
      </w:r>
    </w:p>
    <w:p>
      <w:pPr>
        <w:pStyle w:val="Normal"/>
        <w:bidi w:val="0"/>
        <w:jc w:val="left"/>
        <w:rPr/>
      </w:pPr>
      <w:r>
        <w:rPr/>
      </w:r>
    </w:p>
    <w:p>
      <w:pPr>
        <w:pStyle w:val="Normal"/>
        <w:bidi w:val="0"/>
        <w:jc w:val="left"/>
        <w:rPr/>
      </w:pPr>
      <w:r>
        <w:rPr/>
        <w:t>La actual composición de las asambleas departamentales se determinó en una Ley Transitoria Electoral, que sólo sirvió para ese acto, sin embargo, si es que las gobernaciones no logran aprobar y poner en vigencia sus estatutos, la ministra afirmó que se deben estudiar salidas a la situación.</w:t>
      </w:r>
    </w:p>
    <w:p>
      <w:pPr>
        <w:pStyle w:val="Normal"/>
        <w:bidi w:val="0"/>
        <w:jc w:val="left"/>
        <w:rPr/>
      </w:pPr>
      <w:r>
        <w:rPr/>
      </w:r>
    </w:p>
    <w:p>
      <w:pPr>
        <w:pStyle w:val="Normal"/>
        <w:bidi w:val="0"/>
        <w:jc w:val="left"/>
        <w:rPr/>
      </w:pPr>
      <w:r>
        <w:rPr/>
        <w:t>“</w:t>
      </w:r>
      <w:r>
        <w:rPr/>
        <w:t>Se abre un vacío jurídico, si no está eso en un estatuto, cuál es el órgano para definir la conformación de esas asambleas. ¿Cómo se hizo anteriormente?, tendría que ser una ley nacional que defina las asambleas que no tengan estatutos vigentes”, añadió la ministra. O en su caso elevar una consulta ante el Tribunal Constitucional.</w:t>
      </w:r>
    </w:p>
    <w:p>
      <w:pPr>
        <w:pStyle w:val="Normal"/>
        <w:bidi w:val="0"/>
        <w:jc w:val="left"/>
        <w:rPr/>
      </w:pPr>
      <w:r>
        <w:rPr/>
      </w:r>
    </w:p>
    <w:p>
      <w:pPr>
        <w:pStyle w:val="Normal"/>
        <w:bidi w:val="0"/>
        <w:jc w:val="left"/>
        <w:rPr/>
      </w:pPr>
      <w:r>
        <w:rPr/>
        <w:t>El analista Williams Bascopé sostiene que los estatutos son una “norma básica” para la institucionalidad del ejecutivo y legislativo departamental, por lo que es necesaria su “vigencia”. De no suceder esto, únicamente una ley transitoria aprobada por la Asamblea Legislativa Plurinacional puede superar la dificultad. “Una ley en la que se defina llamar a elecciones con su actual composición, pero de manera transitoria”, precisó.</w:t>
      </w:r>
    </w:p>
    <w:p>
      <w:pPr>
        <w:pStyle w:val="Normal"/>
        <w:bidi w:val="0"/>
        <w:jc w:val="left"/>
        <w:rPr/>
      </w:pPr>
      <w:r>
        <w:rPr/>
      </w:r>
    </w:p>
    <w:p>
      <w:pPr>
        <w:pStyle w:val="Normal"/>
        <w:bidi w:val="0"/>
        <w:jc w:val="left"/>
        <w:rPr/>
      </w:pPr>
      <w:r>
        <w:rPr/>
        <w:t>Los departamentos de Santa Cruz, Beni, Pando y Tarija debían adecuar sus documentos a la actual Constitución Política del Estado; en el resto empezaron de cero.</w:t>
      </w:r>
    </w:p>
    <w:p>
      <w:pPr>
        <w:pStyle w:val="Normal"/>
        <w:bidi w:val="0"/>
        <w:jc w:val="left"/>
        <w:rPr/>
      </w:pPr>
      <w:r>
        <w:rPr/>
      </w:r>
    </w:p>
    <w:p>
      <w:pPr>
        <w:pStyle w:val="Normal"/>
        <w:bidi w:val="0"/>
        <w:jc w:val="left"/>
        <w:rPr/>
      </w:pPr>
      <w:r>
        <w:rPr/>
        <w:t>Para la titular de Autonomías hay problemas de orden “político” entre mayorías y minorías que impiden mayor agilidad, mientras que Bascopé considera que existe poco asesoramiento del ministerio para que las regiones concluyan sus normas.</w:t>
      </w:r>
    </w:p>
    <w:p>
      <w:pPr>
        <w:pStyle w:val="Normal"/>
        <w:bidi w:val="0"/>
        <w:jc w:val="left"/>
        <w:rPr/>
      </w:pPr>
      <w:r>
        <w:rPr/>
      </w:r>
    </w:p>
    <w:p>
      <w:pPr>
        <w:pStyle w:val="Normal"/>
        <w:bidi w:val="0"/>
        <w:jc w:val="left"/>
        <w:rPr/>
      </w:pPr>
      <w:r>
        <w:rPr/>
        <w:t>Las asambleas tienen 14 meses para seguir la ruta crítica a fin de poner en vigencia los estatutos, porque el TSE lanzará 150 días antes la convocatoria a las elecciones de mayo de 2015.</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imagenes_articulos/448_imagenes_articulos</w:t>
      </w:r>
    </w:p>
    <w:p>
      <w:pPr>
        <w:pStyle w:val="Normal"/>
        <w:bidi w:val="0"/>
        <w:jc w:val="left"/>
        <w:rPr/>
      </w:pPr>
      <w:r>
        <w:rPr/>
        <w:t>ID NOTICIA: 448</w:t>
      </w:r>
    </w:p>
    <w:p>
      <w:pPr>
        <w:pStyle w:val="Normal"/>
        <w:bidi w:val="0"/>
        <w:jc w:val="left"/>
        <w:rPr/>
      </w:pPr>
      <w:r>
        <w:rPr/>
        <w:t>TÍTULO: LEY ESPECIAL</w:t>
      </w:r>
    </w:p>
    <w:p>
      <w:pPr>
        <w:pStyle w:val="Normal"/>
        <w:bidi w:val="0"/>
        <w:jc w:val="left"/>
        <w:rPr/>
      </w:pPr>
      <w:r>
        <w:rPr/>
        <w:t>SUBTÍTULO: Protegerá a indígenas en vías de extinción</w:t>
      </w:r>
    </w:p>
    <w:p>
      <w:pPr>
        <w:pStyle w:val="Normal"/>
        <w:bidi w:val="0"/>
        <w:jc w:val="left"/>
        <w:rPr/>
      </w:pPr>
      <w:r>
        <w:rPr/>
        <w:t>RESUMEN: El presidente de la Comisión de Naciones y Pueblos Indígenas Originarios Campesinos, Culturas e Interculturalidad de la Cámara de Diputados, Saúl Garabito, denunció que indígenas son víctimas de madereros inescrupulosos y por lo tanto sus pueblos se encuentran en peligro de extinción.</w:t>
      </w:r>
    </w:p>
    <w:p>
      <w:pPr>
        <w:pStyle w:val="Normal"/>
        <w:bidi w:val="0"/>
        <w:jc w:val="left"/>
        <w:rPr/>
      </w:pPr>
      <w:r>
        <w:rPr/>
        <w:t>FECHA: 2013-07-20</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presidente de la Comisión de Naciones y Pueblos Indígenas Originarios Campesinos, Culturas e Interculturalidad de la Cámara de Diputados, Saúl Garabito, denunció que indígenas son víctimas de madereros inescrupulosos y por lo tanto sus pueblos se encuentran en peligro de extinción.</w:t>
      </w:r>
    </w:p>
    <w:p>
      <w:pPr>
        <w:pStyle w:val="Normal"/>
        <w:bidi w:val="0"/>
        <w:jc w:val="left"/>
        <w:rPr/>
      </w:pPr>
      <w:r>
        <w:rPr/>
      </w:r>
    </w:p>
    <w:p>
      <w:pPr>
        <w:pStyle w:val="Normal"/>
        <w:bidi w:val="0"/>
        <w:jc w:val="left"/>
        <w:rPr/>
      </w:pPr>
      <w:r>
        <w:rPr/>
        <w:t>Con motivo de la presentación del Anteproyecto de Ley de “Protección a las naciones y pueblos indígena-originarios en peligro de extinción, aislamiento voluntario y no contactados”, el representante legislativo recomendó la urgencia de encarar un plan de atención prioritaria a dicha población.</w:t>
      </w:r>
    </w:p>
    <w:p>
      <w:pPr>
        <w:pStyle w:val="Normal"/>
        <w:bidi w:val="0"/>
        <w:jc w:val="left"/>
        <w:rPr/>
      </w:pPr>
      <w:r>
        <w:rPr/>
      </w:r>
    </w:p>
    <w:p>
      <w:pPr>
        <w:pStyle w:val="Normal"/>
        <w:bidi w:val="0"/>
        <w:jc w:val="left"/>
        <w:rPr/>
      </w:pPr>
      <w:r>
        <w:rPr/>
        <w:t>El evento de entrega del documento fue organizado con el apoyo de la Fundación de Apoyo al Parlamento y a la Participación Ciudadana (FUNDAPPAC) y de la representante en Bolivia de la Fundación Konrad Adenauer.</w:t>
      </w:r>
    </w:p>
    <w:p>
      <w:pPr>
        <w:pStyle w:val="Normal"/>
        <w:bidi w:val="0"/>
        <w:jc w:val="left"/>
        <w:rPr/>
      </w:pPr>
      <w:r>
        <w:rPr/>
      </w:r>
    </w:p>
    <w:p>
      <w:pPr>
        <w:pStyle w:val="Normal"/>
        <w:bidi w:val="0"/>
        <w:jc w:val="left"/>
        <w:rPr/>
      </w:pPr>
      <w:r>
        <w:rPr/>
        <w:t>Garabito dijo que los pueblos indígenas en peligro de extinción son víctimas de avasallamientos y abusos por parte de empresas que comercializan con el bosque.</w:t>
      </w:r>
    </w:p>
    <w:p>
      <w:pPr>
        <w:pStyle w:val="Normal"/>
        <w:bidi w:val="0"/>
        <w:jc w:val="left"/>
        <w:rPr/>
      </w:pPr>
      <w:r>
        <w:rPr/>
      </w:r>
    </w:p>
    <w:p>
      <w:pPr>
        <w:pStyle w:val="Normal"/>
        <w:bidi w:val="0"/>
        <w:jc w:val="left"/>
        <w:rPr/>
      </w:pPr>
      <w:r>
        <w:rPr/>
        <w:t>“</w:t>
      </w:r>
      <w:r>
        <w:rPr/>
        <w:t>Tenemos el apoyo de entes internacionales como las Naciones Unidas que nos apoyan para que pueblos como los uruchipayas, pacahuaras y otros no desaparezcan. Se debe enriquecer este debate con estos talleres y seminarios, y de esa manera trabajar este anteproyecto para llegar a un consenso”, declaró Garabito.</w:t>
      </w:r>
    </w:p>
    <w:p>
      <w:pPr>
        <w:pStyle w:val="Normal"/>
        <w:bidi w:val="0"/>
        <w:jc w:val="left"/>
        <w:rPr/>
      </w:pPr>
      <w:r>
        <w:rPr/>
        <w:t xml:space="preserve"> </w:t>
      </w:r>
    </w:p>
    <w:p>
      <w:pPr>
        <w:pStyle w:val="Normal"/>
        <w:bidi w:val="0"/>
        <w:jc w:val="left"/>
        <w:rPr/>
      </w:pPr>
      <w:r>
        <w:rPr/>
        <w:t>Antecedentes</w:t>
      </w:r>
    </w:p>
    <w:p>
      <w:pPr>
        <w:pStyle w:val="Normal"/>
        <w:bidi w:val="0"/>
        <w:jc w:val="left"/>
        <w:rPr/>
      </w:pPr>
      <w:r>
        <w:rPr/>
      </w:r>
    </w:p>
    <w:p>
      <w:pPr>
        <w:pStyle w:val="Normal"/>
        <w:bidi w:val="0"/>
        <w:jc w:val="left"/>
        <w:rPr/>
      </w:pPr>
      <w:r>
        <w:rPr/>
        <w:t>Desde la década de los años 90, la situación de los pueblos indígenas minoritarios constituye una preocupación de larga data en Bolivia siempre estuvo en el centro del debate.</w:t>
      </w:r>
    </w:p>
    <w:p>
      <w:pPr>
        <w:pStyle w:val="Normal"/>
        <w:bidi w:val="0"/>
        <w:jc w:val="left"/>
        <w:rPr/>
      </w:pPr>
      <w:r>
        <w:rPr/>
      </w:r>
    </w:p>
    <w:p>
      <w:pPr>
        <w:pStyle w:val="Normal"/>
        <w:bidi w:val="0"/>
        <w:jc w:val="left"/>
        <w:rPr/>
      </w:pPr>
      <w:r>
        <w:rPr/>
        <w:t>El Programa de la Naciones Unidas para el Desarrollo (PNUD) proyectó un Programa de Atención a Pueblos Indígenas Altamente Vulnerables., a través de reuniones de especialistas la elaboración de propuestas de lineamientos de política pública para esas poblaciones.</w:t>
      </w:r>
    </w:p>
    <w:p>
      <w:pPr>
        <w:pStyle w:val="Normal"/>
        <w:bidi w:val="0"/>
        <w:jc w:val="left"/>
        <w:rPr/>
      </w:pPr>
      <w:r>
        <w:rPr/>
      </w:r>
    </w:p>
    <w:p>
      <w:pPr>
        <w:pStyle w:val="Normal"/>
        <w:bidi w:val="0"/>
        <w:jc w:val="left"/>
        <w:rPr/>
      </w:pPr>
      <w:r>
        <w:rPr/>
        <w:t>Durante la gestión 2010, el Viceministerio de Justicia Indígena Originario Campesino, retomó las iniciativas emprendidas durante los últimos años y con la cooperación del reino de Dinamarca, inició el proceso de elaboración del anteproyecto de ley,</w:t>
      </w:r>
    </w:p>
    <w:p>
      <w:pPr>
        <w:pStyle w:val="Normal"/>
        <w:bidi w:val="0"/>
        <w:jc w:val="left"/>
        <w:rPr/>
      </w:pPr>
      <w:r>
        <w:rPr/>
      </w:r>
    </w:p>
    <w:p>
      <w:pPr>
        <w:pStyle w:val="Normal"/>
        <w:bidi w:val="0"/>
        <w:jc w:val="left"/>
        <w:rPr/>
      </w:pPr>
      <w:r>
        <w:rPr/>
        <w:t>A la fecha el Viceministerio de Justicia Indígena Originaria Campesina cuenta con este Anteproyecto, acorde a requerimientos técnico metodológicos en la técnica legislativa y que es fruto del recojo de insumos en seminarios talleres realizados en el pueblo yuki y esseejjas y que también toma estudios acerca de las Naciones y Pueblos Indígena Originarios en peligro de Extinción, Aislamiento voluntario y no Contactados.</w:t>
      </w:r>
    </w:p>
    <w:p>
      <w:pPr>
        <w:pStyle w:val="Normal"/>
        <w:bidi w:val="0"/>
        <w:jc w:val="left"/>
        <w:rPr/>
      </w:pPr>
      <w:r>
        <w:rPr/>
      </w:r>
    </w:p>
    <w:p>
      <w:pPr>
        <w:pStyle w:val="Normal"/>
        <w:bidi w:val="0"/>
        <w:jc w:val="left"/>
        <w:rPr/>
      </w:pPr>
      <w:r>
        <w:rPr/>
        <w:t>Principales artículos (anteproyecto)</w:t>
      </w:r>
    </w:p>
    <w:p>
      <w:pPr>
        <w:pStyle w:val="Normal"/>
        <w:bidi w:val="0"/>
        <w:jc w:val="left"/>
        <w:rPr/>
      </w:pPr>
      <w:r>
        <w:rPr/>
      </w:r>
    </w:p>
    <w:p>
      <w:pPr>
        <w:pStyle w:val="Normal"/>
        <w:bidi w:val="0"/>
        <w:jc w:val="left"/>
        <w:rPr/>
      </w:pPr>
      <w:r>
        <w:rPr/>
        <w:t>Articulo 1. (OBJETO) I. La presente Ley tiene por objeto establecer los mecanismos sectoriales e interseccionales de prevención y protección de las naciones y pueblos indígena originarios, que se encuentran en peligro de extinción, en situación de aislamiento voluntario y no contactados, para salvaguardar a las personas, en sus formas de vida individual y colectiva, respetando su identidad cultural, idioma, organización política, organización territorial, territorialidad ancestral, ritualidad y cosmovisión propia.</w:t>
      </w:r>
    </w:p>
    <w:p>
      <w:pPr>
        <w:pStyle w:val="Normal"/>
        <w:bidi w:val="0"/>
        <w:jc w:val="left"/>
        <w:rPr/>
      </w:pPr>
      <w:r>
        <w:rPr/>
      </w:r>
    </w:p>
    <w:p>
      <w:pPr>
        <w:pStyle w:val="Normal"/>
        <w:bidi w:val="0"/>
        <w:jc w:val="left"/>
        <w:rPr/>
      </w:pPr>
      <w:r>
        <w:rPr/>
        <w:t>Articulo 2 (SUJETOS) I. Son los sujetos de derecho, los pueblos en peligro de extinción, situación de aislamiento voluntario y no contactados.</w:t>
      </w:r>
    </w:p>
    <w:p>
      <w:pPr>
        <w:pStyle w:val="Normal"/>
        <w:bidi w:val="0"/>
        <w:jc w:val="left"/>
        <w:rPr/>
      </w:pPr>
      <w:r>
        <w:rPr/>
      </w:r>
    </w:p>
    <w:p>
      <w:pPr>
        <w:pStyle w:val="Normal"/>
        <w:bidi w:val="0"/>
        <w:jc w:val="left"/>
        <w:rPr/>
      </w:pPr>
      <w:r>
        <w:rPr/>
        <w:t>II. Para efectos de Ley se entenderán:</w:t>
      </w:r>
    </w:p>
    <w:p>
      <w:pPr>
        <w:pStyle w:val="Normal"/>
        <w:bidi w:val="0"/>
        <w:jc w:val="left"/>
        <w:rPr/>
      </w:pPr>
      <w:r>
        <w:rPr/>
      </w:r>
    </w:p>
    <w:p>
      <w:pPr>
        <w:pStyle w:val="Normal"/>
        <w:bidi w:val="0"/>
        <w:jc w:val="left"/>
        <w:rPr/>
      </w:pPr>
      <w:r>
        <w:rPr/>
        <w:t>1) Naciones y pueblos en peligro de extinción, aquellos que se encuentran amenazados extremadamente en su sobrevivencia física y cultural, por factores internos y externos que reduzcan su demografía. Estos pueblos son: Yuqui, Pacahuara, Ese Ejja, Yaminahua, Machineri, Ayoreo, Araona, Moré, Tapieté, Sirionó, Baure, Guarasug´we, Cavineño y Uru lruito, Uru Murato, Uru Chipaya.</w:t>
      </w:r>
    </w:p>
    <w:p>
      <w:pPr>
        <w:pStyle w:val="Normal"/>
        <w:bidi w:val="0"/>
        <w:jc w:val="left"/>
        <w:rPr/>
      </w:pPr>
      <w:r>
        <w:rPr/>
      </w:r>
    </w:p>
    <w:p>
      <w:pPr>
        <w:pStyle w:val="Normal"/>
        <w:bidi w:val="0"/>
        <w:jc w:val="left"/>
        <w:rPr/>
      </w:pPr>
      <w:r>
        <w:rPr/>
        <w:t>2) Naciones y Pueblos en situación de aislamiento voluntario, aquellos pueblos o segmentos de estos que no desarrollan relaciones sociales sostenidas con la población plurinacional, o que habiéndolo hecho, rehuyen todo tipo de contacto con personas ajenas a su entono y optan por descontinuarlas. Los segmentos son: Ayoreo, Pacahuara y EsseEjja.</w:t>
      </w:r>
    </w:p>
    <w:p>
      <w:pPr>
        <w:pStyle w:val="Normal"/>
        <w:bidi w:val="0"/>
        <w:jc w:val="left"/>
        <w:rPr/>
      </w:pPr>
      <w:r>
        <w:rPr/>
      </w:r>
    </w:p>
    <w:p>
      <w:pPr>
        <w:pStyle w:val="Normal"/>
        <w:bidi w:val="0"/>
        <w:jc w:val="left"/>
        <w:rPr/>
      </w:pPr>
      <w:r>
        <w:rPr/>
        <w:t>3) Las naciones y pueblos no contactados, aquellos que por su estrategia de supervivencia nunca han sido contactados, teniéndose conocimiento de su existencia por medio de la historia oral y los vestigios que dejan en su recorrido.</w:t>
      </w:r>
    </w:p>
    <w:p>
      <w:pPr>
        <w:pStyle w:val="Normal"/>
        <w:bidi w:val="0"/>
        <w:jc w:val="left"/>
        <w:rPr/>
      </w:pPr>
      <w:r>
        <w:rPr/>
      </w:r>
    </w:p>
    <w:p>
      <w:pPr>
        <w:pStyle w:val="Normal"/>
        <w:bidi w:val="0"/>
        <w:jc w:val="left"/>
        <w:rPr/>
      </w:pPr>
      <w:r>
        <w:rPr/>
        <w:t>Opiniones</w:t>
      </w:r>
    </w:p>
    <w:p>
      <w:pPr>
        <w:pStyle w:val="Normal"/>
        <w:bidi w:val="0"/>
        <w:jc w:val="left"/>
        <w:rPr/>
      </w:pPr>
      <w:r>
        <w:rPr/>
      </w:r>
    </w:p>
    <w:p>
      <w:pPr>
        <w:pStyle w:val="Normal"/>
        <w:bidi w:val="0"/>
        <w:jc w:val="left"/>
        <w:rPr/>
      </w:pPr>
      <w:r>
        <w:rPr/>
        <w:t>El académico Javier Quenta observó algunos conceptos y teorías referidos al anteproyecto, porque “carecen de un carácter especifico”.</w:t>
      </w:r>
    </w:p>
    <w:p>
      <w:pPr>
        <w:pStyle w:val="Normal"/>
        <w:bidi w:val="0"/>
        <w:jc w:val="left"/>
        <w:rPr/>
      </w:pPr>
      <w:r>
        <w:rPr/>
      </w:r>
    </w:p>
    <w:p>
      <w:pPr>
        <w:pStyle w:val="Normal"/>
        <w:bidi w:val="0"/>
        <w:jc w:val="left"/>
        <w:rPr/>
      </w:pPr>
      <w:r>
        <w:rPr/>
        <w:t>“</w:t>
      </w:r>
      <w:r>
        <w:rPr/>
        <w:t>No hay conceptos teóricos exactos sobre el termino indígena, originario o campesino, solo hay aproximaciones. Es necesario definir estos conceptos para que la aplicación de esta posible ley sea eficiente”, declaró.</w:t>
      </w:r>
    </w:p>
    <w:p>
      <w:pPr>
        <w:pStyle w:val="Normal"/>
        <w:bidi w:val="0"/>
        <w:jc w:val="left"/>
        <w:rPr/>
      </w:pPr>
      <w:r>
        <w:rPr/>
      </w:r>
    </w:p>
    <w:p>
      <w:pPr>
        <w:pStyle w:val="Normal"/>
        <w:bidi w:val="0"/>
        <w:jc w:val="left"/>
        <w:rPr/>
      </w:pPr>
      <w:r>
        <w:rPr/>
        <w:t>Quenta expresó la necesidad de buscar un sistema de evaluación, ya que la promulgación de la ley no sería garantía para observar los alcances que conseguiría a futuro.</w:t>
      </w:r>
    </w:p>
    <w:p>
      <w:pPr>
        <w:pStyle w:val="Normal"/>
        <w:bidi w:val="0"/>
        <w:jc w:val="left"/>
        <w:rPr/>
      </w:pPr>
      <w:r>
        <w:rPr/>
      </w:r>
    </w:p>
    <w:p>
      <w:pPr>
        <w:pStyle w:val="Normal"/>
        <w:bidi w:val="0"/>
        <w:jc w:val="left"/>
        <w:rPr/>
      </w:pPr>
      <w:r>
        <w:rPr/>
        <w:t>También hizo una observación a los términos de “sometimiento y asimilación”, ya que estos tendrían una interpretación diferenciada según sea el caso. También dijo que el término “sin autorización” deja muchos interrogantes, ya que no se especifica exactamente a qué ente se debe pedir la autorización correspondiente para ingresar en un territorio perteneciente a estos pueblos en peligro de extinción.</w:t>
      </w:r>
    </w:p>
    <w:p>
      <w:pPr>
        <w:pStyle w:val="Normal"/>
        <w:bidi w:val="0"/>
        <w:jc w:val="left"/>
        <w:rPr/>
      </w:pPr>
      <w:r>
        <w:rPr/>
      </w:r>
    </w:p>
    <w:p>
      <w:pPr>
        <w:pStyle w:val="Normal"/>
        <w:bidi w:val="0"/>
        <w:jc w:val="left"/>
        <w:rPr/>
      </w:pPr>
      <w:r>
        <w:rPr/>
        <w:t>Entretanto, el historiador Jorge Cortez recordó que Bolivia es un país de población indígena plenamente mayoritaria y puso como ejemplo que los pueblos aymara-quechua mantenían supremacía con el 57 por ciento de población total y cuya tendencia iría en ascenso con el paso de los años.</w:t>
      </w:r>
    </w:p>
    <w:p>
      <w:pPr>
        <w:pStyle w:val="Normal"/>
        <w:bidi w:val="0"/>
        <w:jc w:val="left"/>
        <w:rPr/>
      </w:pPr>
      <w:r>
        <w:rPr/>
      </w:r>
    </w:p>
    <w:p>
      <w:pPr>
        <w:pStyle w:val="Normal"/>
        <w:bidi w:val="0"/>
        <w:jc w:val="left"/>
        <w:rPr/>
      </w:pPr>
      <w:r>
        <w:rPr/>
        <w:t>“</w:t>
      </w:r>
      <w:r>
        <w:rPr/>
        <w:t>En el ámbito económico esta mayoría, se basa en la llamada economía informal. Este es un nuevo poder económico. Una realidad que demuestra que un segmento enorme de la sociedad, desde la marginalidad, ha ido ganando espacios en la economía. Una mayoría intelectual, que hace gestión en el Estado. Ellos son los principales protagonistas del pensamiento boliviano actual”, manifestó.</w:t>
      </w:r>
    </w:p>
    <w:p>
      <w:pPr>
        <w:pStyle w:val="Normal"/>
        <w:bidi w:val="0"/>
        <w:jc w:val="left"/>
        <w:rPr/>
      </w:pPr>
      <w:r>
        <w:rPr/>
      </w:r>
    </w:p>
    <w:p>
      <w:pPr>
        <w:pStyle w:val="Normal"/>
        <w:bidi w:val="0"/>
        <w:jc w:val="left"/>
        <w:rPr/>
      </w:pPr>
      <w:r>
        <w:rPr/>
        <w:t>Dijo que se debe dejar de lado el paternalismo en el trato de estos pueblos y cuidarnos del uso de los clichés, ya que muchos de estas culturas no serían nómadas, sino pueblos de agricultura itinerante y que según la estación que sea, recorren espacios de acuerdo a sus segmentos. “La fertilidad no se debe a la tierra sino se halla en el ecosistema”.</w:t>
      </w:r>
    </w:p>
    <w:p>
      <w:pPr>
        <w:pStyle w:val="Normal"/>
        <w:bidi w:val="0"/>
        <w:jc w:val="left"/>
        <w:rPr/>
      </w:pPr>
      <w:r>
        <w:rPr/>
      </w:r>
    </w:p>
    <w:p>
      <w:pPr>
        <w:pStyle w:val="Normal"/>
        <w:bidi w:val="0"/>
        <w:jc w:val="left"/>
        <w:rPr/>
      </w:pPr>
      <w:r>
        <w:rPr/>
        <w:t>Por su parte, el sociólogo Fernando Untoja señaló que existe la necesidad de leer las estructuras sociales en los ámbitos macro y micro para la realización de leyes. Él mantiene el concepto de autóctono en vez de indígena, ya que el primer termino deriva de una palabra griega que significa “hombre del lugar”.</w:t>
      </w:r>
    </w:p>
    <w:p>
      <w:pPr>
        <w:pStyle w:val="Normal"/>
        <w:bidi w:val="0"/>
        <w:jc w:val="left"/>
        <w:rPr/>
      </w:pPr>
      <w:r>
        <w:rPr/>
      </w:r>
    </w:p>
    <w:p>
      <w:pPr>
        <w:pStyle w:val="Normal"/>
        <w:bidi w:val="0"/>
        <w:jc w:val="left"/>
        <w:rPr/>
      </w:pPr>
      <w:r>
        <w:rPr/>
        <w:t>Untoja comparó entre el pueblo colla y los pueblos que están en peligro de extinción. Según sus palabras, los Collas son parte de una sociedad abierta, porque parten de la posibilidad de involucrarse con los demás pueblos, desplazarse hacia otros territorios y aprenden otros idiomas y cuya expansión es irreversible.</w:t>
      </w:r>
    </w:p>
    <w:p>
      <w:pPr>
        <w:pStyle w:val="Normal"/>
        <w:bidi w:val="0"/>
        <w:jc w:val="left"/>
        <w:rPr/>
      </w:pPr>
      <w:r>
        <w:rPr/>
      </w:r>
    </w:p>
    <w:p>
      <w:pPr>
        <w:pStyle w:val="Normal"/>
        <w:bidi w:val="0"/>
        <w:jc w:val="left"/>
        <w:rPr/>
      </w:pPr>
      <w:r>
        <w:rPr/>
        <w:t>“</w:t>
      </w:r>
      <w:r>
        <w:rPr/>
        <w:t>No hay frontera para los collas, pero estas culturas pequeñas no se meten en otras actividades, no extienden su territorio… Si estos pueblos no responden económicamente serán aplastados y asimilados… ellos necesitan ser potenciados económica y educacionalmente”, aseveró Untoja.</w:t>
      </w:r>
    </w:p>
    <w:p>
      <w:pPr>
        <w:pStyle w:val="Normal"/>
        <w:bidi w:val="0"/>
        <w:jc w:val="left"/>
        <w:rPr/>
      </w:pPr>
      <w:r>
        <w:rPr/>
      </w:r>
    </w:p>
    <w:p>
      <w:pPr>
        <w:pStyle w:val="Normal"/>
        <w:bidi w:val="0"/>
        <w:jc w:val="left"/>
        <w:rPr/>
      </w:pPr>
      <w:r>
        <w:rPr/>
        <w:t>Sostuvo que esta ley manifiesta un carácter paternalista de preocupación por un sector cuya tendencia es la desaparición total.</w:t>
      </w:r>
    </w:p>
    <w:p>
      <w:pPr>
        <w:pStyle w:val="Normal"/>
        <w:bidi w:val="0"/>
        <w:jc w:val="left"/>
        <w:rPr/>
      </w:pPr>
      <w:r>
        <w:rPr/>
      </w:r>
    </w:p>
    <w:p>
      <w:pPr>
        <w:pStyle w:val="Normal"/>
        <w:bidi w:val="0"/>
        <w:jc w:val="left"/>
        <w:rPr/>
      </w:pPr>
      <w:r>
        <w:rPr/>
        <w:t>“</w:t>
      </w:r>
      <w:r>
        <w:rPr/>
        <w:t>A las grandes culturas se las incluyen como actores del estado, a las pequeñas culturas solo se las protege… parece una ley etnosidiaria que los conservará e irán desapareciendo poco a poco, una ley para despedir a las minorías”, agregó.</w:t>
      </w:r>
    </w:p>
    <w:p>
      <w:pPr>
        <w:pStyle w:val="Normal"/>
        <w:bidi w:val="0"/>
        <w:jc w:val="left"/>
        <w:rPr/>
      </w:pPr>
      <w:r>
        <w:rPr/>
      </w:r>
    </w:p>
    <w:p>
      <w:pPr>
        <w:pStyle w:val="Normal"/>
        <w:bidi w:val="0"/>
        <w:jc w:val="left"/>
        <w:rPr/>
      </w:pPr>
      <w:r>
        <w:rPr/>
        <w:t>Según el sociólogo, si no reflexionamos sobre estos temas estaremos creando un “colonialismo interno”, y que a pesar de que estas maneras de pensar en una base económica sean de carácter colonial.</w:t>
      </w:r>
    </w:p>
    <w:p>
      <w:pPr>
        <w:pStyle w:val="Normal"/>
        <w:bidi w:val="0"/>
        <w:jc w:val="left"/>
        <w:rPr/>
      </w:pPr>
      <w:r>
        <w:rPr/>
      </w:r>
    </w:p>
    <w:p>
      <w:pPr>
        <w:pStyle w:val="Normal"/>
        <w:bidi w:val="0"/>
        <w:jc w:val="left"/>
        <w:rPr/>
      </w:pPr>
      <w:r>
        <w:rPr/>
        <w:t>“</w:t>
      </w:r>
      <w:r>
        <w:rPr/>
        <w:t>Es una ley voluntariosa pero no es suficiente ya que muchas veces se elaboran leyes simplemente al calor del discurso ideológico”, finalizó Untoja.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imagenes_articulos/447_imagenes_articulos</w:t>
      </w:r>
    </w:p>
    <w:p>
      <w:pPr>
        <w:pStyle w:val="Normal"/>
        <w:bidi w:val="0"/>
        <w:jc w:val="left"/>
        <w:rPr/>
      </w:pPr>
      <w:r>
        <w:rPr/>
        <w:t>ID NOTICIA: 447</w:t>
      </w:r>
    </w:p>
    <w:p>
      <w:pPr>
        <w:pStyle w:val="Normal"/>
        <w:bidi w:val="0"/>
        <w:jc w:val="left"/>
        <w:rPr/>
      </w:pPr>
      <w:r>
        <w:rPr/>
        <w:t>TÍTULO: MOXOS</w:t>
      </w:r>
    </w:p>
    <w:p>
      <w:pPr>
        <w:pStyle w:val="Normal"/>
        <w:bidi w:val="0"/>
        <w:jc w:val="left"/>
        <w:rPr/>
      </w:pPr>
      <w:r>
        <w:rPr/>
        <w:t>SUBTÍTULO: Invita a disfrutar de su patrimonio cultural</w:t>
      </w:r>
    </w:p>
    <w:p>
      <w:pPr>
        <w:pStyle w:val="Normal"/>
        <w:bidi w:val="0"/>
        <w:jc w:val="left"/>
        <w:rPr/>
      </w:pPr>
      <w:r>
        <w:rPr/>
        <w:t>RESUMEN: Con la presentación de las danzas de los macheteros, de los achus y otros bailes, se lanzó oficialmente la invitación para que el mundo participe de la Ichapequene Piesta de San Ignacio de Moxos, Patrimonio Intangible de la Humanidad desde 2012.</w:t>
      </w:r>
    </w:p>
    <w:p>
      <w:pPr>
        <w:pStyle w:val="Normal"/>
        <w:bidi w:val="0"/>
        <w:jc w:val="left"/>
        <w:rPr/>
      </w:pPr>
      <w:r>
        <w:rPr/>
        <w:t>FECHA: 2013-07-20</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Con la presentación de las danzas de los macheteros, de los achus y otros bailes, se lanzó oficialmente la invitación para que el mundo participe de la Ichapequene Piesta de San Ignacio de Moxos, Patrimonio Intangible de la Humanidad desde 2012.</w:t>
      </w:r>
    </w:p>
    <w:p>
      <w:pPr>
        <w:pStyle w:val="Normal"/>
        <w:bidi w:val="0"/>
        <w:jc w:val="left"/>
        <w:rPr/>
      </w:pPr>
      <w:r>
        <w:rPr/>
      </w:r>
    </w:p>
    <w:p>
      <w:pPr>
        <w:pStyle w:val="Normal"/>
        <w:bidi w:val="0"/>
        <w:jc w:val="left"/>
        <w:rPr/>
      </w:pPr>
      <w:r>
        <w:rPr/>
        <w:t>La celebración de este año está marcada por el nombramiento, ya que el 31 de julio el Ministerio de Culturas entregará a la población beniana el certificado de la distinción que realizó la Unesco (Organización de las Naciones Unidas para la Educación, la Ciencia y la Cultura) en diciembre de 2012.</w:t>
      </w:r>
    </w:p>
    <w:p>
      <w:pPr>
        <w:pStyle w:val="Normal"/>
        <w:bidi w:val="0"/>
        <w:jc w:val="left"/>
        <w:rPr/>
      </w:pPr>
      <w:r>
        <w:rPr/>
      </w:r>
    </w:p>
    <w:p>
      <w:pPr>
        <w:pStyle w:val="Normal"/>
        <w:bidi w:val="0"/>
        <w:jc w:val="left"/>
        <w:rPr/>
      </w:pPr>
      <w:r>
        <w:rPr/>
        <w:t>“</w:t>
      </w:r>
      <w:r>
        <w:rPr/>
        <w:t>Ésta será una fiesta muy especial, ya que es la primera que se celebrará tras el nombramiento como Patrimonio Intangible de la Humanidad”, declaró el corregidor del Cabildo Indigenal de San Ignacio de Moxos, Ezequiel Vela, quien participó en el acto de lanzamiento que se realizó en la plaza Murillo.</w:t>
      </w:r>
    </w:p>
    <w:p>
      <w:pPr>
        <w:pStyle w:val="Normal"/>
        <w:bidi w:val="0"/>
        <w:jc w:val="left"/>
        <w:rPr/>
      </w:pPr>
      <w:r>
        <w:rPr/>
      </w:r>
    </w:p>
    <w:p>
      <w:pPr>
        <w:pStyle w:val="Normal"/>
        <w:bidi w:val="0"/>
        <w:jc w:val="left"/>
        <w:rPr/>
      </w:pPr>
      <w:r>
        <w:rPr/>
        <w:t>Vela leyó una invitación de la comunidad para el presidente Evo Morales. Sin embargo, la autoridad indígena reconoció que el Mandatario no asistiría porque tiene “otros compromisos” durante los días de la fiesta.</w:t>
      </w:r>
    </w:p>
    <w:p>
      <w:pPr>
        <w:pStyle w:val="Normal"/>
        <w:bidi w:val="0"/>
        <w:jc w:val="left"/>
        <w:rPr/>
      </w:pPr>
      <w:r>
        <w:rPr/>
      </w:r>
    </w:p>
    <w:p>
      <w:pPr>
        <w:pStyle w:val="Normal"/>
        <w:bidi w:val="0"/>
        <w:jc w:val="left"/>
        <w:rPr/>
      </w:pPr>
      <w:r>
        <w:rPr/>
        <w:t>La celebración se desarrollará entre el 29 y 31 de este mes. Es en homenaje a San Ignacio de Loyola, cuyo nombre tiene la población, y recrea el mito fundacional del municipio, asociándolo a creencias y tradiciones indígenas.</w:t>
      </w:r>
    </w:p>
    <w:p>
      <w:pPr>
        <w:pStyle w:val="Normal"/>
        <w:bidi w:val="0"/>
        <w:jc w:val="left"/>
        <w:rPr/>
      </w:pPr>
      <w:r>
        <w:rPr/>
      </w:r>
    </w:p>
    <w:p>
      <w:pPr>
        <w:pStyle w:val="Normal"/>
        <w:bidi w:val="0"/>
        <w:jc w:val="left"/>
        <w:rPr/>
      </w:pPr>
      <w:r>
        <w:rPr/>
        <w:t>La entrada central de la fiesta, que se efectúa el 31 de julio, está formada por agrupaciones de las danzas de los macheteros, también llamados chiriperu, los achus o ichásiana y otras expresiones culturales locales.</w:t>
      </w:r>
    </w:p>
    <w:p>
      <w:pPr>
        <w:pStyle w:val="Normal"/>
        <w:bidi w:val="0"/>
        <w:jc w:val="left"/>
        <w:rPr/>
      </w:pPr>
      <w:r>
        <w:rPr/>
      </w:r>
    </w:p>
    <w:p>
      <w:pPr>
        <w:pStyle w:val="Normal"/>
        <w:bidi w:val="0"/>
        <w:jc w:val="left"/>
        <w:rPr/>
      </w:pPr>
      <w:r>
        <w:rPr/>
        <w:t>Algunos de los bailarines participaron durante la presentación de la festividad en La Paz en el Ministerio de Culturas. Los artistas ofrecieron una demostración de la música y danza de la fiesta, la que salió del Palacio Chico (calle Ayacucho esquina Potosí) y continuó en la plaza Murillo.</w:t>
      </w:r>
    </w:p>
    <w:p>
      <w:pPr>
        <w:pStyle w:val="Normal"/>
        <w:bidi w:val="0"/>
        <w:jc w:val="left"/>
        <w:rPr/>
      </w:pPr>
      <w:r>
        <w:rPr/>
      </w:r>
    </w:p>
    <w:p>
      <w:pPr>
        <w:pStyle w:val="Normal"/>
        <w:bidi w:val="0"/>
        <w:jc w:val="left"/>
        <w:rPr/>
      </w:pPr>
      <w:r>
        <w:rPr/>
        <w:t>En el acto también se presentó el spot, elaborado por el despacho de Culturas, que promociona esta festividad en el país. El ministro de esa cartera, Pablo Groux, reiteró la invitación para que “podamos apreciar nuestro patrimonio”.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imagenes_articulos/446_imagenes_articulos</w:t>
      </w:r>
    </w:p>
    <w:p>
      <w:pPr>
        <w:pStyle w:val="Normal"/>
        <w:bidi w:val="0"/>
        <w:jc w:val="left"/>
        <w:rPr/>
      </w:pPr>
      <w:r>
        <w:rPr/>
        <w:t>ID NOTICIA: 446</w:t>
      </w:r>
    </w:p>
    <w:p>
      <w:pPr>
        <w:pStyle w:val="Normal"/>
        <w:bidi w:val="0"/>
        <w:jc w:val="left"/>
        <w:rPr/>
      </w:pPr>
      <w:r>
        <w:rPr/>
        <w:t>TÍTULO: COCA</w:t>
      </w:r>
    </w:p>
    <w:p>
      <w:pPr>
        <w:pStyle w:val="Normal"/>
        <w:bidi w:val="0"/>
        <w:jc w:val="left"/>
        <w:rPr/>
      </w:pPr>
      <w:r>
        <w:rPr/>
        <w:t>SUBTÍTULO: Gobierno no permitirá siembra en el norte de La Paz</w:t>
      </w:r>
    </w:p>
    <w:p>
      <w:pPr>
        <w:pStyle w:val="Normal"/>
        <w:bidi w:val="0"/>
        <w:jc w:val="left"/>
        <w:rPr/>
      </w:pPr>
      <w:r>
        <w:rPr/>
        <w:t>RESUMEN: El Gobierno advirtió que no aceptará la producción de coca fuera de las áreas delimitadas y tradicionales del norte amazónico del departamento de La Paz, aun cuando ello pueda ocasionarle conflictos con los cocaleros de zonas donde hay siembra ilegal.</w:t>
      </w:r>
    </w:p>
    <w:p>
      <w:pPr>
        <w:pStyle w:val="Normal"/>
        <w:bidi w:val="0"/>
        <w:jc w:val="left"/>
        <w:rPr/>
      </w:pPr>
      <w:r>
        <w:rPr/>
        <w:t>FECHA: 2013-07-20</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Gobierno advirtió que no aceptará la producción de coca fuera de las áreas delimitadas y tradicionales del norte amazónico del departamento de La Paz, aun cuando ello pueda ocasionarle conflictos con los cocaleros de zonas donde hay siembra ilegal.</w:t>
      </w:r>
    </w:p>
    <w:p>
      <w:pPr>
        <w:pStyle w:val="Normal"/>
        <w:bidi w:val="0"/>
        <w:jc w:val="left"/>
        <w:rPr/>
      </w:pPr>
      <w:r>
        <w:rPr/>
      </w:r>
    </w:p>
    <w:p>
      <w:pPr>
        <w:pStyle w:val="Normal"/>
        <w:bidi w:val="0"/>
        <w:jc w:val="left"/>
        <w:rPr/>
      </w:pPr>
      <w:r>
        <w:rPr/>
        <w:t>El presidente Evo Morales aseguró con firmeza que no permitirá que se amplíen las plantaciones de coca porque su política está enfocada a la erradicación y racionalización de los cultivos ilícitos de esta hoja.</w:t>
      </w:r>
    </w:p>
    <w:p>
      <w:pPr>
        <w:pStyle w:val="Normal"/>
        <w:bidi w:val="0"/>
        <w:jc w:val="left"/>
        <w:rPr/>
      </w:pPr>
      <w:r>
        <w:rPr/>
      </w:r>
    </w:p>
    <w:p>
      <w:pPr>
        <w:pStyle w:val="Normal"/>
        <w:bidi w:val="0"/>
        <w:jc w:val="left"/>
        <w:rPr/>
      </w:pPr>
      <w:r>
        <w:rPr/>
        <w:t>“</w:t>
      </w:r>
      <w:r>
        <w:rPr/>
        <w:t>Aunque tenga problemas y me desconozcan, no vamos a aceptar los nuevos cultivos de coca, una cosa son los milenarios, que durante la Colonia ha habido, por supuesto nuestra obligación es respetar”, dijo en una conferencia de prensa en el Palacio Quemado.</w:t>
      </w:r>
    </w:p>
    <w:p>
      <w:pPr>
        <w:pStyle w:val="Normal"/>
        <w:bidi w:val="0"/>
        <w:jc w:val="left"/>
        <w:rPr/>
      </w:pPr>
      <w:r>
        <w:rPr/>
      </w:r>
    </w:p>
    <w:p>
      <w:pPr>
        <w:pStyle w:val="Normal"/>
        <w:bidi w:val="0"/>
        <w:jc w:val="left"/>
        <w:rPr/>
      </w:pPr>
      <w:r>
        <w:rPr/>
        <w:t>Morales hizo esa advertencia tras sostener una reunión con productores de coca de la provincia Larecaja de La Paz, una región que el artículo 10 de la Ley 1008 define como zona en transición y donde hay coca excedentaria, la que se pretende erradicar y reemplazar por cultivos alternativos.</w:t>
      </w:r>
    </w:p>
    <w:p>
      <w:pPr>
        <w:pStyle w:val="Normal"/>
        <w:bidi w:val="0"/>
        <w:jc w:val="left"/>
        <w:rPr/>
      </w:pPr>
      <w:r>
        <w:rPr/>
      </w:r>
    </w:p>
    <w:p>
      <w:pPr>
        <w:pStyle w:val="Normal"/>
        <w:bidi w:val="0"/>
        <w:jc w:val="left"/>
        <w:rPr/>
      </w:pPr>
      <w:r>
        <w:rPr/>
        <w:t>En el encuentro, según Morales, un dirigente le aseguró que las plantaciones de hoja de la zona sólo tienen una vida útil de cuatro años. Pero el Jefe del Estado señaló que, dado que él proviene de una zona cocalera, una planta de coca puede rendir de 20 a 30 años. “Que me diga (refiriéndose al dirigente) en mi región que la coca sólo aguanta cuatro años, esas son seguramente nuevas áreas”, expresó.</w:t>
      </w:r>
    </w:p>
    <w:p>
      <w:pPr>
        <w:pStyle w:val="Normal"/>
        <w:bidi w:val="0"/>
        <w:jc w:val="left"/>
        <w:rPr/>
      </w:pPr>
      <w:r>
        <w:rPr/>
      </w:r>
    </w:p>
    <w:p>
      <w:pPr>
        <w:pStyle w:val="Normal"/>
        <w:bidi w:val="0"/>
        <w:jc w:val="left"/>
        <w:rPr/>
      </w:pPr>
      <w:r>
        <w:rPr/>
        <w:t>Ancestral. José Mendoza, asambleísta departamental por la provincia Bautista Saavedra, una zona catalogada en transición, explicó que la coca que se produce en esta región es ancestral y tradicional porque pertenece a la cultura kallawaya, por lo que el Estado debería aceptar su cultivo.</w:t>
      </w:r>
    </w:p>
    <w:p>
      <w:pPr>
        <w:pStyle w:val="Normal"/>
        <w:bidi w:val="0"/>
        <w:jc w:val="left"/>
        <w:rPr/>
      </w:pPr>
      <w:r>
        <w:rPr/>
      </w:r>
    </w:p>
    <w:p>
      <w:pPr>
        <w:pStyle w:val="Normal"/>
        <w:bidi w:val="0"/>
        <w:jc w:val="left"/>
        <w:rPr/>
      </w:pPr>
      <w:r>
        <w:rPr/>
        <w:t>Sin referirse a la provincia Larecaja, este dirigente aclaró que actualmente los productores de Bautista Saavedra dialogan con una comisión del Gobierno para que se pueda incluir a esta región en la zona delimitada. “Los cocales no son nuevos, sino que son ancestrales y pertenecen a una cultura que incluso es reconocida por las Naciones Unidas”, destacó.</w:t>
      </w:r>
    </w:p>
    <w:p>
      <w:pPr>
        <w:pStyle w:val="Normal"/>
        <w:bidi w:val="0"/>
        <w:jc w:val="left"/>
        <w:rPr/>
      </w:pPr>
      <w:r>
        <w:rPr/>
      </w:r>
    </w:p>
    <w:p>
      <w:pPr>
        <w:pStyle w:val="Normal"/>
        <w:bidi w:val="0"/>
        <w:jc w:val="left"/>
        <w:rPr/>
      </w:pPr>
      <w:r>
        <w:rPr/>
        <w:t>El Primer Mandatario sostuvo que la política de reducción de la coca proseguirá, pues los resultados obtenidos a la fecha alientan a ello. “Sin la DEA (Departamento Antidroga de Estados Unidos), sin bases, sin condicionamientos, mejor es la lucha contra el narcotráfico”, remarcó.</w:t>
      </w:r>
    </w:p>
    <w:p>
      <w:pPr>
        <w:pStyle w:val="Normal"/>
        <w:bidi w:val="0"/>
        <w:jc w:val="left"/>
        <w:rPr/>
      </w:pPr>
      <w:r>
        <w:rPr/>
      </w:r>
    </w:p>
    <w:p>
      <w:pPr>
        <w:pStyle w:val="Normal"/>
        <w:bidi w:val="0"/>
        <w:jc w:val="left"/>
        <w:rPr/>
      </w:pPr>
      <w:r>
        <w:rPr/>
        <w:t>Espera que si bien Estados Unidos dejó de operar en la lucha antidrogas de manera directa, ese país asuma su “responsabilidad compartida. Los tratados internacionales no dicen cooperación, no ha habido ninguna cooperación, sino que es su responsabilidad”.</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imagenes_articulos/445_imagenes_articulos</w:t>
      </w:r>
    </w:p>
    <w:p>
      <w:pPr>
        <w:pStyle w:val="Normal"/>
        <w:bidi w:val="0"/>
        <w:jc w:val="left"/>
        <w:rPr/>
      </w:pPr>
      <w:r>
        <w:rPr/>
        <w:t>ID NOTICIA: 445</w:t>
      </w:r>
    </w:p>
    <w:p>
      <w:pPr>
        <w:pStyle w:val="Normal"/>
        <w:bidi w:val="0"/>
        <w:jc w:val="left"/>
        <w:rPr/>
      </w:pPr>
      <w:r>
        <w:rPr/>
        <w:t>TÍTULO: PETROLEO</w:t>
      </w:r>
    </w:p>
    <w:p>
      <w:pPr>
        <w:pStyle w:val="Normal"/>
        <w:bidi w:val="0"/>
        <w:jc w:val="left"/>
        <w:rPr/>
      </w:pPr>
      <w:r>
        <w:rPr/>
        <w:t>SUBTÍTULO: Iniciarán perforación del pozo Lliquimuni</w:t>
      </w:r>
    </w:p>
    <w:p>
      <w:pPr>
        <w:pStyle w:val="Normal"/>
        <w:bidi w:val="0"/>
        <w:jc w:val="left"/>
        <w:rPr/>
      </w:pPr>
      <w:r>
        <w:rPr/>
        <w:t>RESUMEN: El objetivo en Lliquimuni es iniciar la perforación del pozo exploratorio antes de concluir este año. Con ese fin en la zona hay un ejército de hombres y equipos que se mueven a toda máquina, pues queda menos de seis meses para concluir el camino y la plataforma, además del traslado y la instalación del equipo para taladrar.</w:t>
      </w:r>
    </w:p>
    <w:p>
      <w:pPr>
        <w:pStyle w:val="Normal"/>
        <w:bidi w:val="0"/>
        <w:jc w:val="left"/>
        <w:rPr/>
      </w:pPr>
      <w:r>
        <w:rPr/>
        <w:t>FECHA: 2013-07-15</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El objetivo en Lliquimuni es iniciar la perforación del pozo exploratorio antes de concluir este año. Con ese fin en la zona hay un ejército de hombres y equipos que se mueven a toda máquina, pues queda menos de seis meses para concluir el camino y la plataforma, además del traslado y la instalación del equipo para taladrar.</w:t>
      </w:r>
    </w:p>
    <w:p>
      <w:pPr>
        <w:pStyle w:val="Normal"/>
        <w:bidi w:val="0"/>
        <w:jc w:val="left"/>
        <w:rPr/>
      </w:pPr>
      <w:r>
        <w:rPr/>
      </w:r>
    </w:p>
    <w:p>
      <w:pPr>
        <w:pStyle w:val="Normal"/>
        <w:bidi w:val="0"/>
        <w:jc w:val="left"/>
        <w:rPr/>
      </w:pPr>
      <w:r>
        <w:rPr/>
        <w:t>La perforación estará a cargo de una empresa especializada, aún no se sabe cuál porque YPFB-Petroandina SAM está en proceso de contratación. Para los próximos días está programada la recepción de ofertas, de acuerdo con el informe del presidente de esta sociedad boliviano-venezolana, Jaime Arancibia.</w:t>
      </w:r>
    </w:p>
    <w:p>
      <w:pPr>
        <w:pStyle w:val="Normal"/>
        <w:bidi w:val="0"/>
        <w:jc w:val="left"/>
        <w:rPr/>
      </w:pPr>
      <w:r>
        <w:rPr/>
      </w:r>
    </w:p>
    <w:p>
      <w:pPr>
        <w:pStyle w:val="Normal"/>
        <w:bidi w:val="0"/>
        <w:jc w:val="left"/>
        <w:rPr/>
      </w:pPr>
      <w:r>
        <w:rPr/>
        <w:t>El objetivo de la perforación exploratoria es llegar a 4.000 metros de profundidad en busca de las “joyas de la Pachamama”: los hidrocarburos. Este trabajo tomaría unos seis meses, con lo cual en el segundo semestre del 2014 anunciarían descubrimientos. Esa es la esperanza.</w:t>
      </w:r>
    </w:p>
    <w:p>
      <w:pPr>
        <w:pStyle w:val="Normal"/>
        <w:bidi w:val="0"/>
        <w:jc w:val="left"/>
        <w:rPr/>
      </w:pPr>
      <w:r>
        <w:rPr/>
      </w:r>
    </w:p>
    <w:p>
      <w:pPr>
        <w:pStyle w:val="Normal"/>
        <w:bidi w:val="0"/>
        <w:jc w:val="left"/>
        <w:rPr/>
      </w:pPr>
      <w:r>
        <w:rPr/>
        <w:t>Si bien aún se desconoce el costo, porque dependerá de las propuestas, están programados 45 millones de dólares en el presupuesto de la compañía. La inversión ya ejecutada está alrededor de 120 millones.</w:t>
      </w:r>
    </w:p>
    <w:p>
      <w:pPr>
        <w:pStyle w:val="Normal"/>
        <w:bidi w:val="0"/>
        <w:jc w:val="left"/>
        <w:rPr/>
      </w:pPr>
      <w:r>
        <w:rPr/>
      </w:r>
    </w:p>
    <w:p>
      <w:pPr>
        <w:pStyle w:val="Normal"/>
        <w:bidi w:val="0"/>
        <w:jc w:val="left"/>
        <w:rPr/>
      </w:pPr>
      <w:r>
        <w:rPr/>
        <w:t>Varias fechas se dieron sobre el inicio de la perforación de este histórico pozo exploratorio, pero todas fueron quedando marcadas en el calendario. La diferencia es que  casi a cinco años de iniciados los trabajos, ahora ya trabajan en la carretera, la plataforma y la contratación del equipo, a decir de Arancibia.</w:t>
      </w:r>
    </w:p>
    <w:p>
      <w:pPr>
        <w:pStyle w:val="Normal"/>
        <w:bidi w:val="0"/>
        <w:jc w:val="left"/>
        <w:rPr/>
      </w:pPr>
      <w:r>
        <w:rPr/>
      </w:r>
    </w:p>
    <w:p>
      <w:pPr>
        <w:pStyle w:val="Normal"/>
        <w:bidi w:val="0"/>
        <w:jc w:val="left"/>
        <w:rPr/>
      </w:pPr>
      <w:r>
        <w:rPr/>
        <w:t>En este pozo se centran esperanzas y expectativas de los paceños, además de ser un reto para la sociedad binacional integrada por Yacimientos Petrolíferos Fiscales Bolivianos y Petróleos de Venezuela SA (YPFB-PDVSA). Y así lo asume la máxima autoridad de la sociedad anónima mixta (SAM).</w:t>
      </w:r>
    </w:p>
    <w:p>
      <w:pPr>
        <w:pStyle w:val="Normal"/>
        <w:bidi w:val="0"/>
        <w:jc w:val="left"/>
        <w:rPr/>
      </w:pPr>
      <w:r>
        <w:rPr/>
      </w:r>
    </w:p>
    <w:p>
      <w:pPr>
        <w:pStyle w:val="Normal"/>
        <w:bidi w:val="0"/>
        <w:jc w:val="left"/>
        <w:rPr/>
      </w:pPr>
      <w:r>
        <w:rPr/>
        <w:t>La historia de la búsqueda de hidrocarburos en el Norte de La Paz no es de reciente data, sino que hace más de dos décadas se realizó un primer intento también en Lliquimuni. Entonces, YPFB perforó hasta 4.596 metros de profundidad, pero el resultado fue un pozo seco, señalan los informes técnicos de la petrolera.</w:t>
      </w:r>
    </w:p>
    <w:p>
      <w:pPr>
        <w:pStyle w:val="Normal"/>
        <w:bidi w:val="0"/>
        <w:jc w:val="left"/>
        <w:rPr/>
      </w:pPr>
      <w:r>
        <w:rPr/>
      </w:r>
    </w:p>
    <w:p>
      <w:pPr>
        <w:pStyle w:val="Normal"/>
        <w:bidi w:val="0"/>
        <w:jc w:val="left"/>
        <w:rPr/>
      </w:pPr>
      <w:r>
        <w:rPr/>
        <w:t>A toda máquina</w:t>
      </w:r>
    </w:p>
    <w:p>
      <w:pPr>
        <w:pStyle w:val="Normal"/>
        <w:bidi w:val="0"/>
        <w:jc w:val="left"/>
        <w:rPr/>
      </w:pPr>
      <w:r>
        <w:rPr/>
      </w:r>
    </w:p>
    <w:p>
      <w:pPr>
        <w:pStyle w:val="Normal"/>
        <w:bidi w:val="0"/>
        <w:jc w:val="left"/>
        <w:rPr/>
      </w:pPr>
      <w:r>
        <w:rPr/>
        <w:t>Para alcanzar la meta: comenzar la perforación antes de concluir el 2013, hay mucho trabajo que hacer. Para aprovechar el tiempo se realizan trabajos en paralelo: la apertura y construcción de la vía para empezar a trasladar los equipos para la planchada donde se alojará el taladro. Estos trabajos cuentan con las licencias ambientales y la autorización de los pueblos originarios.</w:t>
      </w:r>
    </w:p>
    <w:p>
      <w:pPr>
        <w:pStyle w:val="Normal"/>
        <w:bidi w:val="0"/>
        <w:jc w:val="left"/>
        <w:rPr/>
      </w:pPr>
      <w:r>
        <w:rPr/>
      </w:r>
    </w:p>
    <w:p>
      <w:pPr>
        <w:pStyle w:val="Normal"/>
        <w:bidi w:val="0"/>
        <w:jc w:val="left"/>
        <w:rPr/>
      </w:pPr>
      <w:r>
        <w:rPr/>
        <w:t>La empresa boliviana Royal SRL es la contratista encargada de construir el camino de 9,2 kilómetros de extensión, y la planchada, con un costo de 15 millones de dólares, informó Arancibia al indicar que el equipo pesado ya llegó al área de la planchada, lo que permite abrir otro frente de trabajo, completando ocho frentes. Para la construcción se cuenta con equipamiento nuevo.</w:t>
      </w:r>
    </w:p>
    <w:p>
      <w:pPr>
        <w:pStyle w:val="Normal"/>
        <w:bidi w:val="0"/>
        <w:jc w:val="left"/>
        <w:rPr/>
      </w:pPr>
      <w:r>
        <w:rPr/>
      </w:r>
    </w:p>
    <w:p>
      <w:pPr>
        <w:pStyle w:val="Normal"/>
        <w:bidi w:val="0"/>
        <w:jc w:val="left"/>
        <w:rPr/>
      </w:pPr>
      <w:r>
        <w:rPr/>
        <w:t>Esta vía deberá estar concluida en noviembre,  pero será abierta en la medida que vayan avanzando, puesto que casi en paralelo, desde octubre, tiene que trasladarse el taladro en unos 70 camiones de alto tonelaje.</w:t>
      </w:r>
    </w:p>
    <w:p>
      <w:pPr>
        <w:pStyle w:val="Normal"/>
        <w:bidi w:val="0"/>
        <w:jc w:val="left"/>
        <w:rPr/>
      </w:pPr>
      <w:r>
        <w:rPr/>
      </w:r>
    </w:p>
    <w:p>
      <w:pPr>
        <w:pStyle w:val="Normal"/>
        <w:bidi w:val="0"/>
        <w:jc w:val="left"/>
        <w:rPr/>
      </w:pPr>
      <w:r>
        <w:rPr/>
        <w:t>La movilización del equipo de perforación es de 30 a 45 días, en el mejor de los casos hasta mediados de noviembre, y a medida que vayan llegando las partes del taladro se lo instalará, indicó el ejecutivo al dejar en claro que para entonces también deberá estar concluida la planchada.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imagenes_articulos/444_imagenes_articulos</w:t>
      </w:r>
    </w:p>
    <w:p>
      <w:pPr>
        <w:pStyle w:val="Normal"/>
        <w:bidi w:val="0"/>
        <w:jc w:val="left"/>
        <w:rPr/>
      </w:pPr>
      <w:r>
        <w:rPr/>
        <w:t>ID NOTICIA: 444</w:t>
      </w:r>
    </w:p>
    <w:p>
      <w:pPr>
        <w:pStyle w:val="Normal"/>
        <w:bidi w:val="0"/>
        <w:jc w:val="left"/>
        <w:rPr/>
      </w:pPr>
      <w:r>
        <w:rPr/>
        <w:t>TÍTULO: PIEDRAS PRECIOSAS</w:t>
      </w:r>
    </w:p>
    <w:p>
      <w:pPr>
        <w:pStyle w:val="Normal"/>
        <w:bidi w:val="0"/>
        <w:jc w:val="left"/>
        <w:rPr/>
      </w:pPr>
      <w:r>
        <w:rPr/>
        <w:t>SUBTÍTULO: Producción y exportación crece en el país</w:t>
      </w:r>
    </w:p>
    <w:p>
      <w:pPr>
        <w:pStyle w:val="Normal"/>
        <w:bidi w:val="0"/>
        <w:jc w:val="left"/>
        <w:rPr/>
      </w:pPr>
      <w:r>
        <w:rPr/>
        <w:t>RESUMEN: La exportación de piedras preciosas y semipreciosas creció en 14 por ciento al primer semestre de 2013, en relación al mismo periodo de 2012, señala el boletín del Servicio Nacional de Registro y Control de la Comercialización de Minerales y Metales (SENARECOM).</w:t>
      </w:r>
    </w:p>
    <w:p>
      <w:pPr>
        <w:pStyle w:val="Normal"/>
        <w:bidi w:val="0"/>
        <w:jc w:val="left"/>
        <w:rPr/>
      </w:pPr>
      <w:r>
        <w:rPr/>
        <w:t>FECHA: 2013-07-15</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La exportación de piedras preciosas y semipreciosas creció en 14 por ciento al primer semestre de 2013, en relación al mismo periodo de 2012, señala el boletín del Servicio Nacional de Registro y Control de la Comercialización de Minerales y Metales (SENARECOM).</w:t>
      </w:r>
    </w:p>
    <w:p>
      <w:pPr>
        <w:pStyle w:val="Normal"/>
        <w:bidi w:val="0"/>
        <w:jc w:val="left"/>
        <w:rPr/>
      </w:pPr>
      <w:r>
        <w:rPr/>
      </w:r>
    </w:p>
    <w:p>
      <w:pPr>
        <w:pStyle w:val="Normal"/>
        <w:bidi w:val="0"/>
        <w:jc w:val="left"/>
        <w:rPr/>
      </w:pPr>
      <w:r>
        <w:rPr/>
        <w:t>Los minerales compuestos por amatista, citrino y bolivianita, son explotados en el municipio San Matías, provincia Ángel Sandoval del departamento de Santa Cruz.</w:t>
      </w:r>
    </w:p>
    <w:p>
      <w:pPr>
        <w:pStyle w:val="Normal"/>
        <w:bidi w:val="0"/>
        <w:jc w:val="left"/>
        <w:rPr/>
      </w:pPr>
      <w:r>
        <w:rPr/>
      </w:r>
    </w:p>
    <w:p>
      <w:pPr>
        <w:pStyle w:val="Normal"/>
        <w:bidi w:val="0"/>
        <w:jc w:val="left"/>
        <w:rPr/>
      </w:pPr>
      <w:r>
        <w:rPr/>
        <w:t>En los primeros seis meses, el país vendió 1 millón 48 mil 799 dólares por 48 mil 580 kilogramos y reportó 291 mil 985 bolivianos en regalías para el departamento.</w:t>
      </w:r>
    </w:p>
    <w:p>
      <w:pPr>
        <w:pStyle w:val="Normal"/>
        <w:bidi w:val="0"/>
        <w:jc w:val="left"/>
        <w:rPr/>
      </w:pPr>
      <w:r>
        <w:rPr/>
      </w:r>
    </w:p>
    <w:p>
      <w:pPr>
        <w:pStyle w:val="Normal"/>
        <w:bidi w:val="0"/>
        <w:jc w:val="left"/>
        <w:rPr/>
      </w:pPr>
      <w:r>
        <w:rPr/>
        <w:t>Algunos detalles</w:t>
      </w:r>
    </w:p>
    <w:p>
      <w:pPr>
        <w:pStyle w:val="Normal"/>
        <w:bidi w:val="0"/>
        <w:jc w:val="left"/>
        <w:rPr/>
      </w:pPr>
      <w:r>
        <w:rPr/>
      </w:r>
    </w:p>
    <w:p>
      <w:pPr>
        <w:pStyle w:val="Normal"/>
        <w:bidi w:val="0"/>
        <w:jc w:val="left"/>
        <w:rPr/>
      </w:pPr>
      <w:r>
        <w:rPr/>
        <w:t>La bolivianita no sale como materia prima o en bruto del país, sino como piedras   talladas listas para convertirlas en joyas.</w:t>
      </w:r>
    </w:p>
    <w:p>
      <w:pPr>
        <w:pStyle w:val="Normal"/>
        <w:bidi w:val="0"/>
        <w:jc w:val="left"/>
        <w:rPr/>
      </w:pPr>
      <w:r>
        <w:rPr/>
      </w:r>
    </w:p>
    <w:p>
      <w:pPr>
        <w:pStyle w:val="Normal"/>
        <w:bidi w:val="0"/>
        <w:jc w:val="left"/>
        <w:rPr/>
      </w:pPr>
      <w:r>
        <w:rPr/>
        <w:t>La amatista puede salir en forma de drusas (formación de varios cristales muy bien formados) y picos, es decir un solo cristal.</w:t>
      </w:r>
    </w:p>
    <w:p>
      <w:pPr>
        <w:pStyle w:val="Normal"/>
        <w:bidi w:val="0"/>
        <w:jc w:val="left"/>
        <w:rPr/>
      </w:pPr>
      <w:r>
        <w:rPr/>
      </w:r>
    </w:p>
    <w:p>
      <w:pPr>
        <w:pStyle w:val="Normal"/>
        <w:bidi w:val="0"/>
        <w:jc w:val="left"/>
        <w:rPr/>
      </w:pPr>
      <w:r>
        <w:rPr/>
        <w:t>La Ley boliviana sólo permite que la amatista de color violeta y el citrino de color amarillo puedan ser exportadas en bruto o materia prima, no así la bolivianita que es combinación violeta-amarillo y debe salir en forma tallada.</w:t>
      </w:r>
    </w:p>
    <w:p>
      <w:pPr>
        <w:pStyle w:val="Normal"/>
        <w:bidi w:val="0"/>
        <w:jc w:val="left"/>
        <w:rPr/>
      </w:pPr>
      <w:r>
        <w:rPr/>
      </w:r>
    </w:p>
    <w:p>
      <w:pPr>
        <w:pStyle w:val="Normal"/>
        <w:bidi w:val="0"/>
        <w:jc w:val="left"/>
        <w:rPr/>
      </w:pPr>
      <w:r>
        <w:rPr/>
        <w:t>La Ley N° 3998 del 12 de enero de 2009 declara a la bolivianita como emblema nacional y prohíbe su exportación en bruto. La ley rige por 10 años.</w:t>
      </w:r>
    </w:p>
    <w:p>
      <w:pPr>
        <w:pStyle w:val="Normal"/>
        <w:bidi w:val="0"/>
        <w:jc w:val="left"/>
        <w:rPr/>
      </w:pPr>
      <w:r>
        <w:rPr/>
      </w:r>
    </w:p>
    <w:p>
      <w:pPr>
        <w:pStyle w:val="Normal"/>
        <w:bidi w:val="0"/>
        <w:jc w:val="left"/>
        <w:rPr/>
      </w:pPr>
      <w:r>
        <w:rPr/>
        <w:t>Mayor control</w:t>
      </w:r>
    </w:p>
    <w:p>
      <w:pPr>
        <w:pStyle w:val="Normal"/>
        <w:bidi w:val="0"/>
        <w:jc w:val="left"/>
        <w:rPr/>
      </w:pPr>
      <w:r>
        <w:rPr/>
      </w:r>
    </w:p>
    <w:p>
      <w:pPr>
        <w:pStyle w:val="Normal"/>
        <w:bidi w:val="0"/>
        <w:jc w:val="left"/>
        <w:rPr/>
      </w:pPr>
      <w:r>
        <w:rPr/>
        <w:t>Las cifras sobre regalías de piedras semipreciosas  en estos años no son significativas, pero el SENARECOM en poco tiempo más  instalará una oficina en Puerto Suárez para realizar un mejor control y así favorecer a los municipios productivos del departamento de Santa Cruz.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imagenes_articulos/442_imagenes_articulos</w:t>
      </w:r>
    </w:p>
    <w:p>
      <w:pPr>
        <w:pStyle w:val="Normal"/>
        <w:bidi w:val="0"/>
        <w:jc w:val="left"/>
        <w:rPr/>
      </w:pPr>
      <w:r>
        <w:rPr/>
        <w:t>ID NOTICIA: 442</w:t>
      </w:r>
    </w:p>
    <w:p>
      <w:pPr>
        <w:pStyle w:val="Normal"/>
        <w:bidi w:val="0"/>
        <w:jc w:val="left"/>
        <w:rPr/>
      </w:pPr>
      <w:r>
        <w:rPr/>
        <w:t>TÍTULO: REMOLINERA REAL</w:t>
      </w:r>
    </w:p>
    <w:p>
      <w:pPr>
        <w:pStyle w:val="Normal"/>
        <w:bidi w:val="0"/>
        <w:jc w:val="left"/>
        <w:rPr/>
      </w:pPr>
      <w:r>
        <w:rPr/>
        <w:t>SUBTÍTULO: Peligra ave que habita los bosques nublados</w:t>
      </w:r>
    </w:p>
    <w:p>
      <w:pPr>
        <w:pStyle w:val="Normal"/>
        <w:bidi w:val="0"/>
        <w:jc w:val="left"/>
        <w:rPr/>
      </w:pPr>
      <w:r>
        <w:rPr/>
        <w:t>RESUMEN: Quizás por su tamaño, entre 20 y 21 centímetros, y su color café oscuro siempre pasó desapercibida; de hecho no había sido vista en 66 años, sin embargo ahora la remolinera real o Cinclodes aricomae se encuentra en peligro crítico, porque los bosques de queñua (Polylepis pepei) donde ella vive toda su vida están desapareciendo gradualmente.</w:t>
      </w:r>
    </w:p>
    <w:p>
      <w:pPr>
        <w:pStyle w:val="Normal"/>
        <w:bidi w:val="0"/>
        <w:jc w:val="left"/>
        <w:rPr/>
      </w:pPr>
      <w:r>
        <w:rPr/>
        <w:t>FECHA: 2013-07-15</w:t>
      </w:r>
    </w:p>
    <w:p>
      <w:pPr>
        <w:pStyle w:val="Normal"/>
        <w:bidi w:val="0"/>
        <w:jc w:val="left"/>
        <w:rPr/>
      </w:pPr>
      <w:r>
        <w:rPr/>
        <w:t>FUENTE: La Razón / Jorge Quispe</w:t>
      </w:r>
    </w:p>
    <w:p>
      <w:pPr>
        <w:pStyle w:val="Normal"/>
        <w:bidi w:val="0"/>
        <w:jc w:val="left"/>
        <w:rPr/>
      </w:pPr>
      <w:r>
        <w:rPr/>
        <w:t>TEXTO DEL ARTÍCULO:</w:t>
      </w:r>
    </w:p>
    <w:p>
      <w:pPr>
        <w:pStyle w:val="Normal"/>
        <w:bidi w:val="0"/>
        <w:jc w:val="left"/>
        <w:rPr/>
      </w:pPr>
      <w:r>
        <w:rPr/>
      </w:r>
    </w:p>
    <w:p>
      <w:pPr>
        <w:pStyle w:val="Normal"/>
        <w:bidi w:val="0"/>
        <w:jc w:val="left"/>
        <w:rPr/>
      </w:pPr>
      <w:r>
        <w:rPr/>
        <w:t xml:space="preserve">Quizás por su tamaño, entre 20 y 21 centímetros, y su color café oscuro siempre pasó desapercibida; de hecho no había sido vista en 66 años, sin embargo ahora la remolinera real o Cinclodes aricomae se encuentra en peligro crítico, porque los bosques de queñua (Polylepis pepei) donde ella vive toda su vida están  desapareciendo gradualmente.  </w:t>
      </w:r>
    </w:p>
    <w:p>
      <w:pPr>
        <w:pStyle w:val="Normal"/>
        <w:bidi w:val="0"/>
        <w:jc w:val="left"/>
        <w:rPr/>
      </w:pPr>
      <w:r>
        <w:rPr/>
      </w:r>
    </w:p>
    <w:p>
      <w:pPr>
        <w:pStyle w:val="Normal"/>
        <w:bidi w:val="0"/>
        <w:jc w:val="left"/>
        <w:rPr/>
      </w:pPr>
      <w:r>
        <w:rPr/>
        <w:t>El ave fue registrada por primera vez en 1935 en La Paz, según el Libro Rojo de la fauna silvestre de vertebrados de Bolivia, pero no fue vista más sino hasta 2011, explica la bióloga Isabel Gómez, responsable del área de Ornitología de la Colección Boliviana de la Fauna (CBF).</w:t>
      </w:r>
    </w:p>
    <w:p>
      <w:pPr>
        <w:pStyle w:val="Normal"/>
        <w:bidi w:val="0"/>
        <w:jc w:val="left"/>
        <w:rPr/>
      </w:pPr>
      <w:r>
        <w:rPr/>
      </w:r>
    </w:p>
    <w:p>
      <w:pPr>
        <w:pStyle w:val="Normal"/>
        <w:bidi w:val="0"/>
        <w:jc w:val="left"/>
        <w:rPr/>
      </w:pPr>
      <w:r>
        <w:rPr/>
        <w:t>Proveniente de la familia de las remolineras, la cinclodes posee un poderoso pico para su tamaño, con el que escarba y busca los insectos que habitan en los musgos de los queñuales. Además, su garganta es blanquecina, el vientre café tiene jaspes blancos y pesa cerca de 50 gramos.</w:t>
      </w:r>
    </w:p>
    <w:p>
      <w:pPr>
        <w:pStyle w:val="Normal"/>
        <w:bidi w:val="0"/>
        <w:jc w:val="left"/>
        <w:rPr/>
      </w:pPr>
      <w:r>
        <w:rPr/>
      </w:r>
    </w:p>
    <w:p>
      <w:pPr>
        <w:pStyle w:val="Normal"/>
        <w:bidi w:val="0"/>
        <w:jc w:val="left"/>
        <w:rPr/>
      </w:pPr>
      <w:r>
        <w:rPr/>
        <w:t xml:space="preserve">Gómez tiene muy presente su primer contacto con la remolinera real, cuando evaluaba los bosques de la Cordillera Real en La Paz.  “Fue bastante sorpresivo, se consideraba que estaba extinta en Bolivia, por eso cuando la vimos nos extrañamos mucho, luego volvimos para cuantificarlas”, cuenta la bióloga paceña que además pudo tomar una fotografía de esta rarísima ave.   </w:t>
      </w:r>
    </w:p>
    <w:p>
      <w:pPr>
        <w:pStyle w:val="Normal"/>
        <w:bidi w:val="0"/>
        <w:jc w:val="left"/>
        <w:rPr/>
      </w:pPr>
      <w:r>
        <w:rPr/>
      </w:r>
    </w:p>
    <w:p>
      <w:pPr>
        <w:pStyle w:val="Normal"/>
        <w:bidi w:val="0"/>
        <w:jc w:val="left"/>
        <w:rPr/>
      </w:pPr>
      <w:r>
        <w:rPr/>
        <w:t>La remolinera real, llamada así por la Cordillera Real, se encuentra en la Cumbre, más abajo cerca de Pongo, también fue vista en el camino hacia Unduavi y en algunos sectores del Parque Nacional y Área Natural de Manejo Integrado de Cotapata, pero también está en Apolobamba en el Madidi, no obstante el área donde solía volar libre cada vez se reduce gradualmente.</w:t>
      </w:r>
    </w:p>
    <w:p>
      <w:pPr>
        <w:pStyle w:val="Normal"/>
        <w:bidi w:val="0"/>
        <w:jc w:val="left"/>
        <w:rPr/>
      </w:pPr>
      <w:r>
        <w:rPr/>
      </w:r>
    </w:p>
    <w:p>
      <w:pPr>
        <w:pStyle w:val="Normal"/>
        <w:bidi w:val="0"/>
        <w:jc w:val="left"/>
        <w:rPr/>
      </w:pPr>
      <w:r>
        <w:rPr/>
        <w:t>“</w:t>
      </w:r>
      <w:r>
        <w:rPr/>
        <w:t>Una pareja puede vivir en cuatro hectáreas y aunque en Apolo hay bosques de mayor extensión, aún así su hábitat es cada vez más pequeño”, explica Gómez.</w:t>
      </w:r>
    </w:p>
    <w:p>
      <w:pPr>
        <w:pStyle w:val="Normal"/>
        <w:bidi w:val="0"/>
        <w:jc w:val="left"/>
        <w:rPr/>
      </w:pPr>
      <w:r>
        <w:rPr/>
      </w:r>
    </w:p>
    <w:p>
      <w:pPr>
        <w:pStyle w:val="Normal"/>
        <w:bidi w:val="0"/>
        <w:jc w:val="left"/>
        <w:rPr/>
      </w:pPr>
      <w:r>
        <w:rPr/>
        <w:t>“</w:t>
      </w:r>
      <w:r>
        <w:rPr/>
        <w:t>El 93% de los bosques donde se ha observado la especie presenta perturbación humana”, indica por su lado el Libro Rojo.</w:t>
      </w:r>
    </w:p>
    <w:p>
      <w:pPr>
        <w:pStyle w:val="Normal"/>
        <w:bidi w:val="0"/>
        <w:jc w:val="left"/>
        <w:rPr/>
      </w:pPr>
      <w:r>
        <w:rPr/>
      </w:r>
    </w:p>
    <w:p>
      <w:pPr>
        <w:pStyle w:val="Normal"/>
        <w:bidi w:val="0"/>
        <w:jc w:val="left"/>
        <w:rPr/>
      </w:pPr>
      <w:r>
        <w:rPr/>
        <w:t>La tala en los bosques de las cabeceras de los Yungas, para habilitar nuevos espacios para la agricultura, está matando además de los queñuales toda la microfauna o insectos que vivían el ellos, por lo que el alimento para las remolineras cada vez es más escaso. “Como no existe un manejo del fuego, las llamas atizan todo y ayudadas por el viento se expanden hasta quemar capas de musgos e incluso algunos pequeños árboles”, cuenta la bióloga.</w:t>
      </w:r>
    </w:p>
    <w:p>
      <w:pPr>
        <w:pStyle w:val="Normal"/>
        <w:bidi w:val="0"/>
        <w:jc w:val="left"/>
        <w:rPr/>
      </w:pPr>
      <w:r>
        <w:rPr/>
      </w:r>
    </w:p>
    <w:p>
      <w:pPr>
        <w:pStyle w:val="Normal"/>
        <w:bidi w:val="0"/>
        <w:jc w:val="left"/>
        <w:rPr/>
      </w:pPr>
      <w:r>
        <w:rPr/>
        <w:t>Otra de las amenazas es el pastoreo del ganado, que comenzó a devorarse la capa del musgo de las piedras y ramas— se lee en el Libro Rojo—, además de todo forraje, que desaparece con rapidez.</w:t>
      </w:r>
    </w:p>
    <w:p>
      <w:pPr>
        <w:pStyle w:val="Normal"/>
        <w:bidi w:val="0"/>
        <w:jc w:val="left"/>
        <w:rPr/>
      </w:pPr>
      <w:r>
        <w:rPr/>
      </w:r>
    </w:p>
    <w:p>
      <w:pPr>
        <w:pStyle w:val="Normal"/>
        <w:bidi w:val="0"/>
        <w:jc w:val="left"/>
        <w:rPr/>
      </w:pPr>
      <w:r>
        <w:rPr/>
        <w:t>Y aunque existe un programa denominado Estrategia para la conservación de los bosques de Polylepis y su biodiversidad en Bolivia, los biólogos creen que se deben establecer mecanismos binacionales con los peruanos, donde también fueron vistos algunos especímenes de esta cada vez más diezmada población de aves.</w:t>
      </w:r>
    </w:p>
    <w:p>
      <w:pPr>
        <w:pStyle w:val="Normal"/>
        <w:bidi w:val="0"/>
        <w:jc w:val="left"/>
        <w:rPr/>
      </w:pPr>
      <w:r>
        <w:rPr/>
      </w:r>
    </w:p>
    <w:p>
      <w:pPr>
        <w:pStyle w:val="Normal"/>
        <w:bidi w:val="0"/>
        <w:jc w:val="left"/>
        <w:rPr/>
      </w:pPr>
      <w:r>
        <w:rPr/>
        <w:t>En la Cordillera de Carabaya, una cadena montañosa situada en el sureste del Perú, en la frontera con Bolivia, existen contados ejemplares de la remolinera real.</w:t>
      </w:r>
    </w:p>
    <w:p>
      <w:pPr>
        <w:pStyle w:val="Normal"/>
        <w:bidi w:val="0"/>
        <w:jc w:val="left"/>
        <w:rPr/>
      </w:pPr>
      <w:r>
        <w:rPr/>
      </w:r>
    </w:p>
    <w:p>
      <w:pPr>
        <w:pStyle w:val="Normal"/>
        <w:bidi w:val="0"/>
        <w:jc w:val="left"/>
        <w:rPr/>
      </w:pPr>
      <w:r>
        <w:rPr/>
        <w:t>Lo pocos que son dan idea del “peligro crítico” en el que se encuentra el ave, estadio previo a la declaratoria de “extintos”, de acuerdo con la UICN (Comité Español de la Unión Internacional para la Conservación de la Naturaleza).</w:t>
      </w:r>
    </w:p>
    <w:p>
      <w:pPr>
        <w:pStyle w:val="Normal"/>
        <w:bidi w:val="0"/>
        <w:jc w:val="left"/>
        <w:rPr/>
      </w:pPr>
      <w:r>
        <w:rPr/>
      </w:r>
    </w:p>
    <w:p>
      <w:pPr>
        <w:pStyle w:val="Normal"/>
        <w:bidi w:val="0"/>
        <w:jc w:val="left"/>
        <w:rPr/>
      </w:pPr>
      <w:r>
        <w:rPr/>
        <w:t>En el mundo, informa Gómez, sólo quedan unos 250 individuos, y en Bolivia no pasarían del centenar. A ello hay que sumar el hecho de que su tasa de natalidad es muy baja; las hembras pueden depositar solamente dos huevos que, generalmente, son instalados en roquedales.</w:t>
      </w:r>
    </w:p>
    <w:p>
      <w:pPr>
        <w:pStyle w:val="Normal"/>
        <w:bidi w:val="0"/>
        <w:jc w:val="left"/>
        <w:rPr/>
      </w:pPr>
      <w:r>
        <w:rPr/>
      </w:r>
    </w:p>
    <w:p>
      <w:pPr>
        <w:pStyle w:val="Normal"/>
        <w:bidi w:val="0"/>
        <w:jc w:val="left"/>
        <w:rPr/>
      </w:pPr>
      <w:r>
        <w:rPr/>
        <w:t>En noviembre aparecen los huevos y en febrero los pichones ya están en la etapa juvenil, listos para recibir sus primeras clases de vuelo de sus progenitores.</w:t>
      </w:r>
    </w:p>
    <w:p>
      <w:pPr>
        <w:pStyle w:val="Normal"/>
        <w:bidi w:val="0"/>
        <w:jc w:val="left"/>
        <w:rPr/>
      </w:pPr>
      <w:r>
        <w:rPr/>
      </w:r>
    </w:p>
    <w:p>
      <w:pPr>
        <w:pStyle w:val="Normal"/>
        <w:bidi w:val="0"/>
        <w:jc w:val="left"/>
        <w:rPr/>
      </w:pPr>
      <w:r>
        <w:rPr/>
        <w:t>Con los nuevos asentamientos humanos llegaron las mascotas, especialmente gatos que se han convertido en los principales depredadores de los pájaros, enemigos de un grado que antes no había.  “Quizás los gatos ‘de campo’ sean ahora una nueva amenaza para estas aves y sus huevos”, confirma Carlos Capriles, otro especialista que alerta sobre esa tendencia humana de llevar animales sin preocuparse por el entorno al que los introducen.</w:t>
      </w:r>
    </w:p>
    <w:p>
      <w:pPr>
        <w:pStyle w:val="Normal"/>
        <w:bidi w:val="0"/>
        <w:jc w:val="left"/>
        <w:rPr/>
      </w:pPr>
      <w:r>
        <w:rPr/>
      </w:r>
    </w:p>
    <w:p>
      <w:pPr>
        <w:pStyle w:val="Normal"/>
        <w:bidi w:val="0"/>
        <w:jc w:val="left"/>
        <w:rPr/>
      </w:pPr>
      <w:r>
        <w:rPr/>
        <w:t>La situación de la remolinea real es muy delicada porque, a diferencia de otras especies que pueden buscar hábitats similares, las reinas de los bosques nublados no pueden hacerlo. “Es difícil que se adapten a otros ecosistemas. Viven en el mismo bosque por muchos años y no vuelan grandes distancias”, agrega Gómez..</w:t>
      </w:r>
    </w:p>
    <w:p>
      <w:pPr>
        <w:pStyle w:val="Normal"/>
        <w:bidi w:val="0"/>
        <w:jc w:val="left"/>
        <w:rPr/>
      </w:pPr>
      <w:r>
        <w:rPr/>
      </w:r>
    </w:p>
    <w:p>
      <w:pPr>
        <w:pStyle w:val="Normal"/>
        <w:bidi w:val="0"/>
        <w:jc w:val="left"/>
        <w:rPr/>
      </w:pPr>
      <w:r>
        <w:rPr/>
        <w:t>Un salvavidas del ave</w:t>
      </w:r>
    </w:p>
    <w:p>
      <w:pPr>
        <w:pStyle w:val="Normal"/>
        <w:bidi w:val="0"/>
        <w:jc w:val="left"/>
        <w:rPr/>
      </w:pPr>
      <w:r>
        <w:rPr/>
      </w:r>
    </w:p>
    <w:p>
      <w:pPr>
        <w:pStyle w:val="Normal"/>
        <w:bidi w:val="0"/>
        <w:jc w:val="left"/>
        <w:rPr/>
      </w:pPr>
      <w:r>
        <w:rPr/>
        <w:t>En 2004, la Asociación Armonía, con la que trabajó Gómez, empezó a estudiar la cantidad de remolineras en Bolivia. Los investigadores llegaron a la Cordillera Real para determinar su distribución, retornaron a las inaccesibles quebradas, donde algunas habían sido antes marcadas. Así se pudo revelar que no son capaces de buscar otros ecosistemas.</w:t>
      </w:r>
    </w:p>
    <w:p>
      <w:pPr>
        <w:pStyle w:val="Normal"/>
        <w:bidi w:val="0"/>
        <w:jc w:val="left"/>
        <w:rPr/>
      </w:pPr>
      <w:r>
        <w:rPr/>
      </w:r>
    </w:p>
    <w:p>
      <w:pPr>
        <w:pStyle w:val="Normal"/>
        <w:bidi w:val="0"/>
        <w:jc w:val="left"/>
        <w:rPr/>
      </w:pPr>
      <w:r>
        <w:rPr/>
        <w:t>Casi de manera paralela, se trabajó también con los comunarios de las poblaciones aledañas a los queñuales. Allí, los biólogos hicieron énfasis en la reforestación, la educación ambiental y otras fuentes alternativas a la leña, con la utilización de cocinas de bajo costo energético y se elaboraron materiales de difusión sobre el especial pajarillo. No obstante, cree Gómez, se debe insistir en la educación para evitar la desaparición del ave.</w:t>
      </w:r>
    </w:p>
    <w:p>
      <w:pPr>
        <w:pStyle w:val="Normal"/>
        <w:bidi w:val="0"/>
        <w:jc w:val="left"/>
        <w:rPr/>
      </w:pPr>
      <w:r>
        <w:rPr/>
      </w:r>
    </w:p>
    <w:p>
      <w:pPr>
        <w:pStyle w:val="Normal"/>
        <w:bidi w:val="0"/>
        <w:jc w:val="left"/>
        <w:rPr/>
      </w:pPr>
      <w:r>
        <w:rPr/>
        <w:t>“</w:t>
      </w:r>
      <w:r>
        <w:rPr/>
        <w:t>Hay que hacer un monitoreo permanente de sus poblaciones y actuar, sino sólo nos quedarán fotos y audios de cómo cantaban”, alerta.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imagenes_articulos/439_imagenes_articulos</w:t>
      </w:r>
    </w:p>
    <w:p>
      <w:pPr>
        <w:pStyle w:val="Normal"/>
        <w:bidi w:val="0"/>
        <w:jc w:val="left"/>
        <w:rPr/>
      </w:pPr>
      <w:r>
        <w:rPr/>
        <w:t>ID NOTICIA: 439</w:t>
      </w:r>
    </w:p>
    <w:p>
      <w:pPr>
        <w:pStyle w:val="Normal"/>
        <w:bidi w:val="0"/>
        <w:jc w:val="left"/>
        <w:rPr/>
      </w:pPr>
      <w:r>
        <w:rPr/>
        <w:t>TÍTULO: Belleza salvaje</w:t>
      </w:r>
    </w:p>
    <w:p>
      <w:pPr>
        <w:pStyle w:val="Normal"/>
        <w:bidi w:val="0"/>
        <w:jc w:val="left"/>
        <w:rPr/>
      </w:pPr>
      <w:r>
        <w:rPr/>
        <w:t>SUBTÍTULO: Primer libro de áreas protegidas</w:t>
      </w:r>
    </w:p>
    <w:p>
      <w:pPr>
        <w:pStyle w:val="Normal"/>
        <w:bidi w:val="0"/>
        <w:jc w:val="left"/>
        <w:rPr/>
      </w:pPr>
      <w:r>
        <w:rPr/>
        <w:t>RESUMEN: Seis años de trabajo, 12 áreas protegidas del país recorridas e inmortalizadas en 30.000 imágenes, y días y días de incursión en lugares inhóspitos. Todo, por el empeño de dos fotógrafos, Carmen Mateu y Daniel Alarcón, de hacer el primer libro fotográfico sobre los Parques Nacionales de Bolivia. Si hubiesen registrado la flora y fauna de las 22 áreas nacionales, deberían haber hecho, tal vez, una enciclopedia.</w:t>
      </w:r>
    </w:p>
    <w:p>
      <w:pPr>
        <w:pStyle w:val="Normal"/>
        <w:bidi w:val="0"/>
        <w:jc w:val="left"/>
        <w:rPr/>
      </w:pPr>
      <w:r>
        <w:rPr/>
        <w:t>FECHA: 2013-07-01</w:t>
      </w:r>
    </w:p>
    <w:p>
      <w:pPr>
        <w:pStyle w:val="Normal"/>
        <w:bidi w:val="0"/>
        <w:jc w:val="left"/>
        <w:rPr/>
      </w:pPr>
      <w:r>
        <w:rPr/>
        <w:t>FUENTE: La Razón / GEMMA CANDELA</w:t>
      </w:r>
    </w:p>
    <w:p>
      <w:pPr>
        <w:pStyle w:val="Normal"/>
        <w:bidi w:val="0"/>
        <w:jc w:val="left"/>
        <w:rPr/>
      </w:pPr>
      <w:r>
        <w:rPr/>
        <w:t>TEXTO DEL ARTÍCULO:</w:t>
      </w:r>
    </w:p>
    <w:p>
      <w:pPr>
        <w:pStyle w:val="Normal"/>
        <w:bidi w:val="0"/>
        <w:jc w:val="left"/>
        <w:rPr/>
      </w:pPr>
      <w:r>
        <w:rPr/>
      </w:r>
    </w:p>
    <w:p>
      <w:pPr>
        <w:pStyle w:val="Normal"/>
        <w:bidi w:val="0"/>
        <w:jc w:val="left"/>
        <w:rPr/>
      </w:pPr>
      <w:r>
        <w:rPr/>
        <w:t>Seis años de trabajo, 12 áreas protegidas del país recorridas e inmortalizadas en 30.000 imágenes, y días y días de incursión en lugares inhóspitos. Todo, por el empeño de dos fotógrafos, Carmen Mateu y Daniel Alarcón, de hacer el primer libro fotográfico sobre los Parques Nacionales de Bolivia. Si hubiesen registrado la flora y fauna de las 22 áreas nacionales, deberían haber hecho, tal vez, una enciclopedia. El resultado final es un volumen que pesa 1,7 kg, con 500 fotografías del Aguaragüe, Amboró, Carrasco, Cotapata, Eduardo Abaroa, Kaa-Iya, Madidi, Noel Kempff, Otuquis, Sajama, Toro Toro y Tunari.</w:t>
      </w:r>
    </w:p>
    <w:p>
      <w:pPr>
        <w:pStyle w:val="Normal"/>
        <w:bidi w:val="0"/>
        <w:jc w:val="left"/>
        <w:rPr/>
      </w:pPr>
      <w:r>
        <w:rPr/>
      </w:r>
    </w:p>
    <w:p>
      <w:pPr>
        <w:pStyle w:val="Normal"/>
        <w:bidi w:val="0"/>
        <w:jc w:val="left"/>
        <w:rPr/>
      </w:pPr>
      <w:r>
        <w:rPr/>
        <w:t>Carmen y Daniel son una pareja de fotógrafos españoles asentados en Santa Cruz con 20 años de experiencia en el mundo de la imagen. Hace siete vinieron a Bolivia a pasar dos meses de vacaciones, durante las cuales visitaron el Parque Amboró. Entonces se dieron cuenta de que no había un libro sobre las áreas protegidas del país. Retornaron a España, concluyeron todos sus asuntos, volvieron a hacer las maletas y regresaron a Bolivia con el objetivo de hacer realidad el compendio fotográfico.</w:t>
      </w:r>
    </w:p>
    <w:p>
      <w:pPr>
        <w:pStyle w:val="Normal"/>
        <w:bidi w:val="0"/>
        <w:jc w:val="left"/>
        <w:rPr/>
      </w:pPr>
      <w:r>
        <w:rPr/>
      </w:r>
    </w:p>
    <w:p>
      <w:pPr>
        <w:pStyle w:val="Normal"/>
        <w:bidi w:val="0"/>
        <w:jc w:val="left"/>
        <w:rPr/>
      </w:pPr>
      <w:r>
        <w:rPr/>
        <w:t>Por en medio fueron saliendo otros proyectos (el año pasado recibieron dos de los tres galardones del II Concurso Nacional de Fotografía de Especies Bolivianas en Peligro de Extinción, organizado por la Fundación Estás Vivo), pero el libro siempre ha sido el objetivo y, ahora, está en el mercado. Tiene textos en castellano e inglés. Por el momento, se puede adquirir solamente en Santa Cruz de la Sierra, La Paz y Potosí, aunque la pareja pretende que esté a la venta en los nueve departamentos. “La idea es también sacarlo fuera para que se vea lo que es Bolivia”, afirma Carmen.</w:t>
      </w:r>
    </w:p>
    <w:p>
      <w:pPr>
        <w:pStyle w:val="Normal"/>
        <w:bidi w:val="0"/>
        <w:jc w:val="left"/>
        <w:rPr/>
      </w:pPr>
      <w:r>
        <w:rPr/>
      </w:r>
    </w:p>
    <w:p>
      <w:pPr>
        <w:pStyle w:val="Normal"/>
        <w:bidi w:val="0"/>
        <w:jc w:val="left"/>
        <w:rPr/>
      </w:pPr>
      <w:r>
        <w:rPr/>
        <w:t>Arribar hasta los parques ha sido lo más complicado del proyecto, por las carreteras, a veces inexistentes, a veces intransitables, y los bloqueos. “No podías llegar al trabajo o no podías salir de allí”, cuenta la fotógrafa.</w:t>
      </w:r>
    </w:p>
    <w:p>
      <w:pPr>
        <w:pStyle w:val="Normal"/>
        <w:bidi w:val="0"/>
        <w:jc w:val="left"/>
        <w:rPr/>
      </w:pPr>
      <w:r>
        <w:rPr/>
      </w:r>
    </w:p>
    <w:p>
      <w:pPr>
        <w:pStyle w:val="Normal"/>
        <w:bidi w:val="0"/>
        <w:jc w:val="left"/>
        <w:rPr/>
      </w:pPr>
      <w:r>
        <w:rPr/>
        <w:t>A la hora de decir qué parque prefieren, Carmen responde rápida y contundente: “El Cotapata”. Ella, centrada en plantas e insectos, disfrutó las visitas a esa área ubicada en La Paz. “Es donde he visto mayor cantidad de orquídeas, las más espectaculares, y mariposas también tiene muchas”.</w:t>
      </w:r>
    </w:p>
    <w:p>
      <w:pPr>
        <w:pStyle w:val="Normal"/>
        <w:bidi w:val="0"/>
        <w:jc w:val="left"/>
        <w:rPr/>
      </w:pPr>
      <w:r>
        <w:rPr/>
      </w:r>
    </w:p>
    <w:p>
      <w:pPr>
        <w:pStyle w:val="Normal"/>
        <w:bidi w:val="0"/>
        <w:jc w:val="left"/>
        <w:rPr/>
      </w:pPr>
      <w:r>
        <w:rPr/>
        <w:t>En cambio, Daniel duda a la hora de elegir. “Para disfrutar, un parque tipo Cotapata. Pero para obtener trabajo y rendimiento, el Kaa-Iya. Es un sitio en el que no disfrutas porque estás a 45°C, pero ahí te salen todos los animales, no hay gente”. Fue en ese lugar, en el Gran Chaco, donde él, el especialista de la pareja en mamíferos y aves, logró lo que no había conseguido en cinco años: fotografiar a un ejemplar de jaguar con sus crías.</w:t>
      </w:r>
    </w:p>
    <w:p>
      <w:pPr>
        <w:pStyle w:val="Normal"/>
        <w:bidi w:val="0"/>
        <w:jc w:val="left"/>
        <w:rPr/>
      </w:pPr>
      <w:r>
        <w:rPr/>
      </w:r>
    </w:p>
    <w:p>
      <w:pPr>
        <w:pStyle w:val="Normal"/>
        <w:bidi w:val="0"/>
        <w:jc w:val="left"/>
        <w:rPr/>
      </w:pPr>
      <w:r>
        <w:rPr/>
        <w:t>Todo por una foto</w:t>
      </w:r>
    </w:p>
    <w:p>
      <w:pPr>
        <w:pStyle w:val="Normal"/>
        <w:bidi w:val="0"/>
        <w:jc w:val="left"/>
        <w:rPr/>
      </w:pPr>
      <w:r>
        <w:rPr/>
      </w:r>
    </w:p>
    <w:p>
      <w:pPr>
        <w:pStyle w:val="Normal"/>
        <w:bidi w:val="0"/>
        <w:jc w:val="left"/>
        <w:rPr/>
      </w:pPr>
      <w:r>
        <w:rPr/>
        <w:t>Pasaron 45 días en el Madidi buscando expresamente al felino. “Era el sitio donde nos habían dicho que estaba el jaguar, que todo el mundo lo veía, que era tan fácil como encontrarse una vaca”. Pero no hubo suerte.</w:t>
      </w:r>
    </w:p>
    <w:p>
      <w:pPr>
        <w:pStyle w:val="Normal"/>
        <w:bidi w:val="0"/>
        <w:jc w:val="left"/>
        <w:rPr/>
      </w:pPr>
      <w:r>
        <w:rPr/>
      </w:r>
    </w:p>
    <w:p>
      <w:pPr>
        <w:pStyle w:val="Normal"/>
        <w:bidi w:val="0"/>
        <w:jc w:val="left"/>
        <w:rPr/>
      </w:pPr>
      <w:r>
        <w:rPr/>
        <w:t>Daniel regresó, finalmente, al Kaa-Iya. Durante las dos semanas que pasó en un campamento del parque, escuchaba decir cada día a los trabajadores del gas que habían visto un jaguar. Pero tampoco ahí le sonrió el azar. “Me fui a otro campamento, en el otro extremo”. Esa misma tarde encontró a una hembra con sus cachorros, en una madriguera. El fotógrafo colocó iluminación en la boca de la cueva. Junto a dos guardaparques, la observaron durante horas hasta que aprendieron la rutina de entrada y salida de la felina, que se acostumbró a ellos y se atrevió a sacar a las crías con ella. Conseguir varias tomas llevó tres días.</w:t>
      </w:r>
    </w:p>
    <w:p>
      <w:pPr>
        <w:pStyle w:val="Normal"/>
        <w:bidi w:val="0"/>
        <w:jc w:val="left"/>
        <w:rPr/>
      </w:pPr>
      <w:r>
        <w:rPr/>
      </w:r>
    </w:p>
    <w:p>
      <w:pPr>
        <w:pStyle w:val="Normal"/>
        <w:bidi w:val="0"/>
        <w:jc w:val="left"/>
        <w:rPr/>
      </w:pPr>
      <w:r>
        <w:rPr/>
        <w:t>La más peligrosa la logró ignorando sus nervios: se introdujo en la madriguera, totalmente oscura, cargando su flash, para retratar la intimidad de los mamíferos.</w:t>
      </w:r>
    </w:p>
    <w:p>
      <w:pPr>
        <w:pStyle w:val="Normal"/>
        <w:bidi w:val="0"/>
        <w:jc w:val="left"/>
        <w:rPr/>
      </w:pPr>
      <w:r>
        <w:rPr/>
      </w:r>
    </w:p>
    <w:p>
      <w:pPr>
        <w:pStyle w:val="Normal"/>
        <w:bidi w:val="0"/>
        <w:jc w:val="left"/>
        <w:rPr/>
      </w:pPr>
      <w:r>
        <w:rPr/>
        <w:t>“</w:t>
      </w:r>
      <w:r>
        <w:rPr/>
        <w:t>Me la jugué, pero aguanté como un valiente por la foto. Bueno, como un temerario”. Y consiguió las imágenes,  una de las cuales es la tapa del libro.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imagenes_articulos/438_imagenes_articulos</w:t>
      </w:r>
    </w:p>
    <w:p>
      <w:pPr>
        <w:pStyle w:val="Normal"/>
        <w:bidi w:val="0"/>
        <w:jc w:val="left"/>
        <w:rPr/>
      </w:pPr>
      <w:r>
        <w:rPr/>
        <w:t>ID NOTICIA: 438</w:t>
      </w:r>
    </w:p>
    <w:p>
      <w:pPr>
        <w:pStyle w:val="Normal"/>
        <w:bidi w:val="0"/>
        <w:jc w:val="left"/>
        <w:rPr/>
      </w:pPr>
      <w:r>
        <w:rPr/>
        <w:t>TÍTULO: MOTOCICLETAS</w:t>
      </w:r>
    </w:p>
    <w:p>
      <w:pPr>
        <w:pStyle w:val="Normal"/>
        <w:bidi w:val="0"/>
        <w:jc w:val="left"/>
        <w:rPr/>
      </w:pPr>
      <w:r>
        <w:rPr/>
        <w:t>SUBTÍTULO: Amplían plazo para la venta de gasolina</w:t>
      </w:r>
    </w:p>
    <w:p>
      <w:pPr>
        <w:pStyle w:val="Normal"/>
        <w:bidi w:val="0"/>
        <w:jc w:val="left"/>
        <w:rPr/>
      </w:pPr>
      <w:r>
        <w:rPr/>
        <w:t>RESUMEN: El Servicio de Impuestos Nacionales (SIN) determinó ampliar hasta fin de año la venta de combustibles para motocicletas y motonetas que aún no dispongan de la respectiva placa de circulación, debido a que los Gobiernos Autónomos Municipales del país, por razones administrativas, aún no concluyeron con la regularización de placas de circulación vehicular.</w:t>
      </w:r>
    </w:p>
    <w:p>
      <w:pPr>
        <w:pStyle w:val="Normal"/>
        <w:bidi w:val="0"/>
        <w:jc w:val="left"/>
        <w:rPr/>
      </w:pPr>
      <w:r>
        <w:rPr/>
        <w:t>FECHA: 2013-06-28</w:t>
      </w:r>
    </w:p>
    <w:p>
      <w:pPr>
        <w:pStyle w:val="Normal"/>
        <w:bidi w:val="0"/>
        <w:jc w:val="left"/>
        <w:rPr/>
      </w:pPr>
      <w:r>
        <w:rPr/>
        <w:t>FUENTE: ANF</w:t>
      </w:r>
    </w:p>
    <w:p>
      <w:pPr>
        <w:pStyle w:val="Normal"/>
        <w:bidi w:val="0"/>
        <w:jc w:val="left"/>
        <w:rPr/>
      </w:pPr>
      <w:r>
        <w:rPr/>
        <w:t>TEXTO DEL ARTÍCULO:</w:t>
      </w:r>
    </w:p>
    <w:p>
      <w:pPr>
        <w:pStyle w:val="Normal"/>
        <w:bidi w:val="0"/>
        <w:jc w:val="left"/>
        <w:rPr/>
      </w:pPr>
      <w:r>
        <w:rPr/>
      </w:r>
    </w:p>
    <w:p>
      <w:pPr>
        <w:pStyle w:val="Normal"/>
        <w:bidi w:val="0"/>
        <w:jc w:val="left"/>
        <w:rPr/>
      </w:pPr>
      <w:r>
        <w:rPr/>
        <w:t>El Servicio de Impuestos Nacionales (SIN) determinó ampliar hasta fin de año la venta de combustibles para motocicletas y motonetas que aún no dispongan de la respectiva placa de circulación, debido a que los Gobiernos Autónomos Municipales del país, por razones administrativas, aún no concluyeron con la regularización de placas de circulación vehicular.</w:t>
      </w:r>
    </w:p>
    <w:p>
      <w:pPr>
        <w:pStyle w:val="Normal"/>
        <w:bidi w:val="0"/>
        <w:jc w:val="left"/>
        <w:rPr/>
      </w:pPr>
      <w:r>
        <w:rPr/>
      </w:r>
    </w:p>
    <w:p>
      <w:pPr>
        <w:pStyle w:val="Normal"/>
        <w:bidi w:val="0"/>
        <w:jc w:val="left"/>
        <w:rPr/>
      </w:pPr>
      <w:r>
        <w:rPr/>
        <w:t>El SIN informó que a través de la Resolución Normativa de Directorio RND Nº 10-0024-13, amplió el plazo hasta el 31 de diciembre del presente año.</w:t>
      </w:r>
    </w:p>
    <w:p>
      <w:pPr>
        <w:pStyle w:val="Normal"/>
        <w:bidi w:val="0"/>
        <w:jc w:val="left"/>
        <w:rPr/>
      </w:pPr>
      <w:r>
        <w:rPr/>
      </w:r>
    </w:p>
    <w:p>
      <w:pPr>
        <w:pStyle w:val="Normal"/>
        <w:bidi w:val="0"/>
        <w:jc w:val="left"/>
        <w:rPr/>
      </w:pPr>
      <w:r>
        <w:rPr/>
        <w:t>La última disposición del SIN modifica una anterior Resolución que autorizaba a las estaciones de servicio la venta de combustible sólo hasta el próximo domingo 30 para las motocicletas y motonetas que aún no tuvieran la placa de circulación.</w:t>
      </w:r>
    </w:p>
    <w:p>
      <w:pPr>
        <w:pStyle w:val="Normal"/>
        <w:bidi w:val="0"/>
        <w:jc w:val="left"/>
        <w:rPr/>
      </w:pPr>
      <w:r>
        <w:rPr/>
      </w:r>
    </w:p>
    <w:p>
      <w:pPr>
        <w:pStyle w:val="Normal"/>
        <w:bidi w:val="0"/>
        <w:jc w:val="left"/>
        <w:rPr/>
      </w:pPr>
      <w:r>
        <w:rPr/>
        <w:t>Según establece la nueva disposición del SIN, en el caso de la venta de combustibles a motocicletas y motonetas sin placa, las estaciones de servicio tienen la obligación de registrar, en las facturas de venta y libro de compras y ventas Da Vinci, el número de documento de identidad o de la licencia de conducir del motociclista y el país de emisión de estos documentos.</w:t>
      </w:r>
    </w:p>
    <w:p>
      <w:pPr>
        <w:pStyle w:val="Normal"/>
        <w:bidi w:val="0"/>
        <w:jc w:val="left"/>
        <w:rPr/>
      </w:pPr>
      <w:r>
        <w:rPr/>
      </w:r>
    </w:p>
    <w:p>
      <w:pPr>
        <w:pStyle w:val="Normal"/>
        <w:bidi w:val="0"/>
        <w:jc w:val="left"/>
        <w:rPr/>
      </w:pPr>
      <w:r>
        <w:rPr/>
        <w:t>Cabe recordar que el mayor número de motocicletas y motonetas en el país se hallan en el departamento del Beni, Santa Cruz y Cochabamba, las que no fueron nacionalizadas en el proceso que se realizó el año pasado y que permanecen en un limbo jurídico.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imagenes_articulos/437_imagenes_articulos</w:t>
      </w:r>
    </w:p>
    <w:p>
      <w:pPr>
        <w:pStyle w:val="Normal"/>
        <w:bidi w:val="0"/>
        <w:jc w:val="left"/>
        <w:rPr/>
      </w:pPr>
      <w:r>
        <w:rPr/>
        <w:t>ID NOTICIA: 437</w:t>
      </w:r>
    </w:p>
    <w:p>
      <w:pPr>
        <w:pStyle w:val="Normal"/>
        <w:bidi w:val="0"/>
        <w:jc w:val="left"/>
        <w:rPr/>
      </w:pPr>
      <w:r>
        <w:rPr/>
        <w:t>TÍTULO: LLUVIAS</w:t>
      </w:r>
    </w:p>
    <w:p>
      <w:pPr>
        <w:pStyle w:val="Normal"/>
        <w:bidi w:val="0"/>
        <w:jc w:val="left"/>
        <w:rPr/>
      </w:pPr>
      <w:r>
        <w:rPr/>
        <w:t>SUBTÍTULO: Paralizan la zafra y la producción de azúcar</w:t>
      </w:r>
    </w:p>
    <w:p>
      <w:pPr>
        <w:pStyle w:val="Normal"/>
        <w:bidi w:val="0"/>
        <w:jc w:val="left"/>
        <w:rPr/>
      </w:pPr>
      <w:r>
        <w:rPr/>
        <w:t>RESUMEN: El mal estado de la red vial por las lluvias, en el área de influencia cañera de los municipios de Warnes, Montero, Saavedra, Minero, Portachuelo, Okinawa y Fernández Alonso, paralizó la zafra 2013 y por ende la producción en los ingenios azucareros, ocasionando pérdidas al sector productivo y un alargue en el cronograma de la actividad cañera.</w:t>
      </w:r>
    </w:p>
    <w:p>
      <w:pPr>
        <w:pStyle w:val="Normal"/>
        <w:bidi w:val="0"/>
        <w:jc w:val="left"/>
        <w:rPr/>
      </w:pPr>
      <w:r>
        <w:rPr/>
        <w:t>FECHA: 2013-06-27</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El mal estado de la red vial por las lluvias, en el área de influencia cañera de los municipios de Warnes, Montero, Saavedra, Minero, Portachuelo, Okinawa y Fernández Alonso, paralizó la zafra 2013 y por ende la producción en los ingenios azucareros, ocasionando pérdidas al sector productivo y un alargue en el cronograma de la actividad cañera.</w:t>
      </w:r>
    </w:p>
    <w:p>
      <w:pPr>
        <w:pStyle w:val="Normal"/>
        <w:bidi w:val="0"/>
        <w:jc w:val="left"/>
        <w:rPr/>
      </w:pPr>
      <w:r>
        <w:rPr/>
      </w:r>
    </w:p>
    <w:p>
      <w:pPr>
        <w:pStyle w:val="Normal"/>
        <w:bidi w:val="0"/>
        <w:jc w:val="left"/>
        <w:rPr/>
      </w:pPr>
      <w:r>
        <w:rPr/>
        <w:t>El gerente general del Ingenio Azucarero Roberto Barbery Paz de Unagro, Marcelo Fraija, indicó que este ingenio dejó de producir el endulzante desde hace dos días, debido a que las lluvias dejaron intransitables los caminos, impidiendo que los productores ingresen a los cañaverales.</w:t>
      </w:r>
    </w:p>
    <w:p>
      <w:pPr>
        <w:pStyle w:val="Normal"/>
        <w:bidi w:val="0"/>
        <w:jc w:val="left"/>
        <w:rPr/>
      </w:pPr>
      <w:r>
        <w:rPr/>
      </w:r>
    </w:p>
    <w:p>
      <w:pPr>
        <w:pStyle w:val="Normal"/>
        <w:bidi w:val="0"/>
        <w:jc w:val="left"/>
        <w:rPr/>
      </w:pPr>
      <w:r>
        <w:rPr/>
        <w:t>“</w:t>
      </w:r>
      <w:r>
        <w:rPr/>
        <w:t>Ante la falta de materia prima para la producción de azúcar, tenemos dos días de retraso en la producción, por cuanto esperamos que hasta el sábado mejore el panorama climatológico y se reinicie la zafra. Hasta el viernes habremos dejado de producir 80 mil quintales de azúcar, debido a que por día el ingenio procesa dos mil toneladas de caña que equivale a 20 quintales”, indicó Fraija.</w:t>
      </w:r>
    </w:p>
    <w:p>
      <w:pPr>
        <w:pStyle w:val="Normal"/>
        <w:bidi w:val="0"/>
        <w:jc w:val="left"/>
        <w:rPr/>
      </w:pPr>
      <w:r>
        <w:rPr/>
      </w:r>
    </w:p>
    <w:p>
      <w:pPr>
        <w:pStyle w:val="Normal"/>
        <w:bidi w:val="0"/>
        <w:jc w:val="left"/>
        <w:rPr/>
      </w:pPr>
      <w:r>
        <w:rPr/>
        <w:t>Asimismo, comentó que esta situación también perjudica a la cadena productiva que depende de la producción del azúcar, toda vez que solo en el ingenio 800 trabajadores están inactivos, sin enumerar los camiones, operarios de cosechadoras y zafreros.</w:t>
      </w:r>
    </w:p>
    <w:p>
      <w:pPr>
        <w:pStyle w:val="Normal"/>
        <w:bidi w:val="0"/>
        <w:jc w:val="left"/>
        <w:rPr/>
      </w:pPr>
      <w:r>
        <w:rPr/>
      </w:r>
    </w:p>
    <w:p>
      <w:pPr>
        <w:pStyle w:val="Normal"/>
        <w:bidi w:val="0"/>
        <w:jc w:val="left"/>
        <w:rPr/>
      </w:pPr>
      <w:r>
        <w:rPr/>
        <w:t>“</w:t>
      </w:r>
      <w:r>
        <w:rPr/>
        <w:t>Pese a los efectos climáticos el Unagro ya procesó 750.000 quintales de azúcar y contamos con excedentes de la zafra 2012, alejando así cualquier situación de merma de producto en los mercados”, explicó Fraija.</w:t>
      </w:r>
    </w:p>
    <w:p>
      <w:pPr>
        <w:pStyle w:val="Normal"/>
        <w:bidi w:val="0"/>
        <w:jc w:val="left"/>
        <w:rPr/>
      </w:pPr>
      <w:r>
        <w:rPr/>
      </w:r>
    </w:p>
    <w:p>
      <w:pPr>
        <w:pStyle w:val="Normal"/>
        <w:bidi w:val="0"/>
        <w:jc w:val="left"/>
        <w:rPr/>
      </w:pPr>
      <w:r>
        <w:rPr/>
        <w:t>A su vez, el presidente del Ingenio Azucarero Guabirá (IAG), Carlos Rojas, indicó que desde el pasado martes esta factoría había paralizado la producción por el factor climatológico, previendo hasta el sábado una falta de producción de 69 mil quintales, puesto que procesa 23 mil quintales por día.</w:t>
      </w:r>
    </w:p>
    <w:p>
      <w:pPr>
        <w:pStyle w:val="Normal"/>
        <w:bidi w:val="0"/>
        <w:jc w:val="left"/>
        <w:rPr/>
      </w:pPr>
      <w:r>
        <w:rPr/>
      </w:r>
    </w:p>
    <w:p>
      <w:pPr>
        <w:pStyle w:val="Normal"/>
        <w:bidi w:val="0"/>
        <w:jc w:val="left"/>
        <w:rPr/>
      </w:pPr>
      <w:r>
        <w:rPr/>
        <w:t>“</w:t>
      </w:r>
      <w:r>
        <w:rPr/>
        <w:t>Esta situación estaba programada, por cuanto no afectará el abastecimiento en el mercado interno, toda vez que hasta el martes logramos producir 450 mil quintales y seguimos con el objetivo de llegar a procesar hasta el mes de octubre 3.400.000 quintales de azúcar”, señaló Rojas.</w:t>
      </w:r>
    </w:p>
    <w:p>
      <w:pPr>
        <w:pStyle w:val="Normal"/>
        <w:bidi w:val="0"/>
        <w:jc w:val="left"/>
        <w:rPr/>
      </w:pPr>
      <w:r>
        <w:rPr/>
      </w:r>
    </w:p>
    <w:p>
      <w:pPr>
        <w:pStyle w:val="Normal"/>
        <w:bidi w:val="0"/>
        <w:jc w:val="left"/>
        <w:rPr/>
      </w:pPr>
      <w:r>
        <w:rPr/>
        <w:t>Asimismo, el presidente de la Federación de Cañeros de Santa Cruz (FCSC), Avelino Gutiérrez, comentó que esta misma situación estarían cursando los ingenios de San Aurelio y Bélgica, quienes habrían procesado hasta el viernes pasado 12 mil y 6 mil quintales respectivamente.</w:t>
      </w:r>
    </w:p>
    <w:p>
      <w:pPr>
        <w:pStyle w:val="Normal"/>
        <w:bidi w:val="0"/>
        <w:jc w:val="left"/>
        <w:rPr/>
      </w:pPr>
      <w:r>
        <w:rPr/>
      </w:r>
    </w:p>
    <w:p>
      <w:pPr>
        <w:pStyle w:val="Normal"/>
        <w:bidi w:val="0"/>
        <w:jc w:val="left"/>
        <w:rPr/>
      </w:pPr>
      <w:r>
        <w:rPr/>
        <w:t>“</w:t>
      </w:r>
      <w:r>
        <w:rPr/>
        <w:t>Nos vemos impedidos a seguir la presente zafra, paralizando la maquinaria, toda vez que los caminos de las zonas donde se encuentran nuestros cañaverales como ser: Candelaria, Motacú, Clara Chuchio y Las Gamas, se encuentran deterioradas por las intermitentes lluvias”, dijo Gutiérrez.</w:t>
      </w:r>
    </w:p>
    <w:p>
      <w:pPr>
        <w:pStyle w:val="Normal"/>
        <w:bidi w:val="0"/>
        <w:jc w:val="left"/>
        <w:rPr/>
      </w:pPr>
      <w:r>
        <w:rPr/>
      </w:r>
    </w:p>
    <w:p>
      <w:pPr>
        <w:pStyle w:val="Normal"/>
        <w:bidi w:val="0"/>
        <w:jc w:val="left"/>
        <w:rPr/>
      </w:pPr>
      <w:r>
        <w:rPr/>
        <w:t>Además, comentó que hasta la fecha la zafra tubo un avance del 5% (7.000 hectáreas) de las 140 mil hectáreas sembradas y si el clima no acompaña, se extendería hasta el mes de diciembre.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imagenes_articulos/436_imagenes_articulos</w:t>
      </w:r>
    </w:p>
    <w:p>
      <w:pPr>
        <w:pStyle w:val="Normal"/>
        <w:bidi w:val="0"/>
        <w:jc w:val="left"/>
        <w:rPr/>
      </w:pPr>
      <w:r>
        <w:rPr/>
        <w:t>ID NOTICIA: 436</w:t>
      </w:r>
    </w:p>
    <w:p>
      <w:pPr>
        <w:pStyle w:val="Normal"/>
        <w:bidi w:val="0"/>
        <w:jc w:val="left"/>
        <w:rPr/>
      </w:pPr>
      <w:r>
        <w:rPr/>
        <w:t>TÍTULO: SESAMO</w:t>
      </w:r>
    </w:p>
    <w:p>
      <w:pPr>
        <w:pStyle w:val="Normal"/>
        <w:bidi w:val="0"/>
        <w:jc w:val="left"/>
        <w:rPr/>
      </w:pPr>
      <w:r>
        <w:rPr/>
        <w:t>SUBTÍTULO: Rentabilidad atrae a los productores</w:t>
      </w:r>
    </w:p>
    <w:p>
      <w:pPr>
        <w:pStyle w:val="Normal"/>
        <w:bidi w:val="0"/>
        <w:jc w:val="left"/>
        <w:rPr/>
      </w:pPr>
      <w:r>
        <w:rPr/>
        <w:t>RESUMEN: l excelente precio internacional del sésamo, hace que más productores se dediquen a este cultivo alternativo, logrando expandirse la superficie hasta la zona de Guarayos. Asimismo, este grano tiene una superficie cultivada de más de 10.000 hectáreas, generando $us 14 millones por su exportación a los países asiáticos, Estados Unidos y algunos países de Europa.</w:t>
      </w:r>
    </w:p>
    <w:p>
      <w:pPr>
        <w:pStyle w:val="Normal"/>
        <w:bidi w:val="0"/>
        <w:jc w:val="left"/>
        <w:rPr/>
      </w:pPr>
      <w:r>
        <w:rPr/>
        <w:t>FECHA: 2013-06-26</w:t>
      </w:r>
    </w:p>
    <w:p>
      <w:pPr>
        <w:pStyle w:val="Normal"/>
        <w:bidi w:val="0"/>
        <w:jc w:val="left"/>
        <w:rPr/>
      </w:pPr>
      <w:r>
        <w:rPr/>
        <w:t>FUENTE: El Día</w:t>
      </w:r>
    </w:p>
    <w:p>
      <w:pPr>
        <w:pStyle w:val="Normal"/>
        <w:bidi w:val="0"/>
        <w:jc w:val="left"/>
        <w:rPr/>
      </w:pPr>
      <w:r>
        <w:rPr/>
        <w:t>TEXTO DEL ARTÍCULO:</w:t>
      </w:r>
    </w:p>
    <w:p>
      <w:pPr>
        <w:pStyle w:val="Normal"/>
        <w:bidi w:val="0"/>
        <w:jc w:val="left"/>
        <w:rPr/>
      </w:pPr>
      <w:r>
        <w:rPr/>
      </w:r>
    </w:p>
    <w:p>
      <w:pPr>
        <w:pStyle w:val="Normal"/>
        <w:bidi w:val="0"/>
        <w:jc w:val="left"/>
        <w:rPr/>
      </w:pPr>
      <w:r>
        <w:rPr/>
        <w:t>El excelente precio internacional del sésamo, hace que más productores se dediquen a este cultivo alternativo, logrando expandirse la superficie hasta la zona de Guarayos. Asimismo, este grano tiene una superficie cultivada de más de 10.000 hectáreas, generando $us 14 millones por su exportación a los países asiáticos, Estados Unidos y algunos países de Europa.</w:t>
      </w:r>
    </w:p>
    <w:p>
      <w:pPr>
        <w:pStyle w:val="Normal"/>
        <w:bidi w:val="0"/>
        <w:jc w:val="left"/>
        <w:rPr/>
      </w:pPr>
      <w:r>
        <w:rPr/>
      </w:r>
    </w:p>
    <w:p>
      <w:pPr>
        <w:pStyle w:val="Normal"/>
        <w:bidi w:val="0"/>
        <w:jc w:val="left"/>
        <w:rPr/>
      </w:pPr>
      <w:r>
        <w:rPr/>
        <w:t>Un  cultivo bastante rentable</w:t>
      </w:r>
    </w:p>
    <w:p>
      <w:pPr>
        <w:pStyle w:val="Normal"/>
        <w:bidi w:val="0"/>
        <w:jc w:val="left"/>
        <w:rPr/>
      </w:pPr>
      <w:r>
        <w:rPr/>
      </w:r>
    </w:p>
    <w:p>
      <w:pPr>
        <w:pStyle w:val="Normal"/>
        <w:bidi w:val="0"/>
        <w:jc w:val="left"/>
        <w:rPr/>
      </w:pPr>
      <w:r>
        <w:rPr/>
        <w:t>Elías Mercado, gerente general de la Cámara Boliviana de Exportadores de Sésamo (Cabexse), señaló que existen alrededor de 20.000 pequeños productores de sésamo en el departamento de Santa Cruz, que generan 20.000 fuentes de empleos indirectos en la campaña de verano. También indicó, que los precios internacionales son un incentivo para los productores, ya que la tonelada de sésamo se cotiza en $us 1.800, obteniendo el productor mayores utilidades que con la siembra de maíz o soya.</w:t>
      </w:r>
    </w:p>
    <w:p>
      <w:pPr>
        <w:pStyle w:val="Normal"/>
        <w:bidi w:val="0"/>
        <w:jc w:val="left"/>
        <w:rPr/>
      </w:pPr>
      <w:r>
        <w:rPr/>
      </w:r>
    </w:p>
    <w:p>
      <w:pPr>
        <w:pStyle w:val="Normal"/>
        <w:bidi w:val="0"/>
        <w:jc w:val="left"/>
        <w:rPr/>
      </w:pPr>
      <w:r>
        <w:rPr/>
        <w:t>"El costo de producción es de $us 400 por hectárea, teniendo aproximadamente un rendimiento de 460 kilos por hectárea, en la campaña anterior se obtuvo entre 7.000 y 8.000 toneladas, de las cuales el 90 o 95% estará destinado a la exportación de países como Japón, Estados Unidos, Corea del Sur, Holanda y Alemania", dijo Mercado a tiempo de añadir que las áreas de producción del grano se concentran en San José de Chiquitos, Cotoca, Roboré, Paurito, Warnes, Portachuelo, Minero, y Cabezas, pero por la rentabilidad, en Guarayos también ya se está sembrando.</w:t>
      </w:r>
    </w:p>
    <w:p>
      <w:pPr>
        <w:pStyle w:val="Normal"/>
        <w:bidi w:val="0"/>
        <w:jc w:val="left"/>
        <w:rPr/>
      </w:pPr>
      <w:r>
        <w:rPr/>
      </w:r>
    </w:p>
    <w:p>
      <w:pPr>
        <w:pStyle w:val="Normal"/>
        <w:bidi w:val="0"/>
        <w:jc w:val="left"/>
        <w:rPr/>
      </w:pPr>
      <w:r>
        <w:rPr/>
        <w:t>Se debe buscar nuevos mercados. Según Cabexse, la exportación de sésamo generó al país $us 14 millones en 2012, pero los grandes desafío de la institución es la apertura de nuevos mercados internacionales y la expansión de los cultivos.</w:t>
      </w:r>
    </w:p>
    <w:p>
      <w:pPr>
        <w:pStyle w:val="Normal"/>
        <w:bidi w:val="0"/>
        <w:jc w:val="left"/>
        <w:rPr/>
      </w:pPr>
      <w:r>
        <w:rPr/>
      </w:r>
    </w:p>
    <w:p>
      <w:pPr>
        <w:pStyle w:val="Normal"/>
        <w:bidi w:val="0"/>
        <w:jc w:val="left"/>
        <w:rPr/>
      </w:pPr>
      <w:r>
        <w:rPr/>
        <w:t>"Hay mucha demanda a nivel internacional, países como Japón y China producen, pero no cubren su demanda interna, entonces están importando el producto. Es una gran oportunidad y Bolivia debe presentarse como un país especial, porque las condiciones de producción o sea la calidad de sésamo que se tiene es un producto muy demandado", dijo Mercado, además acotó que este producto es consumido internamente, a través del subsidio materno infantil, donde tienen comprometido la entrega de este producto mensualmente a 50.000 familias del país.</w:t>
      </w:r>
    </w:p>
    <w:p>
      <w:pPr>
        <w:pStyle w:val="Normal"/>
        <w:bidi w:val="0"/>
        <w:jc w:val="left"/>
        <w:rPr/>
      </w:pPr>
      <w:r>
        <w:rPr/>
      </w:r>
    </w:p>
    <w:p>
      <w:pPr>
        <w:pStyle w:val="Normal"/>
        <w:bidi w:val="0"/>
        <w:jc w:val="left"/>
        <w:rPr/>
      </w:pPr>
      <w:r>
        <w:rPr/>
        <w:t>Según datos del Instituto Nacional de Estadísticas (INE), la semilla de sésamo se incrementó en un año (2011-2012) a 49,5% y asimismo  a opinión del Instituto Boliviano de Comercio Exterior (IBCE) el cultivo industrial de este grano, junto con la caña y el maní son las que durante la gestión 2012 demostraron un gran crecimiento.</w:t>
      </w:r>
    </w:p>
    <w:p>
      <w:pPr>
        <w:pStyle w:val="Normal"/>
        <w:bidi w:val="0"/>
        <w:jc w:val="left"/>
        <w:rPr/>
      </w:pPr>
      <w:r>
        <w:rPr/>
      </w:r>
    </w:p>
    <w:p>
      <w:pPr>
        <w:pStyle w:val="Normal"/>
        <w:bidi w:val="0"/>
        <w:jc w:val="left"/>
        <w:rPr/>
      </w:pPr>
      <w:r>
        <w:rPr/>
        <w:t>Exportación</w:t>
      </w:r>
    </w:p>
    <w:p>
      <w:pPr>
        <w:pStyle w:val="Normal"/>
        <w:bidi w:val="0"/>
        <w:jc w:val="left"/>
        <w:rPr/>
      </w:pPr>
      <w:r>
        <w:rPr/>
      </w:r>
    </w:p>
    <w:p>
      <w:pPr>
        <w:pStyle w:val="Normal"/>
        <w:bidi w:val="0"/>
        <w:jc w:val="left"/>
        <w:rPr/>
      </w:pPr>
      <w:r>
        <w:rPr/>
        <w:t>La Cámara Departamental de Exportadores de Santa Cruz (Cadex), encara un trabajo conjunto con los productores de chía, con el objetivo de estructurar una cadena productiva para exportar esta semilla, que tiene en la actualidad una significativa demanda del mercado internacional.</w:t>
      </w:r>
    </w:p>
    <w:p>
      <w:pPr>
        <w:pStyle w:val="Normal"/>
        <w:bidi w:val="0"/>
        <w:jc w:val="left"/>
        <w:rPr/>
      </w:pPr>
      <w:r>
        <w:rPr/>
      </w:r>
    </w:p>
    <w:p>
      <w:pPr>
        <w:pStyle w:val="Normal"/>
        <w:bidi w:val="0"/>
        <w:jc w:val="left"/>
        <w:rPr/>
      </w:pPr>
      <w:r>
        <w:rPr/>
        <w:t>"El rol de Cadex con los productores de chía, consiste en identificar los cuellos de botella de la cadena y a partir de ahí articular soluciones a corto, mediano y largo plazo. Hemos preparado conjuntamente un Proyecto Integral del Desarrollo de la Chía", dijo Martín Salces López, gerente de Proyectos de Cadex.</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imagenes_articulos/434_imagenes_articulos</w:t>
      </w:r>
    </w:p>
    <w:p>
      <w:pPr>
        <w:pStyle w:val="Normal"/>
        <w:bidi w:val="0"/>
        <w:jc w:val="left"/>
        <w:rPr/>
      </w:pPr>
      <w:r>
        <w:rPr/>
        <w:t>ID NOTICIA: 434</w:t>
      </w:r>
    </w:p>
    <w:p>
      <w:pPr>
        <w:pStyle w:val="Normal"/>
        <w:bidi w:val="0"/>
        <w:jc w:val="left"/>
        <w:rPr/>
      </w:pPr>
      <w:r>
        <w:rPr/>
        <w:t>TÍTULO: ISIBORO SECURE</w:t>
      </w:r>
    </w:p>
    <w:p>
      <w:pPr>
        <w:pStyle w:val="Normal"/>
        <w:bidi w:val="0"/>
        <w:jc w:val="left"/>
        <w:rPr/>
      </w:pPr>
      <w:r>
        <w:rPr/>
        <w:t>SUBTÍTULO: Tensión por contrucción de carretera</w:t>
      </w:r>
    </w:p>
    <w:p>
      <w:pPr>
        <w:pStyle w:val="Normal"/>
        <w:bidi w:val="0"/>
        <w:jc w:val="left"/>
        <w:rPr/>
      </w:pPr>
      <w:r>
        <w:rPr/>
        <w:t>RESUMEN: La convocatoria a un encuentro de corregidores en el Territorio Indígena y Parque Nacional Isiboro Sécure (TIPNIS) volvió a tensionar a quienes apoyan el proyecto gubernamental de construir la carretera Villa Tunari San Ignacio de Moxos y a los indígenas que rechazan esta obra vial.</w:t>
      </w:r>
    </w:p>
    <w:p>
      <w:pPr>
        <w:pStyle w:val="Normal"/>
        <w:bidi w:val="0"/>
        <w:jc w:val="left"/>
        <w:rPr/>
      </w:pPr>
      <w:r>
        <w:rPr/>
        <w:t>FECHA: 2013-06-24</w:t>
      </w:r>
    </w:p>
    <w:p>
      <w:pPr>
        <w:pStyle w:val="Normal"/>
        <w:bidi w:val="0"/>
        <w:jc w:val="left"/>
        <w:rPr/>
      </w:pPr>
      <w:r>
        <w:rPr/>
        <w:t>FUENTE: ANF</w:t>
      </w:r>
    </w:p>
    <w:p>
      <w:pPr>
        <w:pStyle w:val="Normal"/>
        <w:bidi w:val="0"/>
        <w:jc w:val="left"/>
        <w:rPr/>
      </w:pPr>
      <w:r>
        <w:rPr/>
        <w:t>TEXTO DEL ARTÍCULO:</w:t>
      </w:r>
    </w:p>
    <w:p>
      <w:pPr>
        <w:pStyle w:val="Normal"/>
        <w:bidi w:val="0"/>
        <w:jc w:val="left"/>
        <w:rPr/>
      </w:pPr>
      <w:r>
        <w:rPr/>
      </w:r>
    </w:p>
    <w:p>
      <w:pPr>
        <w:pStyle w:val="Normal"/>
        <w:bidi w:val="0"/>
        <w:jc w:val="left"/>
        <w:rPr/>
      </w:pPr>
      <w:r>
        <w:rPr/>
        <w:t>La  convocatoria a un encuentro de corregidores en el Territorio  Indígena y Parque Nacional Isiboro Sécure (TIPNIS) volvió a tensionar a quienes apoyan el proyecto gubernamental de construir la carretera Villa Tunari San Ignacio de Moxos y a los indígenas que rechazan esta obra vial.</w:t>
      </w:r>
    </w:p>
    <w:p>
      <w:pPr>
        <w:pStyle w:val="Normal"/>
        <w:bidi w:val="0"/>
        <w:jc w:val="left"/>
        <w:rPr/>
      </w:pPr>
      <w:r>
        <w:rPr/>
      </w:r>
    </w:p>
    <w:p>
      <w:pPr>
        <w:pStyle w:val="Normal"/>
        <w:bidi w:val="0"/>
        <w:jc w:val="left"/>
        <w:rPr/>
      </w:pPr>
      <w:r>
        <w:rPr/>
        <w:t>En días pasados, Gumercindo Pradel, dirigente del Consejo Indígena del Sur (Conisur), sector que apoya la vía, intentó realizar un encuentro que en sus puntos planteaba autorizar la construcción de la vía Villa Tunari-San Ignacio de Moxos y desconocer a dirigentes. Sin embargo, esta convocatoria halló rechazo y bajo el argumento de “justicia comunitaria” y de acuerdo a “usos y costumbres” Pradel recibió el castigo del “azote” en la población de San Pablo.</w:t>
      </w:r>
    </w:p>
    <w:p>
      <w:pPr>
        <w:pStyle w:val="Normal"/>
        <w:bidi w:val="0"/>
        <w:jc w:val="left"/>
        <w:rPr/>
      </w:pPr>
      <w:r>
        <w:rPr/>
      </w:r>
    </w:p>
    <w:p>
      <w:pPr>
        <w:pStyle w:val="Normal"/>
        <w:bidi w:val="0"/>
        <w:jc w:val="left"/>
        <w:rPr/>
      </w:pPr>
      <w:r>
        <w:rPr/>
        <w:t>Hoy, los indígenas defensores del TIPNIS liderados por el dirigente a Adolfo Chávez, quien preside una  facción de la dividida Confederación de Pueblos Indígenas de Bolivia (Cidob), retomaron Gundonovia, población que de acuerdo a denuncia habría sido ocupada por personas afines al Gobierno e incluso militares camuflados.</w:t>
      </w:r>
    </w:p>
    <w:p>
      <w:pPr>
        <w:pStyle w:val="Normal"/>
        <w:bidi w:val="0"/>
        <w:jc w:val="left"/>
        <w:rPr/>
      </w:pPr>
      <w:r>
        <w:rPr/>
      </w:r>
    </w:p>
    <w:p>
      <w:pPr>
        <w:pStyle w:val="Normal"/>
        <w:bidi w:val="0"/>
        <w:jc w:val="left"/>
        <w:rPr/>
      </w:pPr>
      <w:r>
        <w:rPr/>
        <w:t>Este sector  indígena emitió un voto resolutivo en el que justifican los “tres chicotazos” que recibió Pradel dentro un castigo “que no se cumplió en su totalidad”. Asimismo el documento  insta a defender el TIPNIS y rechazar la injerencia del Gobierno de Evo Morales</w:t>
      </w:r>
    </w:p>
    <w:p>
      <w:pPr>
        <w:pStyle w:val="Normal"/>
        <w:bidi w:val="0"/>
        <w:jc w:val="left"/>
        <w:rPr/>
      </w:pPr>
      <w:r>
        <w:rPr/>
      </w:r>
    </w:p>
    <w:p>
      <w:pPr>
        <w:pStyle w:val="Normal"/>
        <w:bidi w:val="0"/>
        <w:jc w:val="left"/>
        <w:rPr/>
      </w:pPr>
      <w:r>
        <w:rPr/>
        <w:t>“</w:t>
      </w:r>
      <w:r>
        <w:rPr/>
        <w:t>Comunicamos que la persona que recibió el castigo de la justicia comunitaria amparada por la Constitución Política del Estado, es el señor Gumercindo Pradel, quien en complicidad con el señor Carlos Fabricano han permitido la violación de nuestro derechos y la injerencia del Gobierno en el TIPNIS convocando a un encuentro de pueblos indígenas intentando borrar de un plumazo los 2 años de historia del movimiento indígena”, señala el documento.</w:t>
      </w:r>
    </w:p>
    <w:p>
      <w:pPr>
        <w:pStyle w:val="Normal"/>
        <w:bidi w:val="0"/>
        <w:jc w:val="left"/>
        <w:rPr/>
      </w:pPr>
      <w:r>
        <w:rPr/>
      </w:r>
    </w:p>
    <w:p>
      <w:pPr>
        <w:pStyle w:val="Normal"/>
        <w:bidi w:val="0"/>
        <w:jc w:val="left"/>
        <w:rPr/>
      </w:pPr>
      <w:r>
        <w:rPr/>
        <w:t>Por su parte Pradel, desde el hospital de Villa Tunari, en la zona cocalera de Cochabamba denunció que fue duramente agredido por gente “de la gobernación y oposición” y que “no vive en el TIPNIS”. El dirigente de la zona colonizada del TIPNIS responzabilizó de este hecho a los dirigentes Adolfo Chávez, Fernando Vargas y Pedro Nuni.</w:t>
      </w:r>
    </w:p>
    <w:p>
      <w:pPr>
        <w:pStyle w:val="Normal"/>
        <w:bidi w:val="0"/>
        <w:jc w:val="left"/>
        <w:rPr/>
      </w:pPr>
      <w:r>
        <w:rPr/>
      </w:r>
    </w:p>
    <w:p>
      <w:pPr>
        <w:pStyle w:val="Normal"/>
        <w:bidi w:val="0"/>
        <w:jc w:val="left"/>
        <w:rPr/>
      </w:pPr>
      <w:r>
        <w:rPr/>
        <w:t>“</w:t>
      </w:r>
      <w:r>
        <w:rPr/>
        <w:t>Es lo que más me duele, estoy impotente para hacer un proceso y meterlos a la cárcel yo he visto unas hermanas que esperaban familia que igual les ha atropellado, es un delito muy grave”, afirmó Pradel desde el Chapare de Cochabamba.</w:t>
      </w:r>
    </w:p>
    <w:p>
      <w:pPr>
        <w:pStyle w:val="Normal"/>
        <w:bidi w:val="0"/>
        <w:jc w:val="left"/>
        <w:rPr/>
      </w:pPr>
      <w:r>
        <w:rPr/>
      </w:r>
    </w:p>
    <w:p>
      <w:pPr>
        <w:pStyle w:val="Normal"/>
        <w:bidi w:val="0"/>
        <w:jc w:val="left"/>
        <w:rPr/>
      </w:pPr>
      <w:r>
        <w:rPr/>
        <w:t>Reacciones</w:t>
      </w:r>
    </w:p>
    <w:p>
      <w:pPr>
        <w:pStyle w:val="Normal"/>
        <w:bidi w:val="0"/>
        <w:jc w:val="left"/>
        <w:rPr/>
      </w:pPr>
      <w:r>
        <w:rPr/>
      </w:r>
    </w:p>
    <w:p>
      <w:pPr>
        <w:pStyle w:val="Normal"/>
        <w:bidi w:val="0"/>
        <w:jc w:val="left"/>
        <w:rPr/>
      </w:pPr>
      <w:r>
        <w:rPr/>
        <w:t>El Movimiento Al Socialismo (MAS) impulsará en la Cámara de Diputados la conformación de una comisión que podría viajar al Territorio Indígena y Parque Nacional Isiboro Sécure (TIPNIS) en los próximos días, para investigar la agresión que sufrió el dirigente del Consejo de Indígena del Sur (Conisur), Gumercindo Pradel, el pasado jueves.</w:t>
      </w:r>
    </w:p>
    <w:p>
      <w:pPr>
        <w:pStyle w:val="Normal"/>
        <w:bidi w:val="0"/>
        <w:jc w:val="left"/>
        <w:rPr/>
      </w:pPr>
      <w:r>
        <w:rPr/>
      </w:r>
    </w:p>
    <w:p>
      <w:pPr>
        <w:pStyle w:val="Normal"/>
        <w:bidi w:val="0"/>
        <w:jc w:val="left"/>
        <w:rPr/>
      </w:pPr>
      <w:r>
        <w:rPr/>
        <w:t>En tanto, el jefe nacional del Movimiento Sin Miedo (MSM) Juan Del Granado y el máximo representante de Primero el Beni, Ernesto Suárez coincidieron en responsabilizar al Gobierno nacional por la violencia que se ha registrado durante el fin de semana en el Territorio Indígena y Parque Nacional Isiboro Sécure (TIPNIS).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imagenes_articulos/432_imagenes_articulos</w:t>
      </w:r>
    </w:p>
    <w:p>
      <w:pPr>
        <w:pStyle w:val="Normal"/>
        <w:bidi w:val="0"/>
        <w:jc w:val="left"/>
        <w:rPr/>
      </w:pPr>
      <w:r>
        <w:rPr/>
        <w:t>ID NOTICIA: 432</w:t>
      </w:r>
    </w:p>
    <w:p>
      <w:pPr>
        <w:pStyle w:val="Normal"/>
        <w:bidi w:val="0"/>
        <w:jc w:val="left"/>
        <w:rPr/>
      </w:pPr>
      <w:r>
        <w:rPr/>
        <w:t>TÍTULO: DELFINES DE RIO</w:t>
      </w:r>
    </w:p>
    <w:p>
      <w:pPr>
        <w:pStyle w:val="Normal"/>
        <w:bidi w:val="0"/>
        <w:jc w:val="left"/>
        <w:rPr/>
      </w:pPr>
      <w:r>
        <w:rPr/>
        <w:t>SUBTÍTULO: Se realiza censo para proteger la especie</w:t>
      </w:r>
    </w:p>
    <w:p>
      <w:pPr>
        <w:pStyle w:val="Normal"/>
        <w:bidi w:val="0"/>
        <w:jc w:val="left"/>
        <w:rPr/>
      </w:pPr>
      <w:r>
        <w:rPr/>
        <w:t>RESUMEN: De acuerdo con un conteo realizado por biólogos bolivianos existen en los ríos bolivianos entre uno y medio y dos bufeos, delfines rosados de río, por kilómetro cuadrado, se informó."Lo que hemos hecho es un conteo mediante una observación directa en unos 300 kilómetros de ríos bolivianos", dijo el biólogo encargado del proyecto, Enzo Tapia.</w:t>
      </w:r>
    </w:p>
    <w:p>
      <w:pPr>
        <w:pStyle w:val="Normal"/>
        <w:bidi w:val="0"/>
        <w:jc w:val="left"/>
        <w:rPr/>
      </w:pPr>
      <w:r>
        <w:rPr/>
        <w:t>FECHA: 2013-06-24</w:t>
      </w:r>
    </w:p>
    <w:p>
      <w:pPr>
        <w:pStyle w:val="Normal"/>
        <w:bidi w:val="0"/>
        <w:jc w:val="left"/>
        <w:rPr/>
      </w:pPr>
      <w:r>
        <w:rPr/>
        <w:t>FUENTE: AP</w:t>
      </w:r>
    </w:p>
    <w:p>
      <w:pPr>
        <w:pStyle w:val="Normal"/>
        <w:bidi w:val="0"/>
        <w:jc w:val="left"/>
        <w:rPr/>
      </w:pPr>
      <w:r>
        <w:rPr/>
        <w:t>TEXTO DEL ARTÍCULO:</w:t>
      </w:r>
    </w:p>
    <w:p>
      <w:pPr>
        <w:pStyle w:val="Normal"/>
        <w:bidi w:val="0"/>
        <w:jc w:val="left"/>
        <w:rPr/>
      </w:pPr>
      <w:r>
        <w:rPr/>
      </w:r>
    </w:p>
    <w:p>
      <w:pPr>
        <w:pStyle w:val="Normal"/>
        <w:bidi w:val="0"/>
        <w:jc w:val="left"/>
        <w:rPr/>
      </w:pPr>
      <w:r>
        <w:rPr/>
        <w:t>De acuerdo con un conteo realizado por biólogos bolivianos existen en los ríos bolivianos entre uno y medio y dos bufeos, delfines rosados de río, por kilómetro cuadrado, se informó."Lo que hemos hecho es un conteo mediante una observación directa en unos 300 kilómetros de ríos bolivianos", dijo el biólogo encargado del proyecto, Enzo Tapia.</w:t>
      </w:r>
    </w:p>
    <w:p>
      <w:pPr>
        <w:pStyle w:val="Normal"/>
        <w:bidi w:val="0"/>
        <w:jc w:val="left"/>
        <w:rPr/>
      </w:pPr>
      <w:r>
        <w:rPr/>
      </w:r>
    </w:p>
    <w:p>
      <w:pPr>
        <w:pStyle w:val="Normal"/>
        <w:bidi w:val="0"/>
        <w:jc w:val="left"/>
        <w:rPr/>
      </w:pPr>
      <w:r>
        <w:rPr/>
        <w:t>Los bufeos son muy parecidos a los delfines de mar sólo que con una aleta más larga y un color rosado tenue, pueden medir hasta 2,5 metros de largo y tienen ojos chicos y rasgados, por lo que no tienen buena visión y caen fácilmente en las redes de los pescadores.</w:t>
      </w:r>
    </w:p>
    <w:p>
      <w:pPr>
        <w:pStyle w:val="Normal"/>
        <w:bidi w:val="0"/>
        <w:jc w:val="left"/>
        <w:rPr/>
      </w:pPr>
      <w:r>
        <w:rPr/>
      </w:r>
    </w:p>
    <w:p>
      <w:pPr>
        <w:pStyle w:val="Normal"/>
        <w:bidi w:val="0"/>
        <w:jc w:val="left"/>
        <w:rPr/>
      </w:pPr>
      <w:r>
        <w:rPr/>
        <w:t>Se encuentran en varios ríos bolivianos y la población más grande, según Tapia, está en los afluentes de la región norteña amazónica de Beni, fronteriza con Brasil.</w:t>
      </w:r>
    </w:p>
    <w:p>
      <w:pPr>
        <w:pStyle w:val="Normal"/>
        <w:bidi w:val="0"/>
        <w:jc w:val="left"/>
        <w:rPr/>
      </w:pPr>
      <w:r>
        <w:rPr/>
      </w:r>
    </w:p>
    <w:p>
      <w:pPr>
        <w:pStyle w:val="Normal"/>
        <w:bidi w:val="0"/>
        <w:jc w:val="left"/>
        <w:rPr/>
      </w:pPr>
      <w:r>
        <w:rPr/>
        <w:t>Tapia explicó que el paso de las lanchas también está amenazando su hábitat y que algunos pescadores lo capturan para sacarle la grasa, que usan como carnada de peces carroñeros.</w:t>
      </w:r>
    </w:p>
    <w:p>
      <w:pPr>
        <w:pStyle w:val="Normal"/>
        <w:bidi w:val="0"/>
        <w:jc w:val="left"/>
        <w:rPr/>
      </w:pPr>
      <w:r>
        <w:rPr/>
      </w:r>
    </w:p>
    <w:p>
      <w:pPr>
        <w:pStyle w:val="Normal"/>
        <w:bidi w:val="0"/>
        <w:jc w:val="left"/>
        <w:rPr/>
      </w:pPr>
      <w:r>
        <w:rPr/>
        <w:t>El experto explicó que ha observado una disminución en la cantidad de bufeos pero no se animó a dar una cifra concreta de cuánto se redujo la población.</w:t>
      </w:r>
    </w:p>
    <w:p>
      <w:pPr>
        <w:pStyle w:val="Normal"/>
        <w:bidi w:val="0"/>
        <w:jc w:val="left"/>
        <w:rPr/>
      </w:pPr>
      <w:r>
        <w:rPr/>
      </w:r>
    </w:p>
    <w:p>
      <w:pPr>
        <w:pStyle w:val="Normal"/>
        <w:bidi w:val="0"/>
        <w:jc w:val="left"/>
        <w:rPr/>
      </w:pPr>
      <w:r>
        <w:rPr/>
        <w:t>El presidente Evo Morales promulgó tres meses atrás una ley que protege al delfín de los ríos de la Amazonia boliviana. La norma declara patrimonio natural al cetáceo, prohíbe su pesca y fomenta programas para su conservación y protección de su hábitat.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imagenes_articulos/431_imagenes_articulos</w:t>
      </w:r>
    </w:p>
    <w:p>
      <w:pPr>
        <w:pStyle w:val="Normal"/>
        <w:bidi w:val="0"/>
        <w:jc w:val="left"/>
        <w:rPr/>
      </w:pPr>
      <w:r>
        <w:rPr/>
        <w:t>ID NOTICIA: 431</w:t>
      </w:r>
    </w:p>
    <w:p>
      <w:pPr>
        <w:pStyle w:val="Normal"/>
        <w:bidi w:val="0"/>
        <w:jc w:val="left"/>
        <w:rPr/>
      </w:pPr>
      <w:r>
        <w:rPr/>
        <w:t>TÍTULO: MARATONISTAS</w:t>
      </w:r>
    </w:p>
    <w:p>
      <w:pPr>
        <w:pStyle w:val="Normal"/>
        <w:bidi w:val="0"/>
        <w:jc w:val="left"/>
        <w:rPr/>
      </w:pPr>
      <w:r>
        <w:rPr/>
        <w:t>SUBTÍTULO: Pareja de Británicos atraviesa Bolivia</w:t>
      </w:r>
    </w:p>
    <w:p>
      <w:pPr>
        <w:pStyle w:val="Normal"/>
        <w:bidi w:val="0"/>
        <w:jc w:val="left"/>
        <w:rPr/>
      </w:pPr>
      <w:r>
        <w:rPr/>
        <w:t>RESUMEN: Una pareja de aventureros británicos atravesó toda Bolivia en una gran maratón en el marco de un proyecto denominado "5.000 mile proyect". Katharine y David Lowrie ingresaron a Bolivia por Yacuiba, frontera con Argentina y dejan Bolivia por norte amazónico boliviano.</w:t>
      </w:r>
    </w:p>
    <w:p>
      <w:pPr>
        <w:pStyle w:val="Normal"/>
        <w:bidi w:val="0"/>
        <w:jc w:val="left"/>
        <w:rPr/>
      </w:pPr>
      <w:r>
        <w:rPr/>
        <w:t>FECHA: 2013-06-24</w:t>
      </w:r>
    </w:p>
    <w:p>
      <w:pPr>
        <w:pStyle w:val="Normal"/>
        <w:bidi w:val="0"/>
        <w:jc w:val="left"/>
        <w:rPr/>
      </w:pPr>
      <w:r>
        <w:rPr/>
        <w:t>FUENTE: ANF - LT</w:t>
      </w:r>
    </w:p>
    <w:p>
      <w:pPr>
        <w:pStyle w:val="Normal"/>
        <w:bidi w:val="0"/>
        <w:jc w:val="left"/>
        <w:rPr/>
      </w:pPr>
      <w:r>
        <w:rPr/>
        <w:t>TEXTO DEL ARTÍCULO:</w:t>
      </w:r>
    </w:p>
    <w:p>
      <w:pPr>
        <w:pStyle w:val="Normal"/>
        <w:bidi w:val="0"/>
        <w:jc w:val="left"/>
        <w:rPr/>
      </w:pPr>
      <w:r>
        <w:rPr/>
      </w:r>
    </w:p>
    <w:p>
      <w:pPr>
        <w:pStyle w:val="Normal"/>
        <w:bidi w:val="0"/>
        <w:jc w:val="left"/>
        <w:rPr/>
      </w:pPr>
      <w:r>
        <w:rPr/>
        <w:t>Una pareja de aventureros británicos atravesó toda Bolivia en una gran maratón en el marco de un proyecto denominado "5.000 mile proyect". Katharine y David Lowrie ingresaron a Bolivia por Yacuiba, frontera con Argentina y dejan Bolivia por el noroeste boliviano.</w:t>
      </w:r>
    </w:p>
    <w:p>
      <w:pPr>
        <w:pStyle w:val="Normal"/>
        <w:bidi w:val="0"/>
        <w:jc w:val="left"/>
        <w:rPr/>
      </w:pPr>
      <w:r>
        <w:rPr/>
      </w:r>
    </w:p>
    <w:p>
      <w:pPr>
        <w:pStyle w:val="Normal"/>
        <w:bidi w:val="0"/>
        <w:jc w:val="left"/>
        <w:rPr/>
      </w:pPr>
      <w:r>
        <w:rPr/>
        <w:t>Los correderos empezaron esta actividad hace 10 meses en Chile precisamente en Cabo Froward, el punto más austral de América y tienen previsto recorrer 5 mil millas, unos 8 mil kilómetros hasta llegar al mar Caribe en Venezuela atravesando los Andes, las Pampas y la Amazonía sudamericana.</w:t>
      </w:r>
    </w:p>
    <w:p>
      <w:pPr>
        <w:pStyle w:val="Normal"/>
        <w:bidi w:val="0"/>
        <w:jc w:val="left"/>
        <w:rPr/>
      </w:pPr>
      <w:r>
        <w:rPr/>
      </w:r>
    </w:p>
    <w:p>
      <w:pPr>
        <w:pStyle w:val="Normal"/>
        <w:bidi w:val="0"/>
        <w:jc w:val="left"/>
        <w:rPr/>
      </w:pPr>
      <w:r>
        <w:rPr/>
        <w:t>"Es una expedición de ensueño, corriendo a través de algunas de las zonas con mayor biodiversidad y climáticamente más difíciles de la Tierra. Ha sido increíble correr en compañía de los delfines de río, capibaras, monos aulladores y luciérnagas", relató David Lowrie al comentar su paso por Bolivia en una reciente nota publicada en su portal de internet.</w:t>
      </w:r>
    </w:p>
    <w:p>
      <w:pPr>
        <w:pStyle w:val="Normal"/>
        <w:bidi w:val="0"/>
        <w:jc w:val="left"/>
        <w:rPr/>
      </w:pPr>
      <w:r>
        <w:rPr/>
      </w:r>
    </w:p>
    <w:p>
      <w:pPr>
        <w:pStyle w:val="Normal"/>
        <w:bidi w:val="0"/>
        <w:jc w:val="left"/>
        <w:rPr/>
      </w:pPr>
      <w:r>
        <w:rPr/>
        <w:t>El corredor inglés explicó que la iniciativa es un "pequeño paso" que busca crear conciencia en el planeta sobre la conservación de la vida salvaje y la biodiversidad.</w:t>
      </w:r>
    </w:p>
    <w:p>
      <w:pPr>
        <w:pStyle w:val="Normal"/>
        <w:bidi w:val="0"/>
        <w:jc w:val="left"/>
        <w:rPr/>
      </w:pPr>
      <w:r>
        <w:rPr/>
      </w:r>
    </w:p>
    <w:p>
      <w:pPr>
        <w:pStyle w:val="Normal"/>
        <w:bidi w:val="0"/>
        <w:jc w:val="left"/>
        <w:rPr/>
      </w:pPr>
      <w:r>
        <w:rPr/>
        <w:t>Katharine y David Lowrie buscan ser los primeros en realizar este gran recorrido sin auspicios y al parecer son los primero en haber atravesado Bolivia de sur a norte.</w:t>
      </w:r>
    </w:p>
    <w:p>
      <w:pPr>
        <w:pStyle w:val="Normal"/>
        <w:bidi w:val="0"/>
        <w:jc w:val="left"/>
        <w:rPr/>
      </w:pPr>
      <w:r>
        <w:rPr/>
      </w:r>
    </w:p>
    <w:p>
      <w:pPr>
        <w:pStyle w:val="Normal"/>
        <w:bidi w:val="0"/>
        <w:jc w:val="left"/>
        <w:rPr/>
      </w:pPr>
      <w:r>
        <w:rPr/>
        <w:t>Su paso por Bolivia se inició en Yacuiba atravesaron el Chaco para llegar a los llanos de Santa Cruz, de la capital oriental partieron hacia Trinidad empezando su paso por tierra amazónica para finalmente llegar a Riberalta y abandonar el país por Guayaramerín.</w:t>
      </w:r>
    </w:p>
    <w:p>
      <w:pPr>
        <w:pStyle w:val="Normal"/>
        <w:bidi w:val="0"/>
        <w:jc w:val="left"/>
        <w:rPr/>
      </w:pPr>
      <w:r>
        <w:rPr/>
      </w:r>
    </w:p>
    <w:p>
      <w:pPr>
        <w:pStyle w:val="Normal"/>
        <w:bidi w:val="0"/>
        <w:jc w:val="left"/>
        <w:rPr/>
      </w:pPr>
      <w:r>
        <w:rPr/>
        <w:t>La pareja reporta mediante distintas herramientas virtuales su paso por cada uno de los poblados y carreteras por las que transita y viajan acompañados de un "tráiler", una adaptación ligera con llantas para cargar, sus implementos más necesario.</w:t>
      </w:r>
    </w:p>
    <w:p>
      <w:pPr>
        <w:pStyle w:val="Normal"/>
        <w:bidi w:val="0"/>
        <w:jc w:val="left"/>
        <w:rPr/>
      </w:pPr>
      <w:r>
        <w:rPr/>
      </w:r>
    </w:p>
    <w:p>
      <w:pPr>
        <w:pStyle w:val="Normal"/>
        <w:bidi w:val="0"/>
        <w:jc w:val="left"/>
        <w:rPr/>
      </w:pPr>
      <w:r>
        <w:rPr/>
        <w:t>"Es una relación de amor y odio con el tráiler", dijo Katharine, "A veces yo quería tirarlo en los arroyos era como tirar de un arado, especialmente a través del barro, arena y baches del 40 por ciento de la ruta por caminos de tierra. Por otro lado, nos permite sobrevivir en tramos muy remotos de la Amazonía, con temperaturas que se elevan a 40 grados centígrados y casi el 100 por ciento de humedad", relató la corredora británica.</w:t>
      </w:r>
    </w:p>
    <w:p>
      <w:pPr>
        <w:pStyle w:val="Normal"/>
        <w:bidi w:val="0"/>
        <w:jc w:val="left"/>
        <w:rPr/>
      </w:pPr>
      <w:r>
        <w:rPr/>
      </w:r>
    </w:p>
    <w:p>
      <w:pPr>
        <w:pStyle w:val="Normal"/>
        <w:bidi w:val="0"/>
        <w:jc w:val="left"/>
        <w:rPr/>
      </w:pPr>
      <w:r>
        <w:rPr/>
        <w:t>De acuerdo a las estadísticas divulgadas en 5.000mileproject.org, la pareja corre en promedio 30 kilómetros por día cargando equipaje que pesa entre 50 a 90 kilogramos.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imagenes_articulos/430_imagenes_articulos</w:t>
      </w:r>
    </w:p>
    <w:p>
      <w:pPr>
        <w:pStyle w:val="Normal"/>
        <w:bidi w:val="0"/>
        <w:jc w:val="left"/>
        <w:rPr/>
      </w:pPr>
      <w:r>
        <w:rPr/>
        <w:t>ID NOTICIA: 430</w:t>
      </w:r>
    </w:p>
    <w:p>
      <w:pPr>
        <w:pStyle w:val="Normal"/>
        <w:bidi w:val="0"/>
        <w:jc w:val="left"/>
        <w:rPr/>
      </w:pPr>
      <w:r>
        <w:rPr/>
        <w:t>TÍTULO: DIPUTADOS</w:t>
      </w:r>
    </w:p>
    <w:p>
      <w:pPr>
        <w:pStyle w:val="Normal"/>
        <w:bidi w:val="0"/>
        <w:jc w:val="left"/>
        <w:rPr/>
      </w:pPr>
      <w:r>
        <w:rPr/>
        <w:t>SUBTÍTULO: Empieza debate sobre redistribución de escaños</w:t>
      </w:r>
    </w:p>
    <w:p>
      <w:pPr>
        <w:pStyle w:val="Normal"/>
        <w:bidi w:val="0"/>
        <w:jc w:val="left"/>
        <w:rPr/>
      </w:pPr>
      <w:r>
        <w:rPr/>
        <w:t>RESUMEN: A una semana del plazo para la entrega oficial de los resultados del Censo 2012, líderes de cuatro departamentos anticiparon que buscarán sumar escaños en la Cámara de Diputados. En los otros cinco la decisión es impedir que se reduzcan sus cupos. El plazo para la entrega vence este 30 de junio y los resultados del censo serán la base referencial para la redistribución de escaños en esa cámara legislativa.</w:t>
      </w:r>
    </w:p>
    <w:p>
      <w:pPr>
        <w:pStyle w:val="Normal"/>
        <w:bidi w:val="0"/>
        <w:jc w:val="left"/>
        <w:rPr/>
      </w:pPr>
      <w:r>
        <w:rPr/>
        <w:t>FECHA: 2013-06-24</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A una semana del plazo para la entrega oficial de los resultados del Censo 2012, líderes de cuatro departamentos anticiparon que buscarán sumar escaños en la Cámara de Diputados. En los otros cinco la decisión es impedir que se reduzcan sus cupos.  El plazo para la entrega vence este 30 de junio y los resultados del censo serán la base referencial para la redistribución de escaños en esa cámara legislativa.</w:t>
      </w:r>
    </w:p>
    <w:p>
      <w:pPr>
        <w:pStyle w:val="Normal"/>
        <w:bidi w:val="0"/>
        <w:jc w:val="left"/>
        <w:rPr/>
      </w:pPr>
      <w:r>
        <w:rPr/>
      </w:r>
    </w:p>
    <w:p>
      <w:pPr>
        <w:pStyle w:val="Normal"/>
        <w:bidi w:val="0"/>
        <w:jc w:val="left"/>
        <w:rPr/>
      </w:pPr>
      <w:r>
        <w:rPr/>
        <w:t>Los departamentos que están decididos a batallar por elevar su número de representantes son Santa Cruz, Cochabamba, La Paz y Pando, mientras que en Chuquisaca, Tarija, Oruro, Potosí y Beni la decisión es impedir que se toque su actual representación.</w:t>
      </w:r>
    </w:p>
    <w:p>
      <w:pPr>
        <w:pStyle w:val="Normal"/>
        <w:bidi w:val="0"/>
        <w:jc w:val="left"/>
        <w:rPr/>
      </w:pPr>
      <w:r>
        <w:rPr/>
      </w:r>
    </w:p>
    <w:p>
      <w:pPr>
        <w:pStyle w:val="Normal"/>
        <w:bidi w:val="0"/>
        <w:jc w:val="left"/>
        <w:rPr/>
      </w:pPr>
      <w:r>
        <w:rPr/>
        <w:t>Datos</w:t>
      </w:r>
    </w:p>
    <w:p>
      <w:pPr>
        <w:pStyle w:val="Normal"/>
        <w:bidi w:val="0"/>
        <w:jc w:val="left"/>
        <w:rPr/>
      </w:pPr>
      <w:r>
        <w:rPr/>
      </w:r>
    </w:p>
    <w:p>
      <w:pPr>
        <w:pStyle w:val="Normal"/>
        <w:bidi w:val="0"/>
        <w:jc w:val="left"/>
        <w:rPr/>
      </w:pPr>
      <w:r>
        <w:rPr/>
        <w:t>Actualmente existen 130 espacios: 29 escaños están asignados a La Paz, 25 a Santa Cruz, 19 a Cochabamba, 14 a Potosí, 11 a Chuquisaca, 9 a Oruro, 9 a Tarija, 9 a Beni y 5 a Pando.</w:t>
      </w:r>
    </w:p>
    <w:p>
      <w:pPr>
        <w:pStyle w:val="Normal"/>
        <w:bidi w:val="0"/>
        <w:jc w:val="left"/>
        <w:rPr/>
      </w:pPr>
      <w:r>
        <w:rPr/>
      </w:r>
    </w:p>
    <w:p>
      <w:pPr>
        <w:pStyle w:val="Normal"/>
        <w:bidi w:val="0"/>
        <w:jc w:val="left"/>
        <w:rPr/>
      </w:pPr>
      <w:r>
        <w:rPr/>
        <w:t>Se entrevistó a líderes cívicos de las regiones para conocer la posición que tomarán frente a la redistribución de escaños y todos anticiparon que este asunto desatará un conflicto nacional en los próximos meses. El último jueves, el vicepresidente Álvaro García Linera pidió a los legisladores combinar “sentimientos regionales y nacionales” cuando se debata el tema.</w:t>
      </w:r>
    </w:p>
    <w:p>
      <w:pPr>
        <w:pStyle w:val="Normal"/>
        <w:bidi w:val="0"/>
        <w:jc w:val="left"/>
        <w:rPr/>
      </w:pPr>
      <w:r>
        <w:rPr/>
      </w:r>
    </w:p>
    <w:p>
      <w:pPr>
        <w:pStyle w:val="Normal"/>
        <w:bidi w:val="0"/>
        <w:jc w:val="left"/>
        <w:rPr/>
      </w:pPr>
      <w:r>
        <w:rPr/>
        <w:t>En el caso de Santa Cruz, la prioridad es lograr mayor representación, ya que los datos parciales del censo concluyen que este departamento fue uno de los que más creció poblacionalmente. “Vamos a luchar porque se le dé a Santa Cruz lo que le corresponde. Se debe redistribuir los escaños en función a la población”, anunció el presidente del Comité Cívico de esa región, Fernando Castedo.</w:t>
      </w:r>
    </w:p>
    <w:p>
      <w:pPr>
        <w:pStyle w:val="Normal"/>
        <w:bidi w:val="0"/>
        <w:jc w:val="left"/>
        <w:rPr/>
      </w:pPr>
      <w:r>
        <w:rPr/>
      </w:r>
    </w:p>
    <w:p>
      <w:pPr>
        <w:pStyle w:val="Normal"/>
        <w:bidi w:val="0"/>
        <w:jc w:val="left"/>
        <w:rPr/>
      </w:pPr>
      <w:r>
        <w:rPr/>
        <w:t>En esa misma línea están Cochabamba y La Paz. El presidente del Comité Cívico cochabambino, Gunter Paz, afirmó que les corresponde aumentar sus escaños debido a la elevada migración y pidió acatar lo que el Tribunal Supremo Electoral (TSE) resuelva en este tema.</w:t>
      </w:r>
    </w:p>
    <w:p>
      <w:pPr>
        <w:pStyle w:val="Normal"/>
        <w:bidi w:val="0"/>
        <w:jc w:val="left"/>
        <w:rPr/>
      </w:pPr>
      <w:r>
        <w:rPr/>
      </w:r>
    </w:p>
    <w:p>
      <w:pPr>
        <w:pStyle w:val="Normal"/>
        <w:bidi w:val="0"/>
        <w:jc w:val="left"/>
        <w:rPr/>
      </w:pPr>
      <w:r>
        <w:rPr/>
        <w:t>“</w:t>
      </w:r>
      <w:r>
        <w:rPr/>
        <w:t>Qué tal si 50.000 potosinos viven en Cochabamba, esos 50.000 necesitan tener un representante.  Lo mismo sucede con otros departamentos como Santa Cruz que recibe mucha migración”, afirmó.</w:t>
      </w:r>
    </w:p>
    <w:p>
      <w:pPr>
        <w:pStyle w:val="Normal"/>
        <w:bidi w:val="0"/>
        <w:jc w:val="left"/>
        <w:rPr/>
      </w:pPr>
      <w:r>
        <w:rPr/>
      </w:r>
    </w:p>
    <w:p>
      <w:pPr>
        <w:pStyle w:val="Normal"/>
        <w:bidi w:val="0"/>
        <w:jc w:val="left"/>
        <w:rPr/>
      </w:pPr>
      <w:r>
        <w:rPr/>
        <w:t>El gobernador de La Paz, César Cocarico, dijo en enero que los resultados del censo no obligan al departamento a reducir escaños y, por el contrario, se debería aumentar la cantidad de curules.</w:t>
      </w:r>
    </w:p>
    <w:p>
      <w:pPr>
        <w:pStyle w:val="Normal"/>
        <w:bidi w:val="0"/>
        <w:jc w:val="left"/>
        <w:rPr/>
      </w:pPr>
      <w:r>
        <w:rPr/>
      </w:r>
    </w:p>
    <w:p>
      <w:pPr>
        <w:pStyle w:val="Normal"/>
        <w:bidi w:val="0"/>
        <w:jc w:val="left"/>
        <w:rPr/>
      </w:pPr>
      <w:r>
        <w:rPr/>
        <w:t>Ese criterio fue ratificado el 19 de junio durante la clausura del acto “Pacto por La Paz”, donde el Gobernador planteó una redistribución equilibrada, ya que el departamento “arrastra históricamente una subrepresentación”. El presidente Evo Morales reveló en enero resultados parciales del censo, según los cuales Bolivia tiene 10.389.913 habitantes, 2.115.588 más que en 2001.</w:t>
      </w:r>
    </w:p>
    <w:p>
      <w:pPr>
        <w:pStyle w:val="Normal"/>
        <w:bidi w:val="0"/>
        <w:jc w:val="left"/>
        <w:rPr/>
      </w:pPr>
      <w:r>
        <w:rPr/>
      </w:r>
    </w:p>
    <w:p>
      <w:pPr>
        <w:pStyle w:val="Normal"/>
        <w:bidi w:val="0"/>
        <w:jc w:val="left"/>
        <w:rPr/>
      </w:pPr>
      <w:r>
        <w:rPr/>
        <w:t>En el otro frente anticipan que no permitirán que se toque su representación. “Nosotros rechazamos el censo y más aún cuando nos afectará en nuestra representación política”, anunció David Coca, presidente cívico del Beni. Milton Barón, cívico de Chuquisaca, anticipó: “Vamos a cuidar nuestra representación política, algún acuerdo tendremos que generar sobre los escaños”.</w:t>
      </w:r>
    </w:p>
    <w:p>
      <w:pPr>
        <w:pStyle w:val="Normal"/>
        <w:bidi w:val="0"/>
        <w:jc w:val="left"/>
        <w:rPr/>
      </w:pPr>
      <w:r>
        <w:rPr/>
      </w:r>
    </w:p>
    <w:p>
      <w:pPr>
        <w:pStyle w:val="Normal"/>
        <w:bidi w:val="0"/>
        <w:jc w:val="left"/>
        <w:rPr/>
      </w:pPr>
      <w:r>
        <w:rPr/>
        <w:t>El cívico potosinista Jhonny Llally coincidió: “No vamos a permitir (perder diputados), pero no quiero adelantarme, esperaremos los datos finales del censo”. La presidenta del Comité Cívico de Oruro, Sonia Alabé, opinó que el censo no es una verdadera radiografía del país y dijo que no permitirán perder escaños. “Vamos a pelear nuestra representación. Queremos una distribución igualitaria”.</w:t>
      </w:r>
    </w:p>
    <w:p>
      <w:pPr>
        <w:pStyle w:val="Normal"/>
        <w:bidi w:val="0"/>
        <w:jc w:val="left"/>
        <w:rPr/>
      </w:pPr>
      <w:r>
        <w:rPr/>
      </w:r>
    </w:p>
    <w:p>
      <w:pPr>
        <w:pStyle w:val="Normal"/>
        <w:bidi w:val="0"/>
        <w:jc w:val="left"/>
        <w:rPr/>
      </w:pPr>
      <w:r>
        <w:rPr/>
        <w:t>Para el cívico tarijeño Wálter Mogro, el censo fue “un show bien montado y oneroso para el país”. Por lo tanto, aseguró que esa región tampoco permitirá la disminución de su representación política en la Asamblea.</w:t>
      </w:r>
    </w:p>
    <w:p>
      <w:pPr>
        <w:pStyle w:val="Normal"/>
        <w:bidi w:val="0"/>
        <w:jc w:val="left"/>
        <w:rPr/>
      </w:pPr>
      <w:r>
        <w:rPr/>
      </w:r>
    </w:p>
    <w:p>
      <w:pPr>
        <w:pStyle w:val="Normal"/>
        <w:bidi w:val="0"/>
        <w:jc w:val="left"/>
        <w:rPr/>
      </w:pPr>
      <w:r>
        <w:rPr/>
        <w:t>Calma. “Lo único que yo pido es tener paciencia, que el Órgano Electoral haga su trabajo técnico y una vez que lo presente debatamos de una manera sana, no exhibicionista”, opinó. Según los datos preliminares del censo, Pando aumentó su población en 108%. En orden descendente, le siguen Santa Cruz (37%), Cochabamba (33%), Tarija (30%), Oruro (25%), Beni y La Paz (17), y Chuquisaca y Potosí (13%).</w:t>
      </w:r>
    </w:p>
    <w:p>
      <w:pPr>
        <w:pStyle w:val="Normal"/>
        <w:bidi w:val="0"/>
        <w:jc w:val="left"/>
        <w:rPr/>
      </w:pPr>
      <w:r>
        <w:rPr/>
      </w:r>
    </w:p>
    <w:p>
      <w:pPr>
        <w:pStyle w:val="Normal"/>
        <w:bidi w:val="0"/>
        <w:jc w:val="left"/>
        <w:rPr/>
      </w:pPr>
      <w:r>
        <w:rPr/>
        <w:t>El 17 de junio, Morales dijo que el Gobierno no se inmiscuirá en el tema y dejó el asunto en manos del TSE, que según el artículo 146 de la Constitución es el responsable de realizar la redistribución de acuerdo con el último censo, equidad y desarrollo económico.</w:t>
      </w:r>
    </w:p>
    <w:p>
      <w:pPr>
        <w:pStyle w:val="Normal"/>
        <w:bidi w:val="0"/>
        <w:jc w:val="left"/>
        <w:rPr/>
      </w:pPr>
      <w:r>
        <w:rPr/>
      </w:r>
    </w:p>
    <w:p>
      <w:pPr>
        <w:pStyle w:val="Normal"/>
        <w:bidi w:val="0"/>
        <w:jc w:val="left"/>
        <w:rPr/>
      </w:pPr>
      <w:r>
        <w:rPr/>
        <w:t>Pando se apoya en su crecimiento</w:t>
      </w:r>
    </w:p>
    <w:p>
      <w:pPr>
        <w:pStyle w:val="Normal"/>
        <w:bidi w:val="0"/>
        <w:jc w:val="left"/>
        <w:rPr/>
      </w:pPr>
      <w:r>
        <w:rPr/>
      </w:r>
    </w:p>
    <w:p>
      <w:pPr>
        <w:pStyle w:val="Normal"/>
        <w:bidi w:val="0"/>
        <w:jc w:val="left"/>
        <w:rPr/>
      </w:pPr>
      <w:r>
        <w:rPr/>
        <w:t>Pando exige mayor representación política en la Asamblea Legislativa Plurinacional (ALP) amparada en los resultados del último censo, según el cual habría aumentado su población en 108% respecto a 2002. Así lo hizo saber el vicepresidente del Comité Cívico de ese departamento, Silvestre Lozano.</w:t>
      </w:r>
    </w:p>
    <w:p>
      <w:pPr>
        <w:pStyle w:val="Normal"/>
        <w:bidi w:val="0"/>
        <w:jc w:val="left"/>
        <w:rPr/>
      </w:pPr>
      <w:r>
        <w:rPr/>
      </w:r>
    </w:p>
    <w:p>
      <w:pPr>
        <w:pStyle w:val="Normal"/>
        <w:bidi w:val="0"/>
        <w:jc w:val="left"/>
        <w:rPr/>
      </w:pPr>
      <w:r>
        <w:rPr/>
        <w:t>“</w:t>
      </w:r>
      <w:r>
        <w:rPr/>
        <w:t>Pando siempre se ha conformado con nada, pero esta vez tenemos que hablar un solo idioma y hacer de una vez que se le dé lo que verdaderamente le corresponde”, manifestó Lozano desde Pando, vía teléfono.</w:t>
      </w:r>
    </w:p>
    <w:p>
      <w:pPr>
        <w:pStyle w:val="Normal"/>
        <w:bidi w:val="0"/>
        <w:jc w:val="left"/>
        <w:rPr/>
      </w:pPr>
      <w:r>
        <w:rPr/>
      </w:r>
    </w:p>
    <w:p>
      <w:pPr>
        <w:pStyle w:val="Normal"/>
        <w:bidi w:val="0"/>
        <w:jc w:val="left"/>
        <w:rPr/>
      </w:pPr>
      <w:r>
        <w:rPr/>
        <w:t>Esa región cuenta actualmente con cinco representantes en la Cámara de Diputados y cuatro en la Cámara de Senadores; es decir, un total de nueve asambleístas nacionales.Pando tiene la cifra más baja de diputados en la Cámara Baja en relación con los otros ocho departamentos y por ello Lozano advirtió que se hará el esfuerzo por unir a opositores y oficialistas en una misma demanda: la de conseguir para esa región más diputaciones.</w:t>
      </w:r>
    </w:p>
    <w:p>
      <w:pPr>
        <w:pStyle w:val="Normal"/>
        <w:bidi w:val="0"/>
        <w:jc w:val="left"/>
        <w:rPr/>
      </w:pPr>
      <w:r>
        <w:rPr/>
      </w:r>
    </w:p>
    <w:p>
      <w:pPr>
        <w:pStyle w:val="Normal"/>
        <w:bidi w:val="0"/>
        <w:jc w:val="left"/>
        <w:rPr/>
      </w:pPr>
      <w:r>
        <w:rPr/>
        <w:t>Según los datos preliminares del censo, la población de Pando subió de 52.525 (2002) a 109.173 (2012) habitantes, es decir, un 108%. “El Gobierno tiene que respetar lo que nosotros pidamos”, dijo Lozano.</w:t>
      </w:r>
    </w:p>
    <w:p>
      <w:pPr>
        <w:pStyle w:val="Normal"/>
        <w:bidi w:val="0"/>
        <w:jc w:val="left"/>
        <w:rPr/>
      </w:pPr>
      <w:r>
        <w:rPr/>
      </w:r>
    </w:p>
    <w:p>
      <w:pPr>
        <w:pStyle w:val="Normal"/>
        <w:bidi w:val="0"/>
        <w:jc w:val="left"/>
        <w:rPr/>
      </w:pPr>
      <w:r>
        <w:rPr/>
        <w:t>Surgen dos propuestas para la reasignación</w:t>
      </w:r>
    </w:p>
    <w:p>
      <w:pPr>
        <w:pStyle w:val="Normal"/>
        <w:bidi w:val="0"/>
        <w:jc w:val="left"/>
        <w:rPr/>
      </w:pPr>
      <w:r>
        <w:rPr/>
      </w:r>
    </w:p>
    <w:p>
      <w:pPr>
        <w:pStyle w:val="Normal"/>
        <w:bidi w:val="0"/>
        <w:jc w:val="left"/>
        <w:rPr/>
      </w:pPr>
      <w:r>
        <w:rPr/>
        <w:t>Una reforma constitucional para ampliar el número de legisladores en la Cámara de Diputados o la asignación de cuatro diputados fijos por departamento como base para la reasignación de escaños, son las propuestas planteadas por los comités cívicos de Chuquisaca y Cochabamba como fórmulas para evitar que la redistribución de escaños derive en un conflicto nacional.</w:t>
      </w:r>
    </w:p>
    <w:p>
      <w:pPr>
        <w:pStyle w:val="Normal"/>
        <w:bidi w:val="0"/>
        <w:jc w:val="left"/>
        <w:rPr/>
      </w:pPr>
      <w:r>
        <w:rPr/>
      </w:r>
    </w:p>
    <w:p>
      <w:pPr>
        <w:pStyle w:val="Normal"/>
        <w:bidi w:val="0"/>
        <w:jc w:val="left"/>
        <w:rPr/>
      </w:pPr>
      <w:r>
        <w:rPr/>
        <w:t>“</w:t>
      </w:r>
      <w:r>
        <w:rPr/>
        <w:t>La Constitución puede ser objeto de una reforma y se podría subir el número de representantes.  Habrá también que ver otros tipos de criterios (para la redistribución de escaños) como históricos o de solidaridad”, dijo al respecto el presidente del Comité Cívico de Chuquisaca, Milton Barón.</w:t>
      </w:r>
    </w:p>
    <w:p>
      <w:pPr>
        <w:pStyle w:val="Normal"/>
        <w:bidi w:val="0"/>
        <w:jc w:val="left"/>
        <w:rPr/>
      </w:pPr>
      <w:r>
        <w:rPr/>
      </w:r>
    </w:p>
    <w:p>
      <w:pPr>
        <w:pStyle w:val="Normal"/>
        <w:bidi w:val="0"/>
        <w:jc w:val="left"/>
        <w:rPr/>
      </w:pPr>
      <w:r>
        <w:rPr/>
        <w:t>Diputados. Otra idea contra los posibles roces regionales por la reactivación de los escaños parlamentarios es la del Comité Cívico de Cochabamba. La misma —según su presidente, Gunter Paz— plantea una designación base de cuatro diputados fijos por departamento, al igual que en el Senado, donde cada región posee un número de cuatro asambleístas.</w:t>
      </w:r>
    </w:p>
    <w:p>
      <w:pPr>
        <w:pStyle w:val="Normal"/>
        <w:bidi w:val="0"/>
        <w:jc w:val="left"/>
        <w:rPr/>
      </w:pPr>
      <w:r>
        <w:rPr/>
      </w:r>
    </w:p>
    <w:p>
      <w:pPr>
        <w:pStyle w:val="Normal"/>
        <w:bidi w:val="0"/>
        <w:jc w:val="left"/>
        <w:rPr/>
      </w:pPr>
      <w:r>
        <w:rPr/>
        <w:t>“</w:t>
      </w:r>
      <w:r>
        <w:rPr/>
        <w:t>Nosotros nos permitimos ensayar algunas fórmulas. Una de ellas, interesante y equilibrada, es que cada región tenga cuatro diputados y el resto (para alcanzar el número de 130 que fija la CPE) que se distribuya estrictamente en función de la población”, explicó.</w:t>
      </w:r>
    </w:p>
    <w:p>
      <w:pPr>
        <w:pStyle w:val="Normal"/>
        <w:bidi w:val="0"/>
        <w:jc w:val="left"/>
        <w:rPr/>
      </w:pPr>
      <w:r>
        <w:rPr/>
      </w:r>
    </w:p>
    <w:p>
      <w:pPr>
        <w:pStyle w:val="Normal"/>
        <w:bidi w:val="0"/>
        <w:jc w:val="left"/>
        <w:rPr/>
      </w:pPr>
      <w:r>
        <w:rPr/>
        <w:t>La vocal del Tribunal Supremo Electoral, Dina Chuquimia, aseveró que esa instancia no recibió hasta el momento (jueves) ningún planteamiento de alguna instancia cívica o partido político con respecto a la redistribución de escaños parlamentarios.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imagenes_articulos/429_imagenes_articulos</w:t>
      </w:r>
    </w:p>
    <w:p>
      <w:pPr>
        <w:pStyle w:val="Normal"/>
        <w:bidi w:val="0"/>
        <w:jc w:val="left"/>
        <w:rPr/>
      </w:pPr>
      <w:r>
        <w:rPr/>
        <w:t>ID NOTICIA: 429</w:t>
      </w:r>
    </w:p>
    <w:p>
      <w:pPr>
        <w:pStyle w:val="Normal"/>
        <w:bidi w:val="0"/>
        <w:jc w:val="left"/>
        <w:rPr/>
      </w:pPr>
      <w:r>
        <w:rPr/>
        <w:t>TÍTULO: ELECTRICIDAD</w:t>
      </w:r>
    </w:p>
    <w:p>
      <w:pPr>
        <w:pStyle w:val="Normal"/>
        <w:bidi w:val="0"/>
        <w:jc w:val="left"/>
        <w:rPr/>
      </w:pPr>
      <w:r>
        <w:rPr/>
        <w:t>SUBTÍTULO: ENDE mejorará la distribución en Trinidad</w:t>
      </w:r>
    </w:p>
    <w:p>
      <w:pPr>
        <w:pStyle w:val="Normal"/>
        <w:bidi w:val="0"/>
        <w:jc w:val="left"/>
        <w:rPr/>
      </w:pPr>
      <w:r>
        <w:rPr/>
        <w:t>RESUMEN: La Empresa Nacional de Electricidad (ENDE) inició la segunda fase de conversión de líneas trifásicas de media tensión de 6,6 a 24,9 kilovoltios, informaronlos ejecutivos de esa compañía estatal.</w:t>
      </w:r>
    </w:p>
    <w:p>
      <w:pPr>
        <w:pStyle w:val="Normal"/>
        <w:bidi w:val="0"/>
        <w:jc w:val="left"/>
        <w:rPr/>
      </w:pPr>
      <w:r>
        <w:rPr/>
        <w:t>FECHA: 2013-06-22</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La Empresa Nacional de Electricidad (ENDE) inició la segunda fase de conversión de líneas trifásicas de media tensión de 6,6 a 24,9 kilovoltios, informaronlos ejecutivos de esa compañía estatal.</w:t>
      </w:r>
    </w:p>
    <w:p>
      <w:pPr>
        <w:pStyle w:val="Normal"/>
        <w:bidi w:val="0"/>
        <w:jc w:val="left"/>
        <w:rPr/>
      </w:pPr>
      <w:r>
        <w:rPr/>
      </w:r>
    </w:p>
    <w:p>
      <w:pPr>
        <w:pStyle w:val="Normal"/>
        <w:bidi w:val="0"/>
        <w:jc w:val="left"/>
        <w:rPr/>
      </w:pPr>
      <w:r>
        <w:rPr/>
        <w:t>El jefe de Distribución de Ende en Trinidad, Rildo Rivero, explicó que de esa manera se complementa la construcción del anillo en media tensión que se ejecutaba desde los primeros meses del presente año.</w:t>
      </w:r>
    </w:p>
    <w:p>
      <w:pPr>
        <w:pStyle w:val="Normal"/>
        <w:bidi w:val="0"/>
        <w:jc w:val="left"/>
        <w:rPr/>
      </w:pPr>
      <w:r>
        <w:rPr/>
      </w:r>
    </w:p>
    <w:p>
      <w:pPr>
        <w:pStyle w:val="Normal"/>
        <w:bidi w:val="0"/>
        <w:jc w:val="left"/>
        <w:rPr/>
      </w:pPr>
      <w:r>
        <w:rPr/>
        <w:t>“</w:t>
      </w:r>
      <w:r>
        <w:rPr/>
        <w:t>El proyecto consiste en la construcción de 14,75 kilómetros de líneas eléctricas en el interior del anillo de media tensión de 24,9 kilovoltios que fue construido en los meses de enero y febrero del presente año y que se encuentra a lo largo de toda la circunvalación de la ciudad de Trinidad”, explicó.</w:t>
      </w:r>
    </w:p>
    <w:p>
      <w:pPr>
        <w:pStyle w:val="Normal"/>
        <w:bidi w:val="0"/>
        <w:jc w:val="left"/>
        <w:rPr/>
      </w:pPr>
      <w:r>
        <w:rPr/>
      </w:r>
    </w:p>
    <w:p>
      <w:pPr>
        <w:pStyle w:val="Normal"/>
        <w:bidi w:val="0"/>
        <w:jc w:val="left"/>
        <w:rPr/>
      </w:pPr>
      <w:r>
        <w:rPr/>
        <w:t>Según Rivero, ese proyecto ha sido diseñado considerando el remplazo de varios ramales de red en diferentes zonas del centro de la ciudad y la construcción de 88 nuevos puestos de transformación, instalación de postes de hormigón armado, conductores y ferretería de líneas que cumplen las especificaciones técnicas y de calidad del sector eléctrico.</w:t>
      </w:r>
    </w:p>
    <w:p>
      <w:pPr>
        <w:pStyle w:val="Normal"/>
        <w:bidi w:val="0"/>
        <w:jc w:val="left"/>
        <w:rPr/>
      </w:pPr>
      <w:r>
        <w:rPr/>
      </w:r>
    </w:p>
    <w:p>
      <w:pPr>
        <w:pStyle w:val="Normal"/>
        <w:bidi w:val="0"/>
        <w:jc w:val="left"/>
        <w:rPr/>
      </w:pPr>
      <w:r>
        <w:rPr/>
        <w:t>El proyecto tiene un costo de 4,8 millones de bolivianos y permitirá mejorar los niveles de tensión suministrados a los usuarios finales, reducir las pérdidas técnicas producidas por calentamiento de los conductores mejorando la calidad del suministro, detalló.</w:t>
      </w:r>
    </w:p>
    <w:p>
      <w:pPr>
        <w:pStyle w:val="Normal"/>
        <w:bidi w:val="0"/>
        <w:jc w:val="left"/>
        <w:rPr/>
      </w:pPr>
      <w:r>
        <w:rPr/>
      </w:r>
    </w:p>
    <w:p>
      <w:pPr>
        <w:pStyle w:val="Normal"/>
        <w:bidi w:val="0"/>
        <w:jc w:val="left"/>
        <w:rPr/>
      </w:pPr>
      <w:r>
        <w:rPr/>
        <w:t>Añadió que también permitirá embellecer la ciudad por el impacto visual positivo que aporta el cambio de postes viejos de madera por postes nuevos de hormigón armado, así como el mejoramiento de las distancias mínimas de seguridad entre las redes.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imagenes_articulos/428_imagenes_articulos</w:t>
      </w:r>
    </w:p>
    <w:p>
      <w:pPr>
        <w:pStyle w:val="Normal"/>
        <w:bidi w:val="0"/>
        <w:jc w:val="left"/>
        <w:rPr/>
      </w:pPr>
      <w:r>
        <w:rPr/>
        <w:t>ID NOTICIA: 428</w:t>
      </w:r>
    </w:p>
    <w:p>
      <w:pPr>
        <w:pStyle w:val="Normal"/>
        <w:bidi w:val="0"/>
        <w:jc w:val="left"/>
        <w:rPr/>
      </w:pPr>
      <w:r>
        <w:rPr/>
        <w:t>TÍTULO: RETORNO DEL SOL</w:t>
      </w:r>
    </w:p>
    <w:p>
      <w:pPr>
        <w:pStyle w:val="Normal"/>
        <w:bidi w:val="0"/>
        <w:jc w:val="left"/>
        <w:rPr/>
      </w:pPr>
      <w:r>
        <w:rPr/>
        <w:t>SUBTÍTULO: Bolivia celebró el Año Nuevo Andino Amazónico</w:t>
      </w:r>
    </w:p>
    <w:p>
      <w:pPr>
        <w:pStyle w:val="Normal"/>
        <w:bidi w:val="0"/>
        <w:jc w:val="left"/>
        <w:rPr/>
      </w:pPr>
      <w:r>
        <w:rPr/>
        <w:t>RESUMEN: El 21 de junio fue un día especial en Bolivia, con un feriado de por medio, el país paralizó actividades públicas y privadas para celebrar la llegada del "Año Nuevo Aymara" ahora considerado como Año nuevo Andino Amazónico, festividad también conocida como el "Willakuti" o "Retorno del Sol".</w:t>
      </w:r>
    </w:p>
    <w:p>
      <w:pPr>
        <w:pStyle w:val="Normal"/>
        <w:bidi w:val="0"/>
        <w:jc w:val="left"/>
        <w:rPr/>
      </w:pPr>
      <w:r>
        <w:rPr/>
        <w:t>FECHA: 2013-06-21</w:t>
      </w:r>
    </w:p>
    <w:p>
      <w:pPr>
        <w:pStyle w:val="Normal"/>
        <w:bidi w:val="0"/>
        <w:jc w:val="left"/>
        <w:rPr/>
      </w:pPr>
      <w:r>
        <w:rPr/>
        <w:t>FUENTE: Portal Amazonía</w:t>
      </w:r>
    </w:p>
    <w:p>
      <w:pPr>
        <w:pStyle w:val="Normal"/>
        <w:bidi w:val="0"/>
        <w:jc w:val="left"/>
        <w:rPr/>
      </w:pPr>
      <w:r>
        <w:rPr/>
        <w:t>TEXTO DEL ARTÍCULO:</w:t>
      </w:r>
    </w:p>
    <w:p>
      <w:pPr>
        <w:pStyle w:val="Normal"/>
        <w:bidi w:val="0"/>
        <w:jc w:val="left"/>
        <w:rPr/>
      </w:pPr>
      <w:r>
        <w:rPr/>
      </w:r>
    </w:p>
    <w:p>
      <w:pPr>
        <w:pStyle w:val="Normal"/>
        <w:bidi w:val="0"/>
        <w:jc w:val="left"/>
        <w:rPr/>
      </w:pPr>
      <w:r>
        <w:rPr/>
        <w:t>El 21 de junio fue un día especial en Bolivia, con un feriado de por medio, el país paralizó actividades públicas y privadas para celebrar la llegada del "Año Nuevo Aymara" ahora considerado como Año nuevo Andino Amazónico, festividad también conocida como el "Willakuti" o "Retorno del Sol".</w:t>
      </w:r>
    </w:p>
    <w:p>
      <w:pPr>
        <w:pStyle w:val="Normal"/>
        <w:bidi w:val="0"/>
        <w:jc w:val="left"/>
        <w:rPr/>
      </w:pPr>
      <w:r>
        <w:rPr/>
      </w:r>
    </w:p>
    <w:p>
      <w:pPr>
        <w:pStyle w:val="Normal"/>
        <w:bidi w:val="0"/>
        <w:jc w:val="left"/>
        <w:rPr/>
      </w:pPr>
      <w:r>
        <w:rPr/>
        <w:t>Miles de bolivianos y turistas llegados de diferentes paises se dieron cita en los sitios sagrados como Tiwanaku, el Fuerte de Samipata y el Salar de Uyuni, para recibir el Año Nuevo Indígena. Los primeros rayos del sol anunciaron mejores días para Bolivia.</w:t>
      </w:r>
    </w:p>
    <w:p>
      <w:pPr>
        <w:pStyle w:val="Normal"/>
        <w:bidi w:val="0"/>
        <w:jc w:val="left"/>
        <w:rPr/>
      </w:pPr>
      <w:r>
        <w:rPr/>
      </w:r>
    </w:p>
    <w:p>
      <w:pPr>
        <w:pStyle w:val="Normal"/>
        <w:bidi w:val="0"/>
        <w:jc w:val="left"/>
        <w:rPr/>
      </w:pPr>
      <w:r>
        <w:rPr/>
      </w:r>
    </w:p>
    <w:p>
      <w:pPr>
        <w:pStyle w:val="Normal"/>
        <w:bidi w:val="0"/>
        <w:jc w:val="left"/>
        <w:rPr/>
      </w:pPr>
      <w:r>
        <w:rPr/>
        <w:t>La celebración, inscrita en el calendario ancestral de los pueblos originarios de los Andes sudamericanos coincide con el momento en que el Sol se aleja de la Tierra y con el advenimiento de la estación de invierno.</w:t>
      </w:r>
    </w:p>
    <w:p>
      <w:pPr>
        <w:pStyle w:val="Normal"/>
        <w:bidi w:val="0"/>
        <w:jc w:val="left"/>
        <w:rPr/>
      </w:pPr>
      <w:r>
        <w:rPr/>
      </w:r>
    </w:p>
    <w:p>
      <w:pPr>
        <w:pStyle w:val="Normal"/>
        <w:bidi w:val="0"/>
        <w:jc w:val="left"/>
        <w:rPr/>
      </w:pPr>
      <w:r>
        <w:rPr/>
        <w:t>El Presidente de Bolivia, Evo Morales, que participó del acto realizado en las ruinas de Tiwanaku, expresó su satisfacción de recibir este Nuevo Año Andino Amazónico 5.521 y que creció en los últimos años como una forma de descolonizarnos porque la celebración se realizó en más de 200 sitios arqueológicos de Bolivia.</w:t>
      </w:r>
    </w:p>
    <w:p>
      <w:pPr>
        <w:pStyle w:val="Normal"/>
        <w:bidi w:val="0"/>
        <w:jc w:val="left"/>
        <w:rPr/>
      </w:pPr>
      <w:r>
        <w:rPr/>
      </w:r>
    </w:p>
    <w:p>
      <w:pPr>
        <w:pStyle w:val="Normal"/>
        <w:bidi w:val="0"/>
        <w:jc w:val="left"/>
        <w:rPr/>
      </w:pPr>
      <w:r>
        <w:rPr/>
        <w:t>'Aprovecho para agradecer el pueblo por la oportunidad de trabajar incansablemente, cumpliendo con los compromisos, las iniciativas, proyectos y experiencias', dijo el mandatario boliviano.</w:t>
      </w:r>
    </w:p>
    <w:p>
      <w:pPr>
        <w:pStyle w:val="Normal"/>
        <w:bidi w:val="0"/>
        <w:jc w:val="left"/>
        <w:rPr/>
      </w:pPr>
      <w:r>
        <w:rPr/>
      </w:r>
    </w:p>
    <w:p>
      <w:pPr>
        <w:pStyle w:val="Normal"/>
        <w:bidi w:val="0"/>
        <w:jc w:val="left"/>
        <w:rPr/>
      </w:pPr>
      <w:r>
        <w:rPr/>
        <w:t>Como es tradición en los habitantes del oeste andino boliviano miles d personas se concentraron desde la noche del jueves, en Tiwanaku donde se registraron temperaturas bajo cero para al recibir 'Willkakuti'. Samaipata en el departamento de Santa Cruz, fue el otro escenario i9mportante que congregó a miembros de las culturas del Chaco y la Amazonía.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imagenes_articulos/427_imagenes_articulos</w:t>
      </w:r>
    </w:p>
    <w:p>
      <w:pPr>
        <w:pStyle w:val="Normal"/>
        <w:bidi w:val="0"/>
        <w:jc w:val="left"/>
        <w:rPr/>
      </w:pPr>
      <w:r>
        <w:rPr/>
        <w:t>ID NOTICIA: 427</w:t>
      </w:r>
    </w:p>
    <w:p>
      <w:pPr>
        <w:pStyle w:val="Normal"/>
        <w:bidi w:val="0"/>
        <w:jc w:val="left"/>
        <w:rPr/>
      </w:pPr>
      <w:r>
        <w:rPr/>
        <w:t>TÍTULO: CAN</w:t>
      </w:r>
    </w:p>
    <w:p>
      <w:pPr>
        <w:pStyle w:val="Normal"/>
        <w:bidi w:val="0"/>
        <w:jc w:val="left"/>
        <w:rPr/>
      </w:pPr>
      <w:r>
        <w:rPr/>
        <w:t>SUBTÍTULO: combatirá tráfico ilegal de animales silvestres</w:t>
      </w:r>
    </w:p>
    <w:p>
      <w:pPr>
        <w:pStyle w:val="Normal"/>
        <w:bidi w:val="0"/>
        <w:jc w:val="left"/>
        <w:rPr/>
      </w:pPr>
      <w:r>
        <w:rPr/>
        <w:t>RESUMEN: Dispuestos a combatir juntos el tráfico ilegal de especies silvestres, delegados de los gobiernos de los países de la Comunidad Andina iniciaron en Lima, la discusión de las bases de una propuesta de norma andina para fortalecer la cooperación y colaboración regional en esta materia.</w:t>
      </w:r>
    </w:p>
    <w:p>
      <w:pPr>
        <w:pStyle w:val="Normal"/>
        <w:bidi w:val="0"/>
        <w:jc w:val="left"/>
        <w:rPr/>
      </w:pPr>
      <w:r>
        <w:rPr/>
        <w:t>FECHA: 2013-06-21</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Dispuestos a combatir juntos el tráfico ilegal de especies silvestres, delegados de los gobiernos de los países de la Comunidad Andina iniciaron en Lima, la discusión de las bases de una propuesta de norma andina para fortalecer la cooperación y colaboración regional en esta materia.</w:t>
      </w:r>
    </w:p>
    <w:p>
      <w:pPr>
        <w:pStyle w:val="Normal"/>
        <w:bidi w:val="0"/>
        <w:jc w:val="left"/>
        <w:rPr/>
      </w:pPr>
      <w:r>
        <w:rPr/>
      </w:r>
    </w:p>
    <w:p>
      <w:pPr>
        <w:pStyle w:val="Normal"/>
        <w:bidi w:val="0"/>
        <w:jc w:val="left"/>
        <w:rPr/>
      </w:pPr>
      <w:r>
        <w:rPr/>
        <w:t>El tráfico ilegal de vida silvestre y la tala ilegal de maderas son considerados los crímenes ambientales de mayor importancia, dado su impacto directo sobre la conservación de la biodiversidad e inclusive sobre la supervivencia de las especies y sus consecuencias pueden ser irreversibles tanto en lo ambiental, como en lo económico y lo social.</w:t>
      </w:r>
    </w:p>
    <w:p>
      <w:pPr>
        <w:pStyle w:val="Normal"/>
        <w:bidi w:val="0"/>
        <w:jc w:val="left"/>
        <w:rPr/>
      </w:pPr>
      <w:r>
        <w:rPr/>
      </w:r>
    </w:p>
    <w:p>
      <w:pPr>
        <w:pStyle w:val="Normal"/>
        <w:bidi w:val="0"/>
        <w:jc w:val="left"/>
        <w:rPr/>
      </w:pPr>
      <w:r>
        <w:rPr/>
        <w:t>A nivel internacional, los mercados ilegales de vida silvestre, madera y pescado se localizan en el quinto, sexto y séptimo lugar de importancia económica, teniendo en cuenta que se calcula que estos mercados transaron entre 7 y 10 billones de dólares en 2009.</w:t>
      </w:r>
    </w:p>
    <w:p>
      <w:pPr>
        <w:pStyle w:val="Normal"/>
        <w:bidi w:val="0"/>
        <w:jc w:val="left"/>
        <w:rPr/>
      </w:pPr>
      <w:r>
        <w:rPr/>
      </w:r>
    </w:p>
    <w:p>
      <w:pPr>
        <w:pStyle w:val="Normal"/>
        <w:bidi w:val="0"/>
        <w:jc w:val="left"/>
        <w:rPr/>
      </w:pPr>
      <w:r>
        <w:rPr/>
        <w:t>Cabe resaltar que a nivel regional existen otras Decisiones relacionadas que establecen marcos para la cooperación y fortalecimiento de capacidades para la lucha contra el delito y control transfronterizo en materia de drogas, patrimonio cultural, tráfico de armas pequeñas, control de sustancias químicas y minería ilegal.</w:t>
      </w:r>
    </w:p>
    <w:p>
      <w:pPr>
        <w:pStyle w:val="Normal"/>
        <w:bidi w:val="0"/>
        <w:jc w:val="left"/>
        <w:rPr/>
      </w:pPr>
      <w:r>
        <w:rPr/>
      </w:r>
    </w:p>
    <w:p>
      <w:pPr>
        <w:pStyle w:val="Normal"/>
        <w:bidi w:val="0"/>
        <w:jc w:val="left"/>
        <w:rPr/>
      </w:pPr>
      <w:r>
        <w:rPr/>
        <w:t>La discusión la hicieron en el taller subregional organizado por la Secretaría General de la Comunidad Andina, que hace parte del Plan de Fortalecimiento de capacidades para la Gestión de Vida Silvestre implementados por el Programa BioCAN que apoya el Gobierno de Finlandia, el cual ha permitido a los Países Miembros abordar diferentes temáticas relacionadas con el fortalecimiento de capacidades para la gestión de vida silvestre.</w:t>
      </w:r>
    </w:p>
    <w:p>
      <w:pPr>
        <w:pStyle w:val="Normal"/>
        <w:bidi w:val="0"/>
        <w:jc w:val="left"/>
        <w:rPr/>
      </w:pPr>
      <w:r>
        <w:rPr/>
      </w:r>
    </w:p>
    <w:p>
      <w:pPr>
        <w:pStyle w:val="Normal"/>
        <w:bidi w:val="0"/>
        <w:jc w:val="left"/>
        <w:rPr/>
      </w:pPr>
      <w:r>
        <w:rPr/>
        <w:t>La reunión contó con la participación de representantes de los Ministerios de Medio Ambiente, Ministerios de Relaciones Exteriores, Policía, entre otras autoridades relacionadas con la prevención y control del tráfico ilegal.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imagenes_articulos/426_imagenes_articulos</w:t>
      </w:r>
    </w:p>
    <w:p>
      <w:pPr>
        <w:pStyle w:val="Normal"/>
        <w:bidi w:val="0"/>
        <w:jc w:val="left"/>
        <w:rPr/>
      </w:pPr>
      <w:r>
        <w:rPr/>
        <w:t>ID NOTICIA: 426</w:t>
      </w:r>
    </w:p>
    <w:p>
      <w:pPr>
        <w:pStyle w:val="Normal"/>
        <w:bidi w:val="0"/>
        <w:jc w:val="left"/>
        <w:rPr/>
      </w:pPr>
      <w:r>
        <w:rPr/>
        <w:t>TÍTULO: ABIGEATO</w:t>
      </w:r>
    </w:p>
    <w:p>
      <w:pPr>
        <w:pStyle w:val="Normal"/>
        <w:bidi w:val="0"/>
        <w:jc w:val="left"/>
        <w:rPr/>
      </w:pPr>
      <w:r>
        <w:rPr/>
        <w:t>SUBTÍTULO: Ganaderos tienen pérdidas millonarias</w:t>
      </w:r>
    </w:p>
    <w:p>
      <w:pPr>
        <w:pStyle w:val="Normal"/>
        <w:bidi w:val="0"/>
        <w:jc w:val="left"/>
        <w:rPr/>
      </w:pPr>
      <w:r>
        <w:rPr/>
        <w:t>RESUMEN: Según la Federación de Ganaderos de Santa Cruz (Fegasacruz), el robo de ganado, también conocido como abigeato, ha representado millonarias pérdidas para ese sector, ya que desde el 2001 a la fecha superan los $us 15 millones. Asimismo, el Gobierno nacional y los productores tendrán una reunión de emergencia para tratar este tema y así buscar sanciones ejemplarizadoras para las personas que cometen este delito.</w:t>
      </w:r>
    </w:p>
    <w:p>
      <w:pPr>
        <w:pStyle w:val="Normal"/>
        <w:bidi w:val="0"/>
        <w:jc w:val="left"/>
        <w:rPr/>
      </w:pPr>
      <w:r>
        <w:rPr/>
        <w:t>FECHA: 2013-06-21</w:t>
      </w:r>
    </w:p>
    <w:p>
      <w:pPr>
        <w:pStyle w:val="Normal"/>
        <w:bidi w:val="0"/>
        <w:jc w:val="left"/>
        <w:rPr/>
      </w:pPr>
      <w:r>
        <w:rPr/>
        <w:t>FUENTE: El Día</w:t>
      </w:r>
    </w:p>
    <w:p>
      <w:pPr>
        <w:pStyle w:val="Normal"/>
        <w:bidi w:val="0"/>
        <w:jc w:val="left"/>
        <w:rPr/>
      </w:pPr>
      <w:r>
        <w:rPr/>
        <w:t>TEXTO DEL ARTÍCULO:</w:t>
      </w:r>
    </w:p>
    <w:p>
      <w:pPr>
        <w:pStyle w:val="Normal"/>
        <w:bidi w:val="0"/>
        <w:jc w:val="left"/>
        <w:rPr/>
      </w:pPr>
      <w:r>
        <w:rPr/>
      </w:r>
    </w:p>
    <w:p>
      <w:pPr>
        <w:pStyle w:val="Normal"/>
        <w:bidi w:val="0"/>
        <w:jc w:val="left"/>
        <w:rPr/>
      </w:pPr>
      <w:r>
        <w:rPr/>
        <w:t>Según la Federación de Ganaderos de Santa Cruz (Fegasacruz), el robo de ganado, también conocido como abigeato, ha representado millonarias pérdidas para ese sector, ya que desde el 2001 a la fecha superan los $us 15 millones. Asimismo, el Gobierno nacional y los productores tendrán una reunión de emergencia para tratar este tema y así buscar sanciones ejemplarizadoras para las personas que cometen este delito.</w:t>
      </w:r>
    </w:p>
    <w:p>
      <w:pPr>
        <w:pStyle w:val="Normal"/>
        <w:bidi w:val="0"/>
        <w:jc w:val="left"/>
        <w:rPr/>
      </w:pPr>
      <w:r>
        <w:rPr/>
      </w:r>
    </w:p>
    <w:p>
      <w:pPr>
        <w:pStyle w:val="Normal"/>
        <w:bidi w:val="0"/>
        <w:jc w:val="left"/>
        <w:rPr/>
      </w:pPr>
      <w:r>
        <w:rPr/>
        <w:t>Un mal de hace muchos años. Juan Carlo Peredo, presidente de Fegasacruz, señaló que el abigeato ha crecido bastante en los departamentos ganaderos durante los últimos años, representando más de $us 1 millón en pérdidas anuales, por eso propone coordinar acciones conjuntas entre la Policía, Gobernación, municipios, sistema judicial y los servicios públicos, para tratar de poner fin a este delito. También  indicó que la próxima semana los productores sostendrán una reunión de emergencia con el Gobierno nacional, para buscar posibles soluciones tanto de orden legislativo como de prevención de robo de ganado vacuno.</w:t>
      </w:r>
    </w:p>
    <w:p>
      <w:pPr>
        <w:pStyle w:val="Normal"/>
        <w:bidi w:val="0"/>
        <w:jc w:val="left"/>
        <w:rPr/>
      </w:pPr>
      <w:r>
        <w:rPr/>
      </w:r>
    </w:p>
    <w:p>
      <w:pPr>
        <w:pStyle w:val="Normal"/>
        <w:bidi w:val="0"/>
        <w:jc w:val="left"/>
        <w:rPr/>
      </w:pPr>
      <w:r>
        <w:rPr/>
        <w:t>"Es un problema muy serio y no es de ahora, por eso tenemos que ahondar esfuerzos y coordinar acciones en conjunto para buscar una solución, porque separados no podemos hacer nada. Nosotros proponemos mano dura para sentar un precedente con estos delincuentes, conocemos que en algunos lugares son clanes familiares", manifestó Peredo, a tiempo de añadir que son muchos los casos de abigeato en el país, pero no hay ningún detenido, por lo que sospecha de la protección de algunos "padrinos" que están detrás de estas prácticas.</w:t>
      </w:r>
    </w:p>
    <w:p>
      <w:pPr>
        <w:pStyle w:val="Normal"/>
        <w:bidi w:val="0"/>
        <w:jc w:val="left"/>
        <w:rPr/>
      </w:pPr>
      <w:r>
        <w:rPr/>
      </w:r>
    </w:p>
    <w:p>
      <w:pPr>
        <w:pStyle w:val="Normal"/>
        <w:bidi w:val="0"/>
        <w:jc w:val="left"/>
        <w:rPr/>
      </w:pPr>
      <w:r>
        <w:rPr/>
        <w:t>"Parece que estos delincuentes gozan de la protección de alguien y nos gustaría identificar a esas personas, para que sean involucradas como abigeatistas, porque son cómplices", dijo Peredo.</w:t>
      </w:r>
    </w:p>
    <w:p>
      <w:pPr>
        <w:pStyle w:val="Normal"/>
        <w:bidi w:val="0"/>
        <w:jc w:val="left"/>
        <w:rPr/>
      </w:pPr>
      <w:r>
        <w:rPr/>
      </w:r>
    </w:p>
    <w:p>
      <w:pPr>
        <w:pStyle w:val="Normal"/>
        <w:bidi w:val="0"/>
        <w:jc w:val="left"/>
        <w:rPr/>
      </w:pPr>
      <w:r>
        <w:rPr/>
        <w:t>Fegasacruz identificó a la región de Roboré, en la provincia Chiquitos, como la zona donde más se ha registrado este delito.</w:t>
      </w:r>
    </w:p>
    <w:p>
      <w:pPr>
        <w:pStyle w:val="Normal"/>
        <w:bidi w:val="0"/>
        <w:jc w:val="left"/>
        <w:rPr/>
      </w:pPr>
      <w:r>
        <w:rPr/>
      </w:r>
    </w:p>
    <w:p>
      <w:pPr>
        <w:pStyle w:val="Normal"/>
        <w:bidi w:val="0"/>
        <w:jc w:val="left"/>
        <w:rPr/>
      </w:pPr>
      <w:r>
        <w:rPr/>
        <w:t>Robo de ganado se incrementa. Por su parte, la ministra de Desarrollo Rural y Tierras, Nemesia Achacollo, indicó que esta práctica está creciendo en todo el país, prueba de ello en el departamento de Pando se han registrado en lo que va del año más de 100 denuncias de robo de ganado, por lo que la autoridad anunció revisar junto a los productores las normativas vigentes.</w:t>
      </w:r>
    </w:p>
    <w:p>
      <w:pPr>
        <w:pStyle w:val="Normal"/>
        <w:bidi w:val="0"/>
        <w:jc w:val="left"/>
        <w:rPr/>
      </w:pPr>
      <w:r>
        <w:rPr/>
      </w:r>
    </w:p>
    <w:p>
      <w:pPr>
        <w:pStyle w:val="Normal"/>
        <w:bidi w:val="0"/>
        <w:jc w:val="left"/>
        <w:rPr/>
      </w:pPr>
      <w:r>
        <w:rPr/>
        <w:t>"Nos preocupa, porque está creciendo. No tenemos una ley específica que contenga sanciones fuertes para aquellas personas que están haciendo este abuso, que lo vienen sufriendo tanto pequeños como grandes ganaderos. Entonces, se tiene que trabajar en conjunto con la Cámara Agropecuaria del Oriente (CAO) y la Confederación de Ganaderos de Bolivia (Congabol), por eso han pedido una reunión de emergencia para tratar este tema", comentó Achacollo.</w:t>
      </w:r>
    </w:p>
    <w:p>
      <w:pPr>
        <w:pStyle w:val="Normal"/>
        <w:bidi w:val="0"/>
        <w:jc w:val="left"/>
        <w:rPr/>
      </w:pPr>
      <w:r>
        <w:rPr/>
      </w:r>
    </w:p>
    <w:p>
      <w:pPr>
        <w:pStyle w:val="Normal"/>
        <w:bidi w:val="0"/>
        <w:jc w:val="left"/>
        <w:rPr/>
      </w:pPr>
      <w:r>
        <w:rPr/>
        <w:t>Una muestra de este "mal" que sufren los ganaderos y lecheros es lo que le sucedió al presidente de la CAO, Julio Roda, quien hace un par de días sufrió la pérdida de cinco vacas lecheras de la raza Holando, que según la denuncia fueron carneadas y vendidas en la localidad de Warnes. Se calcula que las reses estaban valuadas en aproximadamente $us 2.700 cada una, haciendo una pérdida total de $us 13.500.</w:t>
      </w:r>
    </w:p>
    <w:p>
      <w:pPr>
        <w:pStyle w:val="Normal"/>
        <w:bidi w:val="0"/>
        <w:jc w:val="left"/>
        <w:rPr/>
      </w:pPr>
      <w:r>
        <w:rPr/>
      </w:r>
    </w:p>
    <w:p>
      <w:pPr>
        <w:pStyle w:val="Normal"/>
        <w:bidi w:val="0"/>
        <w:jc w:val="left"/>
        <w:rPr/>
      </w:pPr>
      <w:r>
        <w:rPr/>
        <w:t>Esta no es la primera vez que Roda es víctima de los abigeatistas, ya que en febrero le robaron cuatro vacas, lo que hace pérdidas superiores a los $us 20.000 en lo que va del año.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imagenes_articulos/424_imagenes_articulos</w:t>
      </w:r>
    </w:p>
    <w:p>
      <w:pPr>
        <w:pStyle w:val="Normal"/>
        <w:bidi w:val="0"/>
        <w:jc w:val="left"/>
        <w:rPr/>
      </w:pPr>
      <w:r>
        <w:rPr/>
        <w:t>ID NOTICIA: 424</w:t>
      </w:r>
    </w:p>
    <w:p>
      <w:pPr>
        <w:pStyle w:val="Normal"/>
        <w:bidi w:val="0"/>
        <w:jc w:val="left"/>
        <w:rPr/>
      </w:pPr>
      <w:r>
        <w:rPr/>
        <w:t>TÍTULO: SEQUIA</w:t>
      </w:r>
    </w:p>
    <w:p>
      <w:pPr>
        <w:pStyle w:val="Normal"/>
        <w:bidi w:val="0"/>
        <w:jc w:val="left"/>
        <w:rPr/>
      </w:pPr>
      <w:r>
        <w:rPr/>
        <w:t>SUBTÍTULO: Tres provincias del Beni están afectadas</w:t>
      </w:r>
    </w:p>
    <w:p>
      <w:pPr>
        <w:pStyle w:val="Normal"/>
        <w:bidi w:val="0"/>
        <w:jc w:val="left"/>
        <w:rPr/>
      </w:pPr>
      <w:r>
        <w:rPr/>
        <w:t>RESUMEN: El coordinador del Centro de Operaciones de Emergencia (COE) departamental, Luís Philips, informó que la sequía afectó sólo a tres de las ocho provincias del departamento amazónico del Beni.</w:t>
      </w:r>
    </w:p>
    <w:p>
      <w:pPr>
        <w:pStyle w:val="Normal"/>
        <w:bidi w:val="0"/>
        <w:jc w:val="left"/>
        <w:rPr/>
      </w:pPr>
      <w:r>
        <w:rPr/>
        <w:t>FECHA: 2013-06-20</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coordinador del Centro de Operaciones de Emergencia (COE) departamental, Luís Philips, informó que la sequía afectó sólo a tres de las ocho provincias del departamento amazónico del Beni.</w:t>
      </w:r>
    </w:p>
    <w:p>
      <w:pPr>
        <w:pStyle w:val="Normal"/>
        <w:bidi w:val="0"/>
        <w:jc w:val="left"/>
        <w:rPr/>
      </w:pPr>
      <w:r>
        <w:rPr/>
      </w:r>
    </w:p>
    <w:p>
      <w:pPr>
        <w:pStyle w:val="Normal"/>
        <w:bidi w:val="0"/>
        <w:jc w:val="left"/>
        <w:rPr/>
      </w:pPr>
      <w:r>
        <w:rPr/>
        <w:t>'Se registra sequía en el sector de la provincia Iténez, Mamoré, parte de Vaca Díez y obviamente agarra también un filoncito de Marbán. Estos lugares tienen una mínima caída de precipitación pluvial, por lo tanto han empezado a tener dificultades por falta de agua y principio de incendio de pampas', explicó a los periodistas.</w:t>
      </w:r>
    </w:p>
    <w:p>
      <w:pPr>
        <w:pStyle w:val="Normal"/>
        <w:bidi w:val="0"/>
        <w:jc w:val="left"/>
        <w:rPr/>
      </w:pPr>
      <w:r>
        <w:rPr/>
      </w:r>
    </w:p>
    <w:p>
      <w:pPr>
        <w:pStyle w:val="Normal"/>
        <w:bidi w:val="0"/>
        <w:jc w:val="left"/>
        <w:rPr/>
      </w:pPr>
      <w:r>
        <w:rPr/>
        <w:t>Philips dijo que se debe tener cuidado en la provincia Vaca Díez donde se pueden producir incendios forestales de grandes proporciones, principalmente en el municipio de Riberalta.</w:t>
      </w:r>
    </w:p>
    <w:p>
      <w:pPr>
        <w:pStyle w:val="Normal"/>
        <w:bidi w:val="0"/>
        <w:jc w:val="left"/>
        <w:rPr/>
      </w:pPr>
      <w:r>
        <w:rPr/>
      </w:r>
    </w:p>
    <w:p>
      <w:pPr>
        <w:pStyle w:val="Normal"/>
        <w:bidi w:val="0"/>
        <w:jc w:val="left"/>
        <w:rPr/>
      </w:pPr>
      <w:r>
        <w:rPr/>
        <w:t>'Debido a ello estamos formando lideres en el manejo de incendios forestales proceso en el que intervienen los Bomberos Voluntarios y los bomberos de la Policía', informó.</w:t>
      </w:r>
    </w:p>
    <w:p>
      <w:pPr>
        <w:pStyle w:val="Normal"/>
        <w:bidi w:val="0"/>
        <w:jc w:val="left"/>
        <w:rPr/>
      </w:pPr>
      <w:r>
        <w:rPr/>
      </w:r>
    </w:p>
    <w:p>
      <w:pPr>
        <w:pStyle w:val="Normal"/>
        <w:bidi w:val="0"/>
        <w:jc w:val="left"/>
        <w:rPr/>
      </w:pPr>
      <w:r>
        <w:rPr/>
        <w:t>Esta capacitación está dirigida a miembros de las Fuerzas Armadas para que puedan actuar en situaciones de emergencia. Se estima contar con 500 líderes en esta temática, remarcó.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imagenes_articulos/423_imagenes_articulos</w:t>
      </w:r>
    </w:p>
    <w:p>
      <w:pPr>
        <w:pStyle w:val="Normal"/>
        <w:bidi w:val="0"/>
        <w:jc w:val="left"/>
        <w:rPr/>
      </w:pPr>
      <w:r>
        <w:rPr/>
        <w:t>ID NOTICIA: 423</w:t>
      </w:r>
    </w:p>
    <w:p>
      <w:pPr>
        <w:pStyle w:val="Normal"/>
        <w:bidi w:val="0"/>
        <w:jc w:val="left"/>
        <w:rPr/>
      </w:pPr>
      <w:r>
        <w:rPr/>
        <w:t>TÍTULO: RIO MAMORE</w:t>
      </w:r>
    </w:p>
    <w:p>
      <w:pPr>
        <w:pStyle w:val="Normal"/>
        <w:bidi w:val="0"/>
        <w:jc w:val="left"/>
        <w:rPr/>
      </w:pPr>
      <w:r>
        <w:rPr/>
        <w:t>SUBTÍTULO: Inician estudios para la construcción de puente</w:t>
      </w:r>
    </w:p>
    <w:p>
      <w:pPr>
        <w:pStyle w:val="Normal"/>
        <w:bidi w:val="0"/>
        <w:jc w:val="left"/>
        <w:rPr/>
      </w:pPr>
      <w:r>
        <w:rPr/>
        <w:t>RESUMEN: El presidente Evo Morales participó en la firma de un contrato entre la Administradora Boliviana de Carreteras (ABI) y la Sociedad Accidental Euroestudios-CPS Belmonte para elaborar el estudio de la construcción de un puente sobre el Río Mamoré, en la carretera Trinidad-San Ignacio de Moxos.</w:t>
      </w:r>
    </w:p>
    <w:p>
      <w:pPr>
        <w:pStyle w:val="Normal"/>
        <w:bidi w:val="0"/>
        <w:jc w:val="left"/>
        <w:rPr/>
      </w:pPr>
      <w:r>
        <w:rPr/>
        <w:t>FECHA: 2013-06-20</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presidente Evo Morales participó en la firma de un contrato entre la Administradora Boliviana de Carreteras (ABI) y la Sociedad Accidental Euroestudios-CPS Belmonte para elaborar el estudio de la construcción de un puente sobre el Río Mamoré, en la carretera Trinidad-San Ignacio de Moxos.</w:t>
      </w:r>
    </w:p>
    <w:p>
      <w:pPr>
        <w:pStyle w:val="Normal"/>
        <w:bidi w:val="0"/>
        <w:jc w:val="left"/>
        <w:rPr/>
      </w:pPr>
      <w:r>
        <w:rPr/>
      </w:r>
    </w:p>
    <w:p>
      <w:pPr>
        <w:pStyle w:val="Normal"/>
        <w:bidi w:val="0"/>
        <w:jc w:val="left"/>
        <w:rPr/>
      </w:pPr>
      <w:r>
        <w:rPr/>
        <w:t>Según el convenio, la empresa debe concluir en 12 meses el denominado 'Estudio de Identificación y Estudio Integral, Técnico, Económico, Social y Ambiental del puente sobre el Río Mamoré y sus accesos', que demandará una inversión de 13,3 millones de bolivianos.</w:t>
      </w:r>
    </w:p>
    <w:p>
      <w:pPr>
        <w:pStyle w:val="Normal"/>
        <w:bidi w:val="0"/>
        <w:jc w:val="left"/>
        <w:rPr/>
      </w:pPr>
      <w:r>
        <w:rPr/>
      </w:r>
    </w:p>
    <w:p>
      <w:pPr>
        <w:pStyle w:val="Normal"/>
        <w:bidi w:val="0"/>
        <w:jc w:val="left"/>
        <w:rPr/>
      </w:pPr>
      <w:r>
        <w:rPr/>
        <w:t>'Los departamentos de Beni y Pando en toda la historia de nuestra querida patria, son los departamentos más olvidados en la integración caminera', justificó el Jefe de Estado.</w:t>
      </w:r>
    </w:p>
    <w:p>
      <w:pPr>
        <w:pStyle w:val="Normal"/>
        <w:bidi w:val="0"/>
        <w:jc w:val="left"/>
        <w:rPr/>
      </w:pPr>
      <w:r>
        <w:rPr/>
      </w:r>
    </w:p>
    <w:p>
      <w:pPr>
        <w:pStyle w:val="Normal"/>
        <w:bidi w:val="0"/>
        <w:jc w:val="left"/>
        <w:rPr/>
      </w:pPr>
      <w:r>
        <w:rPr/>
        <w:t>Según el presidente ejecutivo de la ABC, Antonio Mullisaca, el puente tendrá aproximadamente un kilómetro de longitud, con un ancho de 12,1 metros, con 2 carriles de 3,5 metros cada uno.</w:t>
      </w:r>
    </w:p>
    <w:p>
      <w:pPr>
        <w:pStyle w:val="Normal"/>
        <w:bidi w:val="0"/>
        <w:jc w:val="left"/>
        <w:rPr/>
      </w:pPr>
      <w:r>
        <w:rPr/>
      </w:r>
    </w:p>
    <w:p>
      <w:pPr>
        <w:pStyle w:val="Normal"/>
        <w:bidi w:val="0"/>
        <w:jc w:val="left"/>
        <w:rPr/>
      </w:pPr>
      <w:r>
        <w:rPr/>
        <w:t>'Estamos hablando del río más grande de toda Bolivia, el Río Mamoré y aquí estará el puente más grande de toda Bolivia', subrayó el Primer Mandatario.</w:t>
      </w:r>
    </w:p>
    <w:p>
      <w:pPr>
        <w:pStyle w:val="Normal"/>
        <w:bidi w:val="0"/>
        <w:jc w:val="left"/>
        <w:rPr/>
      </w:pPr>
      <w:r>
        <w:rPr/>
      </w:r>
    </w:p>
    <w:p>
      <w:pPr>
        <w:pStyle w:val="Normal"/>
        <w:bidi w:val="0"/>
        <w:jc w:val="left"/>
        <w:rPr/>
      </w:pPr>
      <w:r>
        <w:rPr/>
        <w:t>Expresó su confianza en que la empresa que se adjudicó el estudio para construir la mega obra, concluya ese trabajo antes del tiempo establecido, tomando en cuenta que el Estado no tiene problemas de financiamiento por el buen manejo de la economía.</w:t>
      </w:r>
    </w:p>
    <w:p>
      <w:pPr>
        <w:pStyle w:val="Normal"/>
        <w:bidi w:val="0"/>
        <w:jc w:val="left"/>
        <w:rPr/>
      </w:pPr>
      <w:r>
        <w:rPr/>
      </w:r>
    </w:p>
    <w:p>
      <w:pPr>
        <w:pStyle w:val="Normal"/>
        <w:bidi w:val="0"/>
        <w:jc w:val="left"/>
        <w:rPr/>
      </w:pPr>
      <w:r>
        <w:rPr/>
        <w:t>Por su parte, el ejecutivo de la  Federación de Transportistas del Beni, Isidro González, afirmó que con la firma del contrato se marca una fecha histórica en la región.</w:t>
      </w:r>
    </w:p>
    <w:p>
      <w:pPr>
        <w:pStyle w:val="Normal"/>
        <w:bidi w:val="0"/>
        <w:jc w:val="left"/>
        <w:rPr/>
      </w:pPr>
      <w:r>
        <w:rPr/>
      </w:r>
    </w:p>
    <w:p>
      <w:pPr>
        <w:pStyle w:val="Normal"/>
        <w:bidi w:val="0"/>
        <w:jc w:val="left"/>
        <w:rPr/>
      </w:pPr>
      <w:r>
        <w:rPr/>
        <w:t>'Presidente, por sus obras los conoceréis, y por donde usted camina deja huellas profundas de desarrollo, progreso y esperanza en el departamento del Beni', puntualizó el dirigente.</w:t>
      </w:r>
    </w:p>
    <w:p>
      <w:pPr>
        <w:pStyle w:val="Normal"/>
        <w:bidi w:val="0"/>
        <w:jc w:val="left"/>
        <w:rPr/>
      </w:pPr>
      <w:r>
        <w:rPr/>
      </w:r>
    </w:p>
    <w:p>
      <w:pPr>
        <w:pStyle w:val="Normal"/>
        <w:bidi w:val="0"/>
        <w:jc w:val="left"/>
        <w:rPr/>
      </w:pPr>
      <w:r>
        <w:rPr/>
        <w:t>Los municipios que serán beneficiados con la construcción del puente sobre el caudaloso Río Mamoré son Trinidad, San Ignacio de Moxos y San Borja, además de la población de Yucumo, fronterizo con el departamento de La Paz..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imagenes_articulos/422_imagenes_articulos</w:t>
      </w:r>
    </w:p>
    <w:p>
      <w:pPr>
        <w:pStyle w:val="Normal"/>
        <w:bidi w:val="0"/>
        <w:jc w:val="left"/>
        <w:rPr/>
      </w:pPr>
      <w:r>
        <w:rPr/>
        <w:t>ID NOTICIA: 422</w:t>
      </w:r>
    </w:p>
    <w:p>
      <w:pPr>
        <w:pStyle w:val="Normal"/>
        <w:bidi w:val="0"/>
        <w:jc w:val="left"/>
        <w:rPr/>
      </w:pPr>
      <w:r>
        <w:rPr/>
        <w:t>TÍTULO: EDUCACION</w:t>
      </w:r>
    </w:p>
    <w:p>
      <w:pPr>
        <w:pStyle w:val="Normal"/>
        <w:bidi w:val="0"/>
        <w:jc w:val="left"/>
        <w:rPr/>
      </w:pPr>
      <w:r>
        <w:rPr/>
        <w:t>SUBTÍTULO: Riberalta y Santa Ana iniciaron vacaciones</w:t>
      </w:r>
    </w:p>
    <w:p>
      <w:pPr>
        <w:pStyle w:val="Normal"/>
        <w:bidi w:val="0"/>
        <w:jc w:val="left"/>
        <w:rPr/>
      </w:pPr>
      <w:r>
        <w:rPr/>
        <w:t>RESUMEN: El descanso pedagógico de mitad de año se inició el lunes en los distritos de Santa Ana y Riberalta, en el departamento amazónico del Beni, informó la responsable interina de la Dirección Departamental de Educación, Yerika Heredia.</w:t>
      </w:r>
    </w:p>
    <w:p>
      <w:pPr>
        <w:pStyle w:val="Normal"/>
        <w:bidi w:val="0"/>
        <w:jc w:val="left"/>
        <w:rPr/>
      </w:pPr>
      <w:r>
        <w:rPr/>
        <w:t>FECHA: 2013-06-18</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descanso pedagógico de mitad de año se inició el lunes en los distritos de Santa Ana y Riberalta, en el departamento amazónico del Beni, informó la responsable interina de la Dirección Departamental de Educación, Yerika Heredia.</w:t>
      </w:r>
    </w:p>
    <w:p>
      <w:pPr>
        <w:pStyle w:val="Normal"/>
        <w:bidi w:val="0"/>
        <w:jc w:val="left"/>
        <w:rPr/>
      </w:pPr>
      <w:r>
        <w:rPr/>
      </w:r>
    </w:p>
    <w:p>
      <w:pPr>
        <w:pStyle w:val="Normal"/>
        <w:bidi w:val="0"/>
        <w:jc w:val="left"/>
        <w:rPr/>
      </w:pPr>
      <w:r>
        <w:rPr/>
        <w:t>Las vacaciones de invierno se han iniciado en Santa Ana y Exaltación ya que ellos tienen una particularidad en el trabajo, se van a la zafra, es la realidad de sus regiones', explicó a los periodistas.</w:t>
      </w:r>
    </w:p>
    <w:p>
      <w:pPr>
        <w:pStyle w:val="Normal"/>
        <w:bidi w:val="0"/>
        <w:jc w:val="left"/>
        <w:rPr/>
      </w:pPr>
      <w:r>
        <w:rPr/>
      </w:r>
    </w:p>
    <w:p>
      <w:pPr>
        <w:pStyle w:val="Normal"/>
        <w:bidi w:val="0"/>
        <w:jc w:val="left"/>
        <w:rPr/>
      </w:pPr>
      <w:r>
        <w:rPr/>
        <w:t>En los demás distritos del Beni -14 en total- la llamada vacación invernal comenzará el 1 de julio, excepto San Borja cuyos alumnos y maestros suspenderán actividades el 8 del mismo mes.</w:t>
      </w:r>
    </w:p>
    <w:p>
      <w:pPr>
        <w:pStyle w:val="Normal"/>
        <w:bidi w:val="0"/>
        <w:jc w:val="left"/>
        <w:rPr/>
      </w:pPr>
      <w:r>
        <w:rPr/>
      </w:r>
    </w:p>
    <w:p>
      <w:pPr>
        <w:pStyle w:val="Normal"/>
        <w:bidi w:val="0"/>
        <w:jc w:val="left"/>
        <w:rPr/>
      </w:pPr>
      <w:r>
        <w:rPr/>
        <w:t>'El cronograma es regionalizado, lo elabora cada distrital juntamente con la participación de padres de familia y autoridades en base a la realidad de sus pueblos; posteriormente lo presentan a la Dirección Departamental de Educación', agregó.</w:t>
      </w:r>
    </w:p>
    <w:p>
      <w:pPr>
        <w:pStyle w:val="Normal"/>
        <w:bidi w:val="0"/>
        <w:jc w:val="left"/>
        <w:rPr/>
      </w:pPr>
      <w:r>
        <w:rPr/>
      </w:r>
    </w:p>
    <w:p>
      <w:pPr>
        <w:pStyle w:val="Normal"/>
        <w:bidi w:val="0"/>
        <w:jc w:val="left"/>
        <w:rPr/>
      </w:pPr>
      <w:r>
        <w:rPr/>
        <w:t>Asimismo, informó que se desarrollan dos tipos de programaciones, una es la bimestral y la otra trimestral con la Ley Avelino Siñani-Elizardo Pérez, pero recién se elaboró la normativa para ésta última.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imagenes_articulos/421_imagenes_articulos</w:t>
      </w:r>
    </w:p>
    <w:p>
      <w:pPr>
        <w:pStyle w:val="Normal"/>
        <w:bidi w:val="0"/>
        <w:jc w:val="left"/>
        <w:rPr/>
      </w:pPr>
      <w:r>
        <w:rPr/>
        <w:t>ID NOTICIA: 421</w:t>
      </w:r>
    </w:p>
    <w:p>
      <w:pPr>
        <w:pStyle w:val="Normal"/>
        <w:bidi w:val="0"/>
        <w:jc w:val="left"/>
        <w:rPr/>
      </w:pPr>
      <w:r>
        <w:rPr/>
        <w:t>TÍTULO: SAN BUENAVENTURA</w:t>
      </w:r>
    </w:p>
    <w:p>
      <w:pPr>
        <w:pStyle w:val="Normal"/>
        <w:bidi w:val="0"/>
        <w:jc w:val="left"/>
        <w:rPr/>
      </w:pPr>
      <w:r>
        <w:rPr/>
        <w:t>SUBTÍTULO: Producirá más caña de azucar que Santa Cruz</w:t>
      </w:r>
    </w:p>
    <w:p>
      <w:pPr>
        <w:pStyle w:val="Normal"/>
        <w:bidi w:val="0"/>
        <w:jc w:val="left"/>
        <w:rPr/>
      </w:pPr>
      <w:r>
        <w:rPr/>
        <w:t>RESUMEN: El vicepresidente Álvaro García Linera aseguró que la región de San Buenaventura doblará la producción de caña de azúcar que se registra en Santa Cruz, después que, a su juicio, se rompió una 'conspiración que iba en contra de un régimen agroindustrial' en el departamento de La Paz, hace más de tres décadas.</w:t>
      </w:r>
    </w:p>
    <w:p>
      <w:pPr>
        <w:pStyle w:val="Normal"/>
        <w:bidi w:val="0"/>
        <w:jc w:val="left"/>
        <w:rPr/>
      </w:pPr>
      <w:r>
        <w:rPr/>
        <w:t>FECHA: 2013-06-18</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vicepresidente Álvaro García Linera aseguró que la región de San Buenaventura doblará la producción de caña de azúcar que se registra en Santa Cruz, después que, a su juicio, se rompió una 'conspiración que iba en contra de un régimen agroindustrial' en el departamento de La Paz, hace más de tres décadas. García Linera garantizó ese objetivo en un discurso de inauguración del diálogo regional denominado 'Pacto por La Paz'.</w:t>
      </w:r>
    </w:p>
    <w:p>
      <w:pPr>
        <w:pStyle w:val="Normal"/>
        <w:bidi w:val="0"/>
        <w:jc w:val="left"/>
        <w:rPr/>
      </w:pPr>
      <w:r>
        <w:rPr/>
      </w:r>
    </w:p>
    <w:p>
      <w:pPr>
        <w:pStyle w:val="Normal"/>
        <w:bidi w:val="0"/>
        <w:jc w:val="left"/>
        <w:rPr/>
      </w:pPr>
      <w:r>
        <w:rPr/>
        <w:t>'Por instrucción del presidente Evo (Morales) la compañera Teresa trajo un equipo internacional para estudiar la tierra, caña y mercado y al final vio de que era posible y los resultados muestran que el rendimiento de la caña en San Buenaventura va a ser casi el doble de lo que estamos sacando en Santa Cruz', aseguró.</w:t>
      </w:r>
    </w:p>
    <w:p>
      <w:pPr>
        <w:pStyle w:val="Normal"/>
        <w:bidi w:val="0"/>
        <w:jc w:val="left"/>
        <w:rPr/>
      </w:pPr>
      <w:r>
        <w:rPr/>
      </w:r>
    </w:p>
    <w:p>
      <w:pPr>
        <w:pStyle w:val="Normal"/>
        <w:bidi w:val="0"/>
        <w:jc w:val="left"/>
        <w:rPr/>
      </w:pPr>
      <w:r>
        <w:rPr/>
        <w:t>Según medios de prensa, en 2012, el departamento de Santa Cruz obtuvo una producción de poco más de 10 millones de quintales (qq) de azúcar, de al menos 131.000 hectáreas de cultivos de caña.</w:t>
      </w:r>
    </w:p>
    <w:p>
      <w:pPr>
        <w:pStyle w:val="Normal"/>
        <w:bidi w:val="0"/>
        <w:jc w:val="left"/>
        <w:rPr/>
      </w:pPr>
      <w:r>
        <w:rPr/>
      </w:r>
    </w:p>
    <w:p>
      <w:pPr>
        <w:pStyle w:val="Normal"/>
        <w:bidi w:val="0"/>
        <w:jc w:val="left"/>
        <w:rPr/>
      </w:pPr>
      <w:r>
        <w:rPr/>
        <w:t>En San Buenaventura el Gobierno emprendió un proyecto para convertir a esa región en un polo de desarrollo con la producción de azúcar y otros derivados, como alcohol, además de proyectos de energía eléctrica.</w:t>
      </w:r>
    </w:p>
    <w:p>
      <w:pPr>
        <w:pStyle w:val="Normal"/>
        <w:bidi w:val="0"/>
        <w:jc w:val="left"/>
        <w:rPr/>
      </w:pPr>
      <w:r>
        <w:rPr/>
      </w:r>
    </w:p>
    <w:p>
      <w:pPr>
        <w:pStyle w:val="Normal"/>
        <w:bidi w:val="0"/>
        <w:jc w:val="left"/>
        <w:rPr/>
      </w:pPr>
      <w:r>
        <w:rPr/>
        <w:t>En ese proyecto, que demandará al menos 241 millones de dólares, está incluida la instalación de un ingenio azucarero, que prevé generar 300 empleos directos y alrededor de 5.000 indirectos.</w:t>
      </w:r>
    </w:p>
    <w:p>
      <w:pPr>
        <w:pStyle w:val="Normal"/>
        <w:bidi w:val="0"/>
        <w:jc w:val="left"/>
        <w:rPr/>
      </w:pPr>
      <w:r>
        <w:rPr/>
      </w:r>
    </w:p>
    <w:p>
      <w:pPr>
        <w:pStyle w:val="Normal"/>
        <w:bidi w:val="0"/>
        <w:jc w:val="left"/>
        <w:rPr/>
      </w:pPr>
      <w:r>
        <w:rPr/>
        <w:t>Hubo una conspiración porque no se quería que La Paz entre al régimen de la agroindustria, había una conspiración en los años '70, '80 y '90, hubo conspiración técnica y política. Esa conspiración la hemos quebrado y así como tenemos caña de azúcar en Santa Cruz así va haber otros ingenios más, también va haber agroindustria con alcohol, con energía eléctrica', fundamentó el Vicepresidente.</w:t>
      </w:r>
    </w:p>
    <w:p>
      <w:pPr>
        <w:pStyle w:val="Normal"/>
        <w:bidi w:val="0"/>
        <w:jc w:val="left"/>
        <w:rPr/>
      </w:pPr>
      <w:r>
        <w:rPr/>
      </w:r>
    </w:p>
    <w:p>
      <w:pPr>
        <w:pStyle w:val="Normal"/>
        <w:bidi w:val="0"/>
        <w:jc w:val="left"/>
        <w:rPr/>
      </w:pPr>
      <w:r>
        <w:rPr/>
        <w:t>Además, García Linera dijo que San Buenaventura debe convertirse en un 'núcleo que irradie la agricultura', para que el desarrollo del departamento de La Paz se expanda hacia el norte.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imagenes_articulos/419_imagenes_articulos</w:t>
      </w:r>
    </w:p>
    <w:p>
      <w:pPr>
        <w:pStyle w:val="Normal"/>
        <w:bidi w:val="0"/>
        <w:jc w:val="left"/>
        <w:rPr/>
      </w:pPr>
      <w:r>
        <w:rPr/>
        <w:t>ID NOTICIA: 419</w:t>
      </w:r>
    </w:p>
    <w:p>
      <w:pPr>
        <w:pStyle w:val="Normal"/>
        <w:bidi w:val="0"/>
        <w:jc w:val="left"/>
        <w:rPr/>
      </w:pPr>
      <w:r>
        <w:rPr/>
        <w:t>TÍTULO: JUSTICIA</w:t>
      </w:r>
    </w:p>
    <w:p>
      <w:pPr>
        <w:pStyle w:val="Normal"/>
        <w:bidi w:val="0"/>
        <w:jc w:val="left"/>
        <w:rPr/>
      </w:pPr>
      <w:r>
        <w:rPr/>
        <w:t>SUBTÍTULO: TCP tendrá operadores indígenas</w:t>
      </w:r>
    </w:p>
    <w:p>
      <w:pPr>
        <w:pStyle w:val="Normal"/>
        <w:bidi w:val="0"/>
        <w:jc w:val="left"/>
        <w:rPr/>
      </w:pPr>
      <w:r>
        <w:rPr/>
        <w:t>RESUMEN: El Tribunal Constitucional Plurinacional (TCP) se comprometió a implementar en sus oficinas de coordinación departamental operadores de justicia indígena originaria, tras concluir el Primer Encuentro Nacional de Autoridades de Justicia Indígenas Originaria y esa instancia, entre otros aspectos.</w:t>
      </w:r>
    </w:p>
    <w:p>
      <w:pPr>
        <w:pStyle w:val="Normal"/>
        <w:bidi w:val="0"/>
        <w:jc w:val="left"/>
        <w:rPr/>
      </w:pPr>
      <w:r>
        <w:rPr/>
        <w:t>FECHA: 2013-06-17</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Tribunal Constitucional Plurinacional (TCP) se comprometió a implementar en sus oficinas de coordinación departamental operadores de justicia indígena originaria, tras concluir el Primer Encuentro Nacional de Autoridades de Justicia Indígenas Originaria y esa instancia, entre otros aspectos.</w:t>
      </w:r>
    </w:p>
    <w:p>
      <w:pPr>
        <w:pStyle w:val="Normal"/>
        <w:bidi w:val="0"/>
        <w:jc w:val="left"/>
        <w:rPr/>
      </w:pPr>
      <w:r>
        <w:rPr/>
      </w:r>
    </w:p>
    <w:p>
      <w:pPr>
        <w:pStyle w:val="Normal"/>
        <w:bidi w:val="0"/>
        <w:jc w:val="left"/>
        <w:rPr/>
      </w:pPr>
      <w:r>
        <w:rPr/>
        <w:t>El presidente del TCP, Rudy Flores, explicó que con esta medida se pretende fortalecer las relaciones con los representantes originarios de la justicia indígena y para ello se gestionará con el Ejecutivo el presupuesto que demandará el cumplimiento de este anuncio.</w:t>
      </w:r>
    </w:p>
    <w:p>
      <w:pPr>
        <w:pStyle w:val="Normal"/>
        <w:bidi w:val="0"/>
        <w:jc w:val="left"/>
        <w:rPr/>
      </w:pPr>
      <w:r>
        <w:rPr/>
      </w:r>
    </w:p>
    <w:p>
      <w:pPr>
        <w:pStyle w:val="Normal"/>
        <w:bidi w:val="0"/>
        <w:jc w:val="left"/>
        <w:rPr/>
      </w:pPr>
      <w:r>
        <w:rPr/>
        <w:t>“</w:t>
      </w:r>
      <w:r>
        <w:rPr/>
        <w:t>Estamos viendo también de promover un fortalecimiento de la estructura del Tribunal Constitucional, particularmente a través de las oficinas de coordinación departamental para implementar operadores en materia de justicia indígena originaria campesina, lo cual comprende una serie de gestiones con el Órgano Ejecutivo para la dotación de los recursos que permita materializar estos objetivos”, declaró a radio Pio XII de Erbol.</w:t>
      </w:r>
    </w:p>
    <w:p>
      <w:pPr>
        <w:pStyle w:val="Normal"/>
        <w:bidi w:val="0"/>
        <w:jc w:val="left"/>
        <w:rPr/>
      </w:pPr>
      <w:r>
        <w:rPr/>
      </w:r>
    </w:p>
    <w:p>
      <w:pPr>
        <w:pStyle w:val="Normal"/>
        <w:bidi w:val="0"/>
        <w:jc w:val="left"/>
        <w:rPr/>
      </w:pPr>
      <w:r>
        <w:rPr/>
        <w:t xml:space="preserve">El magistrado del Tribunal Supremo de Justicia, Rómulo Calle Mamani, dijo que las autoridades originarias acordaron conformar una mejor estructura de justicia en sus comunidades para una buena justicia indígena originaria campesina.       </w:t>
      </w:r>
    </w:p>
    <w:p>
      <w:pPr>
        <w:pStyle w:val="Normal"/>
        <w:bidi w:val="0"/>
        <w:jc w:val="left"/>
        <w:rPr/>
      </w:pPr>
      <w:r>
        <w:rPr/>
      </w:r>
    </w:p>
    <w:p>
      <w:pPr>
        <w:pStyle w:val="Normal"/>
        <w:bidi w:val="0"/>
        <w:jc w:val="left"/>
        <w:rPr/>
      </w:pPr>
      <w:r>
        <w:rPr/>
        <w:t>Además el TCP adelantó que publicará textos de la Constitución Política del Estado (CPE) y fallos constitucionales en idiomas originarios.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imagenes_articulos/417_imagenes_articulos</w:t>
      </w:r>
    </w:p>
    <w:p>
      <w:pPr>
        <w:pStyle w:val="Normal"/>
        <w:bidi w:val="0"/>
        <w:jc w:val="left"/>
        <w:rPr/>
      </w:pPr>
      <w:r>
        <w:rPr/>
        <w:t>ID NOTICIA: 417</w:t>
      </w:r>
    </w:p>
    <w:p>
      <w:pPr>
        <w:pStyle w:val="Normal"/>
        <w:bidi w:val="0"/>
        <w:jc w:val="left"/>
        <w:rPr/>
      </w:pPr>
      <w:r>
        <w:rPr/>
        <w:t>TÍTULO: GUAYARAMERIN</w:t>
      </w:r>
    </w:p>
    <w:p>
      <w:pPr>
        <w:pStyle w:val="Normal"/>
        <w:bidi w:val="0"/>
        <w:jc w:val="left"/>
        <w:rPr/>
      </w:pPr>
      <w:r>
        <w:rPr/>
        <w:t>SUBTÍTULO: Entregarán mosquiteros para prevenir la malaria</w:t>
      </w:r>
    </w:p>
    <w:p>
      <w:pPr>
        <w:pStyle w:val="Normal"/>
        <w:bidi w:val="0"/>
        <w:jc w:val="left"/>
        <w:rPr/>
      </w:pPr>
      <w:r>
        <w:rPr/>
        <w:t>RESUMEN: El Ministerio de Salud entregará hasta el mes de julio 13.800 mosquiteros gratuitos impregnados con insecticida 'permetrina' en el municipio de Guayaramerín, departamento del Beni, para prevenir la malaria, en el marco del Programa Nacional de Dengue y Malaria, informaron el martes fuentes oficiales.</w:t>
      </w:r>
    </w:p>
    <w:p>
      <w:pPr>
        <w:pStyle w:val="Normal"/>
        <w:bidi w:val="0"/>
        <w:jc w:val="left"/>
        <w:rPr/>
      </w:pPr>
      <w:r>
        <w:rPr/>
        <w:t>FECHA: 2013-06-13</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Ministerio de Salud entregará hasta el mes de julio 13.800 mosquiteros gratuitos impregnados con insecticida 'permetrina' en el municipio de Guayaramerín, departamento del Beni, para prevenir la malaria, en el marco del Programa Nacional de Dengue y Malaria, informaron el martes fuentes oficiales.</w:t>
      </w:r>
    </w:p>
    <w:p>
      <w:pPr>
        <w:pStyle w:val="Normal"/>
        <w:bidi w:val="0"/>
        <w:jc w:val="left"/>
        <w:rPr/>
      </w:pPr>
      <w:r>
        <w:rPr/>
      </w:r>
    </w:p>
    <w:p>
      <w:pPr>
        <w:pStyle w:val="Normal"/>
        <w:bidi w:val="0"/>
        <w:jc w:val="left"/>
        <w:rPr/>
      </w:pPr>
      <w:r>
        <w:rPr/>
        <w:t>Específicamente 18 barrios que se encuentran a orillas del Río Mamoré se beneficiarán con la dotación gratuita de los mosquiteros, que repele los insectos y previene de las picaduras de mosquitos transmisores de las enfermedades tropicales', explica un boletín institucional.</w:t>
      </w:r>
    </w:p>
    <w:p>
      <w:pPr>
        <w:pStyle w:val="Normal"/>
        <w:bidi w:val="0"/>
        <w:jc w:val="left"/>
        <w:rPr/>
      </w:pPr>
      <w:r>
        <w:rPr/>
      </w:r>
    </w:p>
    <w:p>
      <w:pPr>
        <w:pStyle w:val="Normal"/>
        <w:bidi w:val="0"/>
        <w:jc w:val="left"/>
        <w:rPr/>
      </w:pPr>
      <w:r>
        <w:rPr/>
        <w:t>Según el Ministerio de Salud, el personal denominado 'malarios'  hace visitas domiciliarias, instala el mosquitero y da las recomendaciones para su respectivo uso.</w:t>
      </w:r>
    </w:p>
    <w:p>
      <w:pPr>
        <w:pStyle w:val="Normal"/>
        <w:bidi w:val="0"/>
        <w:jc w:val="left"/>
        <w:rPr/>
      </w:pPr>
      <w:r>
        <w:rPr/>
      </w:r>
    </w:p>
    <w:p>
      <w:pPr>
        <w:pStyle w:val="Normal"/>
        <w:bidi w:val="0"/>
        <w:jc w:val="left"/>
        <w:rPr/>
      </w:pPr>
      <w:r>
        <w:rPr/>
        <w:t>Datos oficiales establecen que Guayaramerín es uno de los municipios hiperendémicos de malaria, que en 2011 tuvo un leve incremento de casos positivos pasando de 2.443 casos a 3.873 casos.</w:t>
      </w:r>
    </w:p>
    <w:p>
      <w:pPr>
        <w:pStyle w:val="Normal"/>
        <w:bidi w:val="0"/>
        <w:jc w:val="left"/>
        <w:rPr/>
      </w:pPr>
      <w:r>
        <w:rPr/>
      </w:r>
    </w:p>
    <w:p>
      <w:pPr>
        <w:pStyle w:val="Normal"/>
        <w:bidi w:val="0"/>
        <w:jc w:val="left"/>
        <w:rPr/>
      </w:pPr>
      <w:r>
        <w:rPr/>
        <w:t>El boletín institucional recuerda que la última entrega de mosquiteros, en el área urbana de Guayaramerín se efectúo en 2010.</w:t>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imagenes_articulos/415_imagenes_articulos</w:t>
      </w:r>
    </w:p>
    <w:p>
      <w:pPr>
        <w:pStyle w:val="Normal"/>
        <w:bidi w:val="0"/>
        <w:jc w:val="left"/>
        <w:rPr/>
      </w:pPr>
      <w:r>
        <w:rPr/>
        <w:t>ID NOTICIA: 415</w:t>
      </w:r>
    </w:p>
    <w:p>
      <w:pPr>
        <w:pStyle w:val="Normal"/>
        <w:bidi w:val="0"/>
        <w:jc w:val="left"/>
        <w:rPr/>
      </w:pPr>
      <w:r>
        <w:rPr/>
        <w:t>TÍTULO: PUERTO RICO</w:t>
      </w:r>
    </w:p>
    <w:p>
      <w:pPr>
        <w:pStyle w:val="Normal"/>
        <w:bidi w:val="0"/>
        <w:jc w:val="left"/>
        <w:rPr/>
      </w:pPr>
      <w:r>
        <w:rPr/>
        <w:t>SUBTÍTULO: En plena Amazonía alista campeonato de pesca</w:t>
      </w:r>
    </w:p>
    <w:p>
      <w:pPr>
        <w:pStyle w:val="Normal"/>
        <w:bidi w:val="0"/>
        <w:jc w:val="left"/>
        <w:rPr/>
      </w:pPr>
      <w:r>
        <w:rPr/>
        <w:t>RESUMEN: “Los 6.000 habitantes del municipio amazónico de Puerto Rico nos hallamos muy motivados para recibir a los visitantes, que esperamos lleguen en un gran número al campeonato de pesca embarcada, que se realizará en nuestra región”, señaló la alcaldesa Silvia Yubanera Marupa, en visita al diario El Deber para promocionar el evento.</w:t>
      </w:r>
    </w:p>
    <w:p>
      <w:pPr>
        <w:pStyle w:val="Normal"/>
        <w:bidi w:val="0"/>
        <w:jc w:val="left"/>
        <w:rPr/>
      </w:pPr>
      <w:r>
        <w:rPr/>
        <w:t>FECHA: 2013-06-09</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w:t>
      </w:r>
      <w:r>
        <w:rPr/>
        <w:t>Los 6.000 habitantes del municipio amazónico de Puerto Rico nos hallamos muy motivados para recibir a los visitantes, que esperamos lleguen en un gran número al campeonato de pesca embarcada, que se realizará en nuestra región”, señaló la alcaldesa Silvia Yubanera Marupa, en visita al diario El Deber para promocionar el evento.</w:t>
      </w:r>
    </w:p>
    <w:p>
      <w:pPr>
        <w:pStyle w:val="Normal"/>
        <w:bidi w:val="0"/>
        <w:jc w:val="left"/>
        <w:rPr/>
      </w:pPr>
      <w:r>
        <w:rPr/>
      </w:r>
    </w:p>
    <w:p>
      <w:pPr>
        <w:pStyle w:val="Normal"/>
        <w:bidi w:val="0"/>
        <w:jc w:val="left"/>
        <w:rPr/>
      </w:pPr>
      <w:r>
        <w:rPr/>
        <w:t>La munícipe destacó que es una oportunidad que se presenta por noveno año consecutivo y que cada vez se torna más popular tanto a escala local, como nacional e internacional. Junto a Yubanare llegaron el presidente del Concejo Municipal, Franklin Zaides Núñez, Dorys Domínguez Enavi, secretaria de Desarrollo Productivo, y José Carlos Ramos, encargado de promoción y ferias, estos dos últimos de la Gobernación de Pando, que es la organizadora del certamen.</w:t>
      </w:r>
    </w:p>
    <w:p>
      <w:pPr>
        <w:pStyle w:val="Normal"/>
        <w:bidi w:val="0"/>
        <w:jc w:val="left"/>
        <w:rPr/>
      </w:pPr>
      <w:r>
        <w:rPr/>
      </w:r>
    </w:p>
    <w:p>
      <w:pPr>
        <w:pStyle w:val="Normal"/>
        <w:bidi w:val="0"/>
        <w:jc w:val="left"/>
        <w:rPr/>
      </w:pPr>
      <w:r>
        <w:rPr/>
        <w:t>Puerto Rico está ubicado en el centro del departamento, en la confluencia de los ríos Manuripi y Tahuamanu, que dan origen al Orthon, que luego se interna en el Perú.</w:t>
      </w:r>
    </w:p>
    <w:p>
      <w:pPr>
        <w:pStyle w:val="Normal"/>
        <w:bidi w:val="0"/>
        <w:jc w:val="left"/>
        <w:rPr/>
      </w:pPr>
      <w:r>
        <w:rPr/>
      </w:r>
    </w:p>
    <w:p>
      <w:pPr>
        <w:pStyle w:val="Normal"/>
        <w:bidi w:val="0"/>
        <w:jc w:val="left"/>
        <w:rPr/>
      </w:pPr>
      <w:r>
        <w:rPr/>
        <w:t>La competencia</w:t>
      </w:r>
    </w:p>
    <w:p>
      <w:pPr>
        <w:pStyle w:val="Normal"/>
        <w:bidi w:val="0"/>
        <w:jc w:val="left"/>
        <w:rPr/>
      </w:pPr>
      <w:r>
        <w:rPr/>
      </w:r>
    </w:p>
    <w:p>
      <w:pPr>
        <w:pStyle w:val="Normal"/>
        <w:bidi w:val="0"/>
        <w:jc w:val="left"/>
        <w:rPr/>
      </w:pPr>
      <w:r>
        <w:rPr/>
        <w:t>A decir de los promotores, el objetivo central de la competencia es incentivar el aprovechamiento de los recursos piscícolas y potenciar el turismo en la región.</w:t>
      </w:r>
    </w:p>
    <w:p>
      <w:pPr>
        <w:pStyle w:val="Normal"/>
        <w:bidi w:val="0"/>
        <w:jc w:val="left"/>
        <w:rPr/>
      </w:pPr>
      <w:r>
        <w:rPr/>
      </w:r>
    </w:p>
    <w:p>
      <w:pPr>
        <w:pStyle w:val="Normal"/>
        <w:bidi w:val="0"/>
        <w:jc w:val="left"/>
        <w:rPr/>
      </w:pPr>
      <w:r>
        <w:rPr/>
        <w:t>Sectores de los ríos Manuripi, Tahuamanu y Orthon, así como algunas lagunas de la zona, están habilitados para los participantes. El 50% del municipio forma parte de la Reserva Nacional de Vida Silvestre Manuripi Heath y la actividad se halla enmarcada en la Ley 1333 de Medioambiente.</w:t>
      </w:r>
    </w:p>
    <w:p>
      <w:pPr>
        <w:pStyle w:val="Normal"/>
        <w:bidi w:val="0"/>
        <w:jc w:val="left"/>
        <w:rPr/>
      </w:pPr>
      <w:r>
        <w:rPr/>
        <w:t>El inicio del certamen está programado para las 8:00 del viernes 14 hasta las 21:00, continuando al día siguiente en los mismos horarios</w:t>
      </w:r>
    </w:p>
    <w:p>
      <w:pPr>
        <w:pStyle w:val="Normal"/>
        <w:bidi w:val="0"/>
        <w:jc w:val="left"/>
        <w:rPr/>
      </w:pPr>
      <w:r>
        <w:rPr/>
      </w:r>
    </w:p>
    <w:p>
      <w:pPr>
        <w:pStyle w:val="Normal"/>
        <w:bidi w:val="0"/>
        <w:jc w:val="left"/>
        <w:rPr/>
      </w:pPr>
      <w:r>
        <w:rPr/>
        <w:t>Para saber</w:t>
      </w:r>
    </w:p>
    <w:p>
      <w:pPr>
        <w:pStyle w:val="Normal"/>
        <w:bidi w:val="0"/>
        <w:jc w:val="left"/>
        <w:rPr/>
      </w:pPr>
      <w:r>
        <w:rPr/>
      </w:r>
    </w:p>
    <w:p>
      <w:pPr>
        <w:pStyle w:val="Normal"/>
        <w:bidi w:val="0"/>
        <w:jc w:val="left"/>
        <w:rPr/>
      </w:pPr>
      <w:r>
        <w:rPr/>
        <w:t>1  La inscripción para cada equipo, de cuatro integrantes, es de Bs 1.000.</w:t>
      </w:r>
    </w:p>
    <w:p>
      <w:pPr>
        <w:pStyle w:val="Normal"/>
        <w:bidi w:val="0"/>
        <w:jc w:val="left"/>
        <w:rPr/>
      </w:pPr>
      <w:r>
        <w:rPr/>
      </w:r>
    </w:p>
    <w:p>
      <w:pPr>
        <w:pStyle w:val="Normal"/>
        <w:bidi w:val="0"/>
        <w:jc w:val="left"/>
        <w:rPr/>
      </w:pPr>
      <w:r>
        <w:rPr/>
        <w:t>2  Hay valiosos premios para los ganadores en las diferentes categorías.</w:t>
      </w:r>
    </w:p>
    <w:p>
      <w:pPr>
        <w:pStyle w:val="Normal"/>
        <w:bidi w:val="0"/>
        <w:jc w:val="left"/>
        <w:rPr/>
      </w:pPr>
      <w:r>
        <w:rPr/>
      </w:r>
    </w:p>
    <w:p>
      <w:pPr>
        <w:pStyle w:val="Normal"/>
        <w:bidi w:val="0"/>
        <w:jc w:val="left"/>
        <w:rPr/>
      </w:pPr>
      <w:r>
        <w:rPr/>
        <w:t>3  Más informes en la Unidad de Turismo de la Gobernación de Pando. Tel/Fax 8422449 o al celular 70065796.</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imagenes_articulos/414_imagenes_articulos</w:t>
      </w:r>
    </w:p>
    <w:p>
      <w:pPr>
        <w:pStyle w:val="Normal"/>
        <w:bidi w:val="0"/>
        <w:jc w:val="left"/>
        <w:rPr/>
      </w:pPr>
      <w:r>
        <w:rPr/>
        <w:t>ID NOTICIA: 414</w:t>
      </w:r>
    </w:p>
    <w:p>
      <w:pPr>
        <w:pStyle w:val="Normal"/>
        <w:bidi w:val="0"/>
        <w:jc w:val="left"/>
        <w:rPr/>
      </w:pPr>
      <w:r>
        <w:rPr/>
        <w:t>TÍTULO: TERRITORIOS</w:t>
      </w:r>
    </w:p>
    <w:p>
      <w:pPr>
        <w:pStyle w:val="Normal"/>
        <w:bidi w:val="0"/>
        <w:jc w:val="left"/>
        <w:rPr/>
      </w:pPr>
      <w:r>
        <w:rPr/>
        <w:t>SUBTÍTULO: 100 regiones aspiran a ser autonomías indígenas</w:t>
      </w:r>
    </w:p>
    <w:p>
      <w:pPr>
        <w:pStyle w:val="Normal"/>
        <w:bidi w:val="0"/>
        <w:jc w:val="left"/>
        <w:rPr/>
      </w:pPr>
      <w:r>
        <w:rPr/>
        <w:t>RESUMEN: A la fecha, más de 100 regiones, entre municipios y Territorios Indígenas Originario Campesinos (TIOC), mostraron interés por la conversión a Autonomía Indígena Originaria Campesina (AIOC), según un informe del Servicio Intercultural de Fortalecimiento Democrático (Sifde).</w:t>
      </w:r>
    </w:p>
    <w:p>
      <w:pPr>
        <w:pStyle w:val="Normal"/>
        <w:bidi w:val="0"/>
        <w:jc w:val="left"/>
        <w:rPr/>
      </w:pPr>
      <w:r>
        <w:rPr/>
        <w:t>FECHA: 2013-06-09</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A la fecha, más de 100 regiones, entre municipios y Territorios Indígenas Originario Campesinos (TIOC), mostraron interés por la conversión a Autonomía Indígena Originaria Campesina (AIOC), según un informe del Servicio Intercultural de Fortalecimiento Democrático (Sifde).</w:t>
      </w:r>
    </w:p>
    <w:p>
      <w:pPr>
        <w:pStyle w:val="Normal"/>
        <w:bidi w:val="0"/>
        <w:jc w:val="left"/>
        <w:rPr/>
      </w:pPr>
      <w:r>
        <w:rPr/>
      </w:r>
    </w:p>
    <w:p>
      <w:pPr>
        <w:pStyle w:val="Normal"/>
        <w:bidi w:val="0"/>
        <w:jc w:val="left"/>
        <w:rPr/>
      </w:pPr>
      <w:r>
        <w:rPr/>
        <w:t>El director de la entidad, Juan Carlos Pinto, explicó que uno de los principales motivos para que estén analizando esta transición es la ocupación de mayores espacios representativos en el Estado y la actividad política.</w:t>
      </w:r>
    </w:p>
    <w:p>
      <w:pPr>
        <w:pStyle w:val="Normal"/>
        <w:bidi w:val="0"/>
        <w:jc w:val="left"/>
        <w:rPr/>
      </w:pPr>
      <w:r>
        <w:rPr/>
      </w:r>
    </w:p>
    <w:p>
      <w:pPr>
        <w:pStyle w:val="Normal"/>
        <w:bidi w:val="0"/>
        <w:jc w:val="left"/>
        <w:rPr/>
      </w:pPr>
      <w:r>
        <w:rPr/>
        <w:t>Pinto agregó que este proceso es una muestra palpable de que ya se empieza a dibujar el Estado Plurinacional con autonomías indígenas.</w:t>
      </w:r>
    </w:p>
    <w:p>
      <w:pPr>
        <w:pStyle w:val="Normal"/>
        <w:bidi w:val="0"/>
        <w:jc w:val="left"/>
        <w:rPr/>
      </w:pPr>
      <w:r>
        <w:rPr/>
      </w:r>
    </w:p>
    <w:p>
      <w:pPr>
        <w:pStyle w:val="Normal"/>
        <w:bidi w:val="0"/>
        <w:jc w:val="left"/>
        <w:rPr/>
      </w:pPr>
      <w:r>
        <w:rPr/>
        <w:t>Hace tres años, este proceso se activó con la iniciativa de 11 comunas que buscaron convertirse en AIOC; a ellas se sumó una TIOC, Raqaypampa, en Cochabamba, donde la comunidad terminó la primera etapa.</w:t>
      </w:r>
    </w:p>
    <w:p>
      <w:pPr>
        <w:pStyle w:val="Normal"/>
        <w:bidi w:val="0"/>
        <w:jc w:val="left"/>
        <w:rPr/>
      </w:pPr>
      <w:r>
        <w:rPr/>
      </w:r>
    </w:p>
    <w:p>
      <w:pPr>
        <w:pStyle w:val="Normal"/>
        <w:bidi w:val="0"/>
        <w:jc w:val="left"/>
        <w:rPr/>
      </w:pPr>
      <w:r>
        <w:rPr/>
        <w:t>“</w:t>
      </w:r>
      <w:r>
        <w:rPr/>
        <w:t>Aparte de esos casos, y por la expectativa que generaron, hay otro conjunto de más de 100 municipios y TIOC que están interesados en empezar su proceso. Han anunciado su intención y algunos ya se han apersonado al Sifde para solicitar la observación y el acompañamiento de las decisiones que podrían tomar”, sostuvo el funcionario electoral.</w:t>
      </w:r>
    </w:p>
    <w:p>
      <w:pPr>
        <w:pStyle w:val="Normal"/>
        <w:bidi w:val="0"/>
        <w:jc w:val="left"/>
        <w:rPr/>
      </w:pPr>
      <w:r>
        <w:rPr/>
      </w:r>
    </w:p>
    <w:p>
      <w:pPr>
        <w:pStyle w:val="Normal"/>
        <w:bidi w:val="0"/>
        <w:jc w:val="left"/>
        <w:rPr/>
      </w:pPr>
      <w:r>
        <w:rPr/>
        <w:t>Las 12 regiones que iniciaron la transición asumieron el reto de ser “la punta de lanza” del proyecto y cargan con la responsabilidad de que sea exitoso para todos.</w:t>
      </w:r>
    </w:p>
    <w:p>
      <w:pPr>
        <w:pStyle w:val="Normal"/>
        <w:bidi w:val="0"/>
        <w:jc w:val="left"/>
        <w:rPr/>
      </w:pPr>
      <w:r>
        <w:rPr/>
      </w:r>
    </w:p>
    <w:p>
      <w:pPr>
        <w:pStyle w:val="Normal"/>
        <w:bidi w:val="0"/>
        <w:jc w:val="left"/>
        <w:rPr/>
      </w:pPr>
      <w:r>
        <w:rPr/>
        <w:t>Del más de centenar de potenciales solicitantes, el Sifde identificó a las TIOC: Pueblo Indígena Chiquitano de Monteverde, en Santa Cruz; la Organización Originaria Indígena Marka Camata, en La Paz, y el Consejo Indígena Yuracaré,en el norte amazónico de Cochabamba.</w:t>
      </w:r>
    </w:p>
    <w:p>
      <w:pPr>
        <w:pStyle w:val="Normal"/>
        <w:bidi w:val="0"/>
        <w:jc w:val="left"/>
        <w:rPr/>
      </w:pPr>
      <w:r>
        <w:rPr/>
      </w:r>
    </w:p>
    <w:p>
      <w:pPr>
        <w:pStyle w:val="Normal"/>
        <w:bidi w:val="0"/>
        <w:jc w:val="left"/>
        <w:rPr/>
      </w:pPr>
      <w:r>
        <w:rPr/>
        <w:t>A esas regiones se suma el municipio Indígena Chiquitano de San Miguel de Velasco, en Santa Cruz.</w:t>
      </w:r>
    </w:p>
    <w:p>
      <w:pPr>
        <w:pStyle w:val="Normal"/>
        <w:bidi w:val="0"/>
        <w:jc w:val="left"/>
        <w:rPr/>
      </w:pPr>
      <w:r>
        <w:rPr/>
      </w:r>
    </w:p>
    <w:p>
      <w:pPr>
        <w:pStyle w:val="Normal"/>
        <w:bidi w:val="0"/>
        <w:jc w:val="left"/>
        <w:rPr/>
      </w:pPr>
      <w:r>
        <w:rPr/>
        <w:t>Labor. Según Pinto, el resto tomó contacto con el Ministerio de Autonomías y el Sifde para recabar información y dar curso a las activi- dades internas como la obtención de “certificados de ancestralidad”, que los define como pueblos indígenas, además de interiorizarse sobre la viabilidad gubernativa, es decir, el plan de gobierno futuro.</w:t>
      </w:r>
    </w:p>
    <w:p>
      <w:pPr>
        <w:pStyle w:val="Normal"/>
        <w:bidi w:val="0"/>
        <w:jc w:val="left"/>
        <w:rPr/>
      </w:pPr>
      <w:r>
        <w:rPr/>
      </w:r>
    </w:p>
    <w:p>
      <w:pPr>
        <w:pStyle w:val="Normal"/>
        <w:bidi w:val="0"/>
        <w:jc w:val="left"/>
        <w:rPr/>
      </w:pPr>
      <w:r>
        <w:rPr/>
        <w:t>“</w:t>
      </w:r>
      <w:r>
        <w:rPr/>
        <w:t>Lo primero que deben hacer es ir al Ministerio de Autonomías e informarse de estos procedimientos y requisitos; la primera etapa es conformar los consejos deliberativos para discutir y elaborar los anteproyectos de estatutos autonómicos.</w:t>
      </w:r>
    </w:p>
    <w:p>
      <w:pPr>
        <w:pStyle w:val="Normal"/>
        <w:bidi w:val="0"/>
        <w:jc w:val="left"/>
        <w:rPr/>
      </w:pPr>
      <w:r>
        <w:rPr/>
      </w:r>
    </w:p>
    <w:p>
      <w:pPr>
        <w:pStyle w:val="Normal"/>
        <w:bidi w:val="0"/>
        <w:jc w:val="left"/>
        <w:rPr/>
      </w:pPr>
      <w:r>
        <w:rPr/>
        <w:t>“</w:t>
      </w:r>
      <w:r>
        <w:rPr/>
        <w:t>Al menos el 80% de esas potenciales solicitudes son municipios que deben resolver varios problemas como la diferenciación entre la población indígena y la que se considera citadina. Tiene que haber un proceso de concertación, es toda una arquitectura social. En cambio, en los TIOC, la población es más homogénea para llegar a acuerdos”, dijo.</w:t>
      </w:r>
    </w:p>
    <w:p>
      <w:pPr>
        <w:pStyle w:val="Normal"/>
        <w:bidi w:val="0"/>
        <w:jc w:val="left"/>
        <w:rPr/>
      </w:pPr>
      <w:r>
        <w:rPr/>
      </w:r>
    </w:p>
    <w:p>
      <w:pPr>
        <w:pStyle w:val="Normal"/>
        <w:bidi w:val="0"/>
        <w:jc w:val="left"/>
        <w:rPr/>
      </w:pPr>
      <w:r>
        <w:rPr/>
        <w:t>Pinto asegura que la intencionalidad para esta transición se ha centrado, sobre todo, en el occidente del país y que esto responde a una mayor politización. “Esos pueblos originarios asumen la autonomía como una bandera, pese a ser mayoría, porque demandan una mayor participación en la gestión estatal”.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imagenes_articulos/413_imagenes_articulos</w:t>
      </w:r>
    </w:p>
    <w:p>
      <w:pPr>
        <w:pStyle w:val="Normal"/>
        <w:bidi w:val="0"/>
        <w:jc w:val="left"/>
        <w:rPr/>
      </w:pPr>
      <w:r>
        <w:rPr/>
        <w:t>ID NOTICIA: 413</w:t>
      </w:r>
    </w:p>
    <w:p>
      <w:pPr>
        <w:pStyle w:val="Normal"/>
        <w:bidi w:val="0"/>
        <w:jc w:val="left"/>
        <w:rPr/>
      </w:pPr>
      <w:r>
        <w:rPr/>
        <w:t>TÍTULO: CARNE</w:t>
      </w:r>
    </w:p>
    <w:p>
      <w:pPr>
        <w:pStyle w:val="Normal"/>
        <w:bidi w:val="0"/>
        <w:jc w:val="left"/>
        <w:rPr/>
      </w:pPr>
      <w:r>
        <w:rPr/>
        <w:t>SUBTÍTULO: Estatus sanitario frena las exportaciones</w:t>
      </w:r>
    </w:p>
    <w:p>
      <w:pPr>
        <w:pStyle w:val="Normal"/>
        <w:bidi w:val="0"/>
        <w:jc w:val="left"/>
        <w:rPr/>
      </w:pPr>
      <w:r>
        <w:rPr/>
        <w:t>RESUMEN: Los nuevos 50 municipios (ubicados en Tarija, Chuquisaca, Potosí y Santa Cruz) que fueron reconocidos por la Organización Mundial de Sanidad Animal (OIE) como libres de la fiebre aftosa con vacunación han destapado las carencias en los sectores privado y público.</w:t>
      </w:r>
    </w:p>
    <w:p>
      <w:pPr>
        <w:pStyle w:val="Normal"/>
        <w:bidi w:val="0"/>
        <w:jc w:val="left"/>
        <w:rPr/>
      </w:pPr>
      <w:r>
        <w:rPr/>
        <w:t>FECHA: 2013-06-09</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Los nuevos 50 municipios  (ubicados en Tarija, Chuquisaca, Potosí y Santa Cruz) que fueron reconocidos por la Organización Mundial de Sanidad Animal (OIE) como libres de la fiebre aftosa con vacunación han destapado las carencias en los sectores privado y público.</w:t>
      </w:r>
    </w:p>
    <w:p>
      <w:pPr>
        <w:pStyle w:val="Normal"/>
        <w:bidi w:val="0"/>
        <w:jc w:val="left"/>
        <w:rPr/>
      </w:pPr>
      <w:r>
        <w:rPr/>
      </w:r>
    </w:p>
    <w:p>
      <w:pPr>
        <w:pStyle w:val="Normal"/>
        <w:bidi w:val="0"/>
        <w:jc w:val="left"/>
        <w:rPr/>
      </w:pPr>
      <w:r>
        <w:rPr/>
        <w:t>Este nuevo estatus sanitario conlleva una serie de desafíos para los ganaderos, frigoríficos, para el Gobierno central y las autoridades departamentales y municipales, si es que se quiere monetizar al máximo este reconocimiento internacional.</w:t>
      </w:r>
    </w:p>
    <w:p>
      <w:pPr>
        <w:pStyle w:val="Normal"/>
        <w:bidi w:val="0"/>
        <w:jc w:val="left"/>
        <w:rPr/>
      </w:pPr>
      <w:r>
        <w:rPr/>
      </w:r>
    </w:p>
    <w:p>
      <w:pPr>
        <w:pStyle w:val="Normal"/>
        <w:bidi w:val="0"/>
        <w:jc w:val="left"/>
        <w:rPr/>
      </w:pPr>
      <w:r>
        <w:rPr/>
        <w:t>Las mejoras legales, técnicas, de inversión, las fitosanitarias, de alimentación bovina y de su manejo, se hacen más necesarias si se toma en cuenta que la apuesta mayor del sector cárnico y del Ejecutivo es lograr que a mediados de 2014 la OIE declare zona libre de aftosa con vacunación a la Amazonia (Pando, Beni y Santa Cruz), la región donde se concentra el 80% de la producción ganadera con vocación exportadora.</w:t>
      </w:r>
    </w:p>
    <w:p>
      <w:pPr>
        <w:pStyle w:val="Normal"/>
        <w:bidi w:val="0"/>
        <w:jc w:val="left"/>
        <w:rPr/>
      </w:pPr>
      <w:r>
        <w:rPr/>
      </w:r>
    </w:p>
    <w:p>
      <w:pPr>
        <w:pStyle w:val="Normal"/>
        <w:bidi w:val="0"/>
        <w:jc w:val="left"/>
        <w:rPr/>
      </w:pPr>
      <w:r>
        <w:rPr/>
        <w:t>Reacciones sectoriales</w:t>
      </w:r>
    </w:p>
    <w:p>
      <w:pPr>
        <w:pStyle w:val="Normal"/>
        <w:bidi w:val="0"/>
        <w:jc w:val="left"/>
        <w:rPr/>
      </w:pPr>
      <w:r>
        <w:rPr/>
      </w:r>
    </w:p>
    <w:p>
      <w:pPr>
        <w:pStyle w:val="Normal"/>
        <w:bidi w:val="0"/>
        <w:jc w:val="left"/>
        <w:rPr/>
      </w:pPr>
      <w:r>
        <w:rPr/>
        <w:t>Para la Confederación de Ganaderos de Bolivia (Congabol) contar con nuevas zonas libres de la enfermedad con vacunación, es un logro sanitario que se debe destacar, pues es un paso más para que el país obtenga el reconocimiento internacional que permita aumentar las exportaciones de carne.</w:t>
      </w:r>
    </w:p>
    <w:p>
      <w:pPr>
        <w:pStyle w:val="Normal"/>
        <w:bidi w:val="0"/>
        <w:jc w:val="left"/>
        <w:rPr/>
      </w:pPr>
      <w:r>
        <w:rPr/>
      </w:r>
    </w:p>
    <w:p>
      <w:pPr>
        <w:pStyle w:val="Normal"/>
        <w:bidi w:val="0"/>
        <w:jc w:val="left"/>
        <w:rPr/>
      </w:pPr>
      <w:r>
        <w:rPr/>
        <w:t>Sin embargo, para Mario Hurtado, presidente de la Congabol, las regiones que la OIE certificó no tienen un peso importante en la oferta, pues no representan más del 15% del hato de bovinos del país (8 millones de cabezas), por lo que su incidencia en las exportaciones es nula.</w:t>
      </w:r>
    </w:p>
    <w:p>
      <w:pPr>
        <w:pStyle w:val="Normal"/>
        <w:bidi w:val="0"/>
        <w:jc w:val="left"/>
        <w:rPr/>
      </w:pPr>
      <w:r>
        <w:rPr/>
      </w:r>
    </w:p>
    <w:p>
      <w:pPr>
        <w:pStyle w:val="Normal"/>
        <w:bidi w:val="0"/>
        <w:jc w:val="left"/>
        <w:rPr/>
      </w:pPr>
      <w:r>
        <w:rPr/>
        <w:t>Hurtado explicó que donde se debe trabajar es en la Amazonia, que concentra el 80% de la producción bovina y en la que hay excedentes de carne para su venta al exterior. A su criterio, hay tres puntos que no se deben descuidar.</w:t>
      </w:r>
    </w:p>
    <w:p>
      <w:pPr>
        <w:pStyle w:val="Normal"/>
        <w:bidi w:val="0"/>
        <w:jc w:val="left"/>
        <w:rPr/>
      </w:pPr>
      <w:r>
        <w:rPr/>
      </w:r>
    </w:p>
    <w:p>
      <w:pPr>
        <w:pStyle w:val="Normal"/>
        <w:bidi w:val="0"/>
        <w:jc w:val="left"/>
        <w:rPr/>
      </w:pPr>
      <w:r>
        <w:rPr/>
        <w:t>El primero es que el Servicio Nacional de Sanidad Agropecuaria e Inocuidad Alimentaria (Senasag) cuente con un catastro de bovinos actualizado donde se detalle el número de los animales,  la cantidad de estancias y la de sus empleados.</w:t>
      </w:r>
    </w:p>
    <w:p>
      <w:pPr>
        <w:pStyle w:val="Normal"/>
        <w:bidi w:val="0"/>
        <w:jc w:val="left"/>
        <w:rPr/>
      </w:pPr>
      <w:r>
        <w:rPr/>
      </w:r>
    </w:p>
    <w:p>
      <w:pPr>
        <w:pStyle w:val="Normal"/>
        <w:bidi w:val="0"/>
        <w:jc w:val="left"/>
        <w:rPr/>
      </w:pPr>
      <w:r>
        <w:rPr/>
        <w:t>El segundo punto tiene que ver con que el Senasag brinde un servicio institucionalizado y el tercero es que se llegue a una cobertura nacional de vacunación del 85%.</w:t>
      </w:r>
    </w:p>
    <w:p>
      <w:pPr>
        <w:pStyle w:val="Normal"/>
        <w:bidi w:val="0"/>
        <w:jc w:val="left"/>
        <w:rPr/>
      </w:pPr>
      <w:r>
        <w:rPr/>
      </w:r>
    </w:p>
    <w:p>
      <w:pPr>
        <w:pStyle w:val="Normal"/>
        <w:bidi w:val="0"/>
        <w:jc w:val="left"/>
        <w:rPr/>
      </w:pPr>
      <w:r>
        <w:rPr/>
        <w:t>Lo mismo indicó Juan Carlos Peredo, titular de la Federación de Ganaderos de Santa Cruz (Fegasacruz), que subrayó que otro trabajo que debe emprender el sector es realizar más inversiones en estancias bajo el sistema de Planteles Animales bajo Certificación Oficial (Pabco), en donde los bovinos tienen un tratamiento especial en su alimentación y su traslado acorde con las normas internacionales.</w:t>
      </w:r>
    </w:p>
    <w:p>
      <w:pPr>
        <w:pStyle w:val="Normal"/>
        <w:bidi w:val="0"/>
        <w:jc w:val="left"/>
        <w:rPr/>
      </w:pPr>
      <w:r>
        <w:rPr/>
      </w:r>
    </w:p>
    <w:p>
      <w:pPr>
        <w:pStyle w:val="Normal"/>
        <w:bidi w:val="0"/>
        <w:jc w:val="left"/>
        <w:rPr/>
      </w:pPr>
      <w:r>
        <w:rPr/>
        <w:t>Al respecto, desde el frigorífico Chiquitano manifestaron que si se quiere estar listos para 2014, los ganaderos deben trabajar en el sistema Pabco para que los empresarios tengan una mayor oferta de bovinos de alta calidad que les permita aumentar sus exportaciones.</w:t>
      </w:r>
    </w:p>
    <w:p>
      <w:pPr>
        <w:pStyle w:val="Normal"/>
        <w:bidi w:val="0"/>
        <w:jc w:val="left"/>
        <w:rPr/>
      </w:pPr>
      <w:r>
        <w:rPr/>
      </w:r>
    </w:p>
    <w:p>
      <w:pPr>
        <w:pStyle w:val="Normal"/>
        <w:bidi w:val="0"/>
        <w:jc w:val="left"/>
        <w:rPr/>
      </w:pPr>
      <w:r>
        <w:rPr/>
        <w:t>Otra observación es que el país solo tiene dos acuerdos bilaterales (con Perú y Venezuela) en lo que respecta a las homologaciones sanitarias y que si se quiere tener una variedad mayor de mercado, el Ejecutivo debe trabajar en este tema y lograr otros acuerdos comerciales que permitan a los exportadores tener más opciones.</w:t>
      </w:r>
    </w:p>
    <w:p>
      <w:pPr>
        <w:pStyle w:val="Normal"/>
        <w:bidi w:val="0"/>
        <w:jc w:val="left"/>
        <w:rPr/>
      </w:pPr>
      <w:r>
        <w:rPr/>
      </w:r>
    </w:p>
    <w:p>
      <w:pPr>
        <w:pStyle w:val="Normal"/>
        <w:bidi w:val="0"/>
        <w:jc w:val="left"/>
        <w:rPr/>
      </w:pPr>
      <w:r>
        <w:rPr/>
        <w:t>Al respecto, desde el Senasag indicaron que en el tema de los acuerdos bilaterales, son los empresarios los que deben hacer los primeros contactos para que, una vez que haya empresas interesadas en querer comprar carne boliviana, le hagan llegar un pedido formal al Senasag.</w:t>
      </w:r>
    </w:p>
    <w:p>
      <w:pPr>
        <w:pStyle w:val="Normal"/>
        <w:bidi w:val="0"/>
        <w:jc w:val="left"/>
        <w:rPr/>
      </w:pPr>
      <w:r>
        <w:rPr/>
      </w:r>
    </w:p>
    <w:p>
      <w:pPr>
        <w:pStyle w:val="Normal"/>
        <w:bidi w:val="0"/>
        <w:jc w:val="left"/>
        <w:rPr/>
      </w:pPr>
      <w:r>
        <w:rPr/>
        <w:t>Un punto a superar es que, para aumentar la capacidad de exportación, son necesarias las construcciones de más mataderos y frigoríficos clase A que cumplan con los estándares internacionales, pues sin ellos de  poco sirven las mejoras sanitarias que se están realizando.</w:t>
      </w:r>
    </w:p>
    <w:p>
      <w:pPr>
        <w:pStyle w:val="Normal"/>
        <w:bidi w:val="0"/>
        <w:jc w:val="left"/>
        <w:rPr/>
      </w:pPr>
      <w:r>
        <w:rPr/>
      </w:r>
    </w:p>
    <w:p>
      <w:pPr>
        <w:pStyle w:val="Normal"/>
        <w:bidi w:val="0"/>
        <w:jc w:val="left"/>
        <w:rPr/>
      </w:pPr>
      <w:r>
        <w:rPr/>
        <w:t>Vacunación progresiva, un modelo exportable</w:t>
      </w:r>
    </w:p>
    <w:p>
      <w:pPr>
        <w:pStyle w:val="Normal"/>
        <w:bidi w:val="0"/>
        <w:jc w:val="left"/>
        <w:rPr/>
      </w:pPr>
      <w:r>
        <w:rPr/>
      </w:r>
    </w:p>
    <w:p>
      <w:pPr>
        <w:pStyle w:val="Normal"/>
        <w:bidi w:val="0"/>
        <w:jc w:val="left"/>
        <w:rPr/>
      </w:pPr>
      <w:r>
        <w:rPr/>
        <w:t xml:space="preserve"> </w:t>
      </w:r>
      <w:r>
        <w:rPr/>
        <w:t>El trabajo que realiza el Senasag en la vacunación progresiva data de hace unos 20 años; a criterio de Marbel Villarroel, de Fegasacruz, es un modelo exitoso y que a pesar, de sus problemas, el objetivo de ir paso a paso, región por región en el control de la fiebre aftosa está dando buen resultado.</w:t>
      </w:r>
    </w:p>
    <w:p>
      <w:pPr>
        <w:pStyle w:val="Normal"/>
        <w:bidi w:val="0"/>
        <w:jc w:val="left"/>
        <w:rPr/>
      </w:pPr>
      <w:r>
        <w:rPr/>
      </w:r>
    </w:p>
    <w:p>
      <w:pPr>
        <w:pStyle w:val="Normal"/>
        <w:bidi w:val="0"/>
        <w:jc w:val="left"/>
        <w:rPr/>
      </w:pPr>
      <w:r>
        <w:rPr/>
        <w:t>Villarroel precisó que es una excelente noticia saber que otras localidades del país obtuvieron el reconocimiento de la OIE y ahora cuentan con el estatuto de zona libre de aftosa con vacunación.</w:t>
      </w:r>
    </w:p>
    <w:p>
      <w:pPr>
        <w:pStyle w:val="Normal"/>
        <w:bidi w:val="0"/>
        <w:jc w:val="left"/>
        <w:rPr/>
      </w:pPr>
      <w:r>
        <w:rPr/>
      </w:r>
    </w:p>
    <w:p>
      <w:pPr>
        <w:pStyle w:val="Normal"/>
        <w:bidi w:val="0"/>
        <w:jc w:val="left"/>
        <w:rPr/>
      </w:pPr>
      <w:r>
        <w:rPr/>
        <w:t>“</w:t>
      </w:r>
      <w:r>
        <w:rPr/>
        <w:t>Desde el punto de vista sanitario es un gran logro y es un trabajo que en otras partes del mundo está siendo imitado. El modelo boliviano es exitoso y eso lo valoran en el exterior”, indicó Villarroel.</w:t>
      </w:r>
    </w:p>
    <w:p>
      <w:pPr>
        <w:pStyle w:val="Normal"/>
        <w:bidi w:val="0"/>
        <w:jc w:val="left"/>
        <w:rPr/>
      </w:pPr>
      <w:r>
        <w:rPr/>
      </w:r>
    </w:p>
    <w:p>
      <w:pPr>
        <w:pStyle w:val="Normal"/>
        <w:bidi w:val="0"/>
        <w:jc w:val="left"/>
        <w:rPr/>
      </w:pPr>
      <w:r>
        <w:rPr/>
        <w:t>Sobre la posibilidad de que Bolivia sea reconocido como un país libre de la enfermedad pero sin vacunación, Villarroel remarcó que para eso faltan varios años, pues ni Argentina ni Uruguay, que son un modelo a seguir, tienen en plenitud ese estatus.</w:t>
      </w:r>
    </w:p>
    <w:p>
      <w:pPr>
        <w:pStyle w:val="Normal"/>
        <w:bidi w:val="0"/>
        <w:jc w:val="left"/>
        <w:rPr/>
      </w:pPr>
      <w:r>
        <w:rPr/>
      </w:r>
    </w:p>
    <w:p>
      <w:pPr>
        <w:pStyle w:val="Normal"/>
        <w:bidi w:val="0"/>
        <w:jc w:val="left"/>
        <w:rPr/>
      </w:pPr>
      <w:r>
        <w:rPr/>
        <w:t>Para la Congabol, la clave está en lograr que el Senasag tenga un personal institucionalizado y que no se lo cambie en medio de las campañas de vacunación.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imagenes_articulos/412_imagenes_articulos</w:t>
      </w:r>
    </w:p>
    <w:p>
      <w:pPr>
        <w:pStyle w:val="Normal"/>
        <w:bidi w:val="0"/>
        <w:jc w:val="left"/>
        <w:rPr/>
      </w:pPr>
      <w:r>
        <w:rPr/>
        <w:t>ID NOTICIA: 412</w:t>
      </w:r>
    </w:p>
    <w:p>
      <w:pPr>
        <w:pStyle w:val="Normal"/>
        <w:bidi w:val="0"/>
        <w:jc w:val="left"/>
        <w:rPr/>
      </w:pPr>
      <w:r>
        <w:rPr/>
        <w:t>TÍTULO: LAGARTOS</w:t>
      </w:r>
    </w:p>
    <w:p>
      <w:pPr>
        <w:pStyle w:val="Normal"/>
        <w:bidi w:val="0"/>
        <w:jc w:val="left"/>
        <w:rPr/>
      </w:pPr>
      <w:r>
        <w:rPr/>
        <w:t>SUBTÍTULO: Bolivia duplica exportación de cueros</w:t>
      </w:r>
    </w:p>
    <w:p>
      <w:pPr>
        <w:pStyle w:val="Normal"/>
        <w:bidi w:val="0"/>
        <w:jc w:val="left"/>
        <w:rPr/>
      </w:pPr>
      <w:r>
        <w:rPr/>
        <w:t>RESUMEN: El país duplicó su exportación de cuero de lagarto el año pasado con un récord de cuatro millones de dólares y entre los beneficiados están las comunidades indígenas de la Amazonía dedicadas a la caza y comercio del reptil, según informes oficiales.</w:t>
      </w:r>
    </w:p>
    <w:p>
      <w:pPr>
        <w:pStyle w:val="Normal"/>
        <w:bidi w:val="0"/>
        <w:jc w:val="left"/>
        <w:rPr/>
      </w:pPr>
      <w:r>
        <w:rPr/>
        <w:t>FECHA: 2013-06-07</w:t>
      </w:r>
    </w:p>
    <w:p>
      <w:pPr>
        <w:pStyle w:val="Normal"/>
        <w:bidi w:val="0"/>
        <w:jc w:val="left"/>
        <w:rPr/>
      </w:pPr>
      <w:r>
        <w:rPr/>
        <w:t>FUENTE: AP/LT</w:t>
      </w:r>
    </w:p>
    <w:p>
      <w:pPr>
        <w:pStyle w:val="Normal"/>
        <w:bidi w:val="0"/>
        <w:jc w:val="left"/>
        <w:rPr/>
      </w:pPr>
      <w:r>
        <w:rPr/>
        <w:t>TEXTO DEL ARTÍCULO:</w:t>
      </w:r>
    </w:p>
    <w:p>
      <w:pPr>
        <w:pStyle w:val="Normal"/>
        <w:bidi w:val="0"/>
        <w:jc w:val="left"/>
        <w:rPr/>
      </w:pPr>
      <w:r>
        <w:rPr/>
      </w:r>
    </w:p>
    <w:p>
      <w:pPr>
        <w:pStyle w:val="Normal"/>
        <w:bidi w:val="0"/>
        <w:jc w:val="left"/>
        <w:rPr/>
      </w:pPr>
      <w:r>
        <w:rPr/>
        <w:t>El país duplicó su exportación de cuero de lagarto el año pasado con un récord de cuatro millones de dólares y entre los beneficiados están las comunidades indígenas de la Amazonía dedicadas a la caza y comercio del reptil, según informes oficiales.</w:t>
      </w:r>
    </w:p>
    <w:p>
      <w:pPr>
        <w:pStyle w:val="Normal"/>
        <w:bidi w:val="0"/>
        <w:jc w:val="left"/>
        <w:rPr/>
      </w:pPr>
      <w:r>
        <w:rPr/>
      </w:r>
    </w:p>
    <w:p>
      <w:pPr>
        <w:pStyle w:val="Normal"/>
        <w:bidi w:val="0"/>
        <w:jc w:val="left"/>
        <w:rPr/>
      </w:pPr>
      <w:r>
        <w:rPr/>
        <w:t>Procesamiento del cuero de lagarto en el BeniUn total de 26.690 kilos de cuero curtido de lagarto (caimán-yacaré) se exportó en 2012, poco más del doble que en 2010 cuando el valor exportado sumó 1,6 millones de dólares por 12.526 kilos, según un informe del Instituto Boliviano de Comercio Exterior (IBCE) enviado a la AP.</w:t>
      </w:r>
    </w:p>
    <w:p>
      <w:pPr>
        <w:pStyle w:val="Normal"/>
        <w:bidi w:val="0"/>
        <w:jc w:val="left"/>
        <w:rPr/>
      </w:pPr>
      <w:r>
        <w:rPr/>
      </w:r>
    </w:p>
    <w:p>
      <w:pPr>
        <w:pStyle w:val="Normal"/>
        <w:bidi w:val="0"/>
        <w:jc w:val="left"/>
        <w:rPr/>
      </w:pPr>
      <w:r>
        <w:rPr/>
        <w:t>En los primeros cuatro meses de este año, la exportación sumó 2,2 millones de dólares y podría batir un nuevo récord. Italia es el principal destino de las pieles curtidas que se emplean en la fabricación de carteras y zapatos sobre todo. Le siguen España, Estados Unidos, México y Alemania.</w:t>
      </w:r>
    </w:p>
    <w:p>
      <w:pPr>
        <w:pStyle w:val="Normal"/>
        <w:bidi w:val="0"/>
        <w:jc w:val="left"/>
        <w:rPr/>
      </w:pPr>
      <w:r>
        <w:rPr/>
      </w:r>
    </w:p>
    <w:p>
      <w:pPr>
        <w:pStyle w:val="Normal"/>
        <w:bidi w:val="0"/>
        <w:jc w:val="left"/>
        <w:rPr/>
      </w:pPr>
      <w:r>
        <w:rPr/>
        <w:t>Comunidades indígenas de la amazonia boliviana participan en la cadena productiva como cazadores y recolectores desde que el Estado aprobó el aprovechamiento comercial de la especie bajo un estricto plan de manejo sostenible del lagarto, informó a la AP, Ninón Ríos, responsable del Programa Lagarto del Ministerio de Medio Ambiente y Agua.</w:t>
      </w:r>
    </w:p>
    <w:p>
      <w:pPr>
        <w:pStyle w:val="Normal"/>
        <w:bidi w:val="0"/>
        <w:jc w:val="left"/>
        <w:rPr/>
      </w:pPr>
      <w:r>
        <w:rPr/>
      </w:r>
    </w:p>
    <w:p>
      <w:pPr>
        <w:pStyle w:val="Normal"/>
        <w:bidi w:val="0"/>
        <w:jc w:val="left"/>
        <w:rPr/>
      </w:pPr>
      <w:r>
        <w:rPr/>
        <w:t>En 1990 el Estado impuso una veda indefinida de toda especie silvestre ante la caza indiscriminada y el comercio ilegal. Desde 2002, los indígenas "pasan a tomar mayor protagonismo" en la caza regulada del reptil tras constatarse una importante recuperación de la población de lagartos que antes de ese año estaba en la lista de especies en peligro, dijo Ríos.</w:t>
      </w:r>
    </w:p>
    <w:p>
      <w:pPr>
        <w:pStyle w:val="Normal"/>
        <w:bidi w:val="0"/>
        <w:jc w:val="left"/>
        <w:rPr/>
      </w:pPr>
      <w:r>
        <w:rPr/>
      </w:r>
    </w:p>
    <w:p>
      <w:pPr>
        <w:pStyle w:val="Normal"/>
        <w:bidi w:val="0"/>
        <w:jc w:val="left"/>
        <w:rPr/>
      </w:pPr>
      <w:r>
        <w:rPr/>
        <w:t>Los planes de manejo que el gobierno aprueba y supervisa bajaron el tráfico ilegal. "Las comunidades indígenas se ha apropiado del recurso, lo cuidan, valoran y denuncian a los cazadores ilegales", dijo la experta. Pero también participan de comunidades campesinas cercanas a los ríos y en pequeña cantidad haciendas ganaderas privadas que tienen lagunas naturales.</w:t>
      </w:r>
    </w:p>
    <w:p>
      <w:pPr>
        <w:pStyle w:val="Normal"/>
        <w:bidi w:val="0"/>
        <w:jc w:val="left"/>
        <w:rPr/>
      </w:pPr>
      <w:r>
        <w:rPr/>
      </w:r>
    </w:p>
    <w:p>
      <w:pPr>
        <w:pStyle w:val="Normal"/>
        <w:bidi w:val="0"/>
        <w:jc w:val="left"/>
        <w:rPr/>
      </w:pPr>
      <w:r>
        <w:rPr/>
        <w:t>Pero el tráfico ilegal no ha desparecido. En abril la policía decomisó 5.000 crías de lagarto y 500 cueros que fueron cazados ilegalmente del Pantanal a más de 1.100 kilómetros al este de La Paz. Las investigaciones todavía no identificaron a los responsables de ese tráfico. Tampoco hay cifras sobre cuánto mueve el tráfico ilegal de animales silvestres.</w:t>
      </w:r>
    </w:p>
    <w:p>
      <w:pPr>
        <w:pStyle w:val="Normal"/>
        <w:bidi w:val="0"/>
        <w:jc w:val="left"/>
        <w:rPr/>
      </w:pPr>
      <w:r>
        <w:rPr/>
      </w:r>
    </w:p>
    <w:p>
      <w:pPr>
        <w:pStyle w:val="Normal"/>
        <w:bidi w:val="0"/>
        <w:jc w:val="left"/>
        <w:rPr/>
      </w:pPr>
      <w:r>
        <w:rPr/>
        <w:t>La caza de lagartos se realiza en ríos de Beni y norte de La Paz, afluentes del río Amazonas y en el Pantanal una inmensa llanura pantanosa casi del tamaño del Reino Unido y que comparten Bolivia, Brasil y Paraguay.</w:t>
      </w:r>
    </w:p>
    <w:p>
      <w:pPr>
        <w:pStyle w:val="Normal"/>
        <w:bidi w:val="0"/>
        <w:jc w:val="left"/>
        <w:rPr/>
      </w:pPr>
      <w:r>
        <w:rPr/>
      </w:r>
    </w:p>
    <w:p>
      <w:pPr>
        <w:pStyle w:val="Normal"/>
        <w:bidi w:val="0"/>
        <w:jc w:val="left"/>
        <w:rPr/>
      </w:pPr>
      <w:r>
        <w:rPr/>
        <w:t>Con el apoyo de expertos, las etnias y comunidades campesinas elaboran planes bianuales de manejo indicando los lugares de caza y cantidades siguiendo criterios de conservación que el gobierno aprueba.</w:t>
      </w:r>
    </w:p>
    <w:p>
      <w:pPr>
        <w:pStyle w:val="Normal"/>
        <w:bidi w:val="0"/>
        <w:jc w:val="left"/>
        <w:rPr/>
      </w:pPr>
      <w:r>
        <w:rPr/>
      </w:r>
    </w:p>
    <w:p>
      <w:pPr>
        <w:pStyle w:val="Normal"/>
        <w:bidi w:val="0"/>
        <w:jc w:val="left"/>
        <w:rPr/>
      </w:pPr>
      <w:r>
        <w:rPr/>
        <w:t>Sólo es permitido cazar lagartos adultos de una longitud mayor a 1,80 metros y un 25% de la población. El cupo anual no excede de 40.000 animales, dijo Ríos.</w:t>
      </w:r>
    </w:p>
    <w:p>
      <w:pPr>
        <w:pStyle w:val="Normal"/>
        <w:bidi w:val="0"/>
        <w:jc w:val="left"/>
        <w:rPr/>
      </w:pPr>
      <w:r>
        <w:rPr/>
      </w:r>
    </w:p>
    <w:p>
      <w:pPr>
        <w:pStyle w:val="Normal"/>
        <w:bidi w:val="0"/>
        <w:jc w:val="left"/>
        <w:rPr/>
      </w:pPr>
      <w:r>
        <w:rPr/>
        <w:t>Con más de un millón de kilómetros de superficie, Bolivia tiene un 3,5% de los bosques del mundo donde habitan entre el 35 y 45% de toda la diversidad biológica mundial.</w:t>
      </w:r>
    </w:p>
    <w:p>
      <w:pPr>
        <w:pStyle w:val="Normal"/>
        <w:bidi w:val="0"/>
        <w:jc w:val="left"/>
        <w:rPr/>
      </w:pPr>
      <w:r>
        <w:rPr/>
      </w:r>
    </w:p>
    <w:p>
      <w:pPr>
        <w:pStyle w:val="Normal"/>
        <w:bidi w:val="0"/>
        <w:jc w:val="left"/>
        <w:rPr/>
      </w:pPr>
      <w:r>
        <w:rPr/>
        <w:t>Datos del gobierno indican que cada año el país pierde 270.000 hectáreas de áreas boscosas a causa de la tala indiscriminada de árboles y quemas para ampliar la frontera agrícola.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imagenes_articulos/411_imagenes_articulos</w:t>
      </w:r>
    </w:p>
    <w:p>
      <w:pPr>
        <w:pStyle w:val="Normal"/>
        <w:bidi w:val="0"/>
        <w:jc w:val="left"/>
        <w:rPr/>
      </w:pPr>
      <w:r>
        <w:rPr/>
        <w:t>ID NOTICIA: 411</w:t>
      </w:r>
    </w:p>
    <w:p>
      <w:pPr>
        <w:pStyle w:val="Normal"/>
        <w:bidi w:val="0"/>
        <w:jc w:val="left"/>
        <w:rPr/>
      </w:pPr>
      <w:r>
        <w:rPr/>
        <w:t>TÍTULO: CAMBIO CLIMATICO</w:t>
      </w:r>
    </w:p>
    <w:p>
      <w:pPr>
        <w:pStyle w:val="Normal"/>
        <w:bidi w:val="0"/>
        <w:jc w:val="left"/>
        <w:rPr/>
      </w:pPr>
      <w:r>
        <w:rPr/>
        <w:t>SUBTÍTULO: Bolivia menos contamina pero más sufre sus efectos</w:t>
      </w:r>
    </w:p>
    <w:p>
      <w:pPr>
        <w:pStyle w:val="Normal"/>
        <w:bidi w:val="0"/>
        <w:jc w:val="left"/>
        <w:rPr/>
      </w:pPr>
      <w:r>
        <w:rPr/>
        <w:t>RESUMEN: Bolivia es uno de los países que menos incide en el cambio climático al ser muy baja su emisión de gases efecto invernadero, pero es, sin embargo, uno de los que más sufre por ese fenómeno, según dos estudios presentados por Naciones Unidas.</w:t>
      </w:r>
    </w:p>
    <w:p>
      <w:pPr>
        <w:pStyle w:val="Normal"/>
        <w:bidi w:val="0"/>
        <w:jc w:val="left"/>
        <w:rPr/>
      </w:pPr>
      <w:r>
        <w:rPr/>
        <w:t>FECHA: 2013-06-04</w:t>
      </w:r>
    </w:p>
    <w:p>
      <w:pPr>
        <w:pStyle w:val="Normal"/>
        <w:bidi w:val="0"/>
        <w:jc w:val="left"/>
        <w:rPr/>
      </w:pPr>
      <w:r>
        <w:rPr/>
        <w:t>FUENTE: EFE / LR</w:t>
      </w:r>
    </w:p>
    <w:p>
      <w:pPr>
        <w:pStyle w:val="Normal"/>
        <w:bidi w:val="0"/>
        <w:jc w:val="left"/>
        <w:rPr/>
      </w:pPr>
      <w:r>
        <w:rPr/>
        <w:t>TEXTO DEL ARTÍCULO:</w:t>
      </w:r>
    </w:p>
    <w:p>
      <w:pPr>
        <w:pStyle w:val="Normal"/>
        <w:bidi w:val="0"/>
        <w:jc w:val="left"/>
        <w:rPr/>
      </w:pPr>
      <w:r>
        <w:rPr/>
      </w:r>
    </w:p>
    <w:p>
      <w:pPr>
        <w:pStyle w:val="Normal"/>
        <w:bidi w:val="0"/>
        <w:jc w:val="left"/>
        <w:rPr/>
      </w:pPr>
      <w:r>
        <w:rPr/>
        <w:t>Bolivia es uno de los países que menos incide en el cambio climático al ser muy baja su emisión de gases efecto invernadero, pero es, sin embargo, uno de los que más sufre por ese fenómeno, según dos estudios presentados por Naciones Unidas.</w:t>
      </w:r>
    </w:p>
    <w:p>
      <w:pPr>
        <w:pStyle w:val="Normal"/>
        <w:bidi w:val="0"/>
        <w:jc w:val="left"/>
        <w:rPr/>
      </w:pPr>
      <w:r>
        <w:rPr/>
      </w:r>
    </w:p>
    <w:p>
      <w:pPr>
        <w:pStyle w:val="Normal"/>
        <w:bidi w:val="0"/>
        <w:jc w:val="left"/>
        <w:rPr/>
      </w:pPr>
      <w:r>
        <w:rPr/>
        <w:t>El Programa de las Naciones Unidas para el Desarrollo (PNUD) presentó las investigaciones centradas en el impacto del cambio climático en la rica biodiversidad de Bolivia y en la salud de su población, con objeto de orientar las acciones para paliar los efectos adversos de dicho fenómeno.</w:t>
      </w:r>
    </w:p>
    <w:p>
      <w:pPr>
        <w:pStyle w:val="Normal"/>
        <w:bidi w:val="0"/>
        <w:jc w:val="left"/>
        <w:rPr/>
      </w:pPr>
      <w:r>
        <w:rPr/>
      </w:r>
    </w:p>
    <w:p>
      <w:pPr>
        <w:pStyle w:val="Normal"/>
        <w:bidi w:val="0"/>
        <w:jc w:val="left"/>
        <w:rPr/>
      </w:pPr>
      <w:r>
        <w:rPr/>
        <w:t>La investigadora Jocelijn François, a cargo de la investigación sobre el impacto en biodiversidad, explicó en una conferencia que aunque Bolivia tiene muy bajas emisiones contaminantes, "es uno de los países más vulnerables" ante el cambio climático.</w:t>
      </w:r>
    </w:p>
    <w:p>
      <w:pPr>
        <w:pStyle w:val="Normal"/>
        <w:bidi w:val="0"/>
        <w:jc w:val="left"/>
        <w:rPr/>
      </w:pPr>
      <w:r>
        <w:rPr/>
      </w:r>
    </w:p>
    <w:p>
      <w:pPr>
        <w:pStyle w:val="Normal"/>
        <w:bidi w:val="0"/>
        <w:jc w:val="left"/>
        <w:rPr/>
      </w:pPr>
      <w:r>
        <w:rPr/>
        <w:t>Esto se debe a que en el país hay una extrema pobreza, ecosistemas variables, deforestación, clima inestable y glaciares tropicales, indicó la experta, que también lamentó que Bolivia no cuente con información científica para afrontar el cambio climático.</w:t>
      </w:r>
    </w:p>
    <w:p>
      <w:pPr>
        <w:pStyle w:val="Normal"/>
        <w:bidi w:val="0"/>
        <w:jc w:val="left"/>
        <w:rPr/>
      </w:pPr>
      <w:r>
        <w:rPr/>
      </w:r>
    </w:p>
    <w:p>
      <w:pPr>
        <w:pStyle w:val="Normal"/>
        <w:bidi w:val="0"/>
        <w:jc w:val="left"/>
        <w:rPr/>
      </w:pPr>
      <w:r>
        <w:rPr/>
        <w:t>Según François, las temperatura en Bolivia subió en los últimos 25 años entre 0,08 y 0,34 grados centígrados en diversas regiones, y el pronóstico es que habrá aumentos de 1 a 2 grados centígrados hasta 2030 y de 5 a 6 grados hasta 2100.</w:t>
      </w:r>
    </w:p>
    <w:p>
      <w:pPr>
        <w:pStyle w:val="Normal"/>
        <w:bidi w:val="0"/>
        <w:jc w:val="left"/>
        <w:rPr/>
      </w:pPr>
      <w:r>
        <w:rPr/>
      </w:r>
    </w:p>
    <w:p>
      <w:pPr>
        <w:pStyle w:val="Normal"/>
        <w:bidi w:val="0"/>
        <w:jc w:val="left"/>
        <w:rPr/>
      </w:pPr>
      <w:r>
        <w:rPr/>
        <w:t>Asimismo, destacó que se viven cambios en los patrones para la distribución y la intensidad de las lluvias porque hay un descenso en áreas ya de por sí secas, y un aumento en las húmedas como la Amazonía.</w:t>
      </w:r>
    </w:p>
    <w:p>
      <w:pPr>
        <w:pStyle w:val="Normal"/>
        <w:bidi w:val="0"/>
        <w:jc w:val="left"/>
        <w:rPr/>
      </w:pPr>
      <w:r>
        <w:rPr/>
      </w:r>
    </w:p>
    <w:p>
      <w:pPr>
        <w:pStyle w:val="Normal"/>
        <w:bidi w:val="0"/>
        <w:jc w:val="left"/>
        <w:rPr/>
      </w:pPr>
      <w:r>
        <w:rPr/>
        <w:t>También se ha incrementado la frecuencia con la que suceden eventos extremos como granizadas en el altiplano e inundaciones e incendios forestales en la zona amazónica, además de retrocesos en los glaciares.</w:t>
      </w:r>
    </w:p>
    <w:p>
      <w:pPr>
        <w:pStyle w:val="Normal"/>
        <w:bidi w:val="0"/>
        <w:jc w:val="left"/>
        <w:rPr/>
      </w:pPr>
      <w:r>
        <w:rPr/>
      </w:r>
    </w:p>
    <w:p>
      <w:pPr>
        <w:pStyle w:val="Normal"/>
        <w:bidi w:val="0"/>
        <w:jc w:val="left"/>
        <w:rPr/>
      </w:pPr>
      <w:r>
        <w:rPr/>
        <w:t>La investigadora sostuvo que no se puede hacer una proyección realista de los impactos del cambio climático en la biodiversidad de Bolivia, considerada una de las 17 naciones del mundo con mayor riqueza en esta área por la variedad de especies que posee.</w:t>
      </w:r>
    </w:p>
    <w:p>
      <w:pPr>
        <w:pStyle w:val="Normal"/>
        <w:bidi w:val="0"/>
        <w:jc w:val="left"/>
        <w:rPr/>
      </w:pPr>
      <w:r>
        <w:rPr/>
      </w:r>
    </w:p>
    <w:p>
      <w:pPr>
        <w:pStyle w:val="Normal"/>
        <w:bidi w:val="0"/>
        <w:jc w:val="left"/>
        <w:rPr/>
      </w:pPr>
      <w:r>
        <w:rPr/>
        <w:t>Advirtió, sin embargo, de que el cambio climático está afectando los sistemas acuáticos, los bosques de neblina y páramos, y provoca migración y riesgos de extinción de especies, así como la aparición de enfermedades y plagas, todo lo cual afecta a la biodiversidad.</w:t>
      </w:r>
    </w:p>
    <w:p>
      <w:pPr>
        <w:pStyle w:val="Normal"/>
        <w:bidi w:val="0"/>
        <w:jc w:val="left"/>
        <w:rPr/>
      </w:pPr>
      <w:r>
        <w:rPr/>
      </w:r>
    </w:p>
    <w:p>
      <w:pPr>
        <w:pStyle w:val="Normal"/>
        <w:bidi w:val="0"/>
        <w:jc w:val="left"/>
        <w:rPr/>
      </w:pPr>
      <w:r>
        <w:rPr/>
        <w:t>La investigadora consideró que el marco legal para afrontar el cambio climático es "incompleto, ineficiente y débil", recomendó frenar la deforestación y destacó que "las áreas protegidas son esenciales para la mitigación y adaptación al cambio climático".</w:t>
      </w:r>
    </w:p>
    <w:p>
      <w:pPr>
        <w:pStyle w:val="Normal"/>
        <w:bidi w:val="0"/>
        <w:jc w:val="left"/>
        <w:rPr/>
      </w:pPr>
      <w:r>
        <w:rPr/>
      </w:r>
    </w:p>
    <w:p>
      <w:pPr>
        <w:pStyle w:val="Normal"/>
        <w:bidi w:val="0"/>
        <w:jc w:val="left"/>
        <w:rPr/>
      </w:pPr>
      <w:r>
        <w:rPr/>
        <w:t>Sobre los problemas provocados en la salud, el experto Mirko Rojas destacó que "Bolivia es un país altamente vulnerable al cambio climático" y mostró mapas en los que se refleja cómo el territorio boliviano y gran parte de Brasil en 2100 sufrirán el mayor aumento de temperatura de la región.</w:t>
      </w:r>
    </w:p>
    <w:p>
      <w:pPr>
        <w:pStyle w:val="Normal"/>
        <w:bidi w:val="0"/>
        <w:jc w:val="left"/>
        <w:rPr/>
      </w:pPr>
      <w:r>
        <w:rPr/>
      </w:r>
    </w:p>
    <w:p>
      <w:pPr>
        <w:pStyle w:val="Normal"/>
        <w:bidi w:val="0"/>
        <w:jc w:val="left"/>
        <w:rPr/>
      </w:pPr>
      <w:r>
        <w:rPr/>
        <w:t>Rojas alertó sobre el aumento del dengue, las infecciones respiratorias agudas y las enfermedades diarreicas agudas, que son sensibles al cambio climático y afectan a la población más pobre.</w:t>
      </w:r>
    </w:p>
    <w:p>
      <w:pPr>
        <w:pStyle w:val="Normal"/>
        <w:bidi w:val="0"/>
        <w:jc w:val="left"/>
        <w:rPr/>
      </w:pPr>
      <w:r>
        <w:rPr/>
      </w:r>
    </w:p>
    <w:p>
      <w:pPr>
        <w:pStyle w:val="Normal"/>
        <w:bidi w:val="0"/>
        <w:jc w:val="left"/>
        <w:rPr/>
      </w:pPr>
      <w:r>
        <w:rPr/>
        <w:t>Advirtió, asimismo, sobre la necesidad de tener sistemas de vigilancia ante la posible presencia de gripe aviar y el cólera ante la posibilidad de que se desencadenen epidemias regionales al ser dos patologías asociadas a las épocas de lluvias.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imagenes_articulos/410_imagenes_articulos</w:t>
      </w:r>
    </w:p>
    <w:p>
      <w:pPr>
        <w:pStyle w:val="Normal"/>
        <w:bidi w:val="0"/>
        <w:jc w:val="left"/>
        <w:rPr/>
      </w:pPr>
      <w:r>
        <w:rPr/>
        <w:t>ID NOTICIA: 410</w:t>
      </w:r>
    </w:p>
    <w:p>
      <w:pPr>
        <w:pStyle w:val="Normal"/>
        <w:bidi w:val="0"/>
        <w:jc w:val="left"/>
        <w:rPr/>
      </w:pPr>
      <w:r>
        <w:rPr/>
        <w:t>TÍTULO: ESTATUTO</w:t>
      </w:r>
    </w:p>
    <w:p>
      <w:pPr>
        <w:pStyle w:val="Normal"/>
        <w:bidi w:val="0"/>
        <w:jc w:val="left"/>
        <w:rPr/>
      </w:pPr>
      <w:r>
        <w:rPr/>
        <w:t>SUBTÍTULO: Indígenas de Santa Cruz presentarán propuesta</w:t>
      </w:r>
    </w:p>
    <w:p>
      <w:pPr>
        <w:pStyle w:val="Normal"/>
        <w:bidi w:val="0"/>
        <w:jc w:val="left"/>
        <w:rPr/>
      </w:pPr>
      <w:r>
        <w:rPr/>
        <w:t>RESUMEN: Los cinco pueblos indígenas de Santa Cruz anunciaron que presentarán, en agosto próximo, su proyecto de adecuación del Estatuto Departamental Autonómico a la Asamblea Legislativa cruceña para su tratamiento en sesión de plenaria.</w:t>
      </w:r>
    </w:p>
    <w:p>
      <w:pPr>
        <w:pStyle w:val="Normal"/>
        <w:bidi w:val="0"/>
        <w:jc w:val="left"/>
        <w:rPr/>
      </w:pPr>
      <w:r>
        <w:rPr/>
        <w:t>FECHA: 2013-06-04</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Los cinco pueblos indígenas de Santa Cruz anunciaron que presentarán, en agosto próximo, su proyecto de adecuación del Estatuto Departamental Autonómico a la Asamblea Legislativa cruceña para su tratamiento en sesión de plenaria.</w:t>
      </w:r>
    </w:p>
    <w:p>
      <w:pPr>
        <w:pStyle w:val="Normal"/>
        <w:bidi w:val="0"/>
        <w:jc w:val="left"/>
        <w:rPr/>
      </w:pPr>
      <w:r>
        <w:rPr/>
      </w:r>
    </w:p>
    <w:p>
      <w:pPr>
        <w:pStyle w:val="Normal"/>
        <w:bidi w:val="0"/>
        <w:jc w:val="left"/>
        <w:rPr/>
      </w:pPr>
      <w:r>
        <w:rPr/>
        <w:t>El secretario de Organización y Comunicación de la Organización Indígena Chiquitana (OICH), Diego Faldin, informó que la revisión del proyecto de Estatuto del departamento cruceño está siendo analizado artículo por artículo por la representación de los pueblos indígenas.</w:t>
      </w:r>
    </w:p>
    <w:p>
      <w:pPr>
        <w:pStyle w:val="Normal"/>
        <w:bidi w:val="0"/>
        <w:jc w:val="left"/>
        <w:rPr/>
      </w:pPr>
      <w:r>
        <w:rPr/>
      </w:r>
    </w:p>
    <w:p>
      <w:pPr>
        <w:pStyle w:val="Normal"/>
        <w:bidi w:val="0"/>
        <w:jc w:val="left"/>
        <w:rPr/>
      </w:pPr>
      <w:r>
        <w:rPr/>
        <w:t>El dirigente señaló que del 10 al 15 de junio la comisión de los pueblos indígenas cruceños comenzará a trabajar nuevamente en su segundo ciclo.</w:t>
      </w:r>
    </w:p>
    <w:p>
      <w:pPr>
        <w:pStyle w:val="Normal"/>
        <w:bidi w:val="0"/>
        <w:jc w:val="left"/>
        <w:rPr/>
      </w:pPr>
      <w:r>
        <w:rPr/>
      </w:r>
    </w:p>
    <w:p>
      <w:pPr>
        <w:pStyle w:val="Normal"/>
        <w:bidi w:val="0"/>
        <w:jc w:val="left"/>
        <w:rPr/>
      </w:pPr>
      <w:r>
        <w:rPr/>
        <w:t>La revisión del Estatuto está a cargo de una comisión mixta conformada por dos delegados por cada pueblo, cinco delegados técnicos institucionales y los miembros de la bancada indígena de la Asamblea Departamental, explicó.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imagenes_articulos/409_imagenes_articulos</w:t>
      </w:r>
    </w:p>
    <w:p>
      <w:pPr>
        <w:pStyle w:val="Normal"/>
        <w:bidi w:val="0"/>
        <w:jc w:val="left"/>
        <w:rPr/>
      </w:pPr>
      <w:r>
        <w:rPr/>
        <w:t>ID NOTICIA: 409</w:t>
      </w:r>
    </w:p>
    <w:p>
      <w:pPr>
        <w:pStyle w:val="Normal"/>
        <w:bidi w:val="0"/>
        <w:jc w:val="left"/>
        <w:rPr/>
      </w:pPr>
      <w:r>
        <w:rPr/>
        <w:t>TÍTULO: COCHABAMBA</w:t>
      </w:r>
    </w:p>
    <w:p>
      <w:pPr>
        <w:pStyle w:val="Normal"/>
        <w:bidi w:val="0"/>
        <w:jc w:val="left"/>
        <w:rPr/>
      </w:pPr>
      <w:r>
        <w:rPr/>
        <w:t>SUBTÍTULO: Declara prioridad la carretera por el TIPNIS</w:t>
      </w:r>
    </w:p>
    <w:p>
      <w:pPr>
        <w:pStyle w:val="Normal"/>
        <w:bidi w:val="0"/>
        <w:jc w:val="left"/>
        <w:rPr/>
      </w:pPr>
      <w:r>
        <w:rPr/>
        <w:t>RESUMEN: La Asamblea Legislativa Departamental de Cochabamba declaró "prioridad y necesidad departamental" la construcción de la carretera Villa Tunari-San Ignacio de Moxos por el Territorio Indígena Parque Nacional Isiboro Sécure (TIPNIS) para la vinculación vial entre ese departamento y el Beni.</w:t>
      </w:r>
    </w:p>
    <w:p>
      <w:pPr>
        <w:pStyle w:val="Normal"/>
        <w:bidi w:val="0"/>
        <w:jc w:val="left"/>
        <w:rPr/>
      </w:pPr>
      <w:r>
        <w:rPr/>
        <w:t>FECHA: 2013-06-04</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La Asamblea Legislativa Departamental de Cochabamba declaró "prioridad y necesidad departamental" la construcción de la carretera Villa Tunari-San Ignacio de Moxos por el Territorio Indígena Parque Nacional Isiboro Sécure (TIPNIS) para la vinculación vial entre ese departamento y el Beni.</w:t>
      </w:r>
    </w:p>
    <w:p>
      <w:pPr>
        <w:pStyle w:val="Normal"/>
        <w:bidi w:val="0"/>
        <w:jc w:val="left"/>
        <w:rPr/>
      </w:pPr>
      <w:r>
        <w:rPr/>
      </w:r>
    </w:p>
    <w:p>
      <w:pPr>
        <w:pStyle w:val="Normal"/>
        <w:bidi w:val="0"/>
        <w:jc w:val="left"/>
        <w:rPr/>
      </w:pPr>
      <w:r>
        <w:rPr/>
        <w:t>"Queda sancionada la ley que declara como prioridad y necesidad departamental la construcción de la carretera interdepartamental Villa Tunari-San Ignacio de Moxos entre Cochabamba y Beni", afirmó la saliente primera vicepresidenta del ente deliberante, Soledad Delgadillo.</w:t>
      </w:r>
    </w:p>
    <w:p>
      <w:pPr>
        <w:pStyle w:val="Normal"/>
        <w:bidi w:val="0"/>
        <w:jc w:val="left"/>
        <w:rPr/>
      </w:pPr>
      <w:r>
        <w:rPr/>
      </w:r>
    </w:p>
    <w:p>
      <w:pPr>
        <w:pStyle w:val="Normal"/>
        <w:bidi w:val="0"/>
        <w:jc w:val="left"/>
        <w:rPr/>
      </w:pPr>
      <w:r>
        <w:rPr/>
        <w:t>La sesión, que se extendió por al menos cuatro horas, no fue presidida por el nuevo titular de la ALD, Juan Carlos Noé, por falta de comisiones para la gestión 2013-2014.</w:t>
      </w:r>
    </w:p>
    <w:p>
      <w:pPr>
        <w:pStyle w:val="Normal"/>
        <w:bidi w:val="0"/>
        <w:jc w:val="left"/>
        <w:rPr/>
      </w:pPr>
      <w:r>
        <w:rPr/>
      </w:r>
    </w:p>
    <w:p>
      <w:pPr>
        <w:pStyle w:val="Normal"/>
        <w:bidi w:val="0"/>
        <w:jc w:val="left"/>
        <w:rPr/>
      </w:pPr>
      <w:r>
        <w:rPr/>
        <w:t>Sin embargo, destacó la aprobación de la norma, que tiene un solo artículo, para que sea promulgada por el gobernador de Cochabamba, Edmundo Novillo,  el martes, en el marco del 43 aniversario de Villa Tunari.</w:t>
      </w:r>
    </w:p>
    <w:p>
      <w:pPr>
        <w:pStyle w:val="Normal"/>
        <w:bidi w:val="0"/>
        <w:jc w:val="left"/>
        <w:rPr/>
      </w:pPr>
      <w:r>
        <w:rPr/>
      </w:r>
    </w:p>
    <w:p>
      <w:pPr>
        <w:pStyle w:val="Normal"/>
        <w:bidi w:val="0"/>
        <w:jc w:val="left"/>
        <w:rPr/>
      </w:pPr>
      <w:r>
        <w:rPr/>
        <w:t>El representante regional dijo que el instrumento legal será útil para coadyuvar en la priorización del proyecto en la Asamblea Legislativa Plurinacional.</w:t>
      </w:r>
    </w:p>
    <w:p>
      <w:pPr>
        <w:pStyle w:val="Normal"/>
        <w:bidi w:val="0"/>
        <w:jc w:val="left"/>
        <w:rPr/>
      </w:pPr>
      <w:r>
        <w:rPr/>
      </w:r>
    </w:p>
    <w:p>
      <w:pPr>
        <w:pStyle w:val="Normal"/>
        <w:bidi w:val="0"/>
        <w:jc w:val="left"/>
        <w:rPr/>
      </w:pPr>
      <w:r>
        <w:rPr/>
        <w:t>Sostuvo que será indispensable, además, para la ejecución de un estudio en base a los resultados de la Consulta Previa efectuada entre las comunidades del TIPNIS.</w:t>
      </w:r>
    </w:p>
    <w:p>
      <w:pPr>
        <w:pStyle w:val="Normal"/>
        <w:bidi w:val="0"/>
        <w:jc w:val="left"/>
        <w:rPr/>
      </w:pPr>
      <w:r>
        <w:rPr/>
      </w:r>
    </w:p>
    <w:p>
      <w:pPr>
        <w:pStyle w:val="Normal"/>
        <w:bidi w:val="0"/>
        <w:jc w:val="left"/>
        <w:rPr/>
      </w:pPr>
      <w:r>
        <w:rPr/>
        <w:t>'Se tiene que preparar, además, una modificación a la ley de intangibilidad que todavía está vigente para el TIPNIS', añadió.</w:t>
      </w:r>
    </w:p>
    <w:p>
      <w:pPr>
        <w:pStyle w:val="Normal"/>
        <w:bidi w:val="0"/>
        <w:jc w:val="left"/>
        <w:rPr/>
      </w:pPr>
      <w:r>
        <w:rPr/>
      </w:r>
    </w:p>
    <w:p>
      <w:pPr>
        <w:pStyle w:val="Normal"/>
        <w:bidi w:val="0"/>
        <w:jc w:val="left"/>
        <w:rPr/>
      </w:pPr>
      <w:r>
        <w:rPr/>
        <w:t>La sesión fue prolongada porque los asambleístas de oposición pidieron que se reduzca de tres a uno los artículos del proyecto de Ley y observaron un presunto direccionamiento de la normativa para que la carretera pase por el centro del TIPNIS.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imagenes_articulos/406_imagenes_articulos</w:t>
      </w:r>
    </w:p>
    <w:p>
      <w:pPr>
        <w:pStyle w:val="Normal"/>
        <w:bidi w:val="0"/>
        <w:jc w:val="left"/>
        <w:rPr/>
      </w:pPr>
      <w:r>
        <w:rPr/>
        <w:t>ID NOTICIA: 406</w:t>
      </w:r>
    </w:p>
    <w:p>
      <w:pPr>
        <w:pStyle w:val="Normal"/>
        <w:bidi w:val="0"/>
        <w:jc w:val="left"/>
        <w:rPr/>
      </w:pPr>
      <w:r>
        <w:rPr/>
        <w:t>TÍTULO: PESCA</w:t>
      </w:r>
    </w:p>
    <w:p>
      <w:pPr>
        <w:pStyle w:val="Normal"/>
        <w:bidi w:val="0"/>
        <w:jc w:val="left"/>
        <w:rPr/>
      </w:pPr>
      <w:r>
        <w:rPr/>
        <w:t>SUBTÍTULO: Puerto Rico organiza certamen nacional</w:t>
      </w:r>
    </w:p>
    <w:p>
      <w:pPr>
        <w:pStyle w:val="Normal"/>
        <w:bidi w:val="0"/>
        <w:jc w:val="left"/>
        <w:rPr/>
      </w:pPr>
      <w:r>
        <w:rPr/>
        <w:t>RESUMEN: La población de Puerto Rico (Pando) se alista para dar la bienvenida a los participantes del noveno campeonato internacional de pesca embarcada, que este año se efectuará entre el 14 y 15 de junio.</w:t>
      </w:r>
    </w:p>
    <w:p>
      <w:pPr>
        <w:pStyle w:val="Normal"/>
        <w:bidi w:val="0"/>
        <w:jc w:val="left"/>
        <w:rPr/>
      </w:pPr>
      <w:r>
        <w:rPr/>
        <w:t>FECHA: 2013-06-02</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La población de Puerto Rico (Pando) se alista para dar la bienvenida a los participantes del noveno campeonato internacional de pesca embarcada, que este año se efectuará entre el 14 y 15 de junio.</w:t>
      </w:r>
    </w:p>
    <w:p>
      <w:pPr>
        <w:pStyle w:val="Normal"/>
        <w:bidi w:val="0"/>
        <w:jc w:val="left"/>
        <w:rPr/>
      </w:pPr>
      <w:r>
        <w:rPr/>
      </w:r>
    </w:p>
    <w:p>
      <w:pPr>
        <w:pStyle w:val="Normal"/>
        <w:bidi w:val="0"/>
        <w:jc w:val="left"/>
        <w:rPr/>
      </w:pPr>
      <w:r>
        <w:rPr/>
        <w:t>Puerto Rico está ubicado al centro de Pando, fue la primera capital cuando se creó el departamento. Desde el pueblo se puede disfrutar de la confluencia de los ríos Manuripi y Tahuamanu, uno de aguas negras y el otro de aguas blancas, que dan origen al Orthon. Es un paraíso para los pescadores. Justamente allí se realiza anualmente el campeonato de pesca.</w:t>
      </w:r>
    </w:p>
    <w:p>
      <w:pPr>
        <w:pStyle w:val="Normal"/>
        <w:bidi w:val="0"/>
        <w:jc w:val="left"/>
        <w:rPr/>
      </w:pPr>
      <w:r>
        <w:rPr/>
      </w:r>
    </w:p>
    <w:p>
      <w:pPr>
        <w:pStyle w:val="Normal"/>
        <w:bidi w:val="0"/>
        <w:jc w:val="left"/>
        <w:rPr/>
      </w:pPr>
      <w:r>
        <w:rPr/>
        <w:t>El objetivo central de la competencia es incentivar el aprovechamiento sostenible de los recursos piscícolas así como potenciar y promocionar el turismo en la región, demostrando así que la pesca, aparte de ser una forma de sobrevivencia, puede servir para la exportación, además de atraer inversiones privadas afines al campo pesquero.</w:t>
      </w:r>
    </w:p>
    <w:p>
      <w:pPr>
        <w:pStyle w:val="Normal"/>
        <w:bidi w:val="0"/>
        <w:jc w:val="left"/>
        <w:rPr/>
      </w:pPr>
      <w:r>
        <w:rPr/>
      </w:r>
    </w:p>
    <w:p>
      <w:pPr>
        <w:pStyle w:val="Normal"/>
        <w:bidi w:val="0"/>
        <w:jc w:val="left"/>
        <w:rPr/>
      </w:pPr>
      <w:r>
        <w:rPr/>
        <w:t>El 50% del territorio del municipio de Puerto Rico es parte de la Reserva Nacional de Vida Silvestre Manuripi-Heath.</w:t>
      </w:r>
    </w:p>
    <w:p>
      <w:pPr>
        <w:pStyle w:val="Normal"/>
        <w:bidi w:val="0"/>
        <w:jc w:val="left"/>
        <w:rPr/>
      </w:pPr>
      <w:r>
        <w:rPr/>
      </w:r>
    </w:p>
    <w:p>
      <w:pPr>
        <w:pStyle w:val="Normal"/>
        <w:bidi w:val="0"/>
        <w:jc w:val="left"/>
        <w:rPr/>
      </w:pPr>
      <w:r>
        <w:rPr/>
        <w:t>Importancia</w:t>
      </w:r>
    </w:p>
    <w:p>
      <w:pPr>
        <w:pStyle w:val="Normal"/>
        <w:bidi w:val="0"/>
        <w:jc w:val="left"/>
        <w:rPr/>
      </w:pPr>
      <w:r>
        <w:rPr/>
      </w:r>
    </w:p>
    <w:p>
      <w:pPr>
        <w:pStyle w:val="Normal"/>
        <w:bidi w:val="0"/>
        <w:jc w:val="left"/>
        <w:rPr/>
      </w:pPr>
      <w:r>
        <w:rPr/>
        <w:t>Según autoridades de Cobija y de Puerto Rico, es el evento deportivo más importante de su género en el país.</w:t>
      </w:r>
    </w:p>
    <w:p>
      <w:pPr>
        <w:pStyle w:val="Normal"/>
        <w:bidi w:val="0"/>
        <w:jc w:val="left"/>
        <w:rPr/>
      </w:pPr>
      <w:r>
        <w:rPr/>
      </w:r>
    </w:p>
    <w:p>
      <w:pPr>
        <w:pStyle w:val="Normal"/>
        <w:bidi w:val="0"/>
        <w:jc w:val="left"/>
        <w:rPr/>
      </w:pPr>
      <w:r>
        <w:rPr/>
        <w:t>La ocasión es propicia para conocer importantes destinos turísticos de la región, con imponentes atractivos, tanto por su flora como por su fauna.</w:t>
      </w:r>
    </w:p>
    <w:p>
      <w:pPr>
        <w:pStyle w:val="Normal"/>
        <w:bidi w:val="0"/>
        <w:jc w:val="left"/>
        <w:rPr/>
      </w:pPr>
      <w:r>
        <w:rPr/>
      </w:r>
    </w:p>
    <w:p>
      <w:pPr>
        <w:pStyle w:val="Normal"/>
        <w:bidi w:val="0"/>
        <w:jc w:val="left"/>
        <w:rPr/>
      </w:pPr>
      <w:r>
        <w:rPr/>
        <w:t>A decir de sus organizadores, el gigante paiche, será una de las presas más apetecidas por los concursantes. Otras variedades que entran en concurso son la piraíba, el surubí, la chanana, la chuncuina, la paleta, el tujuno, el blanquillo, el pacú, el tambaquí, la corvina, el tucunaré y la cachorra.</w:t>
      </w:r>
    </w:p>
    <w:p>
      <w:pPr>
        <w:pStyle w:val="Normal"/>
        <w:bidi w:val="0"/>
        <w:jc w:val="left"/>
        <w:rPr/>
      </w:pPr>
      <w:r>
        <w:rPr/>
      </w:r>
    </w:p>
    <w:p>
      <w:pPr>
        <w:pStyle w:val="Normal"/>
        <w:bidi w:val="0"/>
        <w:jc w:val="left"/>
        <w:rPr/>
      </w:pPr>
      <w:r>
        <w:rPr/>
        <w:t>El evento es organizado por la Gobernación de Pando y se halla enmarcado en la Ley 1333 del Medioambiente, según informó José Carlos Ramos, encargado de promoción y ferias.</w:t>
      </w:r>
    </w:p>
    <w:p>
      <w:pPr>
        <w:pStyle w:val="Normal"/>
        <w:bidi w:val="0"/>
        <w:jc w:val="left"/>
        <w:rPr/>
      </w:pPr>
      <w:r>
        <w:rPr/>
      </w:r>
    </w:p>
    <w:p>
      <w:pPr>
        <w:pStyle w:val="Normal"/>
        <w:bidi w:val="0"/>
        <w:jc w:val="left"/>
        <w:rPr/>
      </w:pPr>
      <w:r>
        <w:rPr/>
        <w:t>El inicio del certamen está programado para las 8:00 del viernes 14 de junio y culminará a las 21:00, continuando el sábado 15 desde las 7:00 hasta las 21:00. Se otorgarán premios a los tres primeros en la categoría especial y al primer lugar en la categoría paiche.</w:t>
      </w:r>
    </w:p>
    <w:p>
      <w:pPr>
        <w:pStyle w:val="Normal"/>
        <w:bidi w:val="0"/>
        <w:jc w:val="left"/>
        <w:rPr/>
      </w:pPr>
      <w:r>
        <w:rPr/>
      </w:r>
    </w:p>
    <w:p>
      <w:pPr>
        <w:pStyle w:val="Normal"/>
        <w:bidi w:val="0"/>
        <w:jc w:val="left"/>
        <w:rPr/>
      </w:pPr>
      <w:r>
        <w:rPr/>
        <w:t>En la 8va versión realizada el año pasado, participaron 39 equipos, 5 internacionales, 7 nacionales y 27 locales; la actividad turística pesquera generó un movimiento económico de Bs 180 mil que benefició al municipio. La recaudación generada por la inscripción de los equipos fue destinada a la compra de uniformes para los participantes, así como premios, entre los que figuran equipos de pesca profesionales, trofeos y diplomas.</w:t>
      </w:r>
    </w:p>
    <w:p>
      <w:pPr>
        <w:pStyle w:val="Normal"/>
        <w:bidi w:val="0"/>
        <w:jc w:val="left"/>
        <w:rPr/>
      </w:pPr>
      <w:r>
        <w:rPr/>
      </w:r>
    </w:p>
    <w:p>
      <w:pPr>
        <w:pStyle w:val="Normal"/>
        <w:bidi w:val="0"/>
        <w:jc w:val="left"/>
        <w:rPr/>
      </w:pPr>
      <w:r>
        <w:rPr/>
        <w:t>Algunos apuntes del campeonato</w:t>
      </w:r>
    </w:p>
    <w:p>
      <w:pPr>
        <w:pStyle w:val="Normal"/>
        <w:bidi w:val="0"/>
        <w:jc w:val="left"/>
        <w:rPr/>
      </w:pPr>
      <w:r>
        <w:rPr/>
      </w:r>
    </w:p>
    <w:p>
      <w:pPr>
        <w:pStyle w:val="Normal"/>
        <w:bidi w:val="0"/>
        <w:jc w:val="left"/>
        <w:rPr/>
      </w:pPr>
      <w:r>
        <w:rPr/>
        <w:t>1  Las inscripciones tienen un costo de Bs 1.000 para cada equipo conformado por cuatro integrantes.</w:t>
      </w:r>
    </w:p>
    <w:p>
      <w:pPr>
        <w:pStyle w:val="Normal"/>
        <w:bidi w:val="0"/>
        <w:jc w:val="left"/>
        <w:rPr/>
      </w:pPr>
      <w:r>
        <w:rPr/>
      </w:r>
    </w:p>
    <w:p>
      <w:pPr>
        <w:pStyle w:val="Normal"/>
        <w:bidi w:val="0"/>
        <w:jc w:val="left"/>
        <w:rPr/>
      </w:pPr>
      <w:r>
        <w:rPr/>
        <w:t>2  Premios: 1er lugar: motor fuera de borda de 30 hp, bote, reconocimiento y trofeo. 2do lugar: motor de cola peque peque (reonocimiento y trofeo) y para el 3er lugar: equipo profesional de pesca, reconocimiento y trofeo.</w:t>
      </w:r>
    </w:p>
    <w:p>
      <w:pPr>
        <w:pStyle w:val="Normal"/>
        <w:bidi w:val="0"/>
        <w:jc w:val="left"/>
        <w:rPr/>
      </w:pPr>
      <w:r>
        <w:rPr/>
      </w:r>
    </w:p>
    <w:p>
      <w:pPr>
        <w:pStyle w:val="Normal"/>
        <w:bidi w:val="0"/>
        <w:jc w:val="left"/>
        <w:rPr/>
      </w:pPr>
      <w:r>
        <w:rPr/>
        <w:t>3  Categoría paiche:  equipo de pesca, diploma, trofeo e inscripción gratuita al año.</w:t>
      </w:r>
    </w:p>
    <w:p>
      <w:pPr>
        <w:pStyle w:val="Normal"/>
        <w:bidi w:val="0"/>
        <w:jc w:val="left"/>
        <w:rPr/>
      </w:pPr>
      <w:r>
        <w:rPr/>
      </w:r>
    </w:p>
    <w:p>
      <w:pPr>
        <w:pStyle w:val="Normal"/>
        <w:bidi w:val="0"/>
        <w:jc w:val="left"/>
        <w:rPr/>
      </w:pPr>
      <w:r>
        <w:rPr/>
        <w:t>4  Datos a www.pando.gob.bo, email: turismo@pando.gob. bo y facebook.com/turismopando.</w:t>
      </w:r>
    </w:p>
    <w:p>
      <w:pPr>
        <w:pStyle w:val="Normal"/>
        <w:bidi w:val="0"/>
        <w:jc w:val="left"/>
        <w:rPr/>
      </w:pPr>
      <w:r>
        <w:rPr/>
      </w:r>
    </w:p>
    <w:p>
      <w:pPr>
        <w:pStyle w:val="Normal"/>
        <w:bidi w:val="0"/>
        <w:jc w:val="left"/>
        <w:rPr/>
      </w:pPr>
      <w:r>
        <w:rPr/>
        <w:t>5  Más informaciones en la Unidad Departamental de Turismo de la Gobernación de Pando Tel/Fax 8422449 o al celular 70065796.</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imagenes_articulos/405_imagenes_articulos</w:t>
      </w:r>
    </w:p>
    <w:p>
      <w:pPr>
        <w:pStyle w:val="Normal"/>
        <w:bidi w:val="0"/>
        <w:jc w:val="left"/>
        <w:rPr/>
      </w:pPr>
      <w:r>
        <w:rPr/>
        <w:t>ID NOTICIA: 405</w:t>
      </w:r>
    </w:p>
    <w:p>
      <w:pPr>
        <w:pStyle w:val="Normal"/>
        <w:bidi w:val="0"/>
        <w:jc w:val="left"/>
        <w:rPr/>
      </w:pPr>
      <w:r>
        <w:rPr/>
        <w:t>TÍTULO: MALARIA</w:t>
      </w:r>
    </w:p>
    <w:p>
      <w:pPr>
        <w:pStyle w:val="Normal"/>
        <w:bidi w:val="0"/>
        <w:jc w:val="left"/>
        <w:rPr/>
      </w:pPr>
      <w:r>
        <w:rPr/>
        <w:t>SUBTÍTULO: Nueva vacuna reduce un 72% las infecciones</w:t>
      </w:r>
    </w:p>
    <w:p>
      <w:pPr>
        <w:pStyle w:val="Normal"/>
        <w:bidi w:val="0"/>
        <w:jc w:val="left"/>
        <w:rPr/>
      </w:pPr>
      <w:r>
        <w:rPr/>
        <w:t>RESUMEN: Un equipo de investigadores japoneses informó del desarrollo de una vacuna que disminuye en más de dos tercios el riesgo de desarrollar la malaria en los humanos. La enfermedad, que es transmitida por un mosquito parásito, mata a unas 650.000 personas cada año, en su mayoría niños africanos menores de cinco años, según la Organización Mundial de la Salud (OMS).</w:t>
      </w:r>
    </w:p>
    <w:p>
      <w:pPr>
        <w:pStyle w:val="Normal"/>
        <w:bidi w:val="0"/>
        <w:jc w:val="left"/>
        <w:rPr/>
      </w:pPr>
      <w:r>
        <w:rPr/>
        <w:t>FECHA: 2013-06-01</w:t>
      </w:r>
    </w:p>
    <w:p>
      <w:pPr>
        <w:pStyle w:val="Normal"/>
        <w:bidi w:val="0"/>
        <w:jc w:val="left"/>
        <w:rPr/>
      </w:pPr>
      <w:r>
        <w:rPr/>
        <w:t>FUENTE: AFP-ED</w:t>
      </w:r>
    </w:p>
    <w:p>
      <w:pPr>
        <w:pStyle w:val="Normal"/>
        <w:bidi w:val="0"/>
        <w:jc w:val="left"/>
        <w:rPr/>
      </w:pPr>
      <w:r>
        <w:rPr/>
        <w:t>TEXTO DEL ARTÍCULO:</w:t>
      </w:r>
    </w:p>
    <w:p>
      <w:pPr>
        <w:pStyle w:val="Normal"/>
        <w:bidi w:val="0"/>
        <w:jc w:val="left"/>
        <w:rPr/>
      </w:pPr>
      <w:r>
        <w:rPr/>
      </w:r>
    </w:p>
    <w:p>
      <w:pPr>
        <w:pStyle w:val="Normal"/>
        <w:bidi w:val="0"/>
        <w:jc w:val="left"/>
        <w:rPr/>
      </w:pPr>
      <w:r>
        <w:rPr/>
        <w:t xml:space="preserve">Un equipo de investigadores japoneses informó del desarrollo de una vacuna que disminuye en más de dos tercios el riesgo de desarrollar la malaria en los humanos. La enfermedad, que es transmitida por un mosquito parásito, mata a unas 650.000 personas cada año, en su mayoría niños africanos menores de cinco años, según la Organización Mundial de la Salud (OMS).   </w:t>
      </w:r>
    </w:p>
    <w:p>
      <w:pPr>
        <w:pStyle w:val="Normal"/>
        <w:bidi w:val="0"/>
        <w:jc w:val="left"/>
        <w:rPr/>
      </w:pPr>
      <w:r>
        <w:rPr/>
      </w:r>
    </w:p>
    <w:p>
      <w:pPr>
        <w:pStyle w:val="Normal"/>
        <w:bidi w:val="0"/>
        <w:jc w:val="left"/>
        <w:rPr/>
      </w:pPr>
      <w:r>
        <w:rPr/>
        <w:t xml:space="preserve">Aunque actualmente se utilizan algunas medicinas preventivas, los científicos aseguran que la resistencia a los medicamentos está creciendo.   </w:t>
      </w:r>
    </w:p>
    <w:p>
      <w:pPr>
        <w:pStyle w:val="Normal"/>
        <w:bidi w:val="0"/>
        <w:jc w:val="left"/>
        <w:rPr/>
      </w:pPr>
      <w:r>
        <w:rPr/>
      </w:r>
    </w:p>
    <w:p>
      <w:pPr>
        <w:pStyle w:val="Normal"/>
        <w:bidi w:val="0"/>
        <w:jc w:val="left"/>
        <w:rPr/>
      </w:pPr>
      <w:r>
        <w:rPr/>
        <w:t xml:space="preserve">Los investigadores de la Universidad de Osaka desarrollaron una vacuna en polvo seco, llamada BK-SE36, a través de la modificación genética de una proteína encontrada en el parásito, que mezclaron con gel de hidroxilo de aluminio.  </w:t>
      </w:r>
    </w:p>
    <w:p>
      <w:pPr>
        <w:pStyle w:val="Normal"/>
        <w:bidi w:val="0"/>
        <w:jc w:val="left"/>
        <w:rPr/>
      </w:pPr>
      <w:r>
        <w:rPr/>
      </w:r>
    </w:p>
    <w:p>
      <w:pPr>
        <w:pStyle w:val="Normal"/>
        <w:bidi w:val="0"/>
        <w:jc w:val="left"/>
        <w:rPr/>
      </w:pPr>
      <w:r>
        <w:rPr/>
        <w:t xml:space="preserve"> </w:t>
      </w:r>
      <w:r>
        <w:rPr/>
        <w:t xml:space="preserve">"Los efectos de la vacuna son mejores que los obtenidos hasta ahora con cualquier otra vacuna antimalaria", según un comunicado publicado esta semana en el que se explica además que se espera que la BK-SE36 reduzca considerablemente el número de muertes causadas por esta enfermedad.   </w:t>
      </w:r>
    </w:p>
    <w:p>
      <w:pPr>
        <w:pStyle w:val="Normal"/>
        <w:bidi w:val="0"/>
        <w:jc w:val="left"/>
        <w:rPr/>
      </w:pPr>
      <w:r>
        <w:rPr/>
      </w:r>
    </w:p>
    <w:p>
      <w:pPr>
        <w:pStyle w:val="Normal"/>
        <w:bidi w:val="0"/>
        <w:jc w:val="left"/>
        <w:rPr/>
      </w:pPr>
      <w:r>
        <w:rPr/>
        <w:t>Pruebas en dos países</w:t>
      </w:r>
    </w:p>
    <w:p>
      <w:pPr>
        <w:pStyle w:val="Normal"/>
        <w:bidi w:val="0"/>
        <w:jc w:val="left"/>
        <w:rPr/>
      </w:pPr>
      <w:r>
        <w:rPr/>
      </w:r>
    </w:p>
    <w:p>
      <w:pPr>
        <w:pStyle w:val="Normal"/>
        <w:bidi w:val="0"/>
        <w:jc w:val="left"/>
        <w:rPr/>
      </w:pPr>
      <w:r>
        <w:rPr/>
        <w:t xml:space="preserve">La vacuna se probó en adultos en Japón y en una zona de malaria endémica en el norte de Uganda entre 2010 y 2011. Ninguno de los estudios reveló problemas de seguridad.   </w:t>
      </w:r>
    </w:p>
    <w:p>
      <w:pPr>
        <w:pStyle w:val="Normal"/>
        <w:bidi w:val="0"/>
        <w:jc w:val="left"/>
        <w:rPr/>
      </w:pPr>
      <w:r>
        <w:rPr/>
      </w:r>
    </w:p>
    <w:p>
      <w:pPr>
        <w:pStyle w:val="Normal"/>
        <w:bidi w:val="0"/>
        <w:jc w:val="left"/>
        <w:rPr/>
      </w:pPr>
      <w:r>
        <w:rPr/>
        <w:t xml:space="preserve">El seguimiento de las personas estudiadas en Uganda, con edades entre los 6 y los 20 años, demostró que la vacuna redujo un 72% el número de gente infectada por la malaria.   </w:t>
      </w:r>
    </w:p>
    <w:p>
      <w:pPr>
        <w:pStyle w:val="Normal"/>
        <w:bidi w:val="0"/>
        <w:jc w:val="left"/>
        <w:rPr/>
      </w:pPr>
      <w:r>
        <w:rPr/>
      </w:r>
    </w:p>
    <w:p>
      <w:pPr>
        <w:pStyle w:val="Normal"/>
        <w:bidi w:val="0"/>
        <w:jc w:val="left"/>
        <w:rPr/>
      </w:pPr>
      <w:r>
        <w:rPr/>
        <w:t xml:space="preserve">Los resultados se publicaron el martes en el diario científico online PLOS One.  El profesor Toshihiro Horii, responsable del estudio, desea que la BK-SE36 pueda estar operativa "en cinco años tras realizar ensayos clínicos en niños de entre cero y cinco años, que representan la mayor parte de las muertes por malaria".   </w:t>
      </w:r>
    </w:p>
    <w:p>
      <w:pPr>
        <w:pStyle w:val="Normal"/>
        <w:bidi w:val="0"/>
        <w:jc w:val="left"/>
        <w:rPr/>
      </w:pPr>
      <w:r>
        <w:rPr/>
      </w:r>
    </w:p>
    <w:p>
      <w:pPr>
        <w:pStyle w:val="Normal"/>
        <w:bidi w:val="0"/>
        <w:jc w:val="left"/>
        <w:rPr/>
      </w:pPr>
      <w:r>
        <w:rPr/>
        <w:t xml:space="preserve">El estudio llega al mismo tiempo que el anuncio, realizado ayer, de un grupo sin fines de lucro sobre la puesta en marcha de un proyecto para analizar los catálogos de algunas de las mayores farmacéuticas niponas en busca de tratamientos para enfermedades que cada año matan a miles de personas.   </w:t>
      </w:r>
    </w:p>
    <w:p>
      <w:pPr>
        <w:pStyle w:val="Normal"/>
        <w:bidi w:val="0"/>
        <w:jc w:val="left"/>
        <w:rPr/>
      </w:pPr>
      <w:r>
        <w:rPr/>
      </w:r>
    </w:p>
    <w:p>
      <w:pPr>
        <w:pStyle w:val="Normal"/>
        <w:bidi w:val="0"/>
        <w:jc w:val="left"/>
        <w:rPr/>
      </w:pPr>
      <w:r>
        <w:rPr/>
        <w:t>Dinero para las olvidadas</w:t>
      </w:r>
    </w:p>
    <w:p>
      <w:pPr>
        <w:pStyle w:val="Normal"/>
        <w:bidi w:val="0"/>
        <w:jc w:val="left"/>
        <w:rPr/>
      </w:pPr>
      <w:r>
        <w:rPr/>
      </w:r>
    </w:p>
    <w:p>
      <w:pPr>
        <w:pStyle w:val="Normal"/>
        <w:bidi w:val="0"/>
        <w:jc w:val="left"/>
        <w:rPr/>
      </w:pPr>
      <w:r>
        <w:rPr/>
        <w:t xml:space="preserve">El fondo Global Health Innovative Technology, creado por el Gobierno de Japón, compañías farmacéuticas niponas y la fundación Bill &amp; Melinda Gates, anunció un compromiso de cinco años y más de 100 millones de dólares para apoyar la investigación y el desarrollo en las enfermedades olvidadas.   </w:t>
      </w:r>
    </w:p>
    <w:p>
      <w:pPr>
        <w:pStyle w:val="Normal"/>
        <w:bidi w:val="0"/>
        <w:jc w:val="left"/>
        <w:rPr/>
      </w:pPr>
      <w:r>
        <w:rPr/>
        <w:t>Síntomas y tratamiento</w:t>
      </w:r>
    </w:p>
    <w:p>
      <w:pPr>
        <w:pStyle w:val="Normal"/>
        <w:bidi w:val="0"/>
        <w:jc w:val="left"/>
        <w:rPr/>
      </w:pPr>
      <w:r>
        <w:rPr/>
      </w:r>
    </w:p>
    <w:p>
      <w:pPr>
        <w:pStyle w:val="Normal"/>
        <w:bidi w:val="0"/>
        <w:jc w:val="left"/>
        <w:rPr/>
      </w:pPr>
      <w:r>
        <w:rPr/>
        <w:t>1 El tratamiento más conocido fue la quinina, que se extrae de la corteza de un árbol de la Amazonía sudamericana. La medida fue extendida por los jesuitas en Europa.</w:t>
      </w:r>
    </w:p>
    <w:p>
      <w:pPr>
        <w:pStyle w:val="Normal"/>
        <w:bidi w:val="0"/>
        <w:jc w:val="left"/>
        <w:rPr/>
      </w:pPr>
      <w:r>
        <w:rPr/>
      </w:r>
    </w:p>
    <w:p>
      <w:pPr>
        <w:pStyle w:val="Normal"/>
        <w:bidi w:val="0"/>
        <w:jc w:val="left"/>
        <w:rPr/>
      </w:pPr>
      <w:r>
        <w:rPr/>
        <w:t>2 Los primeros parásitos fueron observados a fines del siglo XIX en los glóbulos rojos de personas que tenían malaria.</w:t>
      </w:r>
    </w:p>
    <w:p>
      <w:pPr>
        <w:pStyle w:val="Normal"/>
        <w:bidi w:val="0"/>
        <w:jc w:val="left"/>
        <w:rPr/>
      </w:pPr>
      <w:r>
        <w:rPr/>
      </w:r>
    </w:p>
    <w:p>
      <w:pPr>
        <w:pStyle w:val="Normal"/>
        <w:bidi w:val="0"/>
        <w:jc w:val="left"/>
        <w:rPr/>
      </w:pPr>
      <w:r>
        <w:rPr/>
        <w:t>3 Los primeros síntomas aparecen hasta 15 días después de la picadura del mosquito. Hay fiebre, náuseas, sudoración y dolores.</w:t>
      </w:r>
    </w:p>
    <w:p>
      <w:pPr>
        <w:pStyle w:val="Normal"/>
        <w:bidi w:val="0"/>
        <w:jc w:val="left"/>
        <w:rPr/>
      </w:pPr>
      <w:r>
        <w:rPr/>
      </w:r>
    </w:p>
    <w:p>
      <w:pPr>
        <w:pStyle w:val="Normal"/>
        <w:bidi w:val="0"/>
        <w:jc w:val="left"/>
        <w:rPr/>
      </w:pPr>
      <w:r>
        <w:rPr/>
        <w:t>4 Se usan medicamentos basados en artemisinina. El mosquitero y los venenos se usan como prevención.</w:t>
      </w:r>
    </w:p>
    <w:p>
      <w:pPr>
        <w:pStyle w:val="Normal"/>
        <w:bidi w:val="0"/>
        <w:jc w:val="left"/>
        <w:rPr/>
      </w:pPr>
      <w:r>
        <w:rPr/>
      </w:r>
    </w:p>
    <w:p>
      <w:pPr>
        <w:pStyle w:val="Normal"/>
        <w:bidi w:val="0"/>
        <w:jc w:val="left"/>
        <w:rPr/>
      </w:pPr>
      <w:r>
        <w:rPr/>
        <w:t>El parásito se va haciendo resistente</w:t>
      </w:r>
    </w:p>
    <w:p>
      <w:pPr>
        <w:pStyle w:val="Normal"/>
        <w:bidi w:val="0"/>
        <w:jc w:val="left"/>
        <w:rPr/>
      </w:pPr>
      <w:r>
        <w:rPr/>
      </w:r>
    </w:p>
    <w:p>
      <w:pPr>
        <w:pStyle w:val="Normal"/>
        <w:bidi w:val="0"/>
        <w:jc w:val="left"/>
        <w:rPr/>
      </w:pPr>
      <w:r>
        <w:rPr/>
        <w:t xml:space="preserve"> </w:t>
      </w:r>
      <w:r>
        <w:rPr/>
        <w:t>La Organización Mundial de la Salud considera a la malaria (o paludismo) como la principal enfermedad debilitante. Además de los cuatro  tipos de paludismo que atacan a los humanos, en los últimos años se registraron algunos casos humanos por P. knowlesi, un parásito del mono que aparece en zonas boscosas de Asia Sudoriental.</w:t>
      </w:r>
    </w:p>
    <w:p>
      <w:pPr>
        <w:pStyle w:val="Normal"/>
        <w:bidi w:val="0"/>
        <w:jc w:val="left"/>
        <w:rPr/>
      </w:pPr>
      <w:r>
        <w:rPr/>
      </w:r>
    </w:p>
    <w:p>
      <w:pPr>
        <w:pStyle w:val="Normal"/>
        <w:bidi w:val="0"/>
        <w:jc w:val="left"/>
        <w:rPr/>
      </w:pPr>
      <w:r>
        <w:rPr/>
        <w:t>Según la OMS, la resistencia a los antipalúdicos es un problema recurrente. La aparición de resistencia del Plasmodium falciparum a generaciones anteriores de medicamentos como la cloroquina y la sulfadoxina-pirimetamina, se generalizó durante los decenios de 1970 y 1980. Eso frenó los esfuerzos por controlar el paludismo y revirtió la tendencia a la supervivencia de los niños.</w:t>
      </w:r>
    </w:p>
    <w:p>
      <w:pPr>
        <w:pStyle w:val="Normal"/>
        <w:bidi w:val="0"/>
        <w:jc w:val="left"/>
        <w:rPr/>
      </w:pPr>
      <w:r>
        <w:rPr/>
      </w:r>
    </w:p>
    <w:p>
      <w:pPr>
        <w:pStyle w:val="Normal"/>
        <w:bidi w:val="0"/>
        <w:jc w:val="left"/>
        <w:rPr/>
      </w:pPr>
      <w:r>
        <w:rPr/>
        <w:t>Presente en la Amazonía</w:t>
      </w:r>
    </w:p>
    <w:p>
      <w:pPr>
        <w:pStyle w:val="Normal"/>
        <w:bidi w:val="0"/>
        <w:jc w:val="left"/>
        <w:rPr/>
      </w:pPr>
      <w:r>
        <w:rPr/>
      </w:r>
    </w:p>
    <w:p>
      <w:pPr>
        <w:pStyle w:val="Normal"/>
        <w:bidi w:val="0"/>
        <w:jc w:val="left"/>
        <w:rPr/>
      </w:pPr>
      <w:r>
        <w:rPr/>
        <w:t>La Malaria es una enfermedad endémica en la Amazonía boliviana. Todo Pando, el Norte del Beni y el Norte de La Paz, reportan indices alarmente del mal, que ha cobrado miles de vida.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imagenes_articulos/404_imagenes_articulos</w:t>
      </w:r>
    </w:p>
    <w:p>
      <w:pPr>
        <w:pStyle w:val="Normal"/>
        <w:bidi w:val="0"/>
        <w:jc w:val="left"/>
        <w:rPr/>
      </w:pPr>
      <w:r>
        <w:rPr/>
        <w:t>ID NOTICIA: 404</w:t>
      </w:r>
    </w:p>
    <w:p>
      <w:pPr>
        <w:pStyle w:val="Normal"/>
        <w:bidi w:val="0"/>
        <w:jc w:val="left"/>
        <w:rPr/>
      </w:pPr>
      <w:r>
        <w:rPr/>
        <w:t>TÍTULO: INDIGENAS</w:t>
      </w:r>
    </w:p>
    <w:p>
      <w:pPr>
        <w:pStyle w:val="Normal"/>
        <w:bidi w:val="0"/>
        <w:jc w:val="left"/>
        <w:rPr/>
      </w:pPr>
      <w:r>
        <w:rPr/>
        <w:t>SUBTÍTULO: Ley busca proteger pueblos en vías de extinción</w:t>
      </w:r>
    </w:p>
    <w:p>
      <w:pPr>
        <w:pStyle w:val="Normal"/>
        <w:bidi w:val="0"/>
        <w:jc w:val="left"/>
        <w:rPr/>
      </w:pPr>
      <w:r>
        <w:rPr/>
        <w:t>RESUMEN: En Bolivia 15 pueblos indígenas están en peligro de extinción, por lo cual el Viceministerio de Justicia Indígena Originaria Campesina trabajó en una Ley para proteger a cada una de ellas y el documento aún se encuentra en una etapa de socialización.</w:t>
      </w:r>
    </w:p>
    <w:p>
      <w:pPr>
        <w:pStyle w:val="Normal"/>
        <w:bidi w:val="0"/>
        <w:jc w:val="left"/>
        <w:rPr/>
      </w:pPr>
      <w:r>
        <w:rPr/>
        <w:t>FECHA: 2013-06-01</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En Bolivia 15 pueblos indígenas están en peligro de extinción, por lo cual el Viceministerio de Justicia Indígena Originaria Campesina trabajó en una Ley para proteger a cada una de ellas y el documento aún se encuentra en una etapa de socialización.</w:t>
      </w:r>
    </w:p>
    <w:p>
      <w:pPr>
        <w:pStyle w:val="Normal"/>
        <w:bidi w:val="0"/>
        <w:jc w:val="left"/>
        <w:rPr/>
      </w:pPr>
      <w:r>
        <w:rPr/>
      </w:r>
    </w:p>
    <w:p>
      <w:pPr>
        <w:pStyle w:val="Normal"/>
        <w:bidi w:val="0"/>
        <w:jc w:val="left"/>
        <w:rPr/>
      </w:pPr>
      <w:r>
        <w:rPr/>
        <w:t>De acuerdo con el borrador de la norma: los Yuqui, Pacahuara, Ese Ejja, Yaminahua, Machinery, Ayoreo, Araona, Moré, Tapieté, Chimán, Sirionó, Baure, Guarasug’we, Cavineño y Uru son pueblos en peligro de desaparecer.</w:t>
      </w:r>
    </w:p>
    <w:p>
      <w:pPr>
        <w:pStyle w:val="Normal"/>
        <w:bidi w:val="0"/>
        <w:jc w:val="left"/>
        <w:rPr/>
      </w:pPr>
      <w:r>
        <w:rPr/>
      </w:r>
    </w:p>
    <w:p>
      <w:pPr>
        <w:pStyle w:val="Normal"/>
        <w:bidi w:val="0"/>
        <w:jc w:val="left"/>
        <w:rPr/>
      </w:pPr>
      <w:r>
        <w:rPr/>
        <w:t>“</w:t>
      </w:r>
      <w:r>
        <w:rPr/>
        <w:t>La presente Ley tiene por objeto establecer los mecanismos sectoriales e intersectoriales de prevención y protección de las naciones y pueblos indígena originario, que se encuentran en peligro de extinción, en situación de aislamiento voluntario, y no contactados, para salvaguardar a las personas, en sus formas de vida individual y colectiva, respetando su identidad cultural, idioma, organización política, organización territorial, territorialidad ancestral, ritualidad y cosmovisión propia”, se lee en el proyecto de Ley.</w:t>
      </w:r>
    </w:p>
    <w:p>
      <w:pPr>
        <w:pStyle w:val="Normal"/>
        <w:bidi w:val="0"/>
        <w:jc w:val="left"/>
        <w:rPr/>
      </w:pPr>
      <w:r>
        <w:rPr/>
      </w:r>
    </w:p>
    <w:p>
      <w:pPr>
        <w:pStyle w:val="Normal"/>
        <w:bidi w:val="0"/>
        <w:jc w:val="left"/>
        <w:rPr/>
      </w:pPr>
      <w:r>
        <w:rPr/>
        <w:t>Además se identificó (a una parte) del pueblo Ayoreo, Pacahuara y Ese Ejja como en situación de aislamiento voluntario. En tanto, que están como pueblos no contactados: Toromona, (una parte de) Ayoreo, Ese Ejja, Pacahuara y otra parte del pueblo Yuqui.</w:t>
      </w:r>
    </w:p>
    <w:p>
      <w:pPr>
        <w:pStyle w:val="Normal"/>
        <w:bidi w:val="0"/>
        <w:jc w:val="left"/>
        <w:rPr/>
      </w:pPr>
      <w:r>
        <w:rPr/>
      </w:r>
    </w:p>
    <w:p>
      <w:pPr>
        <w:pStyle w:val="Normal"/>
        <w:bidi w:val="0"/>
        <w:jc w:val="left"/>
        <w:rPr/>
      </w:pPr>
      <w:r>
        <w:rPr/>
        <w:t>Dirección de pueblos</w:t>
      </w:r>
    </w:p>
    <w:p>
      <w:pPr>
        <w:pStyle w:val="Normal"/>
        <w:bidi w:val="0"/>
        <w:jc w:val="left"/>
        <w:rPr/>
      </w:pPr>
      <w:r>
        <w:rPr/>
      </w:r>
    </w:p>
    <w:p>
      <w:pPr>
        <w:pStyle w:val="Normal"/>
        <w:bidi w:val="0"/>
        <w:jc w:val="left"/>
        <w:rPr/>
      </w:pPr>
      <w:r>
        <w:rPr/>
        <w:t>Además se crea la Dirección General de Naciones y Pueblos Indígena Originarios en Peligro de Extinción, en Situación de Aislamiento Voluntario y no Contactados (DGNPIOPEAVNC), dependiente del Ejecutivo.</w:t>
      </w:r>
    </w:p>
    <w:p>
      <w:pPr>
        <w:pStyle w:val="Normal"/>
        <w:bidi w:val="0"/>
        <w:jc w:val="left"/>
        <w:rPr/>
      </w:pPr>
      <w:r>
        <w:rPr/>
      </w:r>
    </w:p>
    <w:p>
      <w:pPr>
        <w:pStyle w:val="Normal"/>
        <w:bidi w:val="0"/>
        <w:jc w:val="left"/>
        <w:rPr/>
      </w:pPr>
      <w:r>
        <w:rPr/>
        <w:t>Esta unidad planteará mecanismos de prevención y protección en los ámbitos de territorio, salud y difusión, que establecerá las áreas de ocupación y tránsito en campamentos, espacio que involucre sitios de cacería, pesca y otros del pueblo en peligro de desaparecer, en el lugar no se permitirá el ingreso de personas ajenas.</w:t>
      </w:r>
    </w:p>
    <w:p>
      <w:pPr>
        <w:pStyle w:val="Normal"/>
        <w:bidi w:val="0"/>
        <w:jc w:val="left"/>
        <w:rPr/>
      </w:pPr>
      <w:r>
        <w:rPr/>
      </w:r>
    </w:p>
    <w:p>
      <w:pPr>
        <w:pStyle w:val="Normal"/>
        <w:bidi w:val="0"/>
        <w:jc w:val="left"/>
        <w:rPr/>
      </w:pPr>
      <w:r>
        <w:rPr/>
        <w:t>También deberá realizar una investigación lingüística para establecer el riesgo de desaparición de los idiomas de las naciones y pueblos indígenas.</w:t>
      </w:r>
    </w:p>
    <w:p>
      <w:pPr>
        <w:pStyle w:val="Normal"/>
        <w:bidi w:val="0"/>
        <w:jc w:val="left"/>
        <w:rPr/>
      </w:pPr>
      <w:r>
        <w:rPr/>
      </w:r>
    </w:p>
    <w:p>
      <w:pPr>
        <w:pStyle w:val="Normal"/>
        <w:bidi w:val="0"/>
        <w:jc w:val="left"/>
        <w:rPr/>
      </w:pPr>
      <w:r>
        <w:rPr/>
        <w:t>Intangibilidad transitoria</w:t>
      </w:r>
    </w:p>
    <w:p>
      <w:pPr>
        <w:pStyle w:val="Normal"/>
        <w:bidi w:val="0"/>
        <w:jc w:val="left"/>
        <w:rPr/>
      </w:pPr>
      <w:r>
        <w:rPr/>
      </w:r>
    </w:p>
    <w:p>
      <w:pPr>
        <w:pStyle w:val="Normal"/>
        <w:bidi w:val="0"/>
        <w:jc w:val="left"/>
        <w:rPr/>
      </w:pPr>
      <w:r>
        <w:rPr/>
        <w:t>El proyecto de Ley sugiere que mediante Decreto Supremo se declare intangibilidad transitoria del territorio “que ocupan las naciones, pueblos o segmentos indígena originarios en tanto mantengan la calidad de tales, categoría que deberá ser evaluado y monitoreado cada 10 años”, se lee en el documento.</w:t>
      </w:r>
    </w:p>
    <w:p>
      <w:pPr>
        <w:pStyle w:val="Normal"/>
        <w:bidi w:val="0"/>
        <w:jc w:val="left"/>
        <w:rPr/>
      </w:pPr>
      <w:r>
        <w:rPr/>
      </w:r>
    </w:p>
    <w:p>
      <w:pPr>
        <w:pStyle w:val="Normal"/>
        <w:bidi w:val="0"/>
        <w:jc w:val="left"/>
        <w:rPr/>
      </w:pPr>
      <w:r>
        <w:rPr/>
        <w:t>Asimismo, se gestionará la dotación de tierras fiscales para el traslado, asentamiento y gestión territorial integral de estos pueblos.</w:t>
      </w:r>
    </w:p>
    <w:p>
      <w:pPr>
        <w:pStyle w:val="Normal"/>
        <w:bidi w:val="0"/>
        <w:jc w:val="left"/>
        <w:rPr/>
      </w:pPr>
      <w:r>
        <w:rPr/>
      </w:r>
    </w:p>
    <w:p>
      <w:pPr>
        <w:pStyle w:val="Normal"/>
        <w:bidi w:val="0"/>
        <w:jc w:val="left"/>
        <w:rPr/>
      </w:pPr>
      <w:r>
        <w:rPr/>
        <w:t>La DGNPIOPEAVNC implementará un Sistema Integral de Monitoreo (SIM) para conocer la situación de los pueblos indígenas que podrían llegar a desaparecer. “El sistema de monitoreo de los territorios que ocupan las naciones y pueblos en peligro de extinción, en situación de aislamiento voluntario y no contactados, con forma de vida trasfronteriza, deberán incluir criterios de demarcación de su áreas de ocupación y tránsito en campamentos, sendas, sitios de cacería, pesca y otros”, señala inciso romanos VI del artículo 12.</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imagenes_articulos/403_imagenes_articulos</w:t>
      </w:r>
    </w:p>
    <w:p>
      <w:pPr>
        <w:pStyle w:val="Normal"/>
        <w:bidi w:val="0"/>
        <w:jc w:val="left"/>
        <w:rPr/>
      </w:pPr>
      <w:r>
        <w:rPr/>
        <w:t>ID NOTICIA: 403</w:t>
      </w:r>
    </w:p>
    <w:p>
      <w:pPr>
        <w:pStyle w:val="Normal"/>
        <w:bidi w:val="0"/>
        <w:jc w:val="left"/>
        <w:rPr/>
      </w:pPr>
      <w:r>
        <w:rPr/>
        <w:t>TÍTULO: PROYECTO DE LEY</w:t>
      </w:r>
    </w:p>
    <w:p>
      <w:pPr>
        <w:pStyle w:val="Normal"/>
        <w:bidi w:val="0"/>
        <w:jc w:val="left"/>
        <w:rPr/>
      </w:pPr>
      <w:r>
        <w:rPr/>
        <w:t>SUBTÍTULO: Consulta a indígenas en un plazo de hasta 120 días</w:t>
      </w:r>
    </w:p>
    <w:p>
      <w:pPr>
        <w:pStyle w:val="Normal"/>
        <w:bidi w:val="0"/>
        <w:jc w:val="left"/>
        <w:rPr/>
      </w:pPr>
      <w:r>
        <w:rPr/>
        <w:t>RESUMEN: El anteproyecto de Ley Marco de Consulta establece que la consulta previa a los pueblos indígenas para actividades hidrocarburíferas se realice en un plazo de hasta 120 días: 90 días para firmar un acuerdo y un adicional de hasta 30 días cuando no se alcance un acuerdo final.</w:t>
      </w:r>
    </w:p>
    <w:p>
      <w:pPr>
        <w:pStyle w:val="Normal"/>
        <w:bidi w:val="0"/>
        <w:jc w:val="left"/>
        <w:rPr/>
      </w:pPr>
      <w:r>
        <w:rPr/>
        <w:t>FECHA: 2013-05-30</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anteproyecto de Ley Marco de Consulta establece que la consulta previa a los pueblos indígenas para actividades hidrocarburíferas se realice en un plazo de hasta 120 días: 90 días para firmar un acuerdo y un adicional de hasta 30 días cuando no se alcance un acuerdo final.</w:t>
      </w:r>
    </w:p>
    <w:p>
      <w:pPr>
        <w:pStyle w:val="Normal"/>
        <w:bidi w:val="0"/>
        <w:jc w:val="left"/>
        <w:rPr/>
      </w:pPr>
      <w:r>
        <w:rPr/>
      </w:r>
    </w:p>
    <w:p>
      <w:pPr>
        <w:pStyle w:val="Normal"/>
        <w:bidi w:val="0"/>
        <w:jc w:val="left"/>
        <w:rPr/>
      </w:pPr>
      <w:r>
        <w:rPr/>
        <w:t xml:space="preserve">El actual Reglamento de Consulta y Participación del 16 de febrero de 2007 para actividades hidrocarburíferas no establece tiempos determinados o topes para realizar consultas.  </w:t>
      </w:r>
    </w:p>
    <w:p>
      <w:pPr>
        <w:pStyle w:val="Normal"/>
        <w:bidi w:val="0"/>
        <w:jc w:val="left"/>
        <w:rPr/>
      </w:pPr>
      <w:r>
        <w:rPr/>
      </w:r>
    </w:p>
    <w:p>
      <w:pPr>
        <w:pStyle w:val="Normal"/>
        <w:bidi w:val="0"/>
        <w:jc w:val="left"/>
        <w:rPr/>
      </w:pPr>
      <w:r>
        <w:rPr/>
        <w:t>La nueva propuesta, a la que tuvo acceso La Razón, fue elaborada por el Ministerio de Gobierno y coordinada en principio con organizaciones indígenas, originarias y campesinas para elaborar esquemas básicos y contenidos del anteproyecto que ahora están en fase de socialización. El trabajo se inició el 9 de febrero de 2012 y terminó en abril de 2013.</w:t>
      </w:r>
    </w:p>
    <w:p>
      <w:pPr>
        <w:pStyle w:val="Normal"/>
        <w:bidi w:val="0"/>
        <w:jc w:val="left"/>
        <w:rPr/>
      </w:pPr>
      <w:r>
        <w:rPr/>
      </w:r>
    </w:p>
    <w:p>
      <w:pPr>
        <w:pStyle w:val="Normal"/>
        <w:bidi w:val="0"/>
        <w:jc w:val="left"/>
        <w:rPr/>
      </w:pPr>
      <w:r>
        <w:rPr/>
        <w:t>La propuesta actual del Órgano Ejecutivo, en su artículo 47, indica que “la consulta previa se realizará en el plazo de 90 días calendario, a partir de la notificación o convocatoria efectuada por la Autoridad Sectorial Competente (ASC) y recibida por las comunidades y sus representantes”. El proceso finalizará con la firma del acuerdo común entre el Ministerio de Hidrocarburos y Energía y los sujetos consultados.</w:t>
      </w:r>
    </w:p>
    <w:p>
      <w:pPr>
        <w:pStyle w:val="Normal"/>
        <w:bidi w:val="0"/>
        <w:jc w:val="left"/>
        <w:rPr/>
      </w:pPr>
      <w:r>
        <w:rPr/>
      </w:r>
    </w:p>
    <w:p>
      <w:pPr>
        <w:pStyle w:val="Normal"/>
        <w:bidi w:val="0"/>
        <w:jc w:val="left"/>
        <w:rPr/>
      </w:pPr>
      <w:r>
        <w:rPr/>
        <w:t>Si cumplidos los 90 días no se llega a acuerdos, se amplía el plazo en 30 días más, en cuyo tiempo se buscará la mediación de la Dirección General de Consulta (DGC) y las organizaciones matrices nacionales o regionales de las naciones y pueblos indígenas, las que garantizarán la firma del convenio respecto a la consulta. Cuando los sujetos de consulta y la ASC lleguen a un acuerdo común antes del plazo establecido a los 90 días, tendrán el reconocimiento y la validez correspondientes.</w:t>
      </w:r>
    </w:p>
    <w:p>
      <w:pPr>
        <w:pStyle w:val="Normal"/>
        <w:bidi w:val="0"/>
        <w:jc w:val="left"/>
        <w:rPr/>
      </w:pPr>
      <w:r>
        <w:rPr/>
      </w:r>
    </w:p>
    <w:p>
      <w:pPr>
        <w:pStyle w:val="Normal"/>
        <w:bidi w:val="0"/>
        <w:jc w:val="left"/>
        <w:rPr/>
      </w:pPr>
      <w:r>
        <w:rPr/>
        <w:t>La competencia para estas consultas es del Ministerio de Hidrocarburos y Energía con la DGC. En la consulta de tipo pública el responsable de esta tarea será el representante legal de la obra o proyecto y se efectuará también en el plazo que establece el artículo 47.</w:t>
      </w:r>
    </w:p>
    <w:p>
      <w:pPr>
        <w:pStyle w:val="Normal"/>
        <w:bidi w:val="0"/>
        <w:jc w:val="left"/>
        <w:rPr/>
      </w:pPr>
      <w:r>
        <w:rPr/>
      </w:r>
    </w:p>
    <w:p>
      <w:pPr>
        <w:pStyle w:val="Normal"/>
        <w:bidi w:val="0"/>
        <w:jc w:val="left"/>
        <w:rPr/>
      </w:pPr>
      <w:r>
        <w:rPr/>
        <w:t>A diferencia de esta propuesta, el actual Reglamento de Consulta y participación establece en su artículo 12 que la ejecución de esta tarea deberá cumplirse en los plazos establecidos en el acta de entendimiento, respondiendo a la naturaleza de la actividad hidrocarburífera.</w:t>
      </w:r>
    </w:p>
    <w:p>
      <w:pPr>
        <w:pStyle w:val="Normal"/>
        <w:bidi w:val="0"/>
        <w:jc w:val="left"/>
        <w:rPr/>
      </w:pPr>
      <w:r>
        <w:rPr/>
      </w:r>
    </w:p>
    <w:p>
      <w:pPr>
        <w:pStyle w:val="Normal"/>
        <w:bidi w:val="0"/>
        <w:jc w:val="left"/>
        <w:rPr/>
      </w:pPr>
      <w:r>
        <w:rPr/>
        <w:t>Este artículo añade que una vez cumplidos los plazos, en el acta de entendimiento se establece un plazo perentorio adicional de hasta tres meses para cumplir con el procedimiento de consulta, llegar a un acuerdo conjunto y firmar el convenio de validación correspondiente.</w:t>
      </w:r>
    </w:p>
    <w:p>
      <w:pPr>
        <w:pStyle w:val="Normal"/>
        <w:bidi w:val="0"/>
        <w:jc w:val="left"/>
        <w:rPr/>
      </w:pPr>
      <w:r>
        <w:rPr/>
      </w:r>
    </w:p>
    <w:p>
      <w:pPr>
        <w:pStyle w:val="Normal"/>
        <w:bidi w:val="0"/>
        <w:jc w:val="left"/>
        <w:rPr/>
      </w:pPr>
      <w:r>
        <w:rPr/>
        <w:t>El 24 de mayo, en la clausura del III Congreso de Gas &amp; Petróleo, el presidente de Yacimientos Petrolíferos Fiscales Bolivianos (YPFB), Carlos Villegas, anunció que una de las tres medidas para incrementar las reservas hidrocarburíferas en el corto y mediano plazo será “reducir los tiempos en la obtención de licencias ambientales” para agilizar los proyectos exploratorios en Tierras Comunitarias de Origen (TCO) y territorios indígenas donde se tienen que realizar las consultas previas y públicas.</w:t>
      </w:r>
    </w:p>
    <w:p>
      <w:pPr>
        <w:pStyle w:val="Normal"/>
        <w:bidi w:val="0"/>
        <w:jc w:val="left"/>
        <w:rPr/>
      </w:pPr>
      <w:r>
        <w:rPr/>
      </w:r>
    </w:p>
    <w:p>
      <w:pPr>
        <w:pStyle w:val="Normal"/>
        <w:bidi w:val="0"/>
        <w:jc w:val="left"/>
        <w:rPr/>
      </w:pPr>
      <w:r>
        <w:rPr/>
        <w:t>El 15 de diciembre de 2012, en el inicio de la perforación del pozo Ingre X-2, el vicepresidente Álvaro García Linera indicó que los procesos de consulta tienen retraso y dificultan los proyectos hidrocarburíferos.</w:t>
      </w:r>
    </w:p>
    <w:p>
      <w:pPr>
        <w:pStyle w:val="Normal"/>
        <w:bidi w:val="0"/>
        <w:jc w:val="left"/>
        <w:rPr/>
      </w:pPr>
      <w:r>
        <w:rPr/>
      </w:r>
    </w:p>
    <w:p>
      <w:pPr>
        <w:pStyle w:val="Normal"/>
        <w:bidi w:val="0"/>
        <w:jc w:val="left"/>
        <w:rPr/>
      </w:pPr>
      <w:r>
        <w:rPr/>
        <w:t>Demoras en la entrega de licencias</w:t>
      </w:r>
    </w:p>
    <w:p>
      <w:pPr>
        <w:pStyle w:val="Normal"/>
        <w:bidi w:val="0"/>
        <w:jc w:val="left"/>
        <w:rPr/>
      </w:pPr>
      <w:r>
        <w:rPr/>
      </w:r>
    </w:p>
    <w:p>
      <w:pPr>
        <w:pStyle w:val="Normal"/>
        <w:bidi w:val="0"/>
        <w:jc w:val="left"/>
        <w:rPr/>
      </w:pPr>
      <w:r>
        <w:rPr/>
        <w:t>En el sector petrolero, la licencia ambiental requiere el acuerdo de las compañías con las comunidades. El proceso de consulta es responsabilidad del Ministerio de Hidrocarburos y Energía. Una vez completado este proceso con resultados positivos, el trámite “va al Ministerio de Medio Ambiente, que aprueba la licencia”.</w:t>
      </w:r>
    </w:p>
    <w:p>
      <w:pPr>
        <w:pStyle w:val="Normal"/>
        <w:bidi w:val="0"/>
        <w:jc w:val="left"/>
        <w:rPr/>
      </w:pPr>
      <w:r>
        <w:rPr/>
      </w:r>
    </w:p>
    <w:p>
      <w:pPr>
        <w:pStyle w:val="Normal"/>
        <w:bidi w:val="0"/>
        <w:jc w:val="left"/>
        <w:rPr/>
      </w:pPr>
      <w:r>
        <w:rPr/>
        <w:t>Retraso</w:t>
      </w:r>
    </w:p>
    <w:p>
      <w:pPr>
        <w:pStyle w:val="Normal"/>
        <w:bidi w:val="0"/>
        <w:jc w:val="left"/>
        <w:rPr/>
      </w:pPr>
      <w:r>
        <w:rPr/>
      </w:r>
    </w:p>
    <w:p>
      <w:pPr>
        <w:pStyle w:val="Normal"/>
        <w:bidi w:val="0"/>
        <w:jc w:val="left"/>
        <w:rPr/>
      </w:pPr>
      <w:r>
        <w:rPr/>
        <w:t>El 15 de diciembre de 2012 se informó que en el  campo Sábalo hace tres años que no pueden lograr acuerdos con los indígenas por excesivas demandas.</w:t>
      </w:r>
    </w:p>
    <w:p>
      <w:pPr>
        <w:pStyle w:val="Normal"/>
        <w:bidi w:val="0"/>
        <w:jc w:val="left"/>
        <w:rPr/>
      </w:pPr>
      <w:r>
        <w:rPr/>
      </w:r>
    </w:p>
    <w:p>
      <w:pPr>
        <w:pStyle w:val="Normal"/>
        <w:bidi w:val="0"/>
        <w:jc w:val="left"/>
        <w:rPr/>
      </w:pPr>
      <w:r>
        <w:rPr/>
        <w:t>Guaraníes proponen dos tipos de proceso</w:t>
      </w:r>
    </w:p>
    <w:p>
      <w:pPr>
        <w:pStyle w:val="Normal"/>
        <w:bidi w:val="0"/>
        <w:jc w:val="left"/>
        <w:rPr/>
      </w:pPr>
      <w:r>
        <w:rPr/>
      </w:r>
    </w:p>
    <w:p>
      <w:pPr>
        <w:pStyle w:val="Normal"/>
        <w:bidi w:val="0"/>
        <w:jc w:val="left"/>
        <w:rPr/>
      </w:pPr>
      <w:r>
        <w:rPr/>
        <w:t>La Asamblea del Pueblo Guaraní (APG) propone dos tipos de consulta para facilitar y agilizar los proyectos de exploración y de explotación en el rubro de hidrocarburos. Advierte de que si no se toma en cuenta su planteamiento, el Gobierno tendrá dificultades en estas tareas.</w:t>
      </w:r>
    </w:p>
    <w:p>
      <w:pPr>
        <w:pStyle w:val="Normal"/>
        <w:bidi w:val="0"/>
        <w:jc w:val="left"/>
        <w:rPr/>
      </w:pPr>
      <w:r>
        <w:rPr/>
      </w:r>
    </w:p>
    <w:p>
      <w:pPr>
        <w:pStyle w:val="Normal"/>
        <w:bidi w:val="0"/>
        <w:jc w:val="left"/>
        <w:rPr/>
      </w:pPr>
      <w:r>
        <w:rPr/>
        <w:t>El presidente de la APG, Faustino Flores, informó ayer a La Razón que la propuesta de su sector habla de una consulta previa libre e informada para los indígenas que habitan en un territorio colectivo, y que la realización de esta tarea se efectúe respetando el orden jerárquico de las organizaciones. Asimismo, el dirigente indicó que la consulta debe hacerse para cada tipo de proyecto y no por una sola vez.</w:t>
      </w:r>
    </w:p>
    <w:p>
      <w:pPr>
        <w:pStyle w:val="Normal"/>
        <w:bidi w:val="0"/>
        <w:jc w:val="left"/>
        <w:rPr/>
      </w:pPr>
      <w:r>
        <w:rPr/>
      </w:r>
    </w:p>
    <w:p>
      <w:pPr>
        <w:pStyle w:val="Normal"/>
        <w:bidi w:val="0"/>
        <w:jc w:val="left"/>
        <w:rPr/>
      </w:pPr>
      <w:r>
        <w:rPr/>
        <w:t>“</w:t>
      </w:r>
      <w:r>
        <w:rPr/>
        <w:t>Con nuestra propuesta estamos ayudando al Gobierno a que en el momento de aplicación de su proyecto no tenga más problemas, porque nosotros en muchos años de exploración, explotación que hemos visto en el Chaco, hemos vivido estos procesos”, aseguró la autoridad. La APG también plantea que la consulta de tipo pública sea para aquellos pueblos que no tienen territorio comunal, donde tienen tierra parcelada y no colectiva.</w:t>
      </w:r>
    </w:p>
    <w:p>
      <w:pPr>
        <w:pStyle w:val="Normal"/>
        <w:bidi w:val="0"/>
        <w:jc w:val="left"/>
        <w:rPr/>
      </w:pPr>
      <w:r>
        <w:rPr/>
      </w:r>
    </w:p>
    <w:p>
      <w:pPr>
        <w:pStyle w:val="Normal"/>
        <w:bidi w:val="0"/>
        <w:jc w:val="left"/>
        <w:rPr/>
      </w:pPr>
      <w:r>
        <w:rPr/>
        <w:t>Flores indicó que si bien el anteproyecto de Ley Marco de Consulta fue consensuada en un principio con el Gobierno, en lo posterior presentaron algunas observaciones y modificaron su propuesta.</w:t>
      </w:r>
    </w:p>
    <w:p>
      <w:pPr>
        <w:pStyle w:val="Normal"/>
        <w:bidi w:val="0"/>
        <w:jc w:val="left"/>
        <w:rPr/>
      </w:pPr>
      <w:r>
        <w:rPr/>
      </w:r>
    </w:p>
    <w:p>
      <w:pPr>
        <w:pStyle w:val="Normal"/>
        <w:bidi w:val="0"/>
        <w:jc w:val="left"/>
        <w:rPr/>
      </w:pPr>
      <w:r>
        <w:rPr/>
        <w:t>La APG observa el inciso c) del artículo 44 del referido anteproyecto de ley elaborado por el Gobierno, porque establece que “la consulta previa se realizará en un único momento de las actividades hidrocaburíferas de explotación, transporte e industrialización, así las mismas involucren más de una fase de ejecución”. Los indígenas dicen que debe haber varias consultas.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imagenes_articulos/342_imagenes_articulos</w:t>
      </w:r>
    </w:p>
    <w:p>
      <w:pPr>
        <w:pStyle w:val="Normal"/>
        <w:bidi w:val="0"/>
        <w:jc w:val="left"/>
        <w:rPr/>
      </w:pPr>
      <w:r>
        <w:rPr/>
        <w:t>ID NOTICIA: 342</w:t>
      </w:r>
    </w:p>
    <w:p>
      <w:pPr>
        <w:pStyle w:val="Normal"/>
        <w:bidi w:val="0"/>
        <w:jc w:val="left"/>
        <w:rPr/>
      </w:pPr>
      <w:r>
        <w:rPr/>
        <w:t>TÍTULO: MILITARES</w:t>
      </w:r>
    </w:p>
    <w:p>
      <w:pPr>
        <w:pStyle w:val="Normal"/>
        <w:bidi w:val="0"/>
        <w:jc w:val="left"/>
        <w:rPr/>
      </w:pPr>
      <w:r>
        <w:rPr/>
        <w:t>SUBTÍTULO: Crearán cuarteles ecológicos en areas protegidas</w:t>
      </w:r>
    </w:p>
    <w:p>
      <w:pPr>
        <w:pStyle w:val="Normal"/>
        <w:bidi w:val="0"/>
        <w:jc w:val="left"/>
        <w:rPr/>
      </w:pPr>
      <w:r>
        <w:rPr/>
        <w:t>RESUMEN: El Servicio Nacional de Áreas Protegidas (SERNAP) anunció instalar este año más cuarteles ecológicos en reservas naturales del país para el cuidado de esas zonas y la formación técnica en distintas ramas de los pobladores del lugar, que a la vez podrán prestan su servicio militar.</w:t>
      </w:r>
    </w:p>
    <w:p>
      <w:pPr>
        <w:pStyle w:val="Normal"/>
        <w:bidi w:val="0"/>
        <w:jc w:val="left"/>
        <w:rPr/>
      </w:pPr>
      <w:r>
        <w:rPr/>
        <w:t>FECHA: 2013-05-29</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Servicio Nacional de Áreas Protegidas (SERNAP) anunció instalar este año más cuarteles ecológicos en reservas naturales del país para el cuidado de esas zonas y la formación técnica en distintas ramas de los pobladores del lugar, que a la vez podrán prestan su servicio militar.</w:t>
      </w:r>
    </w:p>
    <w:p>
      <w:pPr>
        <w:pStyle w:val="Normal"/>
        <w:bidi w:val="0"/>
        <w:jc w:val="left"/>
        <w:rPr/>
      </w:pPr>
      <w:r>
        <w:rPr/>
      </w:r>
    </w:p>
    <w:p>
      <w:pPr>
        <w:pStyle w:val="Normal"/>
        <w:bidi w:val="0"/>
        <w:jc w:val="left"/>
        <w:rPr/>
      </w:pPr>
      <w:r>
        <w:rPr/>
        <w:t>El director de Planificación de la entidad estatal, Luis Marcelo Bustillos, adelantó que al menos cinco áreas protegidas contarán cada una con un regimiento como ocurre en proximidades del Territorio Indígena y Parque Nacional Isiboro Sécure (TIPNIS), que fue una iniciativa del Ministerio de la Presidencia, dijo.</w:t>
      </w:r>
    </w:p>
    <w:p>
      <w:pPr>
        <w:pStyle w:val="Normal"/>
        <w:bidi w:val="0"/>
        <w:jc w:val="left"/>
        <w:rPr/>
      </w:pPr>
      <w:r>
        <w:rPr/>
      </w:r>
    </w:p>
    <w:p>
      <w:pPr>
        <w:pStyle w:val="Normal"/>
        <w:bidi w:val="0"/>
        <w:jc w:val="left"/>
        <w:rPr/>
      </w:pPr>
      <w:r>
        <w:rPr/>
        <w:t xml:space="preserve">Adelantó que el Parque Nacional Noel Kempff Mercado y el Área Natural de Manejo Integrado San Matías del departamento de Santa Cruz, el Parque Nacional y Área Natural de Manejo Integrado Serranía del Aguaragüe de Tarija, la Reserva de la Biósfera Estación Bilógica del Beni y está por definirse el lugar en el departamento de La Paz, tendrán sus caurteles ecológicos.  </w:t>
      </w:r>
    </w:p>
    <w:p>
      <w:pPr>
        <w:pStyle w:val="Normal"/>
        <w:bidi w:val="0"/>
        <w:jc w:val="left"/>
        <w:rPr/>
      </w:pPr>
      <w:r>
        <w:rPr/>
      </w:r>
    </w:p>
    <w:p>
      <w:pPr>
        <w:pStyle w:val="Normal"/>
        <w:bidi w:val="0"/>
        <w:jc w:val="left"/>
        <w:rPr/>
      </w:pPr>
      <w:r>
        <w:rPr/>
        <w:t>Bustillos explicó que en el TIPNIS la infraestructura instalada en 2012 alberga actualmente a 120 estudiantes nativos y 120 estudiantes que están haciendo su servicio militar. “Son 240 jóvenes que no sólo tendrán su libreta de servicio militar, sino obtendrán un certificado técnico medio en turismo, agronomía, protección y agroforestería, y otras ramas”, puntualizó.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imagenes_articulos/341_imagenes_articulos</w:t>
      </w:r>
    </w:p>
    <w:p>
      <w:pPr>
        <w:pStyle w:val="Normal"/>
        <w:bidi w:val="0"/>
        <w:jc w:val="left"/>
        <w:rPr/>
      </w:pPr>
      <w:r>
        <w:rPr/>
        <w:t>ID NOTICIA: 341</w:t>
      </w:r>
    </w:p>
    <w:p>
      <w:pPr>
        <w:pStyle w:val="Normal"/>
        <w:bidi w:val="0"/>
        <w:jc w:val="left"/>
        <w:rPr/>
      </w:pPr>
      <w:r>
        <w:rPr/>
        <w:t>TÍTULO: MADERA</w:t>
      </w:r>
    </w:p>
    <w:p>
      <w:pPr>
        <w:pStyle w:val="Normal"/>
        <w:bidi w:val="0"/>
        <w:jc w:val="left"/>
        <w:rPr/>
      </w:pPr>
      <w:r>
        <w:rPr/>
        <w:t>SUBTÍTULO: Disminuye el tráfico y la actividad ilegal</w:t>
      </w:r>
    </w:p>
    <w:p>
      <w:pPr>
        <w:pStyle w:val="Normal"/>
        <w:bidi w:val="0"/>
        <w:jc w:val="left"/>
        <w:rPr/>
      </w:pPr>
      <w:r>
        <w:rPr/>
        <w:t>RESUMEN: El asesor jurídico de la Autoridad de Fiscalización y Control Social de Bosques y Tierra (ABT), Pablo Valencia, informó hoy que el tráfico y la actividad ilegal de madera se redujeron hasta en un 80 por ciento desde 2010. Valencia atribuyó el hecho a los drásticos controles implementados por esa entidad reguladora.</w:t>
      </w:r>
    </w:p>
    <w:p>
      <w:pPr>
        <w:pStyle w:val="Normal"/>
        <w:bidi w:val="0"/>
        <w:jc w:val="left"/>
        <w:rPr/>
      </w:pPr>
      <w:r>
        <w:rPr/>
        <w:t>FECHA: 2013-05-28</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asesor jurídico de la Autoridad de Fiscalización y Control Social de Bosques y Tierra (ABT), Pablo Valencia, informó que el tráfico y la actividad ilegal de madera se redujeron hasta en un 80 por ciento desde 2010. Valencia atribuyó el hecho a los drásticos controles implementados por esa entidad reguladora.</w:t>
      </w:r>
    </w:p>
    <w:p>
      <w:pPr>
        <w:pStyle w:val="Normal"/>
        <w:bidi w:val="0"/>
        <w:jc w:val="left"/>
        <w:rPr/>
      </w:pPr>
      <w:r>
        <w:rPr/>
      </w:r>
    </w:p>
    <w:p>
      <w:pPr>
        <w:pStyle w:val="Normal"/>
        <w:bidi w:val="0"/>
        <w:jc w:val="left"/>
        <w:rPr/>
      </w:pPr>
      <w:r>
        <w:rPr/>
        <w:t>“</w:t>
      </w:r>
      <w:r>
        <w:rPr/>
        <w:t>Desde 2010 se vienen haciendo operativos constantes con el área de fiscalización y control donde se ha llegado a reducir entre un 70 a 80 por ciento la ilegalidad en la madera en base a la ley de 1996, que recién se está cumpliendo desde 2010”, señaló el funcionario a la red Erbol.</w:t>
      </w:r>
    </w:p>
    <w:p>
      <w:pPr>
        <w:pStyle w:val="Normal"/>
        <w:bidi w:val="0"/>
        <w:jc w:val="left"/>
        <w:rPr/>
      </w:pPr>
      <w:r>
        <w:rPr/>
      </w:r>
    </w:p>
    <w:p>
      <w:pPr>
        <w:pStyle w:val="Normal"/>
        <w:bidi w:val="0"/>
        <w:jc w:val="left"/>
        <w:rPr/>
      </w:pPr>
      <w:r>
        <w:rPr/>
        <w:t>Valencia agregó que pese a los constantes reclamos de diferentes sectores de este rubro, los resultados son “positivos” y han permitido acopiar unos 200 mil pies tablares de madera que fueron dispuestos para su remate y comercialización de forma directa.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imagenes_articulos/340_imagenes_articulos</w:t>
      </w:r>
    </w:p>
    <w:p>
      <w:pPr>
        <w:pStyle w:val="Normal"/>
        <w:bidi w:val="0"/>
        <w:jc w:val="left"/>
        <w:rPr/>
      </w:pPr>
      <w:r>
        <w:rPr/>
        <w:t>ID NOTICIA: 340</w:t>
      </w:r>
    </w:p>
    <w:p>
      <w:pPr>
        <w:pStyle w:val="Normal"/>
        <w:bidi w:val="0"/>
        <w:jc w:val="left"/>
        <w:rPr/>
      </w:pPr>
      <w:r>
        <w:rPr/>
        <w:t>TÍTULO: ERRADICACION</w:t>
      </w:r>
    </w:p>
    <w:p>
      <w:pPr>
        <w:pStyle w:val="Normal"/>
        <w:bidi w:val="0"/>
        <w:jc w:val="left"/>
        <w:rPr/>
      </w:pPr>
      <w:r>
        <w:rPr/>
        <w:t>SUBTÍTULO: Cocaleros se enfrentan a la policía en Apolo</w:t>
      </w:r>
    </w:p>
    <w:p>
      <w:pPr>
        <w:pStyle w:val="Normal"/>
        <w:bidi w:val="0"/>
        <w:jc w:val="left"/>
        <w:rPr/>
      </w:pPr>
      <w:r>
        <w:rPr/>
        <w:t>RESUMEN: Efectivos de la Fuerza de Tarea Conjunta (FTC) y cocaleros del municipio de Apolo se enfrentaron el domingo cuando los primeros intentaron erradicar cultivos de coca ilegales, informó el alcalde de esa zona, Dionisio Gutiérrez.</w:t>
      </w:r>
    </w:p>
    <w:p>
      <w:pPr>
        <w:pStyle w:val="Normal"/>
        <w:bidi w:val="0"/>
        <w:jc w:val="left"/>
        <w:rPr/>
      </w:pPr>
      <w:r>
        <w:rPr/>
        <w:t>FECHA: 2013-05-28</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Efectivos de la Fuerza de Tarea Conjunta (FTC) y cocaleros del municipio de Apolo se enfrentaron el domingo cuando los primeros intentaron erradicar cultivos de coca ilegales, informó el alcalde de esa zona, Dionisio Gutiérrez.</w:t>
      </w:r>
    </w:p>
    <w:p>
      <w:pPr>
        <w:pStyle w:val="Normal"/>
        <w:bidi w:val="0"/>
        <w:jc w:val="left"/>
        <w:rPr/>
      </w:pPr>
      <w:r>
        <w:rPr/>
      </w:r>
    </w:p>
    <w:p>
      <w:pPr>
        <w:pStyle w:val="Normal"/>
        <w:bidi w:val="0"/>
        <w:jc w:val="left"/>
        <w:rPr/>
      </w:pPr>
      <w:r>
        <w:rPr/>
        <w:t>“</w:t>
      </w:r>
      <w:r>
        <w:rPr/>
        <w:t>Son colonos que se asentaron hace tres años y sus plantaciones están fuera del cordón legal”, afirmó Gutiérrez. El corresponsal de radio Erbol en la zona reportó que en el enfrentamiento resultaron heridas 19 personas, 15 campesinos, de los que uno habría perdido parte del cuero cabelludo, y cuatro uniformados. Al respecto, el Alcalde de Apolo dijo que oficialmente no conoce esta información, aunque anunció una visita al centro hospitalario de la localidad.</w:t>
      </w:r>
    </w:p>
    <w:p>
      <w:pPr>
        <w:pStyle w:val="Normal"/>
        <w:bidi w:val="0"/>
        <w:jc w:val="left"/>
        <w:rPr/>
      </w:pPr>
      <w:r>
        <w:rPr/>
      </w:r>
    </w:p>
    <w:p>
      <w:pPr>
        <w:pStyle w:val="Normal"/>
        <w:bidi w:val="0"/>
        <w:jc w:val="left"/>
        <w:rPr/>
      </w:pPr>
      <w:r>
        <w:rPr/>
        <w:t>Este diario intentó entrevistar al viceministro de Defensa Social, Felipe Cáceres, pero en su despacho indicaron que él viajó al trópico cochabambino. La erradicación de coca ilegal en Apolo se inició el viernes. Precisamente Cáceres viajó al lugar para dar inicio a la actividad. En esa ocasión, el jefe antidrogas advirtió que se iba a respetar los cultivos de los 993 cocaleros que estaban inscritos en el catastro biométrico levantado en la zona.</w:t>
      </w:r>
    </w:p>
    <w:p>
      <w:pPr>
        <w:pStyle w:val="Normal"/>
        <w:bidi w:val="0"/>
        <w:jc w:val="left"/>
        <w:rPr/>
      </w:pPr>
      <w:r>
        <w:rPr/>
      </w:r>
    </w:p>
    <w:p>
      <w:pPr>
        <w:pStyle w:val="Normal"/>
        <w:bidi w:val="0"/>
        <w:jc w:val="left"/>
        <w:rPr/>
      </w:pPr>
      <w:r>
        <w:rPr/>
        <w:t>Un día antes, en la comunidad Ilipana Suyo, a casi dos horas de viaje desde Apolo, se registraron roces entre los cocaleros y personal de la FTC que había visitado el lugar.</w:t>
      </w:r>
    </w:p>
    <w:p>
      <w:pPr>
        <w:pStyle w:val="Normal"/>
        <w:bidi w:val="0"/>
        <w:jc w:val="left"/>
        <w:rPr/>
      </w:pPr>
      <w:r>
        <w:rPr/>
      </w:r>
    </w:p>
    <w:p>
      <w:pPr>
        <w:pStyle w:val="Normal"/>
        <w:bidi w:val="0"/>
        <w:jc w:val="left"/>
        <w:rPr/>
      </w:pPr>
      <w:r>
        <w:rPr/>
        <w:t>Respeto. “Anoche (refiriéndose al jueves) escuché a una compañera que pidió, a través de una emisora, movilizarse en Franz Tamayo y en Apolo. Quiero decirle a esa compañera, si es afiliada y está dentro del registro catastral biométrico, que se va a respetar (su cocal)”, declaró el viceministro.</w:t>
      </w:r>
    </w:p>
    <w:p>
      <w:pPr>
        <w:pStyle w:val="Normal"/>
        <w:bidi w:val="0"/>
        <w:jc w:val="left"/>
        <w:rPr/>
      </w:pPr>
      <w:r>
        <w:rPr/>
      </w:r>
    </w:p>
    <w:p>
      <w:pPr>
        <w:pStyle w:val="Normal"/>
        <w:bidi w:val="0"/>
        <w:jc w:val="left"/>
        <w:rPr/>
      </w:pPr>
      <w:r>
        <w:rPr/>
        <w:t>Uno de los dirigentes campesinos conversó con el periodista de la red Erbol y anunció que se declararon en estado de emergencia, debido a que consideran que las fuerzas de erradicación cometieron abusos al ingresaron a eliminar coca en una zona tradicional.</w:t>
      </w:r>
    </w:p>
    <w:p>
      <w:pPr>
        <w:pStyle w:val="Normal"/>
        <w:bidi w:val="0"/>
        <w:jc w:val="left"/>
        <w:rPr/>
      </w:pPr>
      <w:r>
        <w:rPr/>
      </w:r>
    </w:p>
    <w:p>
      <w:pPr>
        <w:pStyle w:val="Normal"/>
        <w:bidi w:val="0"/>
        <w:jc w:val="left"/>
        <w:rPr/>
      </w:pPr>
      <w:r>
        <w:rPr/>
        <w:t>“</w:t>
      </w:r>
      <w:r>
        <w:rPr/>
        <w:t>El Gobierno no nos puede atropellar de esta manera… en Apolo la coca viene desde nuestros ancestros, ésta es zona tradicional”, aseveró. Luego hizo un llamado a los pobladores de la zona para resistir “el abuso” de los efectivos de la FTC.</w:t>
      </w:r>
    </w:p>
    <w:p>
      <w:pPr>
        <w:pStyle w:val="Normal"/>
        <w:bidi w:val="0"/>
        <w:jc w:val="left"/>
        <w:rPr/>
      </w:pPr>
      <w:r>
        <w:rPr/>
      </w:r>
    </w:p>
    <w:p>
      <w:pPr>
        <w:pStyle w:val="Normal"/>
        <w:bidi w:val="0"/>
        <w:jc w:val="left"/>
        <w:rPr/>
      </w:pPr>
      <w:r>
        <w:rPr/>
        <w:t>El Alcalde de Apolo insistió en que la zona afectada no se encuentra dentro del cordón de plantaciones consideradas legales, por lo que justificó las acciones de la fuerza de erradicación.</w:t>
      </w:r>
    </w:p>
    <w:p>
      <w:pPr>
        <w:pStyle w:val="Normal"/>
        <w:bidi w:val="0"/>
        <w:jc w:val="left"/>
        <w:rPr/>
      </w:pPr>
      <w:r>
        <w:rPr/>
      </w:r>
    </w:p>
    <w:p>
      <w:pPr>
        <w:pStyle w:val="Normal"/>
        <w:bidi w:val="0"/>
        <w:jc w:val="left"/>
        <w:rPr/>
      </w:pPr>
      <w:r>
        <w:rPr/>
        <w:t>En la región del municipio de Apolo son reconocidas como legales 300 hectáreas de cultivo de la hoja. El Gobierno delimitó esa zona y envió a la FTC para que erradique la coca que está fuera del cordón legal. Según la información difundida el viernes en Apolo, al menos el 90% de los cocales de Ilipana Suyo son ilegales y estarían sujetos a la erradicación por no ser de uso tradicional.</w:t>
      </w:r>
    </w:p>
    <w:p>
      <w:pPr>
        <w:pStyle w:val="Normal"/>
        <w:bidi w:val="0"/>
        <w:jc w:val="left"/>
        <w:rPr/>
      </w:pPr>
      <w:r>
        <w:rPr/>
      </w:r>
    </w:p>
    <w:p>
      <w:pPr>
        <w:pStyle w:val="Normal"/>
        <w:bidi w:val="0"/>
        <w:jc w:val="left"/>
        <w:rPr/>
      </w:pPr>
      <w:r>
        <w:rPr/>
        <w:t>Hay seis centrales en el lugar</w:t>
      </w:r>
    </w:p>
    <w:p>
      <w:pPr>
        <w:pStyle w:val="Normal"/>
        <w:bidi w:val="0"/>
        <w:jc w:val="left"/>
        <w:rPr/>
      </w:pPr>
      <w:r>
        <w:rPr/>
      </w:r>
    </w:p>
    <w:p>
      <w:pPr>
        <w:pStyle w:val="Normal"/>
        <w:bidi w:val="0"/>
        <w:jc w:val="left"/>
        <w:rPr/>
      </w:pPr>
      <w:r>
        <w:rPr/>
        <w:t>En el municipio de Apolo está instalada la Asociación de Productores de Coca, la que tiene 993 afiliados de 33 comunidades. Los cocaleros están agrupados en seis centrales, las que, a su vez, tienen 31 sindicatos. Todos tienen 300 hectáreas de coca.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imagenes_articulos/339_imagenes_articulos</w:t>
      </w:r>
    </w:p>
    <w:p>
      <w:pPr>
        <w:pStyle w:val="Normal"/>
        <w:bidi w:val="0"/>
        <w:jc w:val="left"/>
        <w:rPr/>
      </w:pPr>
      <w:r>
        <w:rPr/>
        <w:t>ID NOTICIA: 339</w:t>
      </w:r>
    </w:p>
    <w:p>
      <w:pPr>
        <w:pStyle w:val="Normal"/>
        <w:bidi w:val="0"/>
        <w:jc w:val="left"/>
        <w:rPr/>
      </w:pPr>
      <w:r>
        <w:rPr/>
        <w:t>TÍTULO: TRINIDAD</w:t>
      </w:r>
    </w:p>
    <w:p>
      <w:pPr>
        <w:pStyle w:val="Normal"/>
        <w:bidi w:val="0"/>
        <w:jc w:val="left"/>
        <w:rPr/>
      </w:pPr>
      <w:r>
        <w:rPr/>
        <w:t>SUBTÍTULO: Celebra a lo grande sus 327 años de fundación</w:t>
      </w:r>
    </w:p>
    <w:p>
      <w:pPr>
        <w:pStyle w:val="Normal"/>
        <w:bidi w:val="0"/>
        <w:jc w:val="left"/>
        <w:rPr/>
      </w:pPr>
      <w:r>
        <w:rPr/>
        <w:t>RESUMEN: La ciudad de la Santísima Trinidad está de fiesta recordando los 327 años desde que su fundador Cipriano Barace, se asentara a orillas del arroyo Siyavouco cerca del río Mamoré.</w:t>
      </w:r>
    </w:p>
    <w:p>
      <w:pPr>
        <w:pStyle w:val="Normal"/>
        <w:bidi w:val="0"/>
        <w:jc w:val="left"/>
        <w:rPr/>
      </w:pPr>
      <w:r>
        <w:rPr/>
        <w:t>FECHA: 2013-05-26</w:t>
      </w:r>
    </w:p>
    <w:p>
      <w:pPr>
        <w:pStyle w:val="Normal"/>
        <w:bidi w:val="0"/>
        <w:jc w:val="left"/>
        <w:rPr/>
      </w:pPr>
      <w:r>
        <w:rPr/>
        <w:t>FUENTE: Portal Amazonía - Trinidad</w:t>
      </w:r>
    </w:p>
    <w:p>
      <w:pPr>
        <w:pStyle w:val="Normal"/>
        <w:bidi w:val="0"/>
        <w:jc w:val="left"/>
        <w:rPr/>
      </w:pPr>
      <w:r>
        <w:rPr/>
        <w:t>TEXTO DEL ARTÍCULO:</w:t>
      </w:r>
    </w:p>
    <w:p>
      <w:pPr>
        <w:pStyle w:val="Normal"/>
        <w:bidi w:val="0"/>
        <w:jc w:val="left"/>
        <w:rPr/>
      </w:pPr>
      <w:r>
        <w:rPr/>
      </w:r>
    </w:p>
    <w:p>
      <w:pPr>
        <w:pStyle w:val="Normal"/>
        <w:bidi w:val="0"/>
        <w:jc w:val="left"/>
        <w:rPr/>
      </w:pPr>
      <w:r>
        <w:rPr/>
        <w:t>La ciudad de la Santísima Trinidad está de fiesta recordando los 327 años desde que su fundador el jesuita Cipriano Barase, se asentara a orillas del arroyo Siyavouco cerca del río Mamoré.</w:t>
      </w:r>
    </w:p>
    <w:p>
      <w:pPr>
        <w:pStyle w:val="Normal"/>
        <w:bidi w:val="0"/>
        <w:jc w:val="left"/>
        <w:rPr/>
      </w:pPr>
      <w:r>
        <w:rPr/>
      </w:r>
    </w:p>
    <w:p>
      <w:pPr>
        <w:pStyle w:val="Normal"/>
        <w:bidi w:val="0"/>
        <w:jc w:val="left"/>
        <w:rPr/>
      </w:pPr>
      <w:r>
        <w:rPr/>
        <w:t>La capital del departamento del Beni está situada a unos 500 kilómetros de La Paz y se encuentra a una altura de 160 metros sobre el nivel del mar. Tiene un clima caliente y húmedo tropical con periodo de lluvias concentrado entre diciembre y abril.</w:t>
      </w:r>
    </w:p>
    <w:p>
      <w:pPr>
        <w:pStyle w:val="Normal"/>
        <w:bidi w:val="0"/>
        <w:jc w:val="left"/>
        <w:rPr/>
      </w:pPr>
      <w:r>
        <w:rPr/>
      </w:r>
    </w:p>
    <w:p>
      <w:pPr>
        <w:pStyle w:val="Normal"/>
        <w:bidi w:val="0"/>
        <w:jc w:val="left"/>
        <w:rPr/>
      </w:pPr>
      <w:r>
        <w:rPr/>
        <w:t>Se estima que tiene una población de 130 habitantes y su economía principal se asienta en la ganadería y el aprovechamiento de recursos hidrobiológicos.</w:t>
      </w:r>
    </w:p>
    <w:p>
      <w:pPr>
        <w:pStyle w:val="Normal"/>
        <w:bidi w:val="0"/>
        <w:jc w:val="left"/>
        <w:rPr/>
      </w:pPr>
      <w:r>
        <w:rPr/>
      </w:r>
    </w:p>
    <w:p>
      <w:pPr>
        <w:pStyle w:val="Normal"/>
        <w:bidi w:val="0"/>
        <w:jc w:val="left"/>
        <w:rPr/>
      </w:pPr>
      <w:r>
        <w:rPr/>
        <w:t>El misionero español Cipriano Barace, que fundó Trinidad como una reducción para evangelizar a los indígenas moxeños, también enseñó a los indígenas las bellas artes, la música sacra,  y la pintura. Además de oficios como la carpintería, orfebreraía,  albañilería y las técnicas de la agricultura. Barace fue quien introdujo en Moxos el  primer hato de ganado vacuno, que fue el cimiento de la principal actividad económica del Beni.</w:t>
      </w:r>
    </w:p>
    <w:p>
      <w:pPr>
        <w:pStyle w:val="Normal"/>
        <w:bidi w:val="0"/>
        <w:jc w:val="left"/>
        <w:rPr/>
      </w:pPr>
      <w:r>
        <w:rPr/>
      </w:r>
    </w:p>
    <w:p>
      <w:pPr>
        <w:pStyle w:val="Normal"/>
        <w:bidi w:val="0"/>
        <w:jc w:val="left"/>
        <w:rPr/>
      </w:pPr>
      <w:r>
        <w:rPr/>
        <w:t>Cuando se fundo, el calendario litúgico católico marcaba la fiesta de la Trinidad, que es una fecha móvil, hecho que hizo posible que los indígenas lo recuerden como la "Chope Piesta" (Fiesta Grande en lengua moxeña).</w:t>
      </w:r>
    </w:p>
    <w:p>
      <w:pPr>
        <w:pStyle w:val="Normal"/>
        <w:bidi w:val="0"/>
        <w:jc w:val="left"/>
        <w:rPr/>
      </w:pPr>
      <w:r>
        <w:rPr/>
      </w:r>
    </w:p>
    <w:p>
      <w:pPr>
        <w:pStyle w:val="Normal"/>
        <w:bidi w:val="0"/>
        <w:jc w:val="left"/>
        <w:rPr/>
      </w:pPr>
      <w:r>
        <w:rPr/>
        <w:t>La celebración de la fiesta patronal, se dió inicio con la "Entrada Folclórica" que congregó a miles de bailarines que interpretaron las diversas danzas indígenas originarias de Moxos. En la Plaza de la Tradición, se  realizan las principales actividades festivas, donde destaca el Palo Encebao y el Jocheo de Toros.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imagenes_articulos/337_imagenes_articulos</w:t>
      </w:r>
    </w:p>
    <w:p>
      <w:pPr>
        <w:pStyle w:val="Normal"/>
        <w:bidi w:val="0"/>
        <w:jc w:val="left"/>
        <w:rPr/>
      </w:pPr>
      <w:r>
        <w:rPr/>
        <w:t>ID NOTICIA: 337</w:t>
      </w:r>
    </w:p>
    <w:p>
      <w:pPr>
        <w:pStyle w:val="Normal"/>
        <w:bidi w:val="0"/>
        <w:jc w:val="left"/>
        <w:rPr/>
      </w:pPr>
      <w:r>
        <w:rPr/>
        <w:t>TÍTULO: TIPNIS</w:t>
      </w:r>
    </w:p>
    <w:p>
      <w:pPr>
        <w:pStyle w:val="Normal"/>
        <w:bidi w:val="0"/>
        <w:jc w:val="left"/>
        <w:rPr/>
      </w:pPr>
      <w:r>
        <w:rPr/>
        <w:t>SUBTÍTULO: YPFB tramitará licencia ambiental para operar</w:t>
      </w:r>
    </w:p>
    <w:p>
      <w:pPr>
        <w:pStyle w:val="Normal"/>
        <w:bidi w:val="0"/>
        <w:jc w:val="left"/>
        <w:rPr/>
      </w:pPr>
      <w:r>
        <w:rPr/>
        <w:t>RESUMEN: El canciller David Choquehuanca, afirmó que por falta de una licencia ambiental, se suspendió las actividades de exploración de campos petroleros en el TIPNIS, por lo que se encomendó a YPFB Petroandina realizar las gestiones necesarias a las instituciones estatales y las comunidades indígenas que habitan la zona para poder cumplir el acuerdo de exploración firmado con la República de Venezuela.</w:t>
      </w:r>
    </w:p>
    <w:p>
      <w:pPr>
        <w:pStyle w:val="Normal"/>
        <w:bidi w:val="0"/>
        <w:jc w:val="left"/>
        <w:rPr/>
      </w:pPr>
      <w:r>
        <w:rPr/>
        <w:t>FECHA: 2013-05-26</w:t>
      </w:r>
    </w:p>
    <w:p>
      <w:pPr>
        <w:pStyle w:val="Normal"/>
        <w:bidi w:val="0"/>
        <w:jc w:val="left"/>
        <w:rPr/>
      </w:pPr>
      <w:r>
        <w:rPr/>
        <w:t>FUENTE: ANF</w:t>
      </w:r>
    </w:p>
    <w:p>
      <w:pPr>
        <w:pStyle w:val="Normal"/>
        <w:bidi w:val="0"/>
        <w:jc w:val="left"/>
        <w:rPr/>
      </w:pPr>
      <w:r>
        <w:rPr/>
        <w:t>TEXTO DEL ARTÍCULO:</w:t>
      </w:r>
    </w:p>
    <w:p>
      <w:pPr>
        <w:pStyle w:val="Normal"/>
        <w:bidi w:val="0"/>
        <w:jc w:val="left"/>
        <w:rPr/>
      </w:pPr>
      <w:r>
        <w:rPr/>
      </w:r>
    </w:p>
    <w:p>
      <w:pPr>
        <w:pStyle w:val="Normal"/>
        <w:bidi w:val="0"/>
        <w:jc w:val="left"/>
        <w:rPr/>
      </w:pPr>
      <w:r>
        <w:rPr/>
        <w:t>El canciller David Choquehuanca, afirmó que por falta de una licencia ambiental, se suspendió las actividades de exploración de campos petroleros en el TIPNIS, por lo que se encomendó a YPFB-Petroandina realizar las gestiones necesarias a las instituciones estatales y las comunidades indígenas que habitan la zona para poder cumplir el acuerdo de exploración firmado con la República de Venezuela.</w:t>
      </w:r>
    </w:p>
    <w:p>
      <w:pPr>
        <w:pStyle w:val="Normal"/>
        <w:bidi w:val="0"/>
        <w:jc w:val="left"/>
        <w:rPr/>
      </w:pPr>
      <w:r>
        <w:rPr/>
      </w:r>
    </w:p>
    <w:p>
      <w:pPr>
        <w:pStyle w:val="Normal"/>
        <w:bidi w:val="0"/>
        <w:jc w:val="left"/>
        <w:rPr/>
      </w:pPr>
      <w:r>
        <w:rPr/>
        <w:t>En la Segunda Reunión de la Comisión de Integración Conjunta Bolivia-Venezuela, el jefe de la diplomacia boliviana dio a conocer a los presidentes Evo Morales y Nicolás Maduro, los acuerdos de las ocho mesas técnicas que trabajaron los ministros de Estado de ambos países, la jornada del viernes y este sábado.</w:t>
      </w:r>
    </w:p>
    <w:p>
      <w:pPr>
        <w:pStyle w:val="Normal"/>
        <w:bidi w:val="0"/>
        <w:jc w:val="left"/>
        <w:rPr/>
      </w:pPr>
      <w:r>
        <w:rPr/>
      </w:r>
    </w:p>
    <w:p>
      <w:pPr>
        <w:pStyle w:val="Normal"/>
        <w:bidi w:val="0"/>
        <w:jc w:val="left"/>
        <w:rPr/>
      </w:pPr>
      <w:r>
        <w:rPr/>
        <w:t>“</w:t>
      </w:r>
      <w:r>
        <w:rPr/>
        <w:t xml:space="preserve">Suspensión de actividades de exploración por falta de licencias ambientales e intangibilidad del Territorio Indígena y Parque Nacional Isiboro Sécure en el bloque Sécure Madidi y Chispani. Al ser un tema interno de Bolivia YPFB PetroAndina deberá continuar las gestiones ante las instituciones estatales para la solución del mismo para obtener las licencias ambientales”, manifestó Choquehuanca.  </w:t>
      </w:r>
    </w:p>
    <w:p>
      <w:pPr>
        <w:pStyle w:val="Normal"/>
        <w:bidi w:val="0"/>
        <w:jc w:val="left"/>
        <w:rPr/>
      </w:pPr>
      <w:r>
        <w:rPr/>
      </w:r>
    </w:p>
    <w:p>
      <w:pPr>
        <w:pStyle w:val="Normal"/>
        <w:bidi w:val="0"/>
        <w:jc w:val="left"/>
        <w:rPr/>
      </w:pPr>
      <w:r>
        <w:rPr/>
        <w:t>El canciller dio a conocer en detalle el trabajo de cada una de las mesas, las cuales comenzarán acciones conjuntas inmediatamente y en algunos casos a largo plazo de acuerdo a la temática y su forma de aplicación.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imagenes_articulos/336_imagenes_articulos</w:t>
      </w:r>
    </w:p>
    <w:p>
      <w:pPr>
        <w:pStyle w:val="Normal"/>
        <w:bidi w:val="0"/>
        <w:jc w:val="left"/>
        <w:rPr/>
      </w:pPr>
      <w:r>
        <w:rPr/>
        <w:t>ID NOTICIA: 336</w:t>
      </w:r>
    </w:p>
    <w:p>
      <w:pPr>
        <w:pStyle w:val="Normal"/>
        <w:bidi w:val="0"/>
        <w:jc w:val="left"/>
        <w:rPr/>
      </w:pPr>
      <w:r>
        <w:rPr/>
        <w:t>TÍTULO: AVES</w:t>
      </w:r>
    </w:p>
    <w:p>
      <w:pPr>
        <w:pStyle w:val="Normal"/>
        <w:bidi w:val="0"/>
        <w:jc w:val="left"/>
        <w:rPr/>
      </w:pPr>
      <w:r>
        <w:rPr/>
        <w:t>SUBTÍTULO: Identifican 15 nuevas especies en la Amazonía</w:t>
      </w:r>
    </w:p>
    <w:p>
      <w:pPr>
        <w:pStyle w:val="Normal"/>
        <w:bidi w:val="0"/>
        <w:jc w:val="left"/>
        <w:rPr/>
      </w:pPr>
      <w:r>
        <w:rPr/>
        <w:t>RESUMEN: Quince nuevas especies de aves fueron identificadas en la selva del Amazonas, en Brasil, en el mayor descubrimiento de la ornitología brasileña de los últimos 140 años, dijo a la AFP Luis Fabio Silveira, del Museo de Zoología de la Universidad de Sao Paulo.</w:t>
      </w:r>
    </w:p>
    <w:p>
      <w:pPr>
        <w:pStyle w:val="Normal"/>
        <w:bidi w:val="0"/>
        <w:jc w:val="left"/>
        <w:rPr/>
      </w:pPr>
      <w:r>
        <w:rPr/>
        <w:t>FECHA: 2013-05-26</w:t>
      </w:r>
    </w:p>
    <w:p>
      <w:pPr>
        <w:pStyle w:val="Normal"/>
        <w:bidi w:val="0"/>
        <w:jc w:val="left"/>
        <w:rPr/>
      </w:pPr>
      <w:r>
        <w:rPr/>
        <w:t>FUENTE: AFP-MUNDO</w:t>
      </w:r>
    </w:p>
    <w:p>
      <w:pPr>
        <w:pStyle w:val="Normal"/>
        <w:bidi w:val="0"/>
        <w:jc w:val="left"/>
        <w:rPr/>
      </w:pPr>
      <w:r>
        <w:rPr/>
        <w:t>TEXTO DEL ARTÍCULO:</w:t>
      </w:r>
    </w:p>
    <w:p>
      <w:pPr>
        <w:pStyle w:val="Normal"/>
        <w:bidi w:val="0"/>
        <w:jc w:val="left"/>
        <w:rPr/>
      </w:pPr>
      <w:r>
        <w:rPr/>
      </w:r>
    </w:p>
    <w:p>
      <w:pPr>
        <w:pStyle w:val="Normal"/>
        <w:bidi w:val="0"/>
        <w:jc w:val="left"/>
        <w:rPr/>
      </w:pPr>
      <w:r>
        <w:rPr/>
        <w:t>Quince nuevas especies de aves fueron identificadas en la selva del Amazonas, en Brasil, en el mayor descubrimiento de la ornitología brasileña de los últimos 140 años, informó Luis Fabio Silveira, del Museo de Zoología de la Universidad de Sao Paulo.</w:t>
      </w:r>
    </w:p>
    <w:p>
      <w:pPr>
        <w:pStyle w:val="Normal"/>
        <w:bidi w:val="0"/>
        <w:jc w:val="left"/>
        <w:rPr/>
      </w:pPr>
      <w:r>
        <w:rPr/>
      </w:r>
    </w:p>
    <w:p>
      <w:pPr>
        <w:pStyle w:val="Normal"/>
        <w:bidi w:val="0"/>
        <w:jc w:val="left"/>
        <w:rPr/>
      </w:pPr>
      <w:r>
        <w:rPr/>
        <w:t>"Tres o cuatro especies de aves son descritas cada año en todo el mundo. La sorpresa es haber encontrado 15 y eso demuestra la rica biodiversidad de la Amazonía y la necesidad de preservarla", dijo el científico.</w:t>
      </w:r>
    </w:p>
    <w:p>
      <w:pPr>
        <w:pStyle w:val="Normal"/>
        <w:bidi w:val="0"/>
        <w:jc w:val="left"/>
        <w:rPr/>
      </w:pPr>
      <w:r>
        <w:rPr/>
      </w:r>
    </w:p>
    <w:p>
      <w:pPr>
        <w:pStyle w:val="Normal"/>
        <w:bidi w:val="0"/>
        <w:jc w:val="left"/>
        <w:rPr/>
      </w:pPr>
      <w:r>
        <w:rPr/>
        <w:t>Algunas de estas aves viven en el este de la selva amazónica (estados de Pará y Mato Grosso) "en hábitats muy restringidos y ya están en peligro de extinción debido a la deforestación", agregó.</w:t>
      </w:r>
    </w:p>
    <w:p>
      <w:pPr>
        <w:pStyle w:val="Normal"/>
        <w:bidi w:val="0"/>
        <w:jc w:val="left"/>
        <w:rPr/>
      </w:pPr>
      <w:r>
        <w:rPr/>
      </w:r>
    </w:p>
    <w:p>
      <w:pPr>
        <w:pStyle w:val="Normal"/>
        <w:bidi w:val="0"/>
        <w:jc w:val="left"/>
        <w:rPr/>
      </w:pPr>
      <w:r>
        <w:rPr/>
        <w:t>Las aves, una de la orden de las Piciformes -que incluye a tucanes y pájaros carpinteros- y el resto de la orden de los Passeriformes (pájaros cantores), aparecen parcialmente descritas en la edición de mayo de la revista "Pesquisa FAPESP", de la Universidad de Sao Paulo.</w:t>
      </w:r>
    </w:p>
    <w:p>
      <w:pPr>
        <w:pStyle w:val="Normal"/>
        <w:bidi w:val="0"/>
        <w:jc w:val="left"/>
        <w:rPr/>
      </w:pPr>
      <w:r>
        <w:rPr/>
      </w:r>
    </w:p>
    <w:p>
      <w:pPr>
        <w:pStyle w:val="Normal"/>
        <w:bidi w:val="0"/>
        <w:jc w:val="left"/>
        <w:rPr/>
      </w:pPr>
      <w:r>
        <w:rPr/>
        <w:t>La mayor de ellas es una "gralha", una especie de cuervo tipo Cyanocorax, que mide 35 cm de largo. Una que llama la atención es la "arapaçu de-bico-torto" (Campylorhamphus sp. nov), una especie de pájaro con un largo  pico de extremo curvo que se alimenta de insectos.</w:t>
      </w:r>
    </w:p>
    <w:p>
      <w:pPr>
        <w:pStyle w:val="Normal"/>
        <w:bidi w:val="0"/>
        <w:jc w:val="left"/>
        <w:rPr/>
      </w:pPr>
      <w:r>
        <w:rPr/>
      </w:r>
    </w:p>
    <w:p>
      <w:pPr>
        <w:pStyle w:val="Normal"/>
        <w:bidi w:val="0"/>
        <w:jc w:val="left"/>
        <w:rPr/>
      </w:pPr>
      <w:r>
        <w:rPr/>
        <w:t>Los investigadores descubrieron los pájaros por su canto, nunca oído antes.</w:t>
      </w:r>
    </w:p>
    <w:p>
      <w:pPr>
        <w:pStyle w:val="Normal"/>
        <w:bidi w:val="0"/>
        <w:jc w:val="left"/>
        <w:rPr/>
      </w:pPr>
      <w:r>
        <w:rPr/>
      </w:r>
    </w:p>
    <w:p>
      <w:pPr>
        <w:pStyle w:val="Normal"/>
        <w:bidi w:val="0"/>
        <w:jc w:val="left"/>
        <w:rPr/>
      </w:pPr>
      <w:r>
        <w:rPr/>
        <w:t>Estas aves serán descritas formalmente, con todos los detalles, en artículos científicos que serán publicados en julio en un volumen especial de la "Guía de las aves del mundo", de la española Lynx Edicions, considerada la "biblia" de los ornitólogos en todo el mundo.</w:t>
      </w:r>
    </w:p>
    <w:p>
      <w:pPr>
        <w:pStyle w:val="Normal"/>
        <w:bidi w:val="0"/>
        <w:jc w:val="left"/>
        <w:rPr/>
      </w:pPr>
      <w:r>
        <w:rPr/>
      </w:r>
    </w:p>
    <w:p>
      <w:pPr>
        <w:pStyle w:val="Normal"/>
        <w:bidi w:val="0"/>
        <w:jc w:val="left"/>
        <w:rPr/>
      </w:pPr>
      <w:r>
        <w:rPr/>
        <w:t>Los autores del estudio, del cual Silveira es uno de los coordinadores, pertenecen a tres centros de investigación brasileños de Sao Paulo (USP), Manaos (Instituto Nacional de Investigaciones de la Amazonía, INPA) y Belém (Museo Emilio Goeldi del Pará-MPEG), y al Museo de Ciencias Naturales de la Universidad de Luisiana en Estados Unidos.</w:t>
      </w:r>
    </w:p>
    <w:p>
      <w:pPr>
        <w:pStyle w:val="Normal"/>
        <w:bidi w:val="0"/>
        <w:jc w:val="left"/>
        <w:rPr/>
      </w:pPr>
      <w:r>
        <w:rPr/>
      </w:r>
    </w:p>
    <w:p>
      <w:pPr>
        <w:pStyle w:val="Normal"/>
        <w:bidi w:val="0"/>
        <w:jc w:val="left"/>
        <w:rPr/>
      </w:pPr>
      <w:r>
        <w:rPr/>
        <w:t>De las nuevas especies 11 son endémicas de Brasil y otras cuatro pueden encontrarse en Perú y Bolivia.</w:t>
      </w:r>
    </w:p>
    <w:p>
      <w:pPr>
        <w:pStyle w:val="Normal"/>
        <w:bidi w:val="0"/>
        <w:jc w:val="left"/>
        <w:rPr/>
      </w:pPr>
      <w:r>
        <w:rPr/>
      </w:r>
    </w:p>
    <w:p>
      <w:pPr>
        <w:pStyle w:val="Normal"/>
        <w:bidi w:val="0"/>
        <w:jc w:val="left"/>
        <w:rPr/>
      </w:pPr>
      <w:r>
        <w:rPr/>
        <w:t>"Encontramos ejemplares en museos estadounidenses incorrectamente identificadas y por eso sabemos que también hay en Brasil y  Perú", dijo Silveira.</w:t>
      </w:r>
    </w:p>
    <w:p>
      <w:pPr>
        <w:pStyle w:val="Normal"/>
        <w:bidi w:val="0"/>
        <w:jc w:val="left"/>
        <w:rPr/>
      </w:pPr>
      <w:r>
        <w:rPr/>
      </w:r>
    </w:p>
    <w:p>
      <w:pPr>
        <w:pStyle w:val="Normal"/>
        <w:bidi w:val="0"/>
        <w:jc w:val="left"/>
        <w:rPr/>
      </w:pPr>
      <w:r>
        <w:rPr/>
        <w:t>Este es el descubrimiento más grande desde 1871, cuando se publicó el libro "Zur Ornithologie Brasiliens". En esta obra escrita por el austriaco August von Pelzeln (1825-1891) figuraban 40 especies halladas en la Amazonia brasileña por el naturalista Johann Natterer (1787-1843), también austriaco.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imagenes_articulos/335_imagenes_articulos</w:t>
      </w:r>
    </w:p>
    <w:p>
      <w:pPr>
        <w:pStyle w:val="Normal"/>
        <w:bidi w:val="0"/>
        <w:jc w:val="left"/>
        <w:rPr/>
      </w:pPr>
      <w:r>
        <w:rPr/>
        <w:t>ID NOTICIA: 335</w:t>
      </w:r>
    </w:p>
    <w:p>
      <w:pPr>
        <w:pStyle w:val="Normal"/>
        <w:bidi w:val="0"/>
        <w:jc w:val="left"/>
        <w:rPr/>
      </w:pPr>
      <w:r>
        <w:rPr/>
        <w:t>TÍTULO: SANTA CRUZ</w:t>
      </w:r>
    </w:p>
    <w:p>
      <w:pPr>
        <w:pStyle w:val="Normal"/>
        <w:bidi w:val="0"/>
        <w:jc w:val="left"/>
        <w:rPr/>
      </w:pPr>
      <w:r>
        <w:rPr/>
        <w:t>SUBTÍTULO: Declaran la región libre de fiebre aftosa</w:t>
      </w:r>
    </w:p>
    <w:p>
      <w:pPr>
        <w:pStyle w:val="Normal"/>
        <w:bidi w:val="0"/>
        <w:jc w:val="left"/>
        <w:rPr/>
      </w:pPr>
      <w:r>
        <w:rPr/>
        <w:t>RESUMEN: El departamento de Santa Cruz fue declarado región libre de fiebre gracias a la vacunación preventiva del ganado bovino, señaló Fernando Contreras, jefe departamental del Senasag (Servicio Nacional de Sanidad Agropecuaria e Inocuidad Alimentaria).</w:t>
      </w:r>
    </w:p>
    <w:p>
      <w:pPr>
        <w:pStyle w:val="Normal"/>
        <w:bidi w:val="0"/>
        <w:jc w:val="left"/>
        <w:rPr/>
      </w:pPr>
      <w:r>
        <w:rPr/>
        <w:t>FECHA: 2013-05-26</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departamento de Santa Cruz fue declarado región libre de fiebre gracias a la vacunación preventiva del ganado bovino, señaló Fernando Contreras, jefe departamental del Senasag (Servicio Nacional de Sanidad Agropecuaria e Inocuidad Alimentaria).</w:t>
      </w:r>
    </w:p>
    <w:p>
      <w:pPr>
        <w:pStyle w:val="Normal"/>
        <w:bidi w:val="0"/>
        <w:jc w:val="left"/>
        <w:rPr/>
      </w:pPr>
      <w:r>
        <w:rPr/>
      </w:r>
    </w:p>
    <w:p>
      <w:pPr>
        <w:pStyle w:val="Normal"/>
        <w:bidi w:val="0"/>
        <w:jc w:val="left"/>
        <w:rPr/>
      </w:pPr>
      <w:r>
        <w:rPr/>
        <w:t>“</w:t>
      </w:r>
      <w:r>
        <w:rPr/>
        <w:t>El año pasado se ha liberado nacionalmente todo lo que es el Chaco boliviano que comprende el departamento de Tarija, Chuquisaca y Santa Cruz, y ahora tenemos a nuestro departamento sin esta enfermedad”, expresó el funcionario.</w:t>
      </w:r>
    </w:p>
    <w:p>
      <w:pPr>
        <w:pStyle w:val="Normal"/>
        <w:bidi w:val="0"/>
        <w:jc w:val="left"/>
        <w:rPr/>
      </w:pPr>
      <w:r>
        <w:rPr/>
      </w:r>
    </w:p>
    <w:p>
      <w:pPr>
        <w:pStyle w:val="Normal"/>
        <w:bidi w:val="0"/>
        <w:jc w:val="left"/>
        <w:rPr/>
      </w:pPr>
      <w:r>
        <w:rPr/>
        <w:t xml:space="preserve"> </w:t>
      </w:r>
      <w:r>
        <w:rPr/>
        <w:t>Dijo que como país existe una intensa campaña contra esta enfermedad para lograr el reconocimiento a nivel internacional de la calidad de la producción cárnica de Bolivia.</w:t>
      </w:r>
    </w:p>
    <w:p>
      <w:pPr>
        <w:pStyle w:val="Normal"/>
        <w:bidi w:val="0"/>
        <w:jc w:val="left"/>
        <w:rPr/>
      </w:pPr>
      <w:r>
        <w:rPr/>
      </w:r>
    </w:p>
    <w:p>
      <w:pPr>
        <w:pStyle w:val="Normal"/>
        <w:bidi w:val="0"/>
        <w:jc w:val="left"/>
        <w:rPr/>
      </w:pPr>
      <w:r>
        <w:rPr/>
        <w:t xml:space="preserve"> “</w:t>
      </w:r>
      <w:r>
        <w:rPr/>
        <w:t>Como país se ha venido ya trabajando y liberando zonas, tenemos libre de fiebre aftosa a la Chiquitanía, el 2012 se ha liberado el occidente, parte de la Paz, Oruro y Potosí como región libre sin vacunación, sin embargo se tiene que trabajar mucho más en la calificación del productos en el municipio de Cabezas”, apuntó.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imagenes_articulos/334_imagenes_articulos</w:t>
      </w:r>
    </w:p>
    <w:p>
      <w:pPr>
        <w:pStyle w:val="Normal"/>
        <w:bidi w:val="0"/>
        <w:jc w:val="left"/>
        <w:rPr/>
      </w:pPr>
      <w:r>
        <w:rPr/>
        <w:t>ID NOTICIA: 334</w:t>
      </w:r>
    </w:p>
    <w:p>
      <w:pPr>
        <w:pStyle w:val="Normal"/>
        <w:bidi w:val="0"/>
        <w:jc w:val="left"/>
        <w:rPr/>
      </w:pPr>
      <w:r>
        <w:rPr/>
        <w:t>TÍTULO: HIDROCARBUROS</w:t>
      </w:r>
    </w:p>
    <w:p>
      <w:pPr>
        <w:pStyle w:val="Normal"/>
        <w:bidi w:val="0"/>
        <w:jc w:val="left"/>
        <w:rPr/>
      </w:pPr>
      <w:r>
        <w:rPr/>
        <w:t>SUBTÍTULO: Harán exploraciones en parques nacionales</w:t>
      </w:r>
    </w:p>
    <w:p>
      <w:pPr>
        <w:pStyle w:val="Normal"/>
        <w:bidi w:val="0"/>
        <w:jc w:val="left"/>
        <w:rPr/>
      </w:pPr>
      <w:r>
        <w:rPr/>
        <w:t>RESUMEN: El Gobierno flexibiliza aún más su política energética por la necesidad y prioridad de acelerar inversiones en exploración e industrialización, e incluso dejó sentado que está dispuesto a ingresar a parques y reservas para buscar petróleo y gas.</w:t>
      </w:r>
    </w:p>
    <w:p>
      <w:pPr>
        <w:pStyle w:val="Normal"/>
        <w:bidi w:val="0"/>
        <w:jc w:val="left"/>
        <w:rPr/>
      </w:pPr>
      <w:r>
        <w:rPr/>
        <w:t>FECHA: 2013-05-24</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El Gobierno flexibiliza aún más su política energética por la necesidad y prioridad de acelerar inversiones en exploración e industrialización, e incluso dejó sentado que está dispuesto a ingresar a parques y reservas para buscar petróleo y gas.</w:t>
      </w:r>
    </w:p>
    <w:p>
      <w:pPr>
        <w:pStyle w:val="Normal"/>
        <w:bidi w:val="0"/>
        <w:jc w:val="left"/>
        <w:rPr/>
      </w:pPr>
      <w:r>
        <w:rPr/>
      </w:r>
    </w:p>
    <w:p>
      <w:pPr>
        <w:pStyle w:val="Normal"/>
        <w:bidi w:val="0"/>
        <w:jc w:val="left"/>
        <w:rPr/>
      </w:pPr>
      <w:r>
        <w:rPr/>
        <w:t>El vicepresidente Álvaro García Linera dijo que se alista un decreto que contempla la devolución de recursos en el corto plazo a las compañías que realicen actividad exploratoria en el marco de futuros contratos.</w:t>
      </w:r>
    </w:p>
    <w:p>
      <w:pPr>
        <w:pStyle w:val="Normal"/>
        <w:bidi w:val="0"/>
        <w:jc w:val="left"/>
        <w:rPr/>
      </w:pPr>
      <w:r>
        <w:rPr/>
      </w:r>
    </w:p>
    <w:p>
      <w:pPr>
        <w:pStyle w:val="Normal"/>
        <w:bidi w:val="0"/>
        <w:jc w:val="left"/>
        <w:rPr/>
      </w:pPr>
      <w:r>
        <w:rPr/>
        <w:t>Prometió que el Gobierno hará todo lo que sea necesario para ingresar a la franja natural o ‘parques’ con el objetivo de usar esa riqueza petrolera para los próximos 50 años, todo ello en el marco de un ‘profundo’ respeto a la madre tierra y que se generarán las ‘vanguardias científicas tecnológicas’.</w:t>
      </w:r>
    </w:p>
    <w:p>
      <w:pPr>
        <w:pStyle w:val="Normal"/>
        <w:bidi w:val="0"/>
        <w:jc w:val="left"/>
        <w:rPr/>
      </w:pPr>
      <w:r>
        <w:rPr/>
      </w:r>
    </w:p>
    <w:p>
      <w:pPr>
        <w:pStyle w:val="Normal"/>
        <w:bidi w:val="0"/>
        <w:jc w:val="left"/>
        <w:rPr/>
      </w:pPr>
      <w:r>
        <w:rPr/>
        <w:t>La autoridad enfatizó que hay vastas zonas con potencial exploratorio que fueron declaradas como parques naturales por anteriores Gobiernos, supuestamente por influencia de potencias extranjeras interesadas en impedir que esos recursos sean explotados por el Gobierno. El objetivo es ejecutar una rápida recuperación de la inversión en exploración.</w:t>
      </w:r>
    </w:p>
    <w:p>
      <w:pPr>
        <w:pStyle w:val="Normal"/>
        <w:bidi w:val="0"/>
        <w:jc w:val="left"/>
        <w:rPr/>
      </w:pPr>
      <w:r>
        <w:rPr/>
      </w:r>
    </w:p>
    <w:p>
      <w:pPr>
        <w:pStyle w:val="Normal"/>
        <w:bidi w:val="0"/>
        <w:jc w:val="left"/>
        <w:rPr/>
      </w:pPr>
      <w:r>
        <w:rPr/>
        <w:t>En el acto inaugural del III Congreso de Gas y Petróleo que se realiza en el hotel Los Tajibos de la ciudad de Santa Cruz de la Sierra, García Linera y el presidente de YPFB, Carlos Villegas, sintetizaron que los fomentos serán monetarios y que se agilizarán los trámites para licencias ambientales, que son los actuales obstáculos.</w:t>
      </w:r>
    </w:p>
    <w:p>
      <w:pPr>
        <w:pStyle w:val="Normal"/>
        <w:bidi w:val="0"/>
        <w:jc w:val="left"/>
        <w:rPr/>
      </w:pPr>
      <w:r>
        <w:rPr/>
      </w:r>
    </w:p>
    <w:p>
      <w:pPr>
        <w:pStyle w:val="Normal"/>
        <w:bidi w:val="0"/>
        <w:jc w:val="left"/>
        <w:rPr/>
      </w:pPr>
      <w:r>
        <w:rPr/>
        <w:t>Los fomentos tomarán en cuenta el tamaño de las reservas; es decir, no será igual para todos. Habrá más incentivos para los campos pequeños, tal cual lo proponían anteriores gobiernos.</w:t>
      </w:r>
    </w:p>
    <w:p>
      <w:pPr>
        <w:pStyle w:val="Normal"/>
        <w:bidi w:val="0"/>
        <w:jc w:val="left"/>
        <w:rPr/>
      </w:pPr>
      <w:r>
        <w:rPr/>
      </w:r>
    </w:p>
    <w:p>
      <w:pPr>
        <w:pStyle w:val="Normal"/>
        <w:bidi w:val="0"/>
        <w:jc w:val="left"/>
        <w:rPr/>
      </w:pPr>
      <w:r>
        <w:rPr/>
        <w:t>La inversión en exploración y explotación se llevaba a cabo, anteriormente, mediante contratos energéticos de riesgo compartido.</w:t>
      </w:r>
    </w:p>
    <w:p>
      <w:pPr>
        <w:pStyle w:val="Normal"/>
        <w:bidi w:val="0"/>
        <w:jc w:val="left"/>
        <w:rPr/>
      </w:pPr>
      <w:r>
        <w:rPr/>
      </w:r>
    </w:p>
    <w:p>
      <w:pPr>
        <w:pStyle w:val="Normal"/>
        <w:bidi w:val="0"/>
        <w:jc w:val="left"/>
        <w:rPr/>
      </w:pPr>
      <w:r>
        <w:rPr/>
        <w:t>21 áreas para YPFB</w:t>
      </w:r>
    </w:p>
    <w:p>
      <w:pPr>
        <w:pStyle w:val="Normal"/>
        <w:bidi w:val="0"/>
        <w:jc w:val="left"/>
        <w:rPr/>
      </w:pPr>
      <w:r>
        <w:rPr/>
      </w:r>
    </w:p>
    <w:p>
      <w:pPr>
        <w:pStyle w:val="Normal"/>
        <w:bidi w:val="0"/>
        <w:jc w:val="left"/>
        <w:rPr/>
      </w:pPr>
      <w:r>
        <w:rPr/>
        <w:t>Hasta diciembre de 2012, Bolivia cuantificó sus reservas de gas en 11,2 Trillones de Pies Cúbicos (TCF, por sus siglas en inglés), en diciembre de 2009 tenía una reserva certificada de 9,9 TCF. El Gobierno autorizó a YPFB trabajar en 21 áreas que se sobreponen a áreas protegidas. Esas nuevas y viejas concesiones están en Madidi, Madre de Dios, Sécure, Aguaragüe Centro, Aguaragüe Sur A y B, y Sanandita.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imagenes_articulos/332_imagenes_articulos</w:t>
      </w:r>
    </w:p>
    <w:p>
      <w:pPr>
        <w:pStyle w:val="Normal"/>
        <w:bidi w:val="0"/>
        <w:jc w:val="left"/>
        <w:rPr/>
      </w:pPr>
      <w:r>
        <w:rPr/>
        <w:t>ID NOTICIA: 332</w:t>
      </w:r>
    </w:p>
    <w:p>
      <w:pPr>
        <w:pStyle w:val="Normal"/>
        <w:bidi w:val="0"/>
        <w:jc w:val="left"/>
        <w:rPr/>
      </w:pPr>
      <w:r>
        <w:rPr/>
        <w:t>TÍTULO: SERNAP</w:t>
      </w:r>
    </w:p>
    <w:p>
      <w:pPr>
        <w:pStyle w:val="Normal"/>
        <w:bidi w:val="0"/>
        <w:jc w:val="left"/>
        <w:rPr/>
      </w:pPr>
      <w:r>
        <w:rPr/>
        <w:t>SUBTÍTULO: Explotan minerales en 6 de 22 áreas protegidas</w:t>
      </w:r>
    </w:p>
    <w:p>
      <w:pPr>
        <w:pStyle w:val="Normal"/>
        <w:bidi w:val="0"/>
        <w:jc w:val="left"/>
        <w:rPr/>
      </w:pPr>
      <w:r>
        <w:rPr/>
        <w:t>RESUMEN: La actividad minera dentro de las áreas protegidas del país creció en los últimos años, porque cooperativistas accedieron a contratos de arredramientos, informó el director de Monitoreo Ambiental del Servicio Nacional de Áreas Protegidas (SERNAP), Carlos de Ugarte.</w:t>
      </w:r>
    </w:p>
    <w:p>
      <w:pPr>
        <w:pStyle w:val="Normal"/>
        <w:bidi w:val="0"/>
        <w:jc w:val="left"/>
        <w:rPr/>
      </w:pPr>
      <w:r>
        <w:rPr/>
        <w:t>FECHA: 2013-05-23</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 xml:space="preserve">La actividad minera dentro de las áreas protegidas del país creció en los últimos años, porque cooperativistas accedieron a contratos de arredramientos, informó el director de Monitoreo Ambiental del Servicio Nacional de Áreas Protegidas (SERNAP), Carlos de Ugarte.    </w:t>
      </w:r>
    </w:p>
    <w:p>
      <w:pPr>
        <w:pStyle w:val="Normal"/>
        <w:bidi w:val="0"/>
        <w:jc w:val="left"/>
        <w:rPr/>
      </w:pPr>
      <w:r>
        <w:rPr/>
      </w:r>
    </w:p>
    <w:p>
      <w:pPr>
        <w:pStyle w:val="Normal"/>
        <w:bidi w:val="0"/>
        <w:jc w:val="left"/>
        <w:rPr/>
      </w:pPr>
      <w:r>
        <w:rPr/>
        <w:t>Este panorama se registra en al menos seis de 22 áreas protegidas que existen en el país y según Ugarte antes se entregaron concesiones sin consentimiento de la entidad estatal y sin licencia ambiental.</w:t>
      </w:r>
    </w:p>
    <w:p>
      <w:pPr>
        <w:pStyle w:val="Normal"/>
        <w:bidi w:val="0"/>
        <w:jc w:val="left"/>
        <w:rPr/>
      </w:pPr>
      <w:r>
        <w:rPr/>
      </w:r>
    </w:p>
    <w:p>
      <w:pPr>
        <w:pStyle w:val="Normal"/>
        <w:bidi w:val="0"/>
        <w:jc w:val="left"/>
        <w:rPr/>
      </w:pPr>
      <w:r>
        <w:rPr/>
        <w:t>Explicó que la falta de trabajo en conjunto entre la Corporación Minera de Bolivia (Comibol) y el mismo Ministerio de Minería y Metalurgia hizo que la actividad extractiva se consolide en esas zonas ecológicas, pero actualmente esto cambió.</w:t>
      </w:r>
    </w:p>
    <w:p>
      <w:pPr>
        <w:pStyle w:val="Normal"/>
        <w:bidi w:val="0"/>
        <w:jc w:val="left"/>
        <w:rPr/>
      </w:pPr>
      <w:r>
        <w:rPr/>
      </w:r>
    </w:p>
    <w:p>
      <w:pPr>
        <w:pStyle w:val="Normal"/>
        <w:bidi w:val="0"/>
        <w:jc w:val="left"/>
        <w:rPr/>
      </w:pPr>
      <w:r>
        <w:rPr/>
        <w:t>“</w:t>
      </w:r>
      <w:r>
        <w:rPr/>
        <w:t xml:space="preserve">Lo que hemos tratado de hacer es que la actividad minera que se propone hacer dentro de las áreas protegidas esté inserta en el cumplimiento de la normativa ambiental de las áreas protegidas vigentes”, declaró Ugarte.  </w:t>
      </w:r>
    </w:p>
    <w:p>
      <w:pPr>
        <w:pStyle w:val="Normal"/>
        <w:bidi w:val="0"/>
        <w:jc w:val="left"/>
        <w:rPr/>
      </w:pPr>
      <w:r>
        <w:rPr/>
      </w:r>
    </w:p>
    <w:p>
      <w:pPr>
        <w:pStyle w:val="Normal"/>
        <w:bidi w:val="0"/>
        <w:jc w:val="left"/>
        <w:rPr/>
      </w:pPr>
      <w:r>
        <w:rPr/>
        <w:t>Minería desde antes</w:t>
      </w:r>
    </w:p>
    <w:p>
      <w:pPr>
        <w:pStyle w:val="Normal"/>
        <w:bidi w:val="0"/>
        <w:jc w:val="left"/>
        <w:rPr/>
      </w:pPr>
      <w:r>
        <w:rPr/>
      </w:r>
    </w:p>
    <w:p>
      <w:pPr>
        <w:pStyle w:val="Normal"/>
        <w:bidi w:val="0"/>
        <w:jc w:val="left"/>
        <w:rPr/>
      </w:pPr>
      <w:r>
        <w:rPr/>
        <w:t>Según el director de Monitoreo Ambiental, la actividad minera se da mucho antes de que estas zonas fueran declaradas como áreas protegidas, son los casos de Apolobamba del departamento de La Paz, Eduardo Avaroa de Potosí y San Matías en Santa Cruz.</w:t>
      </w:r>
    </w:p>
    <w:p>
      <w:pPr>
        <w:pStyle w:val="Normal"/>
        <w:bidi w:val="0"/>
        <w:jc w:val="left"/>
        <w:rPr/>
      </w:pPr>
      <w:r>
        <w:rPr/>
      </w:r>
    </w:p>
    <w:p>
      <w:pPr>
        <w:pStyle w:val="Normal"/>
        <w:bidi w:val="0"/>
        <w:jc w:val="left"/>
        <w:rPr/>
      </w:pPr>
      <w:r>
        <w:rPr/>
        <w:t xml:space="preserve">Sin embargo, esta actividad actualmente continúa en esas zonas y se expandió a Madidi y Cotapata de la zona paceña y Pilón Lajas, que además es una Tierra Comunitaria de Origen (TCO) ubicada entre el Beni y La Paz.      </w:t>
      </w:r>
    </w:p>
    <w:p>
      <w:pPr>
        <w:pStyle w:val="Normal"/>
        <w:bidi w:val="0"/>
        <w:jc w:val="left"/>
        <w:rPr/>
      </w:pPr>
      <w:r>
        <w:rPr/>
      </w:r>
    </w:p>
    <w:p>
      <w:pPr>
        <w:pStyle w:val="Normal"/>
        <w:bidi w:val="0"/>
        <w:jc w:val="left"/>
        <w:rPr/>
      </w:pPr>
      <w:r>
        <w:rPr/>
        <w:t>Añadió que pobladores de estos lugares; indígenas, colonizadores y campesinos, se volvieron socios de los cooperativistas para extraer los minerales como oro y plata, entre otros.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imagenes_articulos/331_imagenes_articulos</w:t>
      </w:r>
    </w:p>
    <w:p>
      <w:pPr>
        <w:pStyle w:val="Normal"/>
        <w:bidi w:val="0"/>
        <w:jc w:val="left"/>
        <w:rPr/>
      </w:pPr>
      <w:r>
        <w:rPr/>
        <w:t>ID NOTICIA: 331</w:t>
      </w:r>
    </w:p>
    <w:p>
      <w:pPr>
        <w:pStyle w:val="Normal"/>
        <w:bidi w:val="0"/>
        <w:jc w:val="left"/>
        <w:rPr/>
      </w:pPr>
      <w:r>
        <w:rPr/>
        <w:t>TÍTULO: BIODIVERSIDAD</w:t>
      </w:r>
    </w:p>
    <w:p>
      <w:pPr>
        <w:pStyle w:val="Normal"/>
        <w:bidi w:val="0"/>
        <w:jc w:val="left"/>
        <w:rPr/>
      </w:pPr>
      <w:r>
        <w:rPr/>
        <w:t>SUBTÍTULO: Varias especies están en peligro de extinción</w:t>
      </w:r>
    </w:p>
    <w:p>
      <w:pPr>
        <w:pStyle w:val="Normal"/>
        <w:bidi w:val="0"/>
        <w:jc w:val="left"/>
        <w:rPr/>
      </w:pPr>
      <w:r>
        <w:rPr/>
        <w:t>RESUMEN: 68 especies de animales están en estado crítico y en peligro de extinción en Bolivia a causa de varios factores, hace conocer un estudio realizado por la Liga de Defensa del Medio Ambiente (Lidema).</w:t>
      </w:r>
    </w:p>
    <w:p>
      <w:pPr>
        <w:pStyle w:val="Normal"/>
        <w:bidi w:val="0"/>
        <w:jc w:val="left"/>
        <w:rPr/>
      </w:pPr>
      <w:r>
        <w:rPr/>
        <w:t>FECHA: 2013-05-23</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 xml:space="preserve">68 especies de animales están en estado crítico y en peligro de extinción en Bolivia a causa de varios factores, hace conocer un estudio realizado por la Liga de Defensa del Medio Ambiente (Lidema).  </w:t>
      </w:r>
    </w:p>
    <w:p>
      <w:pPr>
        <w:pStyle w:val="Normal"/>
        <w:bidi w:val="0"/>
        <w:jc w:val="left"/>
        <w:rPr/>
      </w:pPr>
      <w:r>
        <w:rPr/>
      </w:r>
    </w:p>
    <w:p>
      <w:pPr>
        <w:pStyle w:val="Normal"/>
        <w:bidi w:val="0"/>
        <w:jc w:val="left"/>
        <w:rPr/>
      </w:pPr>
      <w:r>
        <w:rPr/>
        <w:t>"Un total de 68 especies de animales están en estado crítico y en peligro de extinción, de 314 especies amenazadas debido a la caza ilegal, la deforestación, la contaminación ambiental y la falta de leyes de conservación", se lee en el comunicado de prensa.</w:t>
      </w:r>
    </w:p>
    <w:p>
      <w:pPr>
        <w:pStyle w:val="Normal"/>
        <w:bidi w:val="0"/>
        <w:jc w:val="left"/>
        <w:rPr/>
      </w:pPr>
      <w:r>
        <w:rPr/>
      </w:r>
    </w:p>
    <w:p>
      <w:pPr>
        <w:pStyle w:val="Normal"/>
        <w:bidi w:val="0"/>
        <w:jc w:val="left"/>
        <w:rPr/>
      </w:pPr>
      <w:r>
        <w:rPr/>
        <w:t>Es el caso de Mamíferos en peligro: el titi o gato andino, el guanaco, el quirquincho, la londra o nutria gigante, el quilimero o chancho del Chaco, la Taruca o ciervo de montaña. Entre las vulnerables está el tatu gigante o pejichi, el mono araña, el bufeo o delfín rosado, el jaguar el jucumari u oso andino.</w:t>
      </w:r>
    </w:p>
    <w:p>
      <w:pPr>
        <w:pStyle w:val="Normal"/>
        <w:bidi w:val="0"/>
        <w:jc w:val="left"/>
        <w:rPr/>
      </w:pPr>
      <w:r>
        <w:rPr/>
      </w:r>
    </w:p>
    <w:p>
      <w:pPr>
        <w:pStyle w:val="Normal"/>
        <w:bidi w:val="0"/>
        <w:jc w:val="left"/>
        <w:rPr/>
      </w:pPr>
      <w:r>
        <w:rPr/>
        <w:t>Aves en peligro figuran la paraba barba azul, la paraba frente roja de los valles secos, entre las vulnerables, el condor, el águila harpya, la paraba Jacinta del pantana, la choka gigante. Reptiles en peligro figura el lagarto o yacaré y la tataruga, y como vulnerable el caimán negro.</w:t>
      </w:r>
    </w:p>
    <w:p>
      <w:pPr>
        <w:pStyle w:val="Normal"/>
        <w:bidi w:val="0"/>
        <w:jc w:val="left"/>
        <w:rPr/>
      </w:pPr>
      <w:r>
        <w:rPr/>
      </w:r>
    </w:p>
    <w:p>
      <w:pPr>
        <w:pStyle w:val="Normal"/>
        <w:bidi w:val="0"/>
        <w:jc w:val="left"/>
        <w:rPr/>
      </w:pPr>
      <w:r>
        <w:rPr/>
        <w:t>El 22 de junio se conmemora la Jornada Nacional de Especies en Peligro de Extinción y a nivel internacional se recuerda el Día Internacional de la Diversidad Biológica instituido por la Organización de las Naciones Unidas ONU.</w:t>
      </w:r>
    </w:p>
    <w:p>
      <w:pPr>
        <w:pStyle w:val="Normal"/>
        <w:bidi w:val="0"/>
        <w:jc w:val="left"/>
        <w:rPr/>
      </w:pPr>
      <w:r>
        <w:rPr/>
      </w:r>
    </w:p>
    <w:p>
      <w:pPr>
        <w:pStyle w:val="Normal"/>
        <w:bidi w:val="0"/>
        <w:jc w:val="left"/>
        <w:rPr/>
      </w:pPr>
      <w:r>
        <w:rPr/>
        <w:t>Varias organizaciones ambi8entalistas desarrollarán ferias públicas en las principales ciudades del país, para concientizar a la población sobre la importancia de la conservación de la biodiversidad y de los ecosistemas.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imagenes_articulos/330_imagenes_articulos</w:t>
      </w:r>
    </w:p>
    <w:p>
      <w:pPr>
        <w:pStyle w:val="Normal"/>
        <w:bidi w:val="0"/>
        <w:jc w:val="left"/>
        <w:rPr/>
      </w:pPr>
      <w:r>
        <w:rPr/>
        <w:t>ID NOTICIA: 330</w:t>
      </w:r>
    </w:p>
    <w:p>
      <w:pPr>
        <w:pStyle w:val="Normal"/>
        <w:bidi w:val="0"/>
        <w:jc w:val="left"/>
        <w:rPr/>
      </w:pPr>
      <w:r>
        <w:rPr/>
        <w:t>TÍTULO: ATRACOS</w:t>
      </w:r>
    </w:p>
    <w:p>
      <w:pPr>
        <w:pStyle w:val="Normal"/>
        <w:bidi w:val="0"/>
        <w:jc w:val="left"/>
        <w:rPr/>
      </w:pPr>
      <w:r>
        <w:rPr/>
        <w:t>SUBTÍTULO: Aumenta la criminalidad en Pando</w:t>
      </w:r>
    </w:p>
    <w:p>
      <w:pPr>
        <w:pStyle w:val="Normal"/>
        <w:bidi w:val="0"/>
        <w:jc w:val="left"/>
        <w:rPr/>
      </w:pPr>
      <w:r>
        <w:rPr/>
        <w:t>RESUMEN: El director de la Fuerza Especial de Lucha Contra el Crimen Felcc de Pando, coronel Ramiro José Cuba, dio a conocer que se han incrementado los robos callejeros en Cobija, superando índices anteriores.</w:t>
      </w:r>
    </w:p>
    <w:p>
      <w:pPr>
        <w:pStyle w:val="Normal"/>
        <w:bidi w:val="0"/>
        <w:jc w:val="left"/>
        <w:rPr/>
      </w:pPr>
      <w:r>
        <w:rPr/>
        <w:t>FECHA: 2013-05-22</w:t>
      </w:r>
    </w:p>
    <w:p>
      <w:pPr>
        <w:pStyle w:val="Normal"/>
        <w:bidi w:val="0"/>
        <w:jc w:val="left"/>
        <w:rPr/>
      </w:pPr>
      <w:r>
        <w:rPr/>
        <w:t>FUENTE: El Diario</w:t>
      </w:r>
    </w:p>
    <w:p>
      <w:pPr>
        <w:pStyle w:val="Normal"/>
        <w:bidi w:val="0"/>
        <w:jc w:val="left"/>
        <w:rPr/>
      </w:pPr>
      <w:r>
        <w:rPr/>
        <w:t>TEXTO DEL ARTÍCULO:</w:t>
      </w:r>
    </w:p>
    <w:p>
      <w:pPr>
        <w:pStyle w:val="Normal"/>
        <w:bidi w:val="0"/>
        <w:jc w:val="left"/>
        <w:rPr/>
      </w:pPr>
      <w:r>
        <w:rPr/>
      </w:r>
    </w:p>
    <w:p>
      <w:pPr>
        <w:pStyle w:val="Normal"/>
        <w:bidi w:val="0"/>
        <w:jc w:val="left"/>
        <w:rPr/>
      </w:pPr>
      <w:r>
        <w:rPr/>
        <w:t>El director de la Fuerza Especial de Lucha Contra el Crimen Felcc de Pando, coronel Ramiro José Cuba, dio a conocer que se han incrementado los robos callejeros en Cobija, superando índices anteriores.</w:t>
      </w:r>
    </w:p>
    <w:p>
      <w:pPr>
        <w:pStyle w:val="Normal"/>
        <w:bidi w:val="0"/>
        <w:jc w:val="left"/>
        <w:rPr/>
      </w:pPr>
      <w:r>
        <w:rPr/>
      </w:r>
    </w:p>
    <w:p>
      <w:pPr>
        <w:pStyle w:val="Normal"/>
        <w:bidi w:val="0"/>
        <w:jc w:val="left"/>
        <w:rPr/>
      </w:pPr>
      <w:r>
        <w:rPr/>
        <w:t>La autoridad policial señaló que “utilizando motocicletas, ladrones sustraen carteras de señoras que van tranquilamente en la moto a su destino sin imaginarse que alguien de tan mala fe pudiera sustraer su cartera, sin pensar en el daño causado a la víctima”.</w:t>
      </w:r>
    </w:p>
    <w:p>
      <w:pPr>
        <w:pStyle w:val="Normal"/>
        <w:bidi w:val="0"/>
        <w:jc w:val="left"/>
        <w:rPr/>
      </w:pPr>
      <w:r>
        <w:rPr/>
      </w:r>
    </w:p>
    <w:p>
      <w:pPr>
        <w:pStyle w:val="Normal"/>
        <w:bidi w:val="0"/>
        <w:jc w:val="left"/>
        <w:rPr/>
      </w:pPr>
      <w:r>
        <w:rPr/>
        <w:t>“</w:t>
      </w:r>
      <w:r>
        <w:rPr/>
        <w:t>Se está haciendo la recopilación de datos de los antecedentes policiales de personas que ya tienen una reincidencia. La Policía boliviana se está encargando de hacer las investigaciones correspondientes y, a la misma vez, hacen notar que también hay un incremento de robos en las zonas comerciales”, dijo el coronel Ramiro Cuba.</w:t>
      </w:r>
    </w:p>
    <w:p>
      <w:pPr>
        <w:pStyle w:val="Normal"/>
        <w:bidi w:val="0"/>
        <w:jc w:val="left"/>
        <w:rPr/>
      </w:pPr>
      <w:r>
        <w:rPr/>
      </w:r>
    </w:p>
    <w:p>
      <w:pPr>
        <w:pStyle w:val="Normal"/>
        <w:bidi w:val="0"/>
        <w:jc w:val="left"/>
        <w:rPr/>
      </w:pPr>
      <w:r>
        <w:rPr/>
        <w:t>Brasileros y bolivianos en alianza</w:t>
      </w:r>
    </w:p>
    <w:p>
      <w:pPr>
        <w:pStyle w:val="Normal"/>
        <w:bidi w:val="0"/>
        <w:jc w:val="left"/>
        <w:rPr/>
      </w:pPr>
      <w:r>
        <w:rPr/>
      </w:r>
    </w:p>
    <w:p>
      <w:pPr>
        <w:pStyle w:val="Normal"/>
        <w:bidi w:val="0"/>
        <w:jc w:val="left"/>
        <w:rPr/>
      </w:pPr>
      <w:r>
        <w:rPr/>
        <w:t>El uniformado se refirió también a los atracos en que participan ciudadanos brasileños y bolivianos. Estos, usando armas de fuego, atracan a comerciantes y bancos. La forma de delinquir se caracteriza por la velocidad.</w:t>
      </w:r>
    </w:p>
    <w:p>
      <w:pPr>
        <w:pStyle w:val="Normal"/>
        <w:bidi w:val="0"/>
        <w:jc w:val="left"/>
        <w:rPr/>
      </w:pPr>
      <w:r>
        <w:rPr/>
      </w:r>
    </w:p>
    <w:p>
      <w:pPr>
        <w:pStyle w:val="Normal"/>
        <w:bidi w:val="0"/>
        <w:jc w:val="left"/>
        <w:rPr/>
      </w:pPr>
      <w:r>
        <w:rPr/>
        <w:t>“</w:t>
      </w:r>
      <w:r>
        <w:rPr/>
        <w:t>En menos de 5 minutos logran cumplir su objetivo, el robo de dinero sin importarles (las consecuencias) y sin miedo de utilizar sus armas de fuego, así cruzando al lado del Brasil con el dinero sustraído, sin poder (los) policías bolivianos seguir la captura. Eso sí, tenemos un convenio con el Brasil que nos facilita la captura de estas personas. En base de la reciprocidad, nosotros también les ayudamos en Bolivia”, finalizó Cuba.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imagenes_articulos/329_imagenes_articulos</w:t>
      </w:r>
    </w:p>
    <w:p>
      <w:pPr>
        <w:pStyle w:val="Normal"/>
        <w:bidi w:val="0"/>
        <w:jc w:val="left"/>
        <w:rPr/>
      </w:pPr>
      <w:r>
        <w:rPr/>
        <w:t>ID NOTICIA: 329</w:t>
      </w:r>
    </w:p>
    <w:p>
      <w:pPr>
        <w:pStyle w:val="Normal"/>
        <w:bidi w:val="0"/>
        <w:jc w:val="left"/>
        <w:rPr/>
      </w:pPr>
      <w:r>
        <w:rPr/>
        <w:t>TÍTULO: ASENTAMIENTOS</w:t>
      </w:r>
    </w:p>
    <w:p>
      <w:pPr>
        <w:pStyle w:val="Normal"/>
        <w:bidi w:val="0"/>
        <w:jc w:val="left"/>
        <w:rPr/>
      </w:pPr>
      <w:r>
        <w:rPr/>
        <w:t>SUBTÍTULO: 211 familias se benefician con tierras en el Beni</w:t>
      </w:r>
    </w:p>
    <w:p>
      <w:pPr>
        <w:pStyle w:val="Normal"/>
        <w:bidi w:val="0"/>
        <w:jc w:val="left"/>
        <w:rPr/>
      </w:pPr>
      <w:r>
        <w:rPr/>
        <w:t>RESUMEN: La ministra de Desarrollo Rural y Tierras, Nemesia Achacollo, y la directora departamental del Instituto Nacional de Reforma Agraria (INRA) del Beni, Maira Rodríguez, entregaron la autorización de asentamiento que beneficiará a 211 familias del Municipio de San Andrés del Beni.</w:t>
      </w:r>
    </w:p>
    <w:p>
      <w:pPr>
        <w:pStyle w:val="Normal"/>
        <w:bidi w:val="0"/>
        <w:jc w:val="left"/>
        <w:rPr/>
      </w:pPr>
      <w:r>
        <w:rPr/>
        <w:t>FECHA: 2013-05-22</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La ministra de Desarrollo Rural y Tierras, Nemesia Achacollo, y la directora departamental del Instituto Nacional de Reforma Agraria (INRA) del Beni, Maira Rodríguez, entregaron  la autorización de asentamiento que beneficiará a 211 familias del Municipio de San Andrés del Beni.</w:t>
      </w:r>
    </w:p>
    <w:p>
      <w:pPr>
        <w:pStyle w:val="Normal"/>
        <w:bidi w:val="0"/>
        <w:jc w:val="left"/>
        <w:rPr/>
      </w:pPr>
      <w:r>
        <w:rPr/>
      </w:r>
    </w:p>
    <w:p>
      <w:pPr>
        <w:pStyle w:val="Normal"/>
        <w:bidi w:val="0"/>
        <w:jc w:val="left"/>
        <w:rPr/>
      </w:pPr>
      <w:r>
        <w:rPr/>
        <w:t>"Se hizo la entrega de cinco Resoluciones de Autorización de Asentamiento que benefician a 211 familias del Municipio de San Andrés de Beni", explica un boletín institucional.</w:t>
      </w:r>
    </w:p>
    <w:p>
      <w:pPr>
        <w:pStyle w:val="Normal"/>
        <w:bidi w:val="0"/>
        <w:jc w:val="left"/>
        <w:rPr/>
      </w:pPr>
      <w:r>
        <w:rPr/>
      </w:r>
    </w:p>
    <w:p>
      <w:pPr>
        <w:pStyle w:val="Normal"/>
        <w:bidi w:val="0"/>
        <w:jc w:val="left"/>
        <w:rPr/>
      </w:pPr>
      <w:r>
        <w:rPr/>
        <w:t>El INRA señala que las comunidades beneficiadas son Palo Hueco 1, Tajibos, Palo Hueco 2, Estrella del Oriente y Palmera, podrán asentarse en una superficie de 10.318 hectáreas que utilizarán para la producción agrícola y crianza de ganado vacuno.</w:t>
      </w:r>
    </w:p>
    <w:p>
      <w:pPr>
        <w:pStyle w:val="Normal"/>
        <w:bidi w:val="0"/>
        <w:jc w:val="left"/>
        <w:rPr/>
      </w:pPr>
      <w:r>
        <w:rPr/>
      </w:r>
    </w:p>
    <w:p>
      <w:pPr>
        <w:pStyle w:val="Normal"/>
        <w:bidi w:val="0"/>
        <w:jc w:val="left"/>
        <w:rPr/>
      </w:pPr>
      <w:r>
        <w:rPr/>
        <w:t>El acto de entrega, que se realizó en la comunidad El Carmen del Dorado, ubicada a 105 kilómetros al sudeste de la ciudad de Trinidad, contó con la presencia del presidente de la Asamblea Departamental, Alex Ferrier; el Alcalde de San Andrés, Mario Añez; y dirigentes de la Federación Sindical Única de Trabajadores Campesinos del Beni.</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imagenes_articulos/328_imagenes_articulos</w:t>
      </w:r>
    </w:p>
    <w:p>
      <w:pPr>
        <w:pStyle w:val="Normal"/>
        <w:bidi w:val="0"/>
        <w:jc w:val="left"/>
        <w:rPr/>
      </w:pPr>
      <w:r>
        <w:rPr/>
        <w:t>ID NOTICIA: 328</w:t>
      </w:r>
    </w:p>
    <w:p>
      <w:pPr>
        <w:pStyle w:val="Normal"/>
        <w:bidi w:val="0"/>
        <w:jc w:val="left"/>
        <w:rPr/>
      </w:pPr>
      <w:r>
        <w:rPr/>
        <w:t>TÍTULO: CARTERISTAS</w:t>
      </w:r>
    </w:p>
    <w:p>
      <w:pPr>
        <w:pStyle w:val="Normal"/>
        <w:bidi w:val="0"/>
        <w:jc w:val="left"/>
        <w:rPr/>
      </w:pPr>
      <w:r>
        <w:rPr/>
        <w:t>SUBTÍTULO: Dos miembros de las FFAA son capturados en Riberalta</w:t>
      </w:r>
    </w:p>
    <w:p>
      <w:pPr>
        <w:pStyle w:val="Normal"/>
        <w:bidi w:val="0"/>
        <w:jc w:val="left"/>
        <w:rPr/>
      </w:pPr>
      <w:r>
        <w:rPr/>
        <w:t>RESUMEN: Cuatro sujetos, dos de ellos conscriptos de las Fuerzas Armadas, fueron capturados en un operativo realizado en la ciudad de Riberalta, acusados de formar parte de una banda de ‘carteristas’, informó el comando Regional de la Policía, coronel Héctor Favio Ríos Montaño.</w:t>
      </w:r>
    </w:p>
    <w:p>
      <w:pPr>
        <w:pStyle w:val="Normal"/>
        <w:bidi w:val="0"/>
        <w:jc w:val="left"/>
        <w:rPr/>
      </w:pPr>
      <w:r>
        <w:rPr/>
        <w:t>FECHA: 2013-05-21</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Cuatro sujetos, dos de ellos conscriptos de las Fuerzas Armadas, fueron capturados en un operativo realizado en la ciudad de Riberalta, acusados de formar parte de una banda de ‘carteristas’, informó el comando Regional de la Policía, coronel Héctor Favio Ríos Montaño.</w:t>
      </w:r>
    </w:p>
    <w:p>
      <w:pPr>
        <w:pStyle w:val="Normal"/>
        <w:bidi w:val="0"/>
        <w:jc w:val="left"/>
        <w:rPr/>
      </w:pPr>
      <w:r>
        <w:rPr/>
      </w:r>
    </w:p>
    <w:p>
      <w:pPr>
        <w:pStyle w:val="Normal"/>
        <w:bidi w:val="0"/>
        <w:jc w:val="left"/>
        <w:rPr/>
      </w:pPr>
      <w:r>
        <w:rPr/>
        <w:t>Estas personas “se dedican a robar las carteras, sus víctimas generalmente eran las mujeres, es así que la Fuerza Especial de Lucha Contra el Crimen hizo un operativo y logró capturar a cuatro individuos que se dedicaban a la actividad ilegal, lo lamentable de este caso es que entre ellos se encuentran dos miembros de las Fuerzas Armadas”, dijo.</w:t>
      </w:r>
    </w:p>
    <w:p>
      <w:pPr>
        <w:pStyle w:val="Normal"/>
        <w:bidi w:val="0"/>
        <w:jc w:val="left"/>
        <w:rPr/>
      </w:pPr>
      <w:r>
        <w:rPr/>
      </w:r>
    </w:p>
    <w:p>
      <w:pPr>
        <w:pStyle w:val="Normal"/>
        <w:bidi w:val="0"/>
        <w:jc w:val="left"/>
        <w:rPr/>
      </w:pPr>
      <w:r>
        <w:rPr/>
        <w:t>La autoridad policial, según el reporte de la Red Erbol, dijo que uno de los conscriptos es del Regimiento de Selva “CIOS” y el otro de la Fuerza Naval.</w:t>
      </w:r>
    </w:p>
    <w:p>
      <w:pPr>
        <w:pStyle w:val="Normal"/>
        <w:bidi w:val="0"/>
        <w:jc w:val="left"/>
        <w:rPr/>
      </w:pPr>
      <w:r>
        <w:rPr/>
      </w:r>
    </w:p>
    <w:p>
      <w:pPr>
        <w:pStyle w:val="Normal"/>
        <w:bidi w:val="0"/>
        <w:jc w:val="left"/>
        <w:rPr/>
      </w:pPr>
      <w:r>
        <w:rPr/>
        <w:t>Los capturados fueron identificados como los conscriptos Víctor Fuchimoto Paz, Cristian Padilla Téllez, además de los civiles Ricardo Moya Cerati y Ernesto Roca.</w:t>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imagenes_articulos/327_imagenes_articulos</w:t>
      </w:r>
    </w:p>
    <w:p>
      <w:pPr>
        <w:pStyle w:val="Normal"/>
        <w:bidi w:val="0"/>
        <w:jc w:val="left"/>
        <w:rPr/>
      </w:pPr>
      <w:r>
        <w:rPr/>
        <w:t>ID NOTICIA: 327</w:t>
      </w:r>
    </w:p>
    <w:p>
      <w:pPr>
        <w:pStyle w:val="Normal"/>
        <w:bidi w:val="0"/>
        <w:jc w:val="left"/>
        <w:rPr/>
      </w:pPr>
      <w:r>
        <w:rPr/>
        <w:t>TÍTULO: DERECHO INDIGENA</w:t>
      </w:r>
    </w:p>
    <w:p>
      <w:pPr>
        <w:pStyle w:val="Normal"/>
        <w:bidi w:val="0"/>
        <w:jc w:val="left"/>
        <w:rPr/>
      </w:pPr>
      <w:r>
        <w:rPr/>
        <w:t>SUBTÍTULO: Defensoría del Pueblo realiza taller de líderes en Pando</w:t>
      </w:r>
    </w:p>
    <w:p>
      <w:pPr>
        <w:pStyle w:val="Normal"/>
        <w:bidi w:val="0"/>
        <w:jc w:val="left"/>
        <w:rPr/>
      </w:pPr>
      <w:r>
        <w:rPr/>
        <w:t>RESUMEN: Líderes de cinco pueblos indígenas de la amazonía pandina; Tacanas, Cavineños, Yaminagua, Machineri y Esse Ejjas, participan de un taller sobre derechos de las naciones y pueblos indígena originario campesinos organizado por la Defensoría del Pueblo.</w:t>
      </w:r>
    </w:p>
    <w:p>
      <w:pPr>
        <w:pStyle w:val="Normal"/>
        <w:bidi w:val="0"/>
        <w:jc w:val="left"/>
        <w:rPr/>
      </w:pPr>
      <w:r>
        <w:rPr/>
        <w:t>FECHA: 2013-05-21</w:t>
      </w:r>
    </w:p>
    <w:p>
      <w:pPr>
        <w:pStyle w:val="Normal"/>
        <w:bidi w:val="0"/>
        <w:jc w:val="left"/>
        <w:rPr/>
      </w:pPr>
      <w:r>
        <w:rPr/>
        <w:t>FUENTE: Opinión</w:t>
      </w:r>
    </w:p>
    <w:p>
      <w:pPr>
        <w:pStyle w:val="Normal"/>
        <w:bidi w:val="0"/>
        <w:jc w:val="left"/>
        <w:rPr/>
      </w:pPr>
      <w:r>
        <w:rPr/>
        <w:t>TEXTO DEL ARTÍCULO:</w:t>
      </w:r>
    </w:p>
    <w:p>
      <w:pPr>
        <w:pStyle w:val="Normal"/>
        <w:bidi w:val="0"/>
        <w:jc w:val="left"/>
        <w:rPr/>
      </w:pPr>
      <w:r>
        <w:rPr/>
      </w:r>
    </w:p>
    <w:p>
      <w:pPr>
        <w:pStyle w:val="Normal"/>
        <w:bidi w:val="0"/>
        <w:jc w:val="left"/>
        <w:rPr/>
      </w:pPr>
      <w:r>
        <w:rPr/>
        <w:t>Líderes de cinco pueblos indígenas de la amazonía pandina; Tacanas, Cavineños, Yaminagua, Machineri y Esse Ejjas, participan de un taller sobre derechos de las naciones y pueblos indígena originario campesinos organizado por la Defensoría del Pueblo.</w:t>
      </w:r>
    </w:p>
    <w:p>
      <w:pPr>
        <w:pStyle w:val="Normal"/>
        <w:bidi w:val="0"/>
        <w:jc w:val="left"/>
        <w:rPr/>
      </w:pPr>
      <w:r>
        <w:rPr/>
      </w:r>
    </w:p>
    <w:p>
      <w:pPr>
        <w:pStyle w:val="Normal"/>
        <w:bidi w:val="0"/>
        <w:jc w:val="left"/>
        <w:rPr/>
      </w:pPr>
      <w:r>
        <w:rPr/>
        <w:t>El Defensor del Pueblo, Rolando Villena, dijo que el objetivo de este evento es contribuir a fortalecer la organización indígena originaria amazónica, con la formación de líderes que tienen una amplia visión de su realidad histórica, política, cultural, económica, social y capacidad para aportar al ejercicio y realización de sus derechos humanos en diferentes ámbitos y desde sus propias visiones  Este evento, es el segundo de tres módulos programados por la Representación Departamental de la Defensoría del Pueblo en Pando. El primero se desarrolló en Cobija, en noviembre del año pasado, en el que participaron una cantidad similar de representantes indígenas de esas cinco naciones.</w:t>
      </w:r>
    </w:p>
    <w:p>
      <w:pPr>
        <w:pStyle w:val="Normal"/>
        <w:bidi w:val="0"/>
        <w:jc w:val="left"/>
        <w:rPr/>
      </w:pPr>
      <w:r>
        <w:rPr/>
      </w:r>
    </w:p>
    <w:p>
      <w:pPr>
        <w:pStyle w:val="Normal"/>
        <w:bidi w:val="0"/>
        <w:jc w:val="left"/>
        <w:rPr/>
      </w:pPr>
      <w:r>
        <w:rPr/>
        <w:t>De acuerdo con Villena, además, el taller es parte de un programa de formación de líderes que busca abrir espacios de información y formación política, social, económica, histórico, cultural y sobre derechos humanos de los pueblos indígena originarios; coadyuvar en la generación de espacios para el abordaje de una línea de pensamiento teórica y analíticamente integral que fortalezca su quehacer cotidiano, comunitario y de sus organizaciones.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imagenes_articulos/325_imagenes_articulos</w:t>
      </w:r>
    </w:p>
    <w:p>
      <w:pPr>
        <w:pStyle w:val="Normal"/>
        <w:bidi w:val="0"/>
        <w:jc w:val="left"/>
        <w:rPr/>
      </w:pPr>
      <w:r>
        <w:rPr/>
        <w:t>ID NOTICIA: 325</w:t>
      </w:r>
    </w:p>
    <w:p>
      <w:pPr>
        <w:pStyle w:val="Normal"/>
        <w:bidi w:val="0"/>
        <w:jc w:val="left"/>
        <w:rPr/>
      </w:pPr>
      <w:r>
        <w:rPr/>
        <w:t>TÍTULO: BOSQUES</w:t>
      </w:r>
    </w:p>
    <w:p>
      <w:pPr>
        <w:pStyle w:val="Normal"/>
        <w:bidi w:val="0"/>
        <w:jc w:val="left"/>
        <w:rPr/>
      </w:pPr>
      <w:r>
        <w:rPr/>
        <w:t>SUBTÍTULO: ABT lanza campaña para protegerlos</w:t>
      </w:r>
    </w:p>
    <w:p>
      <w:pPr>
        <w:pStyle w:val="Normal"/>
        <w:bidi w:val="0"/>
        <w:jc w:val="left"/>
        <w:rPr/>
      </w:pPr>
      <w:r>
        <w:rPr/>
        <w:t>RESUMEN: La autoridad de fiscalización y control social de bosques y tierra (abt) lanzará la tercera campaña nacional denominada “por los bosques y la vida” en cumplimiento de la estrategia de prevención de las quemas y desmontes ilegales de bosques.</w:t>
      </w:r>
    </w:p>
    <w:p>
      <w:pPr>
        <w:pStyle w:val="Normal"/>
        <w:bidi w:val="0"/>
        <w:jc w:val="left"/>
        <w:rPr/>
      </w:pPr>
      <w:r>
        <w:rPr/>
        <w:t>FECHA: 2013-05-19</w:t>
      </w:r>
    </w:p>
    <w:p>
      <w:pPr>
        <w:pStyle w:val="Normal"/>
        <w:bidi w:val="0"/>
        <w:jc w:val="left"/>
        <w:rPr/>
      </w:pPr>
      <w:r>
        <w:rPr/>
        <w:t>FUENTE: La Prensa</w:t>
      </w:r>
    </w:p>
    <w:p>
      <w:pPr>
        <w:pStyle w:val="Normal"/>
        <w:bidi w:val="0"/>
        <w:jc w:val="left"/>
        <w:rPr/>
      </w:pPr>
      <w:r>
        <w:rPr/>
        <w:t>TEXTO DEL ARTÍCULO:</w:t>
      </w:r>
    </w:p>
    <w:p>
      <w:pPr>
        <w:pStyle w:val="Normal"/>
        <w:bidi w:val="0"/>
        <w:jc w:val="left"/>
        <w:rPr/>
      </w:pPr>
      <w:r>
        <w:rPr/>
      </w:r>
    </w:p>
    <w:p>
      <w:pPr>
        <w:pStyle w:val="Normal"/>
        <w:bidi w:val="0"/>
        <w:jc w:val="left"/>
        <w:rPr/>
      </w:pPr>
      <w:r>
        <w:rPr/>
        <w:t>La autoridad de fiscalización y control social de bosques y tierra (abt) lanzará la tercera campaña nacional denominada “por los bosques y la vida” en cumplimiento de la estrategia de prevención de las quemas y desmontes ilegales de bosques.</w:t>
      </w:r>
    </w:p>
    <w:p>
      <w:pPr>
        <w:pStyle w:val="Normal"/>
        <w:bidi w:val="0"/>
        <w:jc w:val="left"/>
        <w:rPr/>
      </w:pPr>
      <w:r>
        <w:rPr/>
      </w:r>
    </w:p>
    <w:p>
      <w:pPr>
        <w:pStyle w:val="Normal"/>
        <w:bidi w:val="0"/>
        <w:jc w:val="left"/>
        <w:rPr/>
      </w:pPr>
      <w:r>
        <w:rPr/>
        <w:t>La entidad estatal de bosques, distinguirá a las instituciones, oenegés, empresas y medios de comunicación que apoyaron la realización de acciones de prevención para la protección de los bosques y la tierra.</w:t>
      </w:r>
    </w:p>
    <w:p>
      <w:pPr>
        <w:pStyle w:val="Normal"/>
        <w:bidi w:val="0"/>
        <w:jc w:val="left"/>
        <w:rPr/>
      </w:pPr>
      <w:r>
        <w:rPr/>
      </w:r>
    </w:p>
    <w:p>
      <w:pPr>
        <w:pStyle w:val="Normal"/>
        <w:bidi w:val="0"/>
        <w:jc w:val="left"/>
        <w:rPr/>
      </w:pPr>
      <w:r>
        <w:rPr/>
        <w:t>Objetivo y actividades. El objetivo de la campaña nacional “por nuestros bosques y la vida” es sensibilizar al ser humano sobre su relación con los recursos que le provee la naturaleza y su sustentabilidad, a través de acciones de movilización que permitan generar conciencia sobre la valoración del bosque y la dependencia cotidiana del hombre con él, logrando conservar y proteger el legado natural de los bosques para nuestros hijos y nietos.</w:t>
      </w:r>
    </w:p>
    <w:p>
      <w:pPr>
        <w:pStyle w:val="Normal"/>
        <w:bidi w:val="0"/>
        <w:jc w:val="left"/>
        <w:rPr/>
      </w:pPr>
      <w:r>
        <w:rPr/>
      </w:r>
    </w:p>
    <w:p>
      <w:pPr>
        <w:pStyle w:val="Normal"/>
        <w:bidi w:val="0"/>
        <w:jc w:val="left"/>
        <w:rPr/>
      </w:pPr>
      <w:r>
        <w:rPr/>
        <w:t>Entre las actividades programadas para la campaña están las siguientes: el 29 de mayo se realizará la reforestación de árboles en las principales avenidas del eje troncal del país.</w:t>
      </w:r>
    </w:p>
    <w:p>
      <w:pPr>
        <w:pStyle w:val="Normal"/>
        <w:bidi w:val="0"/>
        <w:jc w:val="left"/>
        <w:rPr/>
      </w:pPr>
      <w:r>
        <w:rPr/>
      </w:r>
    </w:p>
    <w:p>
      <w:pPr>
        <w:pStyle w:val="Normal"/>
        <w:bidi w:val="0"/>
        <w:jc w:val="left"/>
        <w:rPr/>
      </w:pPr>
      <w:r>
        <w:rPr/>
        <w:t>El 16 de junio se efectuará la maratón por los bosques y un acto cultural, actividades en las que la sociedad en general se movilizará en contra de la deforestación, quemas y desmontes ilegales.</w:t>
      </w:r>
    </w:p>
    <w:p>
      <w:pPr>
        <w:pStyle w:val="Normal"/>
        <w:bidi w:val="0"/>
        <w:jc w:val="left"/>
        <w:rPr/>
      </w:pPr>
      <w:r>
        <w:rPr/>
      </w:r>
    </w:p>
    <w:p>
      <w:pPr>
        <w:pStyle w:val="Normal"/>
        <w:bidi w:val="0"/>
        <w:jc w:val="left"/>
        <w:rPr/>
      </w:pPr>
      <w:r>
        <w:rPr/>
        <w:t>El 4 de diciembre se llevará adelante la campaña de reforestación nacional, cuyo objetivo es recuperar áreas deforestadas y degradadas en las regiones de santa cruz, cochabamba, la paz, chuquisaca, tarija, pando y beni, definidas y priorizadas como zonas estratégicas para proteger actividades productivas ecológicas.</w:t>
      </w:r>
    </w:p>
    <w:p>
      <w:pPr>
        <w:pStyle w:val="Normal"/>
        <w:bidi w:val="0"/>
        <w:jc w:val="left"/>
        <w:rPr/>
      </w:pPr>
      <w:r>
        <w:rPr/>
      </w:r>
    </w:p>
    <w:p>
      <w:pPr>
        <w:pStyle w:val="Normal"/>
        <w:bidi w:val="0"/>
        <w:jc w:val="left"/>
        <w:rPr/>
      </w:pPr>
      <w:r>
        <w:rPr/>
        <w:t>Las actividades programadas se realizarán de manera simultánea en los departamentos de Pando, Beni, Santa Cruz, La Paz, Cochabamba, Tarija y Chuquisaca.</w:t>
      </w:r>
    </w:p>
    <w:p>
      <w:pPr>
        <w:pStyle w:val="Normal"/>
        <w:bidi w:val="0"/>
        <w:jc w:val="left"/>
        <w:rPr/>
      </w:pPr>
      <w:r>
        <w:rPr/>
      </w:r>
    </w:p>
    <w:p>
      <w:pPr>
        <w:pStyle w:val="Normal"/>
        <w:bidi w:val="0"/>
        <w:jc w:val="left"/>
        <w:rPr/>
      </w:pPr>
      <w:r>
        <w:rPr/>
        <w:t>La campaña nacional “por nuestros bosques y la vida” tiene el apoyo de instituciones públicas, privadas, organizaciones sociales, empresarios privados, colegios, universidades y medios de comunicación.</w:t>
      </w:r>
    </w:p>
    <w:p>
      <w:pPr>
        <w:pStyle w:val="Normal"/>
        <w:bidi w:val="0"/>
        <w:jc w:val="left"/>
        <w:rPr/>
      </w:pPr>
      <w:r>
        <w:rPr/>
      </w:r>
    </w:p>
    <w:p>
      <w:pPr>
        <w:pStyle w:val="Normal"/>
        <w:bidi w:val="0"/>
        <w:jc w:val="left"/>
        <w:rPr/>
      </w:pPr>
      <w:r>
        <w:rPr/>
        <w:t>28 mil focos de calor se registraron durante la gestión pasada en el país, según datos de la ABT.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imagenes_articulos/319_imagenes_articulos</w:t>
      </w:r>
    </w:p>
    <w:p>
      <w:pPr>
        <w:pStyle w:val="Normal"/>
        <w:bidi w:val="0"/>
        <w:jc w:val="left"/>
        <w:rPr/>
      </w:pPr>
      <w:r>
        <w:rPr/>
        <w:t>ID NOTICIA: 319</w:t>
      </w:r>
    </w:p>
    <w:p>
      <w:pPr>
        <w:pStyle w:val="Normal"/>
        <w:bidi w:val="0"/>
        <w:jc w:val="left"/>
        <w:rPr/>
      </w:pPr>
      <w:r>
        <w:rPr/>
        <w:t>TÍTULO: GANADERIA</w:t>
      </w:r>
    </w:p>
    <w:p>
      <w:pPr>
        <w:pStyle w:val="Normal"/>
        <w:bidi w:val="0"/>
        <w:jc w:val="left"/>
        <w:rPr/>
      </w:pPr>
      <w:r>
        <w:rPr/>
        <w:t>SUBTÍTULO: Aumenta la producción de carne bovina en Bolivia</w:t>
      </w:r>
    </w:p>
    <w:p>
      <w:pPr>
        <w:pStyle w:val="Normal"/>
        <w:bidi w:val="0"/>
        <w:jc w:val="left"/>
        <w:rPr/>
      </w:pPr>
      <w:r>
        <w:rPr/>
        <w:t>RESUMEN: La producción de ganando bovino en el país aumentó en 16 por ciento, de 2006 a 2012, y el Beni continúa siendo el mayor productor con más de 3.6 millones de cabezas (42%), señala el Instituto Boliviano de Comercio Exterior (IBCE) en base a datos del Instituto Nacional de Estadística (INE).</w:t>
      </w:r>
    </w:p>
    <w:p>
      <w:pPr>
        <w:pStyle w:val="Normal"/>
        <w:bidi w:val="0"/>
        <w:jc w:val="left"/>
        <w:rPr/>
      </w:pPr>
      <w:r>
        <w:rPr/>
        <w:t>FECHA: 2013-05-18</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La producción de ganando bovino en el país aumentó en 16 por ciento, de 2006 a 2012, y el Beni continúa siendo el mayor productor con más de 3.6 millones de cabezas (42%), señala el Instituto Boliviano de Comercio Exterior (IBCE) en base a datos del Instituto Nacional de Estadística (INE).</w:t>
      </w:r>
    </w:p>
    <w:p>
      <w:pPr>
        <w:pStyle w:val="Normal"/>
        <w:bidi w:val="0"/>
        <w:jc w:val="left"/>
        <w:rPr/>
      </w:pPr>
      <w:r>
        <w:rPr/>
      </w:r>
    </w:p>
    <w:p>
      <w:pPr>
        <w:pStyle w:val="Normal"/>
        <w:bidi w:val="0"/>
        <w:jc w:val="left"/>
        <w:rPr/>
      </w:pPr>
      <w:r>
        <w:rPr/>
        <w:t>La población de ganado bovino pasó de 7 millones 409 mil cabezas en 2006, a 8 millones 611 mil en 2012, y tuvo un crecimiento promedio por año de 2,3 por ciento.</w:t>
      </w:r>
    </w:p>
    <w:p>
      <w:pPr>
        <w:pStyle w:val="Normal"/>
        <w:bidi w:val="0"/>
        <w:jc w:val="left"/>
        <w:rPr/>
      </w:pPr>
      <w:r>
        <w:rPr/>
      </w:r>
    </w:p>
    <w:p>
      <w:pPr>
        <w:pStyle w:val="Normal"/>
        <w:bidi w:val="0"/>
        <w:jc w:val="left"/>
        <w:rPr/>
      </w:pPr>
      <w:r>
        <w:rPr/>
        <w:t>En orden de importancia por departamentos productores –después del Beni- tenemos a Santa Cruz (29%) y Chuquisaca (8%).</w:t>
      </w:r>
    </w:p>
    <w:p>
      <w:pPr>
        <w:pStyle w:val="Normal"/>
        <w:bidi w:val="0"/>
        <w:jc w:val="left"/>
        <w:rPr/>
      </w:pPr>
      <w:r>
        <w:rPr/>
      </w:r>
    </w:p>
    <w:p>
      <w:pPr>
        <w:pStyle w:val="Normal"/>
        <w:bidi w:val="0"/>
        <w:jc w:val="left"/>
        <w:rPr/>
      </w:pPr>
      <w:r>
        <w:rPr/>
        <w:t>Exportaciones</w:t>
      </w:r>
    </w:p>
    <w:p>
      <w:pPr>
        <w:pStyle w:val="Normal"/>
        <w:bidi w:val="0"/>
        <w:jc w:val="left"/>
        <w:rPr/>
      </w:pPr>
      <w:r>
        <w:rPr/>
      </w:r>
    </w:p>
    <w:p>
      <w:pPr>
        <w:pStyle w:val="Normal"/>
        <w:bidi w:val="0"/>
        <w:jc w:val="left"/>
        <w:rPr/>
      </w:pPr>
      <w:r>
        <w:rPr/>
        <w:t>Durante el 2012, las exportaciones bolivianas de carne bovina alcanzaron los 2,5 millones de dólares por la venta de 522 toneladas. Al primer trimestre del 2013 se registraron exportaciones que bordearon los 2 millones de dólares (420 toneladas), es decir un 76 por ciento del total exportado el año pasado. Perú fue el único mercado de destino para las ventas de carne bovina.</w:t>
      </w:r>
    </w:p>
    <w:p>
      <w:pPr>
        <w:pStyle w:val="Normal"/>
        <w:bidi w:val="0"/>
        <w:jc w:val="left"/>
        <w:rPr/>
      </w:pPr>
      <w:r>
        <w:rPr/>
      </w:r>
    </w:p>
    <w:p>
      <w:pPr>
        <w:pStyle w:val="Normal"/>
        <w:bidi w:val="0"/>
        <w:jc w:val="left"/>
        <w:rPr/>
      </w:pPr>
      <w:r>
        <w:rPr/>
        <w:t>Aunque el Beni es el de mayor población de ganado bovino, el único exportador de carne bovina es Santa Cruz..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imagenes_articulos/318_imagenes_articulos</w:t>
      </w:r>
    </w:p>
    <w:p>
      <w:pPr>
        <w:pStyle w:val="Normal"/>
        <w:bidi w:val="0"/>
        <w:jc w:val="left"/>
        <w:rPr/>
      </w:pPr>
      <w:r>
        <w:rPr/>
        <w:t>ID NOTICIA: 318</w:t>
      </w:r>
    </w:p>
    <w:p>
      <w:pPr>
        <w:pStyle w:val="Normal"/>
        <w:bidi w:val="0"/>
        <w:jc w:val="left"/>
        <w:rPr/>
      </w:pPr>
      <w:r>
        <w:rPr/>
        <w:t>TÍTULO: SOYA</w:t>
      </w:r>
    </w:p>
    <w:p>
      <w:pPr>
        <w:pStyle w:val="Normal"/>
        <w:bidi w:val="0"/>
        <w:jc w:val="left"/>
        <w:rPr/>
      </w:pPr>
      <w:r>
        <w:rPr/>
        <w:t>SUBTÍTULO: Cierra la cosecha, pero sigue la pugna por el precio</w:t>
      </w:r>
    </w:p>
    <w:p>
      <w:pPr>
        <w:pStyle w:val="Normal"/>
        <w:bidi w:val="0"/>
        <w:jc w:val="left"/>
        <w:rPr/>
      </w:pPr>
      <w:r>
        <w:rPr/>
        <w:t>RESUMEN: Una de cal y otra de arena para los productores de soya. Mientras la cosecha de la campaña de verano 2012-2013 llega a su fin con 890.000 hectáreas sembradas y un rendimiento promedio de 2,2 toneladas por hectárea, la pugna por el precio con las industrias aceiteras y exportadoras continúa.</w:t>
      </w:r>
    </w:p>
    <w:p>
      <w:pPr>
        <w:pStyle w:val="Normal"/>
        <w:bidi w:val="0"/>
        <w:jc w:val="left"/>
        <w:rPr/>
      </w:pPr>
      <w:r>
        <w:rPr/>
        <w:t>FECHA: 2013-05-17</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 xml:space="preserve">Una de cal y otra de arena para los productores de soya. Mientras la cosecha de la campaña de verano 2012-2013 llega a su fin con 890.000 hectáreas sembradas y un rendimiento promedio de 2,2 toneladas por hectárea, la pugna por el precio con las industrias aceiteras y exportadoras continúa.  </w:t>
      </w:r>
    </w:p>
    <w:p>
      <w:pPr>
        <w:pStyle w:val="Normal"/>
        <w:bidi w:val="0"/>
        <w:jc w:val="left"/>
        <w:rPr/>
      </w:pPr>
      <w:r>
        <w:rPr/>
      </w:r>
    </w:p>
    <w:p>
      <w:pPr>
        <w:pStyle w:val="Normal"/>
        <w:bidi w:val="0"/>
        <w:jc w:val="left"/>
        <w:rPr/>
      </w:pPr>
      <w:r>
        <w:rPr/>
        <w:t xml:space="preserve">La Asociación de Productores de Oleaginosas y Trigo (Anapo) emitió un reporte en el que da cuenta de que prácticamente la cosecha superó el 98% y que solo faltan alrededor de 20.000 hectáreas; la evaluación de los resultados es similar a campañas anteriores, por lo que hay conformidad entre los agricultores.   </w:t>
      </w:r>
    </w:p>
    <w:p>
      <w:pPr>
        <w:pStyle w:val="Normal"/>
        <w:bidi w:val="0"/>
        <w:jc w:val="left"/>
        <w:rPr/>
      </w:pPr>
      <w:r>
        <w:rPr/>
      </w:r>
    </w:p>
    <w:p>
      <w:pPr>
        <w:pStyle w:val="Normal"/>
        <w:bidi w:val="0"/>
        <w:jc w:val="left"/>
        <w:rPr/>
      </w:pPr>
      <w:r>
        <w:rPr/>
        <w:t>Sin embargo, donde no están bien las cosas es en la negociación por el precio de la tonelada del ‘grano de oro’.</w:t>
      </w:r>
    </w:p>
    <w:p>
      <w:pPr>
        <w:pStyle w:val="Normal"/>
        <w:bidi w:val="0"/>
        <w:jc w:val="left"/>
        <w:rPr/>
      </w:pPr>
      <w:r>
        <w:rPr/>
      </w:r>
    </w:p>
    <w:p>
      <w:pPr>
        <w:pStyle w:val="Normal"/>
        <w:bidi w:val="0"/>
        <w:jc w:val="left"/>
        <w:rPr/>
      </w:pPr>
      <w:r>
        <w:rPr/>
        <w:t>Luis Arce Llanos, secretario general de la Federación Sur de Productores de Villa Paraíso (San Julián), denunció ayer que todas las negociaciones previas que se habían realizado con las industrias aceiteras y la mediación del Gobierno ‘cayeron en saco roto’ porque sigue el pago diferenciado de más de $us 200 por tonelada.</w:t>
      </w:r>
    </w:p>
    <w:p>
      <w:pPr>
        <w:pStyle w:val="Normal"/>
        <w:bidi w:val="0"/>
        <w:jc w:val="left"/>
        <w:rPr/>
      </w:pPr>
      <w:r>
        <w:rPr/>
      </w:r>
    </w:p>
    <w:p>
      <w:pPr>
        <w:pStyle w:val="Normal"/>
        <w:bidi w:val="0"/>
        <w:jc w:val="left"/>
        <w:rPr/>
      </w:pPr>
      <w:r>
        <w:rPr/>
        <w:t>De acuerdo con información reportada por la Bolsa de Chicago, hasta el cierre del mes de mayo la tonelada del grano se cotiza en $us 560. En Santa Cruz solo los productores que tienen cupo en las industrias reciben $us 335 por tonelada.</w:t>
      </w:r>
    </w:p>
    <w:p>
      <w:pPr>
        <w:pStyle w:val="Normal"/>
        <w:bidi w:val="0"/>
        <w:jc w:val="left"/>
        <w:rPr/>
      </w:pPr>
      <w:r>
        <w:rPr/>
      </w:r>
    </w:p>
    <w:p>
      <w:pPr>
        <w:pStyle w:val="Normal"/>
        <w:bidi w:val="0"/>
        <w:jc w:val="left"/>
        <w:rPr/>
      </w:pPr>
      <w:r>
        <w:rPr/>
        <w:t>Según Arce Llanos, las industrias se han aprovechado de la urgencia de acopio de los productores debido al avance de la cosecha, por lo que en los últimos días pagaron solo $us 300; con intermediarios el negocio se complicó porque apenas lograron cobrar $us 280 por tonelada.</w:t>
      </w:r>
    </w:p>
    <w:p>
      <w:pPr>
        <w:pStyle w:val="Normal"/>
        <w:bidi w:val="0"/>
        <w:jc w:val="left"/>
        <w:rPr/>
      </w:pPr>
      <w:r>
        <w:rPr/>
      </w:r>
    </w:p>
    <w:p>
      <w:pPr>
        <w:pStyle w:val="Normal"/>
        <w:bidi w:val="0"/>
        <w:jc w:val="left"/>
        <w:rPr/>
      </w:pPr>
      <w:r>
        <w:rPr/>
        <w:t xml:space="preserve">El líder de las Cuatro Federaciones de Campesinos y Productores del Norte Integrado, Florencio Orcko, informó que con ocasión del encuentro de los sectores sociales con el presidente Evo Morales, realizado el domingo pasado en el hotel Casablanca, entregó una carta al mandatario en la que detalla la denuncia del problema y le pide una reunión urgente al más alto nivel.  </w:t>
      </w:r>
    </w:p>
    <w:p>
      <w:pPr>
        <w:pStyle w:val="Normal"/>
        <w:bidi w:val="0"/>
        <w:jc w:val="left"/>
        <w:rPr/>
      </w:pPr>
      <w:r>
        <w:rPr/>
      </w:r>
    </w:p>
    <w:p>
      <w:pPr>
        <w:pStyle w:val="Normal"/>
        <w:bidi w:val="0"/>
        <w:jc w:val="left"/>
        <w:rPr/>
      </w:pPr>
      <w:r>
        <w:rPr/>
        <w:t>Orcko también adelantó que en una reunión realizada hace dos días entre campesinos productores de soya evaluaron la posibilidad de declarar estado de emergencia, pero prefirieron esperar hasta mañana para decidir si van a las medidas de presión.</w:t>
      </w:r>
    </w:p>
    <w:p>
      <w:pPr>
        <w:pStyle w:val="Normal"/>
        <w:bidi w:val="0"/>
        <w:jc w:val="left"/>
        <w:rPr/>
      </w:pPr>
      <w:r>
        <w:rPr/>
      </w:r>
    </w:p>
    <w:p>
      <w:pPr>
        <w:pStyle w:val="Normal"/>
        <w:bidi w:val="0"/>
        <w:jc w:val="left"/>
        <w:rPr/>
      </w:pPr>
      <w:r>
        <w:rPr/>
        <w:t>Institucionalidad</w:t>
      </w:r>
    </w:p>
    <w:p>
      <w:pPr>
        <w:pStyle w:val="Normal"/>
        <w:bidi w:val="0"/>
        <w:jc w:val="left"/>
        <w:rPr/>
      </w:pPr>
      <w:r>
        <w:rPr/>
      </w:r>
    </w:p>
    <w:p>
      <w:pPr>
        <w:pStyle w:val="Normal"/>
        <w:bidi w:val="0"/>
        <w:jc w:val="left"/>
        <w:rPr/>
      </w:pPr>
      <w:r>
        <w:rPr/>
        <w:t>El presidente de Anapo, Demetrio Pérez, informó que como institución han sostenido reuniones con los integrantes de la cadena oleaginosa y también con el Gobierno, al que reiteraron su posición de que se brinde una apertura total para las exportaciones de oleaginosas y sus derivados.</w:t>
      </w:r>
    </w:p>
    <w:p>
      <w:pPr>
        <w:pStyle w:val="Normal"/>
        <w:bidi w:val="0"/>
        <w:jc w:val="left"/>
        <w:rPr/>
      </w:pPr>
      <w:r>
        <w:rPr/>
      </w:r>
    </w:p>
    <w:p>
      <w:pPr>
        <w:pStyle w:val="Normal"/>
        <w:bidi w:val="0"/>
        <w:jc w:val="left"/>
        <w:rPr/>
      </w:pPr>
      <w:r>
        <w:rPr/>
        <w:t>En una posición institucional asumida en abril, las industrias afirmaron que el descuento a los soyeros se debe a los costos de logística y de exportación.</w:t>
      </w:r>
    </w:p>
    <w:p>
      <w:pPr>
        <w:pStyle w:val="Normal"/>
        <w:bidi w:val="0"/>
        <w:jc w:val="left"/>
        <w:rPr/>
      </w:pPr>
      <w:r>
        <w:rPr/>
      </w:r>
    </w:p>
    <w:p>
      <w:pPr>
        <w:pStyle w:val="Normal"/>
        <w:bidi w:val="0"/>
        <w:jc w:val="left"/>
        <w:rPr/>
      </w:pPr>
      <w:r>
        <w:rPr/>
        <w:t>Las industrias aceiteras también absorben el costo financiero y de almacenamiento del grano por un tiempo estimado  de 10 meses</w:t>
      </w:r>
    </w:p>
    <w:p>
      <w:pPr>
        <w:pStyle w:val="Normal"/>
        <w:bidi w:val="0"/>
        <w:jc w:val="left"/>
        <w:rPr/>
      </w:pPr>
      <w:r>
        <w:rPr/>
      </w:r>
    </w:p>
    <w:p>
      <w:pPr>
        <w:pStyle w:val="Normal"/>
        <w:bidi w:val="0"/>
        <w:jc w:val="left"/>
        <w:rPr/>
      </w:pPr>
      <w:r>
        <w:rPr/>
        <w:t>Exportaciones oleaginosas</w:t>
      </w:r>
    </w:p>
    <w:p>
      <w:pPr>
        <w:pStyle w:val="Normal"/>
        <w:bidi w:val="0"/>
        <w:jc w:val="left"/>
        <w:rPr/>
      </w:pPr>
      <w:r>
        <w:rPr/>
      </w:r>
    </w:p>
    <w:p>
      <w:pPr>
        <w:pStyle w:val="Normal"/>
        <w:bidi w:val="0"/>
        <w:jc w:val="left"/>
        <w:rPr/>
      </w:pPr>
      <w:r>
        <w:rPr/>
        <w:t>En 2012 Bolivia exportó soya y sus derivados. El volumen total fue  1.774.958.964 kilos y el  valor real $us 965.514.477. 560 dólares es la cotización de la tonelada de soya al 31 de mayo de este año en la Bolsa de Chicago.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imagenes_articulos/316_imagenes_articulos</w:t>
      </w:r>
    </w:p>
    <w:p>
      <w:pPr>
        <w:pStyle w:val="Normal"/>
        <w:bidi w:val="0"/>
        <w:jc w:val="left"/>
        <w:rPr/>
      </w:pPr>
      <w:r>
        <w:rPr/>
        <w:t>ID NOTICIA: 316</w:t>
      </w:r>
    </w:p>
    <w:p>
      <w:pPr>
        <w:pStyle w:val="Normal"/>
        <w:bidi w:val="0"/>
        <w:jc w:val="left"/>
        <w:rPr/>
      </w:pPr>
      <w:r>
        <w:rPr/>
        <w:t>TÍTULO: Bolivia y Brasil</w:t>
      </w:r>
    </w:p>
    <w:p>
      <w:pPr>
        <w:pStyle w:val="Normal"/>
        <w:bidi w:val="0"/>
        <w:jc w:val="left"/>
        <w:rPr/>
      </w:pPr>
      <w:r>
        <w:rPr/>
        <w:t>SUBTÍTULO: Realizarán operativos en la frontera Amazónica</w:t>
      </w:r>
    </w:p>
    <w:p>
      <w:pPr>
        <w:pStyle w:val="Normal"/>
        <w:bidi w:val="0"/>
        <w:jc w:val="left"/>
        <w:rPr/>
      </w:pPr>
      <w:r>
        <w:rPr/>
        <w:t>RESUMEN: Autoridades de Bolivia y Brasil acordaron la ejecución de una serie de operaciones combinadas en contra del narcotráfico, tráfico de armas, trata de personas, migración ilegal y del contrabando, además del refuerzo de la unidad financiera para evitar la legitimación de ganancias ilícitas.</w:t>
      </w:r>
    </w:p>
    <w:p>
      <w:pPr>
        <w:pStyle w:val="Normal"/>
        <w:bidi w:val="0"/>
        <w:jc w:val="left"/>
        <w:rPr/>
      </w:pPr>
      <w:r>
        <w:rPr/>
        <w:t>FECHA: 2013-05-16</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Autoridades de Bolivia y Brasil acordaron la ejecución de una serie de operaciones combinadas en contra del narcotráfico, tráfico de armas, trata de personas, migración ilegal y del contrabando, además del refuerzo de la unidad financiera para evitar la legitimación de ganancias ilícitas.</w:t>
      </w:r>
    </w:p>
    <w:p>
      <w:pPr>
        <w:pStyle w:val="Normal"/>
        <w:bidi w:val="0"/>
        <w:jc w:val="left"/>
        <w:rPr/>
      </w:pPr>
      <w:r>
        <w:rPr/>
      </w:r>
    </w:p>
    <w:p>
      <w:pPr>
        <w:pStyle w:val="Normal"/>
        <w:bidi w:val="0"/>
        <w:jc w:val="left"/>
        <w:rPr/>
      </w:pPr>
      <w:r>
        <w:rPr/>
        <w:t xml:space="preserve">El plan bilateral diseñado por ambos países, al cabo de dos días de reunión en Santa Cruz de la Sierra, contempla tareas de control en el marco de las operaciones Ágata y Centinela, que tienen por finalidad erradicar acciones delictivas en la frontera amazónica entre ambos países. Si bien inicialmente Bolivia participaba en esos operativos en calidad de observador, ahora formará parte de las acciones represivas.   </w:t>
      </w:r>
    </w:p>
    <w:p>
      <w:pPr>
        <w:pStyle w:val="Normal"/>
        <w:bidi w:val="0"/>
        <w:jc w:val="left"/>
        <w:rPr/>
      </w:pPr>
      <w:r>
        <w:rPr/>
      </w:r>
    </w:p>
    <w:p>
      <w:pPr>
        <w:pStyle w:val="Normal"/>
        <w:bidi w:val="0"/>
        <w:jc w:val="left"/>
        <w:rPr/>
      </w:pPr>
      <w:r>
        <w:rPr/>
        <w:t>El viceministro de Defensa Social, Felipe Cáceres, y la secretaria de Seguridad Pública de Brasil, Regina Miki, adelantaron que el combate a las acciones ilegales se realizará por las vías aérea, terrestre y fluvial.</w:t>
      </w:r>
    </w:p>
    <w:p>
      <w:pPr>
        <w:pStyle w:val="Normal"/>
        <w:bidi w:val="0"/>
        <w:jc w:val="left"/>
        <w:rPr/>
      </w:pPr>
      <w:r>
        <w:rPr/>
      </w:r>
    </w:p>
    <w:p>
      <w:pPr>
        <w:pStyle w:val="Normal"/>
        <w:bidi w:val="0"/>
        <w:jc w:val="left"/>
        <w:rPr/>
      </w:pPr>
      <w:r>
        <w:rPr/>
        <w:t>Análisis</w:t>
      </w:r>
    </w:p>
    <w:p>
      <w:pPr>
        <w:pStyle w:val="Normal"/>
        <w:bidi w:val="0"/>
        <w:jc w:val="left"/>
        <w:rPr/>
      </w:pPr>
      <w:r>
        <w:rPr/>
      </w:r>
    </w:p>
    <w:p>
      <w:pPr>
        <w:pStyle w:val="Normal"/>
        <w:bidi w:val="0"/>
        <w:jc w:val="left"/>
        <w:rPr/>
      </w:pPr>
      <w:r>
        <w:rPr/>
        <w:t>Cáceres aseveró que el principal problema que aqueja a ambos países es el tráfico de cocaína. “Hemos profundizado el análisis sobre oferta y demanda”, declaró.  Desde la perspectiva de la autoridad boliviana, “ha sido oportuno el convenio bilateral que se firmó entre los dos países, el mismo que contempla la cooperación en materia de intercambio de información e Inteligencia y apoyo logístico en la lucha contra la sustancia controlada”.</w:t>
      </w:r>
    </w:p>
    <w:p>
      <w:pPr>
        <w:pStyle w:val="Normal"/>
        <w:bidi w:val="0"/>
        <w:jc w:val="left"/>
        <w:rPr/>
      </w:pPr>
      <w:r>
        <w:rPr/>
      </w:r>
    </w:p>
    <w:p>
      <w:pPr>
        <w:pStyle w:val="Normal"/>
        <w:bidi w:val="0"/>
        <w:jc w:val="left"/>
        <w:rPr/>
      </w:pPr>
      <w:r>
        <w:rPr/>
        <w:t>Agregó que el trabajo bilateral también buscará erradicar el comercio ilegal de armas de fuego, la trata y tráfico de personas y el contrabando. El Viceministro de Defensa Social indicó que la frontera entre ambos países tiene una longitud de cerca de 3.700 kilómetros y que por falta de puestos militares o policiales, además de efectivos que vigilen la zona, dio lugar a que ingresen narcotraficantes o delincuentes que tienen nexos con el crimen organizado.</w:t>
      </w:r>
    </w:p>
    <w:p>
      <w:pPr>
        <w:pStyle w:val="Normal"/>
        <w:bidi w:val="0"/>
        <w:jc w:val="left"/>
        <w:rPr/>
      </w:pPr>
      <w:r>
        <w:rPr/>
      </w:r>
    </w:p>
    <w:p>
      <w:pPr>
        <w:pStyle w:val="Normal"/>
        <w:bidi w:val="0"/>
        <w:jc w:val="left"/>
        <w:rPr/>
      </w:pPr>
      <w:r>
        <w:rPr/>
        <w:t>Por estrategia, las autoridades de ambos Estados evitaron dar a conocer la fecha del inicio de las operaciones, aunque afirmaron que las mismas se darán durante este año. Cáceres anunció que los puestos fronterizos bolivianos de Puerto Quijarro, San Matías y del departamento de Pando, que son considerados estratégicos, serán reforzados con mayor número de policías para evitar el ingreso al país de armas y personas con antecedentes penales.</w:t>
      </w:r>
    </w:p>
    <w:p>
      <w:pPr>
        <w:pStyle w:val="Normal"/>
        <w:bidi w:val="0"/>
        <w:jc w:val="left"/>
        <w:rPr/>
      </w:pPr>
      <w:r>
        <w:rPr/>
      </w:r>
    </w:p>
    <w:p>
      <w:pPr>
        <w:pStyle w:val="Normal"/>
        <w:bidi w:val="0"/>
        <w:jc w:val="left"/>
        <w:rPr/>
      </w:pPr>
      <w:r>
        <w:rPr/>
        <w:t>“</w:t>
      </w:r>
      <w:r>
        <w:rPr/>
        <w:t>Para la lucha contra lo ilícito se cuenta con un presupuesto inicial de 20 millones de dólares y, adicionalmente, se sumarán otros 16 millones de dólares, con los que Bolivia está preparada económica y profesionalmente para afrontar este desafío”, informó Cáceres.</w:t>
      </w:r>
    </w:p>
    <w:p>
      <w:pPr>
        <w:pStyle w:val="Normal"/>
        <w:bidi w:val="0"/>
        <w:jc w:val="left"/>
        <w:rPr/>
      </w:pPr>
      <w:r>
        <w:rPr/>
      </w:r>
    </w:p>
    <w:p>
      <w:pPr>
        <w:pStyle w:val="Normal"/>
        <w:bidi w:val="0"/>
        <w:jc w:val="left"/>
        <w:rPr/>
      </w:pPr>
      <w:r>
        <w:rPr/>
        <w:t>Miki explicó que en las operaciones Ágata y Centinela participan cerca de 35.000 hombres, entre Fuerzas Armadas y Seguridad Pública. “Tenemos identificados 34 puntos que son vulnerables en la frontera de Brasil con países vecinos; de ellos, entre seis y cinco están en el límite con Bolivia”, dijo. El jefe de la Policía antidrogas, coronel Gonzalo Quezada, manifestó que este acuerdo es de vital importancia para la lucha contra el narcotráfico.</w:t>
      </w:r>
    </w:p>
    <w:p>
      <w:pPr>
        <w:pStyle w:val="Normal"/>
        <w:bidi w:val="0"/>
        <w:jc w:val="left"/>
        <w:rPr/>
      </w:pPr>
      <w:r>
        <w:rPr/>
      </w:r>
    </w:p>
    <w:p>
      <w:pPr>
        <w:pStyle w:val="Normal"/>
        <w:bidi w:val="0"/>
        <w:jc w:val="left"/>
        <w:rPr/>
      </w:pPr>
      <w:r>
        <w:rPr/>
        <w:t>Datos de interdicción</w:t>
      </w:r>
    </w:p>
    <w:p>
      <w:pPr>
        <w:pStyle w:val="Normal"/>
        <w:bidi w:val="0"/>
        <w:jc w:val="left"/>
        <w:rPr/>
      </w:pPr>
      <w:r>
        <w:rPr/>
      </w:r>
    </w:p>
    <w:p>
      <w:pPr>
        <w:pStyle w:val="Normal"/>
        <w:bidi w:val="0"/>
        <w:jc w:val="left"/>
        <w:rPr/>
      </w:pPr>
      <w:r>
        <w:rPr/>
        <w:t>En lo que va del año se confiscaron cerca de siete toneladas de cocaína y se destruyeron más de una veintena de laboratorios de cristalización de droga, según Felipe Cáceres, viceministro de Defensa Social.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imagenes_articulos/315_imagenes_articulos</w:t>
      </w:r>
    </w:p>
    <w:p>
      <w:pPr>
        <w:pStyle w:val="Normal"/>
        <w:bidi w:val="0"/>
        <w:jc w:val="left"/>
        <w:rPr/>
      </w:pPr>
      <w:r>
        <w:rPr/>
        <w:t>ID NOTICIA: 315</w:t>
      </w:r>
    </w:p>
    <w:p>
      <w:pPr>
        <w:pStyle w:val="Normal"/>
        <w:bidi w:val="0"/>
        <w:jc w:val="left"/>
        <w:rPr/>
      </w:pPr>
      <w:r>
        <w:rPr/>
        <w:t>TÍTULO: ALIMENTACION</w:t>
      </w:r>
    </w:p>
    <w:p>
      <w:pPr>
        <w:pStyle w:val="Normal"/>
        <w:bidi w:val="0"/>
        <w:jc w:val="left"/>
        <w:rPr/>
      </w:pPr>
      <w:r>
        <w:rPr/>
        <w:t>SUBTÍTULO: Especies de insectos en la dieta de los bolivianos</w:t>
      </w:r>
    </w:p>
    <w:p>
      <w:pPr>
        <w:pStyle w:val="Normal"/>
        <w:bidi w:val="0"/>
        <w:jc w:val="left"/>
        <w:rPr/>
      </w:pPr>
      <w:r>
        <w:rPr/>
        <w:t>RESUMEN: Cada 22 de septiembre los entomólogos del Museo de Historia Natural Noel Kempff Mercado preparaban pizzas decoradas con coleópteros (como los escarabajos) que sus invitados rechazaban. Sin embargo, esos mismos invitados engullían la torta inmediatamente. Después se enteraban de que la harina estaba hecha de saltamontes.</w:t>
      </w:r>
    </w:p>
    <w:p>
      <w:pPr>
        <w:pStyle w:val="Normal"/>
        <w:bidi w:val="0"/>
        <w:jc w:val="left"/>
        <w:rPr/>
      </w:pPr>
      <w:r>
        <w:rPr/>
        <w:t>FECHA: 2013-05-15</w:t>
      </w:r>
    </w:p>
    <w:p>
      <w:pPr>
        <w:pStyle w:val="Normal"/>
        <w:bidi w:val="0"/>
        <w:jc w:val="left"/>
        <w:rPr/>
      </w:pPr>
      <w:r>
        <w:rPr/>
        <w:t>FUENTE: Javier Méndez Vedia | El Deber</w:t>
      </w:r>
    </w:p>
    <w:p>
      <w:pPr>
        <w:pStyle w:val="Normal"/>
        <w:bidi w:val="0"/>
        <w:jc w:val="left"/>
        <w:rPr/>
      </w:pPr>
      <w:r>
        <w:rPr/>
        <w:t>TEXTO DEL ARTÍCULO:</w:t>
      </w:r>
    </w:p>
    <w:p>
      <w:pPr>
        <w:pStyle w:val="Normal"/>
        <w:bidi w:val="0"/>
        <w:jc w:val="left"/>
        <w:rPr/>
      </w:pPr>
      <w:r>
        <w:rPr/>
      </w:r>
    </w:p>
    <w:p>
      <w:pPr>
        <w:pStyle w:val="Normal"/>
        <w:bidi w:val="0"/>
        <w:jc w:val="left"/>
        <w:rPr/>
      </w:pPr>
      <w:r>
        <w:rPr/>
        <w:t>Cada 22 de septiembre los entomólogos del Museo de Historia Natural Noel Kempff Mercado preparaban pizzas decoradas con coleópteros (como los escarabajos) que sus invitados rechazaban. Sin embargo, esos mismos invitados engullían la torta inmediatamente. Después se enteraban de que la harina estaba hecha de saltamontes.</w:t>
      </w:r>
    </w:p>
    <w:p>
      <w:pPr>
        <w:pStyle w:val="Normal"/>
        <w:bidi w:val="0"/>
        <w:jc w:val="left"/>
        <w:rPr/>
      </w:pPr>
      <w:r>
        <w:rPr/>
      </w:r>
    </w:p>
    <w:p>
      <w:pPr>
        <w:pStyle w:val="Normal"/>
        <w:bidi w:val="0"/>
        <w:jc w:val="left"/>
        <w:rPr/>
      </w:pPr>
      <w:r>
        <w:rPr/>
        <w:t>De esta manera celebraban el Día del Entomólogo, según cuenta Julieta Ledezma. Esta entomóloga siempre consideró que los insectos, más que una simple variedad, son una seria fuente de proteínas.</w:t>
      </w:r>
    </w:p>
    <w:p>
      <w:pPr>
        <w:pStyle w:val="Normal"/>
        <w:bidi w:val="0"/>
        <w:jc w:val="left"/>
        <w:rPr/>
      </w:pPr>
      <w:r>
        <w:rPr/>
      </w:r>
    </w:p>
    <w:p>
      <w:pPr>
        <w:pStyle w:val="Normal"/>
        <w:bidi w:val="0"/>
        <w:jc w:val="left"/>
        <w:rPr/>
      </w:pPr>
      <w:r>
        <w:rPr/>
        <w:t>Varios estudios muestran que los insectos poseen un alto contenido proteínico, mayor que las carnes. También tienen grasas polisaturadas que no son dañinas para el organismo.</w:t>
      </w:r>
    </w:p>
    <w:p>
      <w:pPr>
        <w:pStyle w:val="Normal"/>
        <w:bidi w:val="0"/>
        <w:jc w:val="left"/>
        <w:rPr/>
      </w:pPr>
      <w:r>
        <w:rPr/>
      </w:r>
    </w:p>
    <w:p>
      <w:pPr>
        <w:pStyle w:val="Normal"/>
        <w:bidi w:val="0"/>
        <w:jc w:val="left"/>
        <w:rPr/>
      </w:pPr>
      <w:r>
        <w:rPr/>
        <w:t>Hace unos días, la Organización de las Naciones Unidas para la Agricultura y la Alimentación (FAO, en inglés) recomendó el consumo de insectos  porque son nutritivos y muy baratos.</w:t>
      </w:r>
    </w:p>
    <w:p>
      <w:pPr>
        <w:pStyle w:val="Normal"/>
        <w:bidi w:val="0"/>
        <w:jc w:val="left"/>
        <w:rPr/>
      </w:pPr>
      <w:r>
        <w:rPr/>
      </w:r>
    </w:p>
    <w:p>
      <w:pPr>
        <w:pStyle w:val="Normal"/>
        <w:bidi w:val="0"/>
        <w:jc w:val="left"/>
        <w:rPr/>
      </w:pPr>
      <w:r>
        <w:rPr/>
        <w:t>En realidad, en 2005 ya recomendó el consumo de orugas y larvas como fuentes de proteínas en África Central. Un 85% de encuestados en la República Centroafricana consume orugas, mientras que lo hace un 70% en la República Democrática del Congo y el 91% en Botsuana.</w:t>
      </w:r>
    </w:p>
    <w:p>
      <w:pPr>
        <w:pStyle w:val="Normal"/>
        <w:bidi w:val="0"/>
        <w:jc w:val="left"/>
        <w:rPr/>
      </w:pPr>
      <w:r>
        <w:rPr/>
      </w:r>
    </w:p>
    <w:p>
      <w:pPr>
        <w:pStyle w:val="Normal"/>
        <w:bidi w:val="0"/>
        <w:jc w:val="left"/>
        <w:rPr/>
      </w:pPr>
      <w:r>
        <w:rPr/>
        <w:t>Opciones en Bolivia</w:t>
      </w:r>
    </w:p>
    <w:p>
      <w:pPr>
        <w:pStyle w:val="Normal"/>
        <w:bidi w:val="0"/>
        <w:jc w:val="left"/>
        <w:rPr/>
      </w:pPr>
      <w:r>
        <w:rPr/>
      </w:r>
    </w:p>
    <w:p>
      <w:pPr>
        <w:pStyle w:val="Normal"/>
        <w:bidi w:val="0"/>
        <w:jc w:val="left"/>
        <w:rPr/>
      </w:pPr>
      <w:r>
        <w:rPr/>
        <w:t>Son varias. Entre los más populares están las larvas de motacú, unos curculiónidos conocidos como trochos que podrían pasar como papas fritas o, según otros paladares, como un churrasco. En Lomerío son apreciados los sepes culones (hormigas Atta) y las larvas de abejas. El tamqayllu, nombre que se da a la larva de avispa, es apetecido en Pampa Grande.</w:t>
      </w:r>
    </w:p>
    <w:p>
      <w:pPr>
        <w:pStyle w:val="Normal"/>
        <w:bidi w:val="0"/>
        <w:jc w:val="left"/>
        <w:rPr/>
      </w:pPr>
      <w:r>
        <w:rPr/>
      </w:r>
    </w:p>
    <w:p>
      <w:pPr>
        <w:pStyle w:val="Normal"/>
        <w:bidi w:val="0"/>
        <w:jc w:val="left"/>
        <w:rPr/>
      </w:pPr>
      <w:r>
        <w:rPr/>
        <w:t>En la población paceña de Mapiri se consumen con delectación los curculiónidos. En esa población se ha llegado a vender hasta en $us 70 el kilo.</w:t>
      </w:r>
    </w:p>
    <w:p>
      <w:pPr>
        <w:pStyle w:val="Normal"/>
        <w:bidi w:val="0"/>
        <w:jc w:val="left"/>
        <w:rPr/>
      </w:pPr>
      <w:r>
        <w:rPr/>
      </w:r>
    </w:p>
    <w:p>
      <w:pPr>
        <w:pStyle w:val="Normal"/>
        <w:bidi w:val="0"/>
        <w:jc w:val="left"/>
        <w:rPr/>
      </w:pPr>
      <w:r>
        <w:rPr/>
        <w:t>Además del sabor exquisito de algunos, un estudio realizado por la FAO reveló que 100 gramos de insectos proporcionan más del cien por ciento de las necesidades diarias de minerales y vitaminas.</w:t>
      </w:r>
    </w:p>
    <w:p>
      <w:pPr>
        <w:pStyle w:val="Normal"/>
        <w:bidi w:val="0"/>
        <w:jc w:val="left"/>
        <w:rPr/>
      </w:pPr>
      <w:r>
        <w:rPr/>
      </w:r>
    </w:p>
    <w:p>
      <w:pPr>
        <w:pStyle w:val="Normal"/>
        <w:bidi w:val="0"/>
        <w:jc w:val="left"/>
        <w:rPr/>
      </w:pPr>
      <w:r>
        <w:rPr/>
      </w:r>
    </w:p>
    <w:p>
      <w:pPr>
        <w:pStyle w:val="Normal"/>
        <w:bidi w:val="0"/>
        <w:jc w:val="left"/>
        <w:rPr/>
      </w:pPr>
      <w:r>
        <w:rPr/>
        <w:t xml:space="preserve"> </w:t>
      </w:r>
      <w:r>
        <w:rPr/>
        <w:t>La biblia los recomienda</w:t>
      </w:r>
    </w:p>
    <w:p>
      <w:pPr>
        <w:pStyle w:val="Normal"/>
        <w:bidi w:val="0"/>
        <w:jc w:val="left"/>
        <w:rPr/>
      </w:pPr>
      <w:r>
        <w:rPr/>
      </w:r>
    </w:p>
    <w:p>
      <w:pPr>
        <w:pStyle w:val="Normal"/>
        <w:bidi w:val="0"/>
        <w:jc w:val="left"/>
        <w:rPr/>
      </w:pPr>
      <w:r>
        <w:rPr/>
        <w:t>En Levítico se sugiere comer todos los insectos que tienen zancas para saltar: grillos, saltamontes, langostines y langostas.</w:t>
      </w:r>
    </w:p>
    <w:p>
      <w:pPr>
        <w:pStyle w:val="Normal"/>
        <w:bidi w:val="0"/>
        <w:jc w:val="left"/>
        <w:rPr/>
      </w:pPr>
      <w:r>
        <w:rPr/>
      </w:r>
    </w:p>
    <w:p>
      <w:pPr>
        <w:pStyle w:val="Normal"/>
        <w:bidi w:val="0"/>
        <w:jc w:val="left"/>
        <w:rPr/>
      </w:pPr>
      <w:r>
        <w:rPr/>
        <w:t>Busque las orugas</w:t>
      </w:r>
    </w:p>
    <w:p>
      <w:pPr>
        <w:pStyle w:val="Normal"/>
        <w:bidi w:val="0"/>
        <w:jc w:val="left"/>
        <w:rPr/>
      </w:pPr>
      <w:r>
        <w:rPr/>
      </w:r>
    </w:p>
    <w:p>
      <w:pPr>
        <w:pStyle w:val="Normal"/>
        <w:bidi w:val="0"/>
        <w:jc w:val="left"/>
        <w:rPr/>
      </w:pPr>
      <w:r>
        <w:rPr/>
        <w:t>Cada 100 gramos de orugas secas contienen 53 gramos de proteínas, un 15% de grasas y 17% de carbohidratos.</w:t>
      </w:r>
    </w:p>
    <w:p>
      <w:pPr>
        <w:pStyle w:val="Normal"/>
        <w:bidi w:val="0"/>
        <w:jc w:val="left"/>
        <w:rPr/>
      </w:pPr>
      <w:r>
        <w:rPr/>
      </w:r>
    </w:p>
    <w:p>
      <w:pPr>
        <w:pStyle w:val="Normal"/>
        <w:bidi w:val="0"/>
        <w:jc w:val="left"/>
        <w:rPr/>
      </w:pPr>
      <w:r>
        <w:rPr/>
        <w:t>2.000 millones los comen cada día</w:t>
      </w:r>
    </w:p>
    <w:p>
      <w:pPr>
        <w:pStyle w:val="Normal"/>
        <w:bidi w:val="0"/>
        <w:jc w:val="left"/>
        <w:rPr/>
      </w:pPr>
      <w:r>
        <w:rPr/>
      </w:r>
    </w:p>
    <w:p>
      <w:pPr>
        <w:pStyle w:val="Normal"/>
        <w:bidi w:val="0"/>
        <w:jc w:val="left"/>
        <w:rPr/>
      </w:pPr>
      <w:r>
        <w:rPr/>
        <w:t>Según el nuevo estudio presentado por la FAO durante la Conferencia Internacional sobre los Bosques para la Seguridad Alimentaria y Nutricional, que se celebra en la sede central de Roma, los insectos forman parte de las dietas tradicionales de al menos 2.000 millones de personas. "La recolección y cría de insectos pueden generar empleos e ingresos en efectivo, sobre todo a nivel familiar, pero también potencialmente a nivel industrial", sostiene la entidad especializada en agricultura y alimentación. Existen cerca de un millón de especies conocidas de insectos, el organismo más clasificado del planeta.</w:t>
      </w:r>
    </w:p>
    <w:p>
      <w:pPr>
        <w:pStyle w:val="Normal"/>
        <w:bidi w:val="0"/>
        <w:jc w:val="left"/>
        <w:rPr/>
      </w:pPr>
      <w:r>
        <w:rPr/>
      </w:r>
    </w:p>
    <w:p>
      <w:pPr>
        <w:pStyle w:val="Normal"/>
        <w:bidi w:val="0"/>
        <w:jc w:val="left"/>
        <w:rPr/>
      </w:pPr>
      <w:r>
        <w:rPr/>
        <w:t xml:space="preserve"> </w:t>
      </w:r>
      <w:r>
        <w:rPr/>
        <w:t>La investigación fue realizada en colaboración con la Universidad de Wageningen (Países Bajos) y estableció que los seres humanos consumen más de 1.900 especies de insectos. Entre los más consumidos figuran los escarabajos (31% ), las orugas (18 %), abejas, avispas y hormigas (14 %), saltamontes, langostas y grillos (13%).</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imagenes_articulos/310_imagenes_articulos</w:t>
      </w:r>
    </w:p>
    <w:p>
      <w:pPr>
        <w:pStyle w:val="Normal"/>
        <w:bidi w:val="0"/>
        <w:jc w:val="left"/>
        <w:rPr/>
      </w:pPr>
      <w:r>
        <w:rPr/>
        <w:t>ID NOTICIA: 310</w:t>
      </w:r>
    </w:p>
    <w:p>
      <w:pPr>
        <w:pStyle w:val="Normal"/>
        <w:bidi w:val="0"/>
        <w:jc w:val="left"/>
        <w:rPr/>
      </w:pPr>
      <w:r>
        <w:rPr/>
        <w:t>TÍTULO: LEY AMAZONICA</w:t>
      </w:r>
    </w:p>
    <w:p>
      <w:pPr>
        <w:pStyle w:val="Normal"/>
        <w:bidi w:val="0"/>
        <w:jc w:val="left"/>
        <w:rPr/>
      </w:pPr>
      <w:r>
        <w:rPr/>
        <w:t>SUBTÍTULO: Indígenas y campesinos elaboraron proyecto</w:t>
      </w:r>
    </w:p>
    <w:p>
      <w:pPr>
        <w:pStyle w:val="Normal"/>
        <w:bidi w:val="0"/>
        <w:jc w:val="left"/>
        <w:rPr/>
      </w:pPr>
      <w:r>
        <w:rPr/>
        <w:t>RESUMEN: Indígenas y campesinos de Pando, Beni y La Paz elaboraron, en consenso, la Ley de Desarrollo Integral de la Amazonía Bruno Racua. La norma plantea bases para industrializar su producción, protección de la reserva forestal y dotación de servicios básicos.</w:t>
      </w:r>
    </w:p>
    <w:p>
      <w:pPr>
        <w:pStyle w:val="Normal"/>
        <w:bidi w:val="0"/>
        <w:jc w:val="left"/>
        <w:rPr/>
      </w:pPr>
      <w:r>
        <w:rPr/>
        <w:t>FECHA: 2013-05-14</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Indígenas y campesinos de Pando, Beni y La Paz elaboraron, en consenso, la Ley de Desarrollo Integral de la Amazonía Bruno Racua. La norma plantea bases para industrializar su producción, protección de la reserva forestal y dotación de servicios básicos.</w:t>
      </w:r>
    </w:p>
    <w:p>
      <w:pPr>
        <w:pStyle w:val="Normal"/>
        <w:bidi w:val="0"/>
        <w:jc w:val="left"/>
        <w:rPr/>
      </w:pPr>
      <w:r>
        <w:rPr/>
      </w:r>
    </w:p>
    <w:p>
      <w:pPr>
        <w:pStyle w:val="Normal"/>
        <w:bidi w:val="0"/>
        <w:jc w:val="left"/>
        <w:rPr/>
      </w:pPr>
      <w:r>
        <w:rPr/>
        <w:t>Ha costado mucho, pero hemos logrado unificar en una sola propuesta las demandas y necesidades de indígenas y campesinos de la Amazonía”, comentó José Barbas Palomequi, representante de la Federación Sindical Única de Campesinos Madre de Dios Pando (FSUTCP).</w:t>
      </w:r>
    </w:p>
    <w:p>
      <w:pPr>
        <w:pStyle w:val="Normal"/>
        <w:bidi w:val="0"/>
        <w:jc w:val="left"/>
        <w:rPr/>
      </w:pPr>
      <w:r>
        <w:rPr/>
      </w:r>
    </w:p>
    <w:p>
      <w:pPr>
        <w:pStyle w:val="Normal"/>
        <w:bidi w:val="0"/>
        <w:jc w:val="left"/>
        <w:rPr/>
      </w:pPr>
      <w:r>
        <w:rPr/>
        <w:t>Barbas, junto a otros 13 dirigentes, llegó a La Paz para presentar hoy el anteproyecto de ley ante la Comisión de Región Amazónica, Recursos Naturales y Medio Ambiente, presidida por el diputado Antonio Molina (MAS).</w:t>
      </w:r>
    </w:p>
    <w:p>
      <w:pPr>
        <w:pStyle w:val="Normal"/>
        <w:bidi w:val="0"/>
        <w:jc w:val="left"/>
        <w:rPr/>
      </w:pPr>
      <w:r>
        <w:rPr/>
      </w:r>
    </w:p>
    <w:p>
      <w:pPr>
        <w:pStyle w:val="Normal"/>
        <w:bidi w:val="0"/>
        <w:jc w:val="left"/>
        <w:rPr/>
      </w:pPr>
      <w:r>
        <w:rPr/>
        <w:t>La norma reúne los aportes, sugerencias y necesidades de diez sectores aglutinados en el Bloque de Organizaciones Campesinas Indígenas (Bocinab), que desde 2004 a la fecha debatieron temas referidos no sólo a la producción, sino también al incentivo por parte del Gobierno nacional y de las autoridades locales, a la industrialización en la zona.</w:t>
      </w:r>
    </w:p>
    <w:p>
      <w:pPr>
        <w:pStyle w:val="Normal"/>
        <w:bidi w:val="0"/>
        <w:jc w:val="left"/>
        <w:rPr/>
      </w:pPr>
      <w:r>
        <w:rPr/>
      </w:r>
    </w:p>
    <w:p>
      <w:pPr>
        <w:pStyle w:val="Normal"/>
        <w:bidi w:val="0"/>
        <w:jc w:val="left"/>
        <w:rPr/>
      </w:pPr>
      <w:r>
        <w:rPr/>
        <w:t>Labor. “Otra de las necesidades insertas en esta ley es solucionar la postergación en el tema de servicio básicos en los tres departamentos”, cuestión que afecta a unas 500.000 familias que carecen, además, de carreteras, señaló el dirigente Barbas Palomequi.</w:t>
      </w:r>
    </w:p>
    <w:p>
      <w:pPr>
        <w:pStyle w:val="Normal"/>
        <w:bidi w:val="0"/>
        <w:jc w:val="left"/>
        <w:rPr/>
      </w:pPr>
      <w:r>
        <w:rPr/>
      </w:r>
    </w:p>
    <w:p>
      <w:pPr>
        <w:pStyle w:val="Normal"/>
        <w:bidi w:val="0"/>
        <w:jc w:val="left"/>
        <w:rPr/>
      </w:pPr>
      <w:r>
        <w:rPr/>
        <w:t>El dirigente de la FSUTCP recalcó que costó tiempo y trabajo la concertación del documento. Apuntó que en actividades como la zafra de castaña y otros, campesinos e indígenas dependen unos de otros, tanto para el trabajo de campo como para la venta del producto; por tanto, la similitud de sus necesidades y preocupaciones permitió hacer una ley. “Este año recién hemos consolidado una sola propuesta; para ello hemos hecho congresos, talleres y debates. Sacamos de nuestras bases las principales necesidades en común”, insistió Barbas.</w:t>
      </w:r>
    </w:p>
    <w:p>
      <w:pPr>
        <w:pStyle w:val="Normal"/>
        <w:bidi w:val="0"/>
        <w:jc w:val="left"/>
        <w:rPr/>
      </w:pPr>
      <w:r>
        <w:rPr/>
      </w:r>
    </w:p>
    <w:p>
      <w:pPr>
        <w:pStyle w:val="Normal"/>
        <w:bidi w:val="0"/>
        <w:jc w:val="left"/>
        <w:rPr/>
      </w:pPr>
      <w:r>
        <w:rPr/>
        <w:t>Elena Melgar, de las mujeres campesinas de Riberalta, afirmó que también se reglamentará la tala indiscriminada de madera por parte de “barraqueros” de la región. “El INRA y la Autoridad de Bosques y Tierras (ABT)  sólo dan planes de manejo a esos empresarios, pero piden muchos requisitos a las comunidades para aprovechar la madera; ahora, planteamos planes de forestación y protección de la Amazonía”.</w:t>
      </w:r>
    </w:p>
    <w:p>
      <w:pPr>
        <w:pStyle w:val="Normal"/>
        <w:bidi w:val="0"/>
        <w:jc w:val="left"/>
        <w:rPr/>
      </w:pPr>
      <w:r>
        <w:rPr/>
      </w:r>
    </w:p>
    <w:p>
      <w:pPr>
        <w:pStyle w:val="Normal"/>
        <w:bidi w:val="0"/>
        <w:jc w:val="left"/>
        <w:rPr/>
      </w:pPr>
      <w:r>
        <w:rPr/>
        <w:t>Por su parte, Ruth Ibare, de las mujeres Bartolina Sisa, de Pando, indicó que la región ha sido “abandonada” en términos de salud y educación. Dijo que con esta ley, el Gobierno deberá insertar recursos para fortalecer la seguridad alimentaria y los servicios básicos.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imagenes_articulos/309_imagenes_articulos</w:t>
      </w:r>
    </w:p>
    <w:p>
      <w:pPr>
        <w:pStyle w:val="Normal"/>
        <w:bidi w:val="0"/>
        <w:jc w:val="left"/>
        <w:rPr/>
      </w:pPr>
      <w:r>
        <w:rPr/>
        <w:t>ID NOTICIA: 309</w:t>
      </w:r>
    </w:p>
    <w:p>
      <w:pPr>
        <w:pStyle w:val="Normal"/>
        <w:bidi w:val="0"/>
        <w:jc w:val="left"/>
        <w:rPr/>
      </w:pPr>
      <w:r>
        <w:rPr/>
        <w:t>TÍTULO: DESMONTES</w:t>
      </w:r>
    </w:p>
    <w:p>
      <w:pPr>
        <w:pStyle w:val="Normal"/>
        <w:bidi w:val="0"/>
        <w:jc w:val="left"/>
        <w:rPr/>
      </w:pPr>
      <w:r>
        <w:rPr/>
        <w:t>SUBTÍTULO: ABT promueverá la producción de alimentos</w:t>
      </w:r>
    </w:p>
    <w:p>
      <w:pPr>
        <w:pStyle w:val="Normal"/>
        <w:bidi w:val="0"/>
        <w:jc w:val="left"/>
        <w:rPr/>
      </w:pPr>
      <w:r>
        <w:rPr/>
        <w:t>RESUMEN: Los propietarios de tierras que desmontaron sus predios sin autorización entre 1996 y 2011, y estén interesados en el Programa de Apoyo a la Producción de Alimentos y Restitución de Bosques, deberán buscar habilitación de la ABT para beneficiarse con el plan.</w:t>
      </w:r>
    </w:p>
    <w:p>
      <w:pPr>
        <w:pStyle w:val="Normal"/>
        <w:bidi w:val="0"/>
        <w:jc w:val="left"/>
        <w:rPr/>
      </w:pPr>
      <w:r>
        <w:rPr/>
        <w:t>FECHA: 2013-05-14</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Los propietarios de tierras que desmontaron sus predios sin autorización entre 1996 y 2011, y estén interesados en el Programa de Apoyo a la Producción de Alimentos y Restitución de Bosques, deberán buscar habilitación de la ABT para beneficiarse con el plan.</w:t>
      </w:r>
    </w:p>
    <w:p>
      <w:pPr>
        <w:pStyle w:val="Normal"/>
        <w:bidi w:val="0"/>
        <w:jc w:val="left"/>
        <w:rPr/>
      </w:pPr>
      <w:r>
        <w:rPr/>
      </w:r>
    </w:p>
    <w:p>
      <w:pPr>
        <w:pStyle w:val="Normal"/>
        <w:bidi w:val="0"/>
        <w:jc w:val="left"/>
        <w:rPr/>
      </w:pPr>
      <w:r>
        <w:rPr/>
        <w:t>Así lo establece el artículo 3 del Decreto 1578 del 7 de mayo de 2013, que reglamenta la Ley 337 de Apoyo a la Producción de Alimentos y Restitución de Bosques, norma que fue promulgada el 11 de enero de la presente gestión.</w:t>
      </w:r>
    </w:p>
    <w:p>
      <w:pPr>
        <w:pStyle w:val="Normal"/>
        <w:bidi w:val="0"/>
        <w:jc w:val="left"/>
        <w:rPr/>
      </w:pPr>
      <w:r>
        <w:rPr/>
      </w:r>
    </w:p>
    <w:p>
      <w:pPr>
        <w:pStyle w:val="Normal"/>
        <w:bidi w:val="0"/>
        <w:jc w:val="left"/>
        <w:rPr/>
      </w:pPr>
      <w:r>
        <w:rPr/>
        <w:t>“</w:t>
      </w:r>
      <w:r>
        <w:rPr/>
        <w:t>Para adscribirse al programa los interesados deberán contar con la habilitación de la ABT (Autoridad de Bosques y Tierras) que establezca que el desmonte sin autorización se realizó en el periodo previsto en el artículo 1 de la Ley 337, que no se encuentra sobrepuesto a área protegida ni reserva forestal, y que no cuenta con resolución administrativa sancionatoria”, señala el artículo.</w:t>
      </w:r>
    </w:p>
    <w:p>
      <w:pPr>
        <w:pStyle w:val="Normal"/>
        <w:bidi w:val="0"/>
        <w:jc w:val="left"/>
        <w:rPr/>
      </w:pPr>
      <w:r>
        <w:rPr/>
      </w:r>
    </w:p>
    <w:p>
      <w:pPr>
        <w:pStyle w:val="Normal"/>
        <w:bidi w:val="0"/>
        <w:jc w:val="left"/>
        <w:rPr/>
      </w:pPr>
      <w:r>
        <w:rPr/>
        <w:t>La disposición legal emitida la semana pasada crea una unidad específica responsable de la coordinación del programa, la cual definirá los lineamientos para la articulación de los componentes del plan gubernamental, planificará su implementación y monitoreo, además de establecer mediante dictamen técnico el cumplimiento o no de los compromisos asumidos por los beneficiarios.</w:t>
      </w:r>
    </w:p>
    <w:p>
      <w:pPr>
        <w:pStyle w:val="Normal"/>
        <w:bidi w:val="0"/>
        <w:jc w:val="left"/>
        <w:rPr/>
      </w:pPr>
      <w:r>
        <w:rPr/>
      </w:r>
    </w:p>
    <w:p>
      <w:pPr>
        <w:pStyle w:val="Normal"/>
        <w:bidi w:val="0"/>
        <w:jc w:val="left"/>
        <w:rPr/>
      </w:pPr>
      <w:r>
        <w:rPr/>
        <w:t>Con la reglamentación a la Ley 337, el Estado toma la decisión de dar “una oportunidad” más a los propietarios legales de la tierra que han deforestado “sin autorización” entre 1996 y 2011. El objetivo es incrementar la producción de alimentos en el país con base en un programa de seguridad alimentaria para evitar la reversión de sus tierras así como las multas.</w:t>
      </w:r>
    </w:p>
    <w:p>
      <w:pPr>
        <w:pStyle w:val="Normal"/>
        <w:bidi w:val="0"/>
        <w:jc w:val="left"/>
        <w:rPr/>
      </w:pPr>
      <w:r>
        <w:rPr/>
      </w:r>
    </w:p>
    <w:p>
      <w:pPr>
        <w:pStyle w:val="Normal"/>
        <w:bidi w:val="0"/>
        <w:jc w:val="left"/>
        <w:rPr/>
      </w:pPr>
      <w:r>
        <w:rPr/>
        <w:t>En una anterior entrevista, el viceministro de Tierras, Jorge Barahona, indicó a La Razón que con esta ley y otras políticas de reforestación el Gobierno busca que hasta 2025 la frontera agrícola de Bolivia se incremente de 5,6 millones (MM) de hectáreas (ha) a 9 MM de ha, un 60% más. Con la Ley 337, los agricultores podrán aprovechar las áreas no cultivadas o que han sido “desboscadas” sin previa autorización.</w:t>
      </w:r>
    </w:p>
    <w:p>
      <w:pPr>
        <w:pStyle w:val="Normal"/>
        <w:bidi w:val="0"/>
        <w:jc w:val="left"/>
        <w:rPr/>
      </w:pPr>
      <w:r>
        <w:rPr/>
      </w:r>
    </w:p>
    <w:p>
      <w:pPr>
        <w:pStyle w:val="Normal"/>
        <w:bidi w:val="0"/>
        <w:jc w:val="left"/>
        <w:rPr/>
      </w:pPr>
      <w:r>
        <w:rPr/>
        <w:t>El día en el que se anunció la reglamentación, en la ciudad de Santa Cruz, el vicepresidente Álvaro García indicó que ésta permitirá que propietarios y poseedores de tierra que ‘“desmontaron” sin autorización entre 1996 y 2011 paguen las multas respectivas, reforesten y empiecen a producir alimentos de manera obligada en los próximos cinco años. Datos del Viceministerio de Tierras, proporcionados a La Razón a principios de mayo, indican  que un total de 5.031.140 ha fueron desboscadas por grandes, medianos y pequeños propietarios.</w:t>
      </w:r>
    </w:p>
    <w:p>
      <w:pPr>
        <w:pStyle w:val="Normal"/>
        <w:bidi w:val="0"/>
        <w:jc w:val="left"/>
        <w:rPr/>
      </w:pPr>
      <w:r>
        <w:rPr/>
      </w:r>
    </w:p>
    <w:p>
      <w:pPr>
        <w:pStyle w:val="Normal"/>
        <w:bidi w:val="0"/>
        <w:jc w:val="left"/>
        <w:rPr/>
      </w:pPr>
      <w:r>
        <w:rPr/>
        <w:t>Del total, 484.259 ha fueron autorizadas en su desmonte por la exsuperintendencia del área y la  ABT, en tanto que otras 448.136 son procesadas por la ABT con resolución sancionatoria.  El objetivo de la Ley 337 es habilitar 4.098.745 ha desboscadas para la siembra de alimentos.</w:t>
      </w:r>
    </w:p>
    <w:p>
      <w:pPr>
        <w:pStyle w:val="Normal"/>
        <w:bidi w:val="0"/>
        <w:jc w:val="left"/>
        <w:rPr/>
      </w:pPr>
      <w:r>
        <w:rPr/>
      </w:r>
    </w:p>
    <w:p>
      <w:pPr>
        <w:pStyle w:val="Normal"/>
        <w:bidi w:val="0"/>
        <w:jc w:val="left"/>
        <w:rPr/>
      </w:pPr>
      <w:r>
        <w:rPr/>
        <w:t>Multas por desmontes</w:t>
      </w:r>
    </w:p>
    <w:p>
      <w:pPr>
        <w:pStyle w:val="Normal"/>
        <w:bidi w:val="0"/>
        <w:jc w:val="left"/>
        <w:rPr/>
      </w:pPr>
      <w:r>
        <w:rPr/>
      </w:r>
    </w:p>
    <w:p>
      <w:pPr>
        <w:pStyle w:val="Normal"/>
        <w:bidi w:val="0"/>
        <w:jc w:val="left"/>
        <w:rPr/>
      </w:pPr>
      <w:r>
        <w:rPr/>
        <w:t>Los beneficiarios de predios que se inscriban al programa pagarán por los desmontes sin autorización un monto único, al contado o a plazos, y en Unidad de Fomento a la Vivienda (UFV) por hectárea.  Los grandes y medianos propietarios pagarán al contado 235 UFV por ha y a plazos 313 UFV cuando se trate de Tierra de Producción Forestal Permanente (TPFP). En otras áreas pagarán al contado 157 UFV por ha y a plazo 235 UFV por ha. La pequeña y mediana cancelará 117 UFV por ha.</w:t>
      </w:r>
    </w:p>
    <w:p>
      <w:pPr>
        <w:pStyle w:val="Normal"/>
        <w:bidi w:val="0"/>
        <w:jc w:val="left"/>
        <w:rPr/>
      </w:pPr>
      <w:r>
        <w:rPr/>
      </w:r>
    </w:p>
    <w:p>
      <w:pPr>
        <w:pStyle w:val="Normal"/>
        <w:bidi w:val="0"/>
        <w:jc w:val="left"/>
        <w:rPr/>
      </w:pPr>
      <w:r>
        <w:rPr/>
        <w:t>Anapo observa vacíos en reglamentación de norma</w:t>
      </w:r>
    </w:p>
    <w:p>
      <w:pPr>
        <w:pStyle w:val="Normal"/>
        <w:bidi w:val="0"/>
        <w:jc w:val="left"/>
        <w:rPr/>
      </w:pPr>
      <w:r>
        <w:rPr/>
      </w:r>
    </w:p>
    <w:p>
      <w:pPr>
        <w:pStyle w:val="Normal"/>
        <w:bidi w:val="0"/>
        <w:jc w:val="left"/>
        <w:rPr/>
      </w:pPr>
      <w:r>
        <w:rPr/>
        <w:t>La Anapo observó que el reglamento a la Ley 337 no brinda detalles sobre el tipo de alimentos y las cantidades que se deben sembrar en áreas deforestadas sin previa autorización. “No está el detalle de qué cantidad de plantaciones debe haber en una hectárea y qué tipo de alimentos. Esto lo trabajaremos con el Viceministerio de Desarrollo Rural y Agropecuario”, dijo el presidente de la Asociación de Productores de Oleaginosas y Trigo (Anapo), Demetrio Pérez.</w:t>
      </w:r>
    </w:p>
    <w:p>
      <w:pPr>
        <w:pStyle w:val="Normal"/>
        <w:bidi w:val="0"/>
        <w:jc w:val="left"/>
        <w:rPr/>
      </w:pPr>
      <w:r>
        <w:rPr/>
      </w:r>
    </w:p>
    <w:p>
      <w:pPr>
        <w:pStyle w:val="Normal"/>
        <w:bidi w:val="0"/>
        <w:jc w:val="left"/>
        <w:rPr/>
      </w:pPr>
      <w:r>
        <w:rPr/>
        <w:t>Respecto a la ausencia de detalles técnicos, el viceministro del área, Víctor Hugo Vásquez, indicó a La Razón que estos aspectos estarán incluidos en resoluciones ministeriales.</w:t>
      </w:r>
    </w:p>
    <w:p>
      <w:pPr>
        <w:pStyle w:val="Normal"/>
        <w:bidi w:val="0"/>
        <w:jc w:val="left"/>
        <w:rPr/>
      </w:pPr>
      <w:r>
        <w:rPr/>
      </w:r>
    </w:p>
    <w:p>
      <w:pPr>
        <w:pStyle w:val="Normal"/>
        <w:bidi w:val="0"/>
        <w:jc w:val="left"/>
        <w:rPr/>
      </w:pPr>
      <w:r>
        <w:rPr/>
        <w:t>El gerente general de la Cámara Agropecuaria del Oriente (CAO), Edilberto Osinaga, explicó a este medio que en las resoluciones ministeriales también se tomará en cuenta los aspectos de rotación de la siembra de acuerdo a los cultivos. “Cada productor deberá plantear su planificación de siembra”, acotó el ejecutivo.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imagenes_articulos/306_imagenes_articulos</w:t>
      </w:r>
    </w:p>
    <w:p>
      <w:pPr>
        <w:pStyle w:val="Normal"/>
        <w:bidi w:val="0"/>
        <w:jc w:val="left"/>
        <w:rPr/>
      </w:pPr>
      <w:r>
        <w:rPr/>
        <w:t>ID NOTICIA: 306</w:t>
      </w:r>
    </w:p>
    <w:p>
      <w:pPr>
        <w:pStyle w:val="Normal"/>
        <w:bidi w:val="0"/>
        <w:jc w:val="left"/>
        <w:rPr/>
      </w:pPr>
      <w:r>
        <w:rPr/>
        <w:t>TÍTULO: COCINA</w:t>
      </w:r>
    </w:p>
    <w:p>
      <w:pPr>
        <w:pStyle w:val="Normal"/>
        <w:bidi w:val="0"/>
        <w:jc w:val="left"/>
        <w:rPr/>
      </w:pPr>
      <w:r>
        <w:rPr/>
        <w:t>SUBTÍTULO: Organizan Segundo Foro Gastrónomico Amazónico</w:t>
      </w:r>
    </w:p>
    <w:p>
      <w:pPr>
        <w:pStyle w:val="Normal"/>
        <w:bidi w:val="0"/>
        <w:jc w:val="left"/>
        <w:rPr/>
      </w:pPr>
      <w:r>
        <w:rPr/>
        <w:t>RESUMEN: Copoazú. Para muchos esta palabra es desconocida, pero para los habitantes de la amazonia es parte de su lenguaje y su menú culinario cotidiano. Frutos como éste, junto a insumos provenientes de las regiones orientales, serán objeto de estudio en la segunda versión del Foro Gastronómico Amazónico, organizado por la Escuela de Hotelería y Turismo (EHT), en La Paz.</w:t>
      </w:r>
    </w:p>
    <w:p>
      <w:pPr>
        <w:pStyle w:val="Normal"/>
        <w:bidi w:val="0"/>
        <w:jc w:val="left"/>
        <w:rPr/>
      </w:pPr>
      <w:r>
        <w:rPr/>
        <w:t>FECHA: 2013-05-13</w:t>
      </w:r>
    </w:p>
    <w:p>
      <w:pPr>
        <w:pStyle w:val="Normal"/>
        <w:bidi w:val="0"/>
        <w:jc w:val="left"/>
        <w:rPr/>
      </w:pPr>
      <w:r>
        <w:rPr/>
        <w:t>FUENTE: La Prensa</w:t>
      </w:r>
    </w:p>
    <w:p>
      <w:pPr>
        <w:pStyle w:val="Normal"/>
        <w:bidi w:val="0"/>
        <w:jc w:val="left"/>
        <w:rPr/>
      </w:pPr>
      <w:r>
        <w:rPr/>
        <w:t>TEXTO DEL ARTÍCULO:</w:t>
      </w:r>
    </w:p>
    <w:p>
      <w:pPr>
        <w:pStyle w:val="Normal"/>
        <w:bidi w:val="0"/>
        <w:jc w:val="left"/>
        <w:rPr/>
      </w:pPr>
      <w:r>
        <w:rPr/>
      </w:r>
    </w:p>
    <w:p>
      <w:pPr>
        <w:pStyle w:val="Normal"/>
        <w:bidi w:val="0"/>
        <w:jc w:val="left"/>
        <w:rPr/>
      </w:pPr>
      <w:r>
        <w:rPr/>
        <w:t>Copoazú. Para muchos esta palabra es desconocida, pero para los habitantes de la amazonia es parte de su lenguaje y su menú culinario cotidiano. Frutos como éste, junto a insumos provenientes de las regiones orientales, serán objeto de estudio en la segunda versión del Foro Gastronómico Amazónico, organizado por la Escuela de Hotelería y Turismo (EHT), en La Paz.</w:t>
      </w:r>
    </w:p>
    <w:p>
      <w:pPr>
        <w:pStyle w:val="Normal"/>
        <w:bidi w:val="0"/>
        <w:jc w:val="left"/>
        <w:rPr/>
      </w:pPr>
      <w:r>
        <w:rPr/>
      </w:r>
    </w:p>
    <w:p>
      <w:pPr>
        <w:pStyle w:val="Normal"/>
        <w:bidi w:val="0"/>
        <w:jc w:val="left"/>
        <w:rPr/>
      </w:pPr>
      <w:r>
        <w:rPr/>
        <w:t>Cocina amazónica para el mundo</w:t>
      </w:r>
    </w:p>
    <w:p>
      <w:pPr>
        <w:pStyle w:val="Normal"/>
        <w:bidi w:val="0"/>
        <w:jc w:val="left"/>
        <w:rPr/>
      </w:pPr>
      <w:r>
        <w:rPr/>
      </w:r>
    </w:p>
    <w:p>
      <w:pPr>
        <w:pStyle w:val="Normal"/>
        <w:bidi w:val="0"/>
        <w:jc w:val="left"/>
        <w:rPr/>
      </w:pPr>
      <w:r>
        <w:rPr/>
        <w:t>Los días 22 y 23 de mayo, en el auditorio del Centro de Comunicaciones de La Paz, más de una veintena de expertos, investigadores e historiadores expondrán sus conocimientos sobre la cosmovisión de las naciones amazónicas y su aporte a la gastronomía boliviana, además de presentar proyectos de aprovechamiento de insumos amazónicos en la cocina nacional y mundial.</w:t>
      </w:r>
    </w:p>
    <w:p>
      <w:pPr>
        <w:pStyle w:val="Normal"/>
        <w:bidi w:val="0"/>
        <w:jc w:val="left"/>
        <w:rPr/>
      </w:pPr>
      <w:r>
        <w:rPr/>
      </w:r>
    </w:p>
    <w:p>
      <w:pPr>
        <w:pStyle w:val="Normal"/>
        <w:bidi w:val="0"/>
        <w:jc w:val="left"/>
        <w:rPr/>
      </w:pPr>
      <w:r>
        <w:rPr/>
        <w:t>Asimismo, participarán en el evento, que tiene un carácter nacional, cocineros de Pando, Santa Cruz  y Beni. En 2014 se internacionalizará el encuentro con la presencia de invitados de Colombia, Venezuela y Ecuador, afirma el director ejecutivo de la EHT, Guillermo Iraola.</w:t>
      </w:r>
    </w:p>
    <w:p>
      <w:pPr>
        <w:pStyle w:val="Normal"/>
        <w:bidi w:val="0"/>
        <w:jc w:val="left"/>
        <w:rPr/>
      </w:pPr>
      <w:r>
        <w:rPr/>
      </w:r>
    </w:p>
    <w:p>
      <w:pPr>
        <w:pStyle w:val="Normal"/>
        <w:bidi w:val="0"/>
        <w:jc w:val="left"/>
        <w:rPr/>
      </w:pPr>
      <w:r>
        <w:rPr/>
        <w:t>Este encuentro culinario se enriquecerá con la participación de las naciones amazónicas Yaminahua y Machineri, asentadas en Pando, en el norte del país, que harán conocer sus costumbres, productos y platos típicos con un sabor étnico único.</w:t>
      </w:r>
    </w:p>
    <w:p>
      <w:pPr>
        <w:pStyle w:val="Normal"/>
        <w:bidi w:val="0"/>
        <w:jc w:val="left"/>
        <w:rPr/>
      </w:pPr>
      <w:r>
        <w:rPr/>
      </w:r>
    </w:p>
    <w:p>
      <w:pPr>
        <w:pStyle w:val="Normal"/>
        <w:bidi w:val="0"/>
        <w:jc w:val="left"/>
        <w:rPr/>
      </w:pPr>
      <w:r>
        <w:rPr/>
        <w:t>Sostenible</w:t>
      </w:r>
    </w:p>
    <w:p>
      <w:pPr>
        <w:pStyle w:val="Normal"/>
        <w:bidi w:val="0"/>
        <w:jc w:val="left"/>
        <w:rPr/>
      </w:pPr>
      <w:r>
        <w:rPr/>
      </w:r>
    </w:p>
    <w:p>
      <w:pPr>
        <w:pStyle w:val="Normal"/>
        <w:bidi w:val="0"/>
        <w:jc w:val="left"/>
        <w:rPr/>
      </w:pPr>
      <w:r>
        <w:rPr/>
        <w:t>Una característica de la comida de esta región es el uso de insumos provenientes de animales silvestres. Por ello, este foro establecerá, dentro de sus ejes temáticos, la soberanía alimentaria amazónica. Graciela Vargas, supervisora de Talleres de Gastronomía de EHT,  sostiene que el consumo de estos alimentos no tiene que ser continuo para ser sostenible. “Estamos enfocando el uso de estos insumos de manera seria y responsable”, confirma Iraola.</w:t>
      </w:r>
    </w:p>
    <w:p>
      <w:pPr>
        <w:pStyle w:val="Normal"/>
        <w:bidi w:val="0"/>
        <w:jc w:val="left"/>
        <w:rPr/>
      </w:pPr>
      <w:r>
        <w:rPr/>
      </w:r>
    </w:p>
    <w:p>
      <w:pPr>
        <w:pStyle w:val="Normal"/>
        <w:bidi w:val="0"/>
        <w:jc w:val="left"/>
        <w:rPr/>
      </w:pPr>
      <w:r>
        <w:rPr/>
        <w:t>“</w:t>
      </w:r>
      <w:r>
        <w:rPr/>
        <w:t>La gastronomía en Bolivia, lamentablemente,  nunca ha tenido un apoyo estatal. Se ha movido gracias al emprendimiento privado y a la pasión de los cocineros”. Guillermo Iraola</w:t>
      </w:r>
    </w:p>
    <w:p>
      <w:pPr>
        <w:pStyle w:val="Normal"/>
        <w:bidi w:val="0"/>
        <w:jc w:val="left"/>
        <w:rPr/>
      </w:pPr>
      <w:r>
        <w:rPr/>
      </w:r>
    </w:p>
    <w:p>
      <w:pPr>
        <w:pStyle w:val="Normal"/>
        <w:bidi w:val="0"/>
        <w:jc w:val="left"/>
        <w:rPr/>
      </w:pPr>
      <w:r>
        <w:rPr/>
        <w:t>La amazonia boliviana comprende el 65% del territorio boliviano y tiene gran diversidad de flora y fauna, además de variedad genética. Los cocineros y gastrónomos deben ser partícipes del conocimiento y uso apropiado de los productos amazónicos para garantizar su sostenibilidad. Se debe generar sistemas de información e investigación científica, entre otras.</w:t>
      </w:r>
    </w:p>
    <w:p>
      <w:pPr>
        <w:pStyle w:val="Normal"/>
        <w:bidi w:val="0"/>
        <w:jc w:val="left"/>
        <w:rPr/>
      </w:pPr>
      <w:r>
        <w:rPr/>
      </w:r>
    </w:p>
    <w:p>
      <w:pPr>
        <w:pStyle w:val="Normal"/>
        <w:bidi w:val="0"/>
        <w:jc w:val="left"/>
        <w:rPr/>
      </w:pPr>
      <w:r>
        <w:rPr/>
        <w:t>Difusión mundial</w:t>
      </w:r>
    </w:p>
    <w:p>
      <w:pPr>
        <w:pStyle w:val="Normal"/>
        <w:bidi w:val="0"/>
        <w:jc w:val="left"/>
        <w:rPr/>
      </w:pPr>
      <w:r>
        <w:rPr/>
      </w:r>
    </w:p>
    <w:p>
      <w:pPr>
        <w:pStyle w:val="Normal"/>
        <w:bidi w:val="0"/>
        <w:jc w:val="left"/>
        <w:rPr/>
      </w:pPr>
      <w:r>
        <w:rPr/>
        <w:t>En el evento realizado el año 2012, se enfatizó la necesidad de transmitir, a través de publicaciones e internet, el aporte intelectual que tiene relación con esta temática.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imagenes_articulos/303_imagenes_articulos</w:t>
      </w:r>
    </w:p>
    <w:p>
      <w:pPr>
        <w:pStyle w:val="Normal"/>
        <w:bidi w:val="0"/>
        <w:jc w:val="left"/>
        <w:rPr/>
      </w:pPr>
      <w:r>
        <w:rPr/>
        <w:t>ID NOTICIA: 303</w:t>
      </w:r>
    </w:p>
    <w:p>
      <w:pPr>
        <w:pStyle w:val="Normal"/>
        <w:bidi w:val="0"/>
        <w:jc w:val="left"/>
        <w:rPr/>
      </w:pPr>
      <w:r>
        <w:rPr/>
        <w:t>TÍTULO: COBIJA</w:t>
      </w:r>
    </w:p>
    <w:p>
      <w:pPr>
        <w:pStyle w:val="Normal"/>
        <w:bidi w:val="0"/>
        <w:jc w:val="left"/>
        <w:rPr/>
      </w:pPr>
      <w:r>
        <w:rPr/>
        <w:t>SUBTÍTULO: Migración andina le cambia la vida económica y social</w:t>
      </w:r>
    </w:p>
    <w:p>
      <w:pPr>
        <w:pStyle w:val="Normal"/>
        <w:bidi w:val="0"/>
        <w:jc w:val="left"/>
        <w:rPr/>
      </w:pPr>
      <w:r>
        <w:rPr/>
        <w:t>RESUMEN: La migración de personas del occidente (La Paz y Oruro) cambió la vida económica de Cobija en los últimos 30 años. Hoy son los grandes importadores y capitalistas de los centros comerciales más concurridos y desplazaron a los vecinos del lugar.</w:t>
      </w:r>
    </w:p>
    <w:p>
      <w:pPr>
        <w:pStyle w:val="Normal"/>
        <w:bidi w:val="0"/>
        <w:jc w:val="left"/>
        <w:rPr/>
      </w:pPr>
      <w:r>
        <w:rPr/>
        <w:t>FECHA: 2013-05-12</w:t>
      </w:r>
    </w:p>
    <w:p>
      <w:pPr>
        <w:pStyle w:val="Normal"/>
        <w:bidi w:val="0"/>
        <w:jc w:val="left"/>
        <w:rPr/>
      </w:pPr>
      <w:r>
        <w:rPr/>
        <w:t>FUENTE: Edgar Toro / La Razón</w:t>
      </w:r>
    </w:p>
    <w:p>
      <w:pPr>
        <w:pStyle w:val="Normal"/>
        <w:bidi w:val="0"/>
        <w:jc w:val="left"/>
        <w:rPr/>
      </w:pPr>
      <w:r>
        <w:rPr/>
        <w:t>TEXTO DEL ARTÍCULO:</w:t>
      </w:r>
    </w:p>
    <w:p>
      <w:pPr>
        <w:pStyle w:val="Normal"/>
        <w:bidi w:val="0"/>
        <w:jc w:val="left"/>
        <w:rPr/>
      </w:pPr>
      <w:r>
        <w:rPr/>
      </w:r>
    </w:p>
    <w:p>
      <w:pPr>
        <w:pStyle w:val="Normal"/>
        <w:bidi w:val="0"/>
        <w:jc w:val="left"/>
        <w:rPr/>
      </w:pPr>
      <w:r>
        <w:rPr/>
        <w:t>La migración de personas del occidente (La Paz y Oruro) cambió la vida económica de Cobija en los últimos 30 años. Hoy son  los grandes importadores y capitalistas de los centros comerciales más concurridos y desplazaron a los vecinos del lugar.</w:t>
      </w:r>
    </w:p>
    <w:p>
      <w:pPr>
        <w:pStyle w:val="Normal"/>
        <w:bidi w:val="0"/>
        <w:jc w:val="left"/>
        <w:rPr/>
      </w:pPr>
      <w:r>
        <w:rPr/>
      </w:r>
    </w:p>
    <w:p>
      <w:pPr>
        <w:pStyle w:val="Normal"/>
        <w:bidi w:val="0"/>
        <w:jc w:val="left"/>
        <w:rPr/>
      </w:pPr>
      <w:r>
        <w:rPr/>
        <w:t>A esa conclusión llegó la investigadora pandina Carol Carlo Durán, quien junto a otros tres profesionales elaboró el trabajo Cobija, migración y zona franca. Prácticas sociales y económicas en el comercio de importaciones, 1998 - 2011, por encargo del Programa de Investigación Estratégica en Bolivia (PIEB).</w:t>
      </w:r>
    </w:p>
    <w:p>
      <w:pPr>
        <w:pStyle w:val="Normal"/>
        <w:bidi w:val="0"/>
        <w:jc w:val="left"/>
        <w:rPr/>
      </w:pPr>
      <w:r>
        <w:rPr/>
      </w:r>
    </w:p>
    <w:p>
      <w:pPr>
        <w:pStyle w:val="Normal"/>
        <w:bidi w:val="0"/>
        <w:jc w:val="left"/>
        <w:rPr/>
      </w:pPr>
      <w:r>
        <w:rPr/>
        <w:t>La socióloga indica que los factores facilitadores, como la vigencia de una Zona Franca, la cercanía a un mercado altamente demandante de productos y las exenciones impositivas aplicadas, contribuyeron al crecimiento de las importaciones, hecho que significó la ampliación sostenida del número de unidades comerciales cuyos agentes económicos, “haciendo uso de sus redes sociales, crecieron y acumularon no sólo capital económico, sino también capital social y cultural”.</w:t>
      </w:r>
    </w:p>
    <w:p>
      <w:pPr>
        <w:pStyle w:val="Normal"/>
        <w:bidi w:val="0"/>
        <w:jc w:val="left"/>
        <w:rPr/>
      </w:pPr>
      <w:r>
        <w:rPr/>
      </w:r>
    </w:p>
    <w:p>
      <w:pPr>
        <w:pStyle w:val="Normal"/>
        <w:bidi w:val="0"/>
        <w:jc w:val="left"/>
        <w:rPr/>
      </w:pPr>
      <w:r>
        <w:rPr/>
        <w:t>Cambio. Carlo Durán sostiene que Cobija, con una población de 60.000 habitantes, situada en la frontera con Brasil, pone en evidencia los cambios y transformaciones que puede generar la vinculación con el mercado mundial del comercio.</w:t>
      </w:r>
    </w:p>
    <w:p>
      <w:pPr>
        <w:pStyle w:val="Normal"/>
        <w:bidi w:val="0"/>
        <w:jc w:val="left"/>
        <w:rPr/>
      </w:pPr>
      <w:r>
        <w:rPr/>
      </w:r>
    </w:p>
    <w:p>
      <w:pPr>
        <w:pStyle w:val="Normal"/>
        <w:bidi w:val="0"/>
        <w:jc w:val="left"/>
        <w:rPr/>
      </w:pPr>
      <w:r>
        <w:rPr/>
        <w:t>Explica que la llegada de gente a Cobija es en forma de “migración en cadena”: primero el padre, luego la esposa y después familiares, amigos, compadres, ahijados, así sucesivamente atraídos por las perspectivas del comercio de importación. La línea blanca —refrigeradores, cocinas y lavadoras— y artefactos eléctricos —televisores, computadoras y equipos de música— son los principales productos que se comercializan.</w:t>
      </w:r>
    </w:p>
    <w:p>
      <w:pPr>
        <w:pStyle w:val="Normal"/>
        <w:bidi w:val="0"/>
        <w:jc w:val="left"/>
        <w:rPr/>
      </w:pPr>
      <w:r>
        <w:rPr/>
      </w:r>
    </w:p>
    <w:p>
      <w:pPr>
        <w:pStyle w:val="Normal"/>
        <w:bidi w:val="0"/>
        <w:jc w:val="left"/>
        <w:rPr/>
      </w:pPr>
      <w:r>
        <w:rPr/>
        <w:t>La dinámica mercantil ha promovido la constitución de un “grupo económico emergente”, son personas que poseen propiedades y capital, lo que hace prever la configuración de “la nueva burguesía local”, señala la investigadora. Si comenzaron con $us 2.000 de capital, ahora fácilmente pasan los $us 100.000 en muchos casos.</w:t>
      </w:r>
    </w:p>
    <w:p>
      <w:pPr>
        <w:pStyle w:val="Normal"/>
        <w:bidi w:val="0"/>
        <w:jc w:val="left"/>
        <w:rPr/>
      </w:pPr>
      <w:r>
        <w:rPr/>
      </w:r>
    </w:p>
    <w:p>
      <w:pPr>
        <w:pStyle w:val="Normal"/>
        <w:bidi w:val="0"/>
        <w:jc w:val="left"/>
        <w:rPr/>
      </w:pPr>
      <w:r>
        <w:rPr/>
        <w:t>El estudio revela que los primeros comerciantes que vendían mercadería en Cobija eran las familias Arab, Higa, Sotomayor, Tanwing y Becerra, entre otras; mientras que los actuales proveedores son Mamani, Opi, Ramírez, Crispín, Condori, Barreto, Villca y otros que son parte de esa “nueva burguesía”.</w:t>
      </w:r>
    </w:p>
    <w:p>
      <w:pPr>
        <w:pStyle w:val="Normal"/>
        <w:bidi w:val="0"/>
        <w:jc w:val="left"/>
        <w:rPr/>
      </w:pPr>
      <w:r>
        <w:rPr/>
      </w:r>
    </w:p>
    <w:p>
      <w:pPr>
        <w:pStyle w:val="Normal"/>
        <w:bidi w:val="0"/>
        <w:jc w:val="left"/>
        <w:rPr/>
      </w:pPr>
      <w:r>
        <w:rPr/>
        <w:t>Según Carlo Durán, durante los últimos 30 años su población se triplicó, se amplió la infraestructura urbana y principalmente la comercial con la construcción de galerías, tiendas, edificios y viviendas. Los vecinos pandinos tuvieron que trasladarse del centro hacia otras zonas producto del asentamiento de los migrantes.</w:t>
      </w:r>
    </w:p>
    <w:p>
      <w:pPr>
        <w:pStyle w:val="Normal"/>
        <w:bidi w:val="0"/>
        <w:jc w:val="left"/>
        <w:rPr/>
      </w:pPr>
      <w:r>
        <w:rPr/>
      </w:r>
    </w:p>
    <w:p>
      <w:pPr>
        <w:pStyle w:val="Normal"/>
        <w:bidi w:val="0"/>
        <w:jc w:val="left"/>
        <w:rPr/>
      </w:pPr>
      <w:r>
        <w:rPr/>
        <w:t>Se multiplicó la oferta de financiamiento bancario porque de tres instituciones iniciales, ahora son 11 entidades financieras las que ofrecen sus servicios en la capital.</w:t>
      </w:r>
    </w:p>
    <w:p>
      <w:pPr>
        <w:pStyle w:val="Normal"/>
        <w:bidi w:val="0"/>
        <w:jc w:val="left"/>
        <w:rPr/>
      </w:pPr>
      <w:r>
        <w:rPr/>
      </w:r>
    </w:p>
    <w:p>
      <w:pPr>
        <w:pStyle w:val="Normal"/>
        <w:bidi w:val="0"/>
        <w:jc w:val="left"/>
        <w:rPr/>
      </w:pPr>
      <w:r>
        <w:rPr/>
        <w:t>En Cobija se ampliaron las relaciones económicas con países  de Latinoamérica, de Centro y Norteamérica, de Europa y Asia gracias a las importaciones.</w:t>
      </w:r>
    </w:p>
    <w:p>
      <w:pPr>
        <w:pStyle w:val="Normal"/>
        <w:bidi w:val="0"/>
        <w:jc w:val="left"/>
        <w:rPr/>
      </w:pPr>
      <w:r>
        <w:rPr/>
      </w:r>
    </w:p>
    <w:p>
      <w:pPr>
        <w:pStyle w:val="Normal"/>
        <w:bidi w:val="0"/>
        <w:jc w:val="left"/>
        <w:rPr/>
      </w:pPr>
      <w:r>
        <w:rPr/>
        <w:t>La socióloga señala que “los nuevos actores económicos”, que se posicionaron en el escenario económico local son de “predominancia andina”. Entre los propietarios de los nuevos emprendimientos comerciales creados están los paceños en primer lugar y  luego los orureños, quienes literalmente “han tomado el poder económico de Cobija”. Pero también hay gente de Cochabamba, Potosí y Sucre sin descartar una gran presencia de benianos y brasileños que abrieron sus negocios.</w:t>
      </w:r>
    </w:p>
    <w:p>
      <w:pPr>
        <w:pStyle w:val="Normal"/>
        <w:bidi w:val="0"/>
        <w:jc w:val="left"/>
        <w:rPr/>
      </w:pPr>
      <w:r>
        <w:rPr/>
      </w:r>
    </w:p>
    <w:p>
      <w:pPr>
        <w:pStyle w:val="Normal"/>
        <w:bidi w:val="0"/>
        <w:jc w:val="left"/>
        <w:rPr/>
      </w:pPr>
      <w:r>
        <w:rPr/>
        <w:t>Esta versión es corroborada por el gobernador de Pando, Luis  Adolfo Flores, y por la alcaldesa de Cobija, Ana Lucía Reis Melena.</w:t>
      </w:r>
    </w:p>
    <w:p>
      <w:pPr>
        <w:pStyle w:val="Normal"/>
        <w:bidi w:val="0"/>
        <w:jc w:val="left"/>
        <w:rPr/>
      </w:pPr>
      <w:r>
        <w:rPr/>
      </w:r>
    </w:p>
    <w:p>
      <w:pPr>
        <w:pStyle w:val="Normal"/>
        <w:bidi w:val="0"/>
        <w:jc w:val="left"/>
        <w:rPr/>
      </w:pPr>
      <w:r>
        <w:rPr/>
        <w:t>“</w:t>
      </w:r>
      <w:r>
        <w:rPr/>
        <w:t>Últimamente vinieron muchos migrantes que coparon el centro comercial de Cobija”, admite Flores, mientras que Reis asegura que “todos quienes quieren trabajar son bienvenidos en Pando”. Carlo Durán afirma que ésa es la nueva reconfiguración social y económica de Cobija.</w:t>
      </w:r>
    </w:p>
    <w:p>
      <w:pPr>
        <w:pStyle w:val="Normal"/>
        <w:bidi w:val="0"/>
        <w:jc w:val="left"/>
        <w:rPr/>
      </w:pPr>
      <w:r>
        <w:rPr/>
      </w:r>
    </w:p>
    <w:p>
      <w:pPr>
        <w:pStyle w:val="Normal"/>
        <w:bidi w:val="0"/>
        <w:jc w:val="left"/>
        <w:rPr/>
      </w:pPr>
      <w:r>
        <w:rPr/>
        <w:t>El proceso del negocio comercial</w:t>
      </w:r>
    </w:p>
    <w:p>
      <w:pPr>
        <w:pStyle w:val="Normal"/>
        <w:bidi w:val="0"/>
        <w:jc w:val="left"/>
        <w:rPr/>
      </w:pPr>
      <w:r>
        <w:rPr/>
      </w:r>
    </w:p>
    <w:p>
      <w:pPr>
        <w:pStyle w:val="Normal"/>
        <w:bidi w:val="0"/>
        <w:jc w:val="left"/>
        <w:rPr/>
      </w:pPr>
      <w:r>
        <w:rPr/>
        <w:t>Tres fases</w:t>
      </w:r>
    </w:p>
    <w:p>
      <w:pPr>
        <w:pStyle w:val="Normal"/>
        <w:bidi w:val="0"/>
        <w:jc w:val="left"/>
        <w:rPr/>
      </w:pPr>
      <w:r>
        <w:rPr/>
      </w:r>
    </w:p>
    <w:p>
      <w:pPr>
        <w:pStyle w:val="Normal"/>
        <w:bidi w:val="0"/>
        <w:jc w:val="left"/>
        <w:rPr/>
      </w:pPr>
      <w:r>
        <w:rPr/>
        <w:t>El primer momento fue el de crecimiento, entre 1984 y 1997; el segundo fue el de la consolidación y monopolio, de 1998 a 2004, y el tercero fue el de expansión, desde 2005.</w:t>
      </w:r>
    </w:p>
    <w:p>
      <w:pPr>
        <w:pStyle w:val="Normal"/>
        <w:bidi w:val="0"/>
        <w:jc w:val="left"/>
        <w:rPr/>
      </w:pPr>
      <w:r>
        <w:rPr/>
      </w:r>
    </w:p>
    <w:p>
      <w:pPr>
        <w:pStyle w:val="Normal"/>
        <w:bidi w:val="0"/>
        <w:jc w:val="left"/>
        <w:rPr/>
      </w:pPr>
      <w:r>
        <w:rPr/>
        <w:t>Inversión</w:t>
      </w:r>
    </w:p>
    <w:p>
      <w:pPr>
        <w:pStyle w:val="Normal"/>
        <w:bidi w:val="0"/>
        <w:jc w:val="left"/>
        <w:rPr/>
      </w:pPr>
      <w:r>
        <w:rPr/>
      </w:r>
    </w:p>
    <w:p>
      <w:pPr>
        <w:pStyle w:val="Normal"/>
        <w:bidi w:val="0"/>
        <w:jc w:val="left"/>
        <w:rPr/>
      </w:pPr>
      <w:r>
        <w:rPr/>
        <w:t>La inversión en infraestructura se reflejó en muchos casos en la construcción de galerías y edificios de cuatro o cinco pisos, por un valor de alrededor de un millón de dólares.</w:t>
      </w:r>
    </w:p>
    <w:p>
      <w:pPr>
        <w:pStyle w:val="Normal"/>
        <w:bidi w:val="0"/>
        <w:jc w:val="left"/>
        <w:rPr/>
      </w:pPr>
      <w:r>
        <w:rPr/>
      </w:r>
    </w:p>
    <w:p>
      <w:pPr>
        <w:pStyle w:val="Normal"/>
        <w:bidi w:val="0"/>
        <w:jc w:val="left"/>
        <w:rPr/>
      </w:pPr>
      <w:r>
        <w:rPr/>
        <w:t>Mercadería</w:t>
      </w:r>
    </w:p>
    <w:p>
      <w:pPr>
        <w:pStyle w:val="Normal"/>
        <w:bidi w:val="0"/>
        <w:jc w:val="left"/>
        <w:rPr/>
      </w:pPr>
      <w:r>
        <w:rPr/>
      </w:r>
    </w:p>
    <w:p>
      <w:pPr>
        <w:pStyle w:val="Normal"/>
        <w:bidi w:val="0"/>
        <w:jc w:val="left"/>
        <w:rPr/>
      </w:pPr>
      <w:r>
        <w:rPr/>
        <w:t>En 2009 ingresaron 667 camiones con mercadería a la Zona Franca, en  2010 se incrementó a 1.946 camiones y en 2011 se reportó el arribo de 3.210 vehículos que transportaban variedad de mercaderías a Zofra Cobija.</w:t>
      </w:r>
    </w:p>
    <w:p>
      <w:pPr>
        <w:pStyle w:val="Normal"/>
        <w:bidi w:val="0"/>
        <w:jc w:val="left"/>
        <w:rPr/>
      </w:pPr>
      <w:r>
        <w:rPr/>
      </w:r>
    </w:p>
    <w:p>
      <w:pPr>
        <w:pStyle w:val="Normal"/>
        <w:bidi w:val="0"/>
        <w:jc w:val="left"/>
        <w:rPr/>
      </w:pPr>
      <w:r>
        <w:rPr/>
        <w:t>Migrantes son 70% en la capital pandina</w:t>
      </w:r>
    </w:p>
    <w:p>
      <w:pPr>
        <w:pStyle w:val="Normal"/>
        <w:bidi w:val="0"/>
        <w:jc w:val="left"/>
        <w:rPr/>
      </w:pPr>
      <w:r>
        <w:rPr/>
      </w:r>
    </w:p>
    <w:p>
      <w:pPr>
        <w:pStyle w:val="Normal"/>
        <w:bidi w:val="0"/>
        <w:jc w:val="left"/>
        <w:rPr/>
      </w:pPr>
      <w:r>
        <w:rPr/>
        <w:t>“</w:t>
      </w:r>
      <w:r>
        <w:rPr/>
        <w:t xml:space="preserve">De los más de 52 mil habitantes que éramos, yo diría que el 70% es migrante, ellos son mayoría, los pandinos estamos en peligro de extinción”, advierte en tono de broma la alcaldesa de Cobija, Ana Lucía Reis Melena.   </w:t>
      </w:r>
    </w:p>
    <w:p>
      <w:pPr>
        <w:pStyle w:val="Normal"/>
        <w:bidi w:val="0"/>
        <w:jc w:val="left"/>
        <w:rPr/>
      </w:pPr>
      <w:r>
        <w:rPr/>
      </w:r>
    </w:p>
    <w:p>
      <w:pPr>
        <w:pStyle w:val="Normal"/>
        <w:bidi w:val="0"/>
        <w:jc w:val="left"/>
        <w:rPr/>
      </w:pPr>
      <w:r>
        <w:rPr/>
        <w:t>De acuerdo con los datos del Censo Nacional de Población y Vivienda 2012, el departamento de Pando incrementó su población en 108%, es decir, de 52.525 habitantes registrados en la consulta de 2001 a 109.173 habitantes el año pasado. La Alcaldesa atribuye ese crecimiento a la constante migración desde occidente.  Reis recuerda que Cobija es el municipio con mayor índice de crecimiento en todo el país.</w:t>
      </w:r>
    </w:p>
    <w:p>
      <w:pPr>
        <w:pStyle w:val="Normal"/>
        <w:bidi w:val="0"/>
        <w:jc w:val="left"/>
        <w:rPr/>
      </w:pPr>
      <w:r>
        <w:rPr/>
      </w:r>
    </w:p>
    <w:p>
      <w:pPr>
        <w:pStyle w:val="Normal"/>
        <w:bidi w:val="0"/>
        <w:jc w:val="left"/>
        <w:rPr/>
      </w:pPr>
      <w:r>
        <w:rPr/>
        <w:t>“</w:t>
      </w:r>
      <w:r>
        <w:rPr/>
        <w:t>Hay una migración enorme desde diferentes partes del país, los motivos son porque tenemos la Zona Franca libre de impuestos, es zona fronteriza, se pueden comprar tierras a precios económicos y los campesinos tienen derecho a la tierra. Hay diferentes atractivos que hacen que tengamos este tipo de migración masiva”, comenta la autoridad.</w:t>
      </w:r>
    </w:p>
    <w:p>
      <w:pPr>
        <w:pStyle w:val="Normal"/>
        <w:bidi w:val="0"/>
        <w:jc w:val="left"/>
        <w:rPr/>
      </w:pPr>
      <w:r>
        <w:rPr/>
      </w:r>
    </w:p>
    <w:p>
      <w:pPr>
        <w:pStyle w:val="Normal"/>
        <w:bidi w:val="0"/>
        <w:jc w:val="left"/>
        <w:rPr/>
      </w:pPr>
      <w:r>
        <w:rPr/>
        <w:t>El gobernador, Luis Adolfo Flores, menciona que el movimiento económico de los migrantes causó que el metro cuadrado de terreno en el centro de Cobija llegue a costar  $us 1.000, más alto que en muchas regiones del país.</w:t>
      </w:r>
    </w:p>
    <w:p>
      <w:pPr>
        <w:pStyle w:val="Normal"/>
        <w:bidi w:val="0"/>
        <w:jc w:val="left"/>
        <w:rPr/>
      </w:pPr>
      <w:r>
        <w:rPr/>
      </w:r>
    </w:p>
    <w:p>
      <w:pPr>
        <w:pStyle w:val="Normal"/>
        <w:bidi w:val="0"/>
        <w:jc w:val="left"/>
        <w:rPr/>
      </w:pPr>
      <w:r>
        <w:rPr/>
        <w:t>Ambas autoridades coinciden en que el narcotráfico ha disminuido, pero que aún Cobija es una zona de tránsito de droga del Perú hacia Brasil.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imagenes_articulos/302_imagenes_articulos</w:t>
      </w:r>
    </w:p>
    <w:p>
      <w:pPr>
        <w:pStyle w:val="Normal"/>
        <w:bidi w:val="0"/>
        <w:jc w:val="left"/>
        <w:rPr/>
      </w:pPr>
      <w:r>
        <w:rPr/>
        <w:t>ID NOTICIA: 302</w:t>
      </w:r>
    </w:p>
    <w:p>
      <w:pPr>
        <w:pStyle w:val="Normal"/>
        <w:bidi w:val="0"/>
        <w:jc w:val="left"/>
        <w:rPr/>
      </w:pPr>
      <w:r>
        <w:rPr/>
        <w:t>TÍTULO: AUTONOMIA</w:t>
      </w:r>
    </w:p>
    <w:p>
      <w:pPr>
        <w:pStyle w:val="Normal"/>
        <w:bidi w:val="0"/>
        <w:jc w:val="left"/>
        <w:rPr/>
      </w:pPr>
      <w:r>
        <w:rPr/>
        <w:t>SUBTÍTULO: Beni, Santa Cruz y Tarija avanzan en sus Estatutos</w:t>
      </w:r>
    </w:p>
    <w:p>
      <w:pPr>
        <w:pStyle w:val="Normal"/>
        <w:bidi w:val="0"/>
        <w:jc w:val="left"/>
        <w:rPr/>
      </w:pPr>
      <w:r>
        <w:rPr/>
        <w:t>RESUMEN: Las Asambleas Departamentales de Santa Cruz, Beni y Tarija avanzan en la adecuación de sus estatutos autonómicos a la Constitución Política del Estado aprobada en 2009.</w:t>
      </w:r>
    </w:p>
    <w:p>
      <w:pPr>
        <w:pStyle w:val="Normal"/>
        <w:bidi w:val="0"/>
        <w:jc w:val="left"/>
        <w:rPr/>
      </w:pPr>
      <w:r>
        <w:rPr/>
        <w:t>FECHA: 2013-05-12</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Las Asambleas Departamentales de Santa Cruz, Beni y Tarija avanzan en la adecuación de sus estatutos autonómicos a la Constitución Política del Estado aprobada en 2009.</w:t>
      </w:r>
    </w:p>
    <w:p>
      <w:pPr>
        <w:pStyle w:val="Normal"/>
        <w:bidi w:val="0"/>
        <w:jc w:val="left"/>
        <w:rPr/>
      </w:pPr>
      <w:r>
        <w:rPr/>
      </w:r>
    </w:p>
    <w:p>
      <w:pPr>
        <w:pStyle w:val="Normal"/>
        <w:bidi w:val="0"/>
        <w:jc w:val="left"/>
        <w:rPr/>
      </w:pPr>
      <w:r>
        <w:rPr/>
        <w:t>Las comisiones encargadas de la adecuación de los Estatutos Autonómicos en los departamentos de Beni, Santa Cruz y Tarija reunidas decidieron impulsar la adecuación de los Estatutos y exhortaron a todos los niveles de Gobierno y a otros órganos del Estado a contribuir en la consolidación de las Autonomías Departamentales, según un reporte de la Gobernación de Santa Cruz.</w:t>
      </w:r>
    </w:p>
    <w:p>
      <w:pPr>
        <w:pStyle w:val="Normal"/>
        <w:bidi w:val="0"/>
        <w:jc w:val="left"/>
        <w:rPr/>
      </w:pPr>
      <w:r>
        <w:rPr/>
        <w:t xml:space="preserve">         </w:t>
      </w:r>
    </w:p>
    <w:p>
      <w:pPr>
        <w:pStyle w:val="Normal"/>
        <w:bidi w:val="0"/>
        <w:jc w:val="left"/>
        <w:rPr/>
      </w:pPr>
      <w:r>
        <w:rPr/>
        <w:t>Asimismo, las comisiones de los tres departamentos rechazaron toda intromisión política y partidaria que esté orientada a impedir, debilitar y retrasar la autonomía de los pueblos, esto mediante la aprobación de una resolución pública.</w:t>
      </w:r>
    </w:p>
    <w:p>
      <w:pPr>
        <w:pStyle w:val="Normal"/>
        <w:bidi w:val="0"/>
        <w:jc w:val="left"/>
        <w:rPr/>
      </w:pPr>
      <w:r>
        <w:rPr/>
      </w:r>
    </w:p>
    <w:p>
      <w:pPr>
        <w:pStyle w:val="Normal"/>
        <w:bidi w:val="0"/>
        <w:jc w:val="left"/>
        <w:rPr/>
      </w:pPr>
      <w:r>
        <w:rPr/>
        <w:t>Rose Marie Sandoval, presidenta de la Comisión de Santa Cruz, informó que pese a la legalidad, legitimidad y constitucionalidad de las Autonomías Departamentales y de los Estatutos Autonómicos hasta la fecha el pueblo cruceño, Beni y Tarija no tienen una autonomía consolidada.</w:t>
      </w:r>
    </w:p>
    <w:p>
      <w:pPr>
        <w:pStyle w:val="Normal"/>
        <w:bidi w:val="0"/>
        <w:jc w:val="left"/>
        <w:rPr/>
      </w:pPr>
      <w:r>
        <w:rPr/>
      </w:r>
    </w:p>
    <w:p>
      <w:pPr>
        <w:pStyle w:val="Normal"/>
        <w:bidi w:val="0"/>
        <w:jc w:val="left"/>
        <w:rPr/>
      </w:pPr>
      <w:r>
        <w:rPr/>
        <w:t>Por otro lado, exigen al Instituto Nacional de Estadística (INE) entregar oficialmente los resultados del Censo Nacional de Población y Vivienda realizado el año 2012. En encuentro de Comisiones Encargadas del Proceso de Adecuación Estatutaria participaron las comisiones de Tarija, Beni y Santa Cruz, a la cabeza de Rose Marie Sandoval, presidente de la Comisión de Santa Cruz, Maria Lourdes Vaca de Tarija y Roger Duran del Beni.</w:t>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imagenes_articulos/300_imagenes_articulos</w:t>
      </w:r>
    </w:p>
    <w:p>
      <w:pPr>
        <w:pStyle w:val="Normal"/>
        <w:bidi w:val="0"/>
        <w:jc w:val="left"/>
        <w:rPr/>
      </w:pPr>
      <w:r>
        <w:rPr/>
        <w:t>ID NOTICIA: 300</w:t>
      </w:r>
    </w:p>
    <w:p>
      <w:pPr>
        <w:pStyle w:val="Normal"/>
        <w:bidi w:val="0"/>
        <w:jc w:val="left"/>
        <w:rPr/>
      </w:pPr>
      <w:r>
        <w:rPr/>
        <w:t>TÍTULO: GAS NATURAL</w:t>
      </w:r>
    </w:p>
    <w:p>
      <w:pPr>
        <w:pStyle w:val="Normal"/>
        <w:bidi w:val="0"/>
        <w:jc w:val="left"/>
        <w:rPr/>
      </w:pPr>
      <w:r>
        <w:rPr/>
        <w:t>SUBTÍTULO: Inauguran planta industrializadora de Río Grande</w:t>
      </w:r>
    </w:p>
    <w:p>
      <w:pPr>
        <w:pStyle w:val="Normal"/>
        <w:bidi w:val="0"/>
        <w:jc w:val="left"/>
        <w:rPr/>
      </w:pPr>
      <w:r>
        <w:rPr/>
        <w:t>RESUMEN: La Planta Separadora de Líquidos Río Grande fue inaugurada y con ella se inicia la industrialización del gas natural. El complejo procesará 5,6 millones de metros cúbicos al día (MMmcd) del energético para obtener GLP y dos tipos de gasolina, que permitirá un ahorro en la subvención.</w:t>
      </w:r>
    </w:p>
    <w:p>
      <w:pPr>
        <w:pStyle w:val="Normal"/>
        <w:bidi w:val="0"/>
        <w:jc w:val="left"/>
        <w:rPr/>
      </w:pPr>
      <w:r>
        <w:rPr/>
        <w:t>FECHA: 2013-05-11</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La Planta Separadora de Líquidos Río Grande fue inaugurada y con ella se inicia la industrialización del gas natural. El complejo procesará 5,6 millones de metros cúbicos al día (MMmcd) del energético para obtener GLP y dos tipos de gasolina, que permitirá un ahorro en la subvención.</w:t>
      </w:r>
    </w:p>
    <w:p>
      <w:pPr>
        <w:pStyle w:val="Normal"/>
        <w:bidi w:val="0"/>
        <w:jc w:val="left"/>
        <w:rPr/>
      </w:pPr>
      <w:r>
        <w:rPr/>
      </w:r>
    </w:p>
    <w:p>
      <w:pPr>
        <w:pStyle w:val="Normal"/>
        <w:bidi w:val="0"/>
        <w:jc w:val="left"/>
        <w:rPr/>
      </w:pPr>
      <w:r>
        <w:rPr/>
        <w:t>Así lo destacó el presidente de Yacimientos Petrolíferos Fiscales Bolivianos (YPFB) Corporación, Carlos Villegas Quiroga, quien señaló que en los próximos 13 años el Estado ahorrará $us 1.065,86 millones por la subvención a los carburantes.</w:t>
      </w:r>
    </w:p>
    <w:p>
      <w:pPr>
        <w:pStyle w:val="Normal"/>
        <w:bidi w:val="0"/>
        <w:jc w:val="left"/>
        <w:rPr/>
      </w:pPr>
      <w:r>
        <w:rPr/>
      </w:r>
    </w:p>
    <w:p>
      <w:pPr>
        <w:pStyle w:val="Normal"/>
        <w:bidi w:val="0"/>
        <w:jc w:val="left"/>
        <w:rPr/>
      </w:pPr>
      <w:r>
        <w:rPr/>
        <w:t>“</w:t>
      </w:r>
      <w:r>
        <w:rPr/>
        <w:t>Esta producción va a permitir eliminar la subvención, que el pasado año ascendió a Bs 341 millones. Con esta planta se elimina, se acaba la subvención de GLP, y asimismo vamos a ahorrar divisas para Bolivia”, resaltó el ejecutivo de la estatal durante la inauguración del complejo.</w:t>
      </w:r>
    </w:p>
    <w:p>
      <w:pPr>
        <w:pStyle w:val="Normal"/>
        <w:bidi w:val="0"/>
        <w:jc w:val="left"/>
        <w:rPr/>
      </w:pPr>
      <w:r>
        <w:rPr/>
      </w:r>
    </w:p>
    <w:p>
      <w:pPr>
        <w:pStyle w:val="Normal"/>
        <w:bidi w:val="0"/>
        <w:jc w:val="left"/>
        <w:rPr/>
      </w:pPr>
      <w:r>
        <w:rPr/>
        <w:t>Dicha planta se encuentra en el municipio de Cabezas del departamento de Santa Cruz y a 55 km de la ciudad capital. De la puesta en marcha de este proyecto participaron el presidente Evo Morales; el vicepresidente Álvaro García; el ministro de Hidrocarburos y Energía, Juan José Sosa; el presidente del Banco Central de Bolivia (BCB), Marcelo Zabalaga; la ministra de Planificación del Desarrollo, Viviana Caro; y representantes de diferentes sectores sociales. “Hoy día, después de 188 años (de fundación del país) empieza la industrialización” de los hidrocarburos, se regocijó Morales en la inauguración de la planta de Río Grande.</w:t>
      </w:r>
    </w:p>
    <w:p>
      <w:pPr>
        <w:pStyle w:val="Normal"/>
        <w:bidi w:val="0"/>
        <w:jc w:val="left"/>
        <w:rPr/>
      </w:pPr>
      <w:r>
        <w:rPr/>
      </w:r>
    </w:p>
    <w:p>
      <w:pPr>
        <w:pStyle w:val="Normal"/>
        <w:bidi w:val="0"/>
        <w:jc w:val="left"/>
        <w:rPr/>
      </w:pPr>
      <w:r>
        <w:rPr/>
        <w:t>Villegas añadió que con el arranque de dicho complejo ya no se enviará “gas rico” a Brasil, porque se procesará en territorio boliviano el propano, butano, gasolina e isopentano que contiene el energético. Según el presidente de YPFB Corporación, Brasil pagó por el gas rico sólo por la gestión 2007 y ahora está en negociación el pago por los años 2008 y 2009.</w:t>
      </w:r>
    </w:p>
    <w:p>
      <w:pPr>
        <w:pStyle w:val="Normal"/>
        <w:bidi w:val="0"/>
        <w:jc w:val="left"/>
        <w:rPr/>
      </w:pPr>
      <w:r>
        <w:rPr/>
      </w:r>
    </w:p>
    <w:p>
      <w:pPr>
        <w:pStyle w:val="Normal"/>
        <w:bidi w:val="0"/>
        <w:jc w:val="left"/>
        <w:rPr/>
      </w:pPr>
      <w:r>
        <w:rPr/>
        <w:t>Productos</w:t>
      </w:r>
    </w:p>
    <w:p>
      <w:pPr>
        <w:pStyle w:val="Normal"/>
        <w:bidi w:val="0"/>
        <w:jc w:val="left"/>
        <w:rPr/>
      </w:pPr>
      <w:r>
        <w:rPr/>
      </w:r>
    </w:p>
    <w:p>
      <w:pPr>
        <w:pStyle w:val="Normal"/>
        <w:bidi w:val="0"/>
        <w:jc w:val="left"/>
        <w:rPr/>
      </w:pPr>
      <w:r>
        <w:rPr/>
        <w:t>El complejo inaugurado procesará alrededor de 5,6 MMmcd de gas natural para obtener 361 toneladas métricas diarias (TMD) de GLP, 350 barriles por día (BPD) de gasolina estabilizada y 195 BPD de gasolina rica en iso-pentano.</w:t>
      </w:r>
    </w:p>
    <w:p>
      <w:pPr>
        <w:pStyle w:val="Normal"/>
        <w:bidi w:val="0"/>
        <w:jc w:val="left"/>
        <w:rPr/>
      </w:pPr>
      <w:r>
        <w:rPr/>
      </w:r>
    </w:p>
    <w:p>
      <w:pPr>
        <w:pStyle w:val="Normal"/>
        <w:bidi w:val="0"/>
        <w:jc w:val="left"/>
        <w:rPr/>
      </w:pPr>
      <w:r>
        <w:rPr/>
        <w:t>Con esta planta, más otra contigua de su subsidiaria YPFB Andina (procesa 5,1 MMmcd), que también se encuentra en el municipio de Cabezas, Bolivia procesará un volumen aproximado de 11 MMmcd de gas natural para extraer todos los componentes líquidos del flujo de exportación de gas natural a Brasil.</w:t>
      </w:r>
    </w:p>
    <w:p>
      <w:pPr>
        <w:pStyle w:val="Normal"/>
        <w:bidi w:val="0"/>
        <w:jc w:val="left"/>
        <w:rPr/>
      </w:pPr>
      <w:r>
        <w:rPr/>
      </w:r>
    </w:p>
    <w:p>
      <w:pPr>
        <w:pStyle w:val="Normal"/>
        <w:bidi w:val="0"/>
        <w:jc w:val="left"/>
        <w:rPr/>
      </w:pPr>
      <w:r>
        <w:rPr/>
        <w:t>Datos de YPFB dan cuenta que la forma de obtención de GLP y los dos tipos de gasolinas en dicho complejo se inicia con la toma de gas natural desde el gasoducto de Transierra (GASYRG), seguida por una etapa de deshidratación, tratamiento y preenfriamiento a través de sistemas que utiliza diferentes refrigerantes.</w:t>
      </w:r>
    </w:p>
    <w:p>
      <w:pPr>
        <w:pStyle w:val="Normal"/>
        <w:bidi w:val="0"/>
        <w:jc w:val="left"/>
        <w:rPr/>
      </w:pPr>
      <w:r>
        <w:rPr/>
      </w:r>
    </w:p>
    <w:p>
      <w:pPr>
        <w:pStyle w:val="Normal"/>
        <w:bidi w:val="0"/>
        <w:jc w:val="left"/>
        <w:rPr/>
      </w:pPr>
      <w:r>
        <w:rPr/>
        <w:t>Posterior a esa tarea, el energético ingresa al área llamada criogénica, donde a través de un proceso de expansión es enfriado hasta alcanzar temperaturas de 160 grados, donde se da lugar a la formación de líquidos y luego son separados en columnas de fraccionamientos especiales que logran apartar el GLP y las gasolinas. La construcción de la planta demandó una inversión de $us 168,4 millones, proveniente de un crédito del BCB. La tasa de interés es del 1% anual, con un plazo de amortización de 15 años y cinco años de gracia.</w:t>
      </w:r>
    </w:p>
    <w:p>
      <w:pPr>
        <w:pStyle w:val="Normal"/>
        <w:bidi w:val="0"/>
        <w:jc w:val="left"/>
        <w:rPr/>
      </w:pPr>
      <w:r>
        <w:rPr/>
      </w:r>
    </w:p>
    <w:p>
      <w:pPr>
        <w:pStyle w:val="Normal"/>
        <w:bidi w:val="0"/>
        <w:jc w:val="left"/>
        <w:rPr/>
      </w:pPr>
      <w:r>
        <w:rPr/>
        <w:t>Otras seis plantas se construyen</w:t>
      </w:r>
    </w:p>
    <w:p>
      <w:pPr>
        <w:pStyle w:val="Normal"/>
        <w:bidi w:val="0"/>
        <w:jc w:val="left"/>
        <w:rPr/>
      </w:pPr>
      <w:r>
        <w:rPr/>
      </w:r>
    </w:p>
    <w:p>
      <w:pPr>
        <w:pStyle w:val="Normal"/>
        <w:bidi w:val="0"/>
        <w:jc w:val="left"/>
        <w:rPr/>
      </w:pPr>
      <w:r>
        <w:rPr/>
        <w:t>Además de Río Grande, “están en curso las construcciones de las plantas de separación de Gran Chaco, en Tarija, la planta de urea y amoniaco, en Cochabamba, la planta de gas natural licuado en Santa Cruz y las de etileno, polietileno, propileno y polipropileno”, sostuvo el presidente de YPFB Corporación, Carlos Villegas Quiroga.</w:t>
      </w:r>
    </w:p>
    <w:p>
      <w:pPr>
        <w:pStyle w:val="Normal"/>
        <w:bidi w:val="0"/>
        <w:jc w:val="left"/>
        <w:rPr/>
      </w:pPr>
      <w:r>
        <w:rPr/>
      </w:r>
    </w:p>
    <w:p>
      <w:pPr>
        <w:pStyle w:val="Normal"/>
        <w:bidi w:val="0"/>
        <w:jc w:val="left"/>
        <w:rPr/>
      </w:pPr>
      <w:r>
        <w:rPr/>
        <w:t>Cada mes se exportarán 5.500 TM de GLP</w:t>
      </w:r>
    </w:p>
    <w:p>
      <w:pPr>
        <w:pStyle w:val="Normal"/>
        <w:bidi w:val="0"/>
        <w:jc w:val="left"/>
        <w:rPr/>
      </w:pPr>
      <w:r>
        <w:rPr/>
      </w:r>
    </w:p>
    <w:p>
      <w:pPr>
        <w:pStyle w:val="Normal"/>
        <w:bidi w:val="0"/>
        <w:jc w:val="left"/>
        <w:rPr/>
      </w:pPr>
      <w:r>
        <w:rPr/>
        <w:t>Con la inauguración de la Planta Separadora de Líquidos Río Grande, en Santa Cruz, la petrolera estatal YPFB empezará a exportar desde junio alrededor de 5.500 toneladas métricas (TM) por mes de Gas Licuado de Petróleo (GLP) a Paraguay. La información la hizo conocer ayer el presidente de YPFB, Carlos Villegas, quien añadió que la venta del energético al mercado paraguayo generará una nueva fuente de ingresos para Bolivia por más de $us 520 millones en los próximos 13 años.</w:t>
      </w:r>
    </w:p>
    <w:p>
      <w:pPr>
        <w:pStyle w:val="Normal"/>
        <w:bidi w:val="0"/>
        <w:jc w:val="left"/>
        <w:rPr/>
      </w:pPr>
      <w:r>
        <w:rPr/>
      </w:r>
    </w:p>
    <w:p>
      <w:pPr>
        <w:pStyle w:val="Normal"/>
        <w:bidi w:val="0"/>
        <w:jc w:val="left"/>
        <w:rPr/>
      </w:pPr>
      <w:r>
        <w:rPr/>
        <w:t>El ejecutivo explicó que el GLP exportado será comercializado al precio internacional vigente, más un pago adicional de $us 161 por cada TM despachada. “Vamos a exportar un volumen promedio de 5.500 toneladas mes, el precio acordado es el precio internacional, más $us 161 por tonelada métrica”, precisó.</w:t>
      </w:r>
    </w:p>
    <w:p>
      <w:pPr>
        <w:pStyle w:val="Normal"/>
        <w:bidi w:val="0"/>
        <w:jc w:val="left"/>
        <w:rPr/>
      </w:pPr>
      <w:r>
        <w:rPr/>
      </w:r>
    </w:p>
    <w:p>
      <w:pPr>
        <w:pStyle w:val="Normal"/>
        <w:bidi w:val="0"/>
        <w:jc w:val="left"/>
        <w:rPr/>
      </w:pPr>
      <w:r>
        <w:rPr/>
        <w:t>Además, Villegas confirmó que la puesta en marcha de la planta permitirá a Bolivia ahorrar $us 160 millones al año, es decir, reducir de $us 1.060 a 900 millones cada año el agregado presupuestario destinado a la subvención de los carburantes.</w:t>
      </w:r>
    </w:p>
    <w:p>
      <w:pPr>
        <w:pStyle w:val="Normal"/>
        <w:bidi w:val="0"/>
        <w:jc w:val="left"/>
        <w:rPr/>
      </w:pPr>
      <w:r>
        <w:rPr/>
      </w:r>
    </w:p>
    <w:p>
      <w:pPr>
        <w:pStyle w:val="Normal"/>
        <w:bidi w:val="0"/>
        <w:jc w:val="left"/>
        <w:rPr/>
      </w:pPr>
      <w:r>
        <w:rPr/>
        <w:t>De su lado, el presidente Evo Morales dijo que, con los cambios estructurales y con las propuestas de los movimientos sociales, la imagen de Bolivia cambió para convertirse en un país con dignidad.</w:t>
      </w:r>
    </w:p>
    <w:p>
      <w:pPr>
        <w:pStyle w:val="Normal"/>
        <w:bidi w:val="0"/>
        <w:jc w:val="left"/>
        <w:rPr/>
      </w:pPr>
      <w:r>
        <w:rPr/>
      </w:r>
    </w:p>
    <w:p>
      <w:pPr>
        <w:pStyle w:val="Normal"/>
        <w:bidi w:val="0"/>
        <w:jc w:val="left"/>
        <w:rPr/>
      </w:pPr>
      <w:r>
        <w:rPr/>
        <w:t>En esa dirección, el Jefe de Estado pidió “mucha responsabilidad con la patria” frente a los intentos de sectores que la “quieren asaltar”, en clara alusión al pedido de la dirigencia de la Central Obrera Boliviana (COB) de una pensión solidaria de vejez de Bs 8.000 para el sector minero y de Bs 5.000 para los demás trabajadores. “Ahora la patria es nuestra y la estamos construyendo con la industrialización”, subrayó Morales en el acto de inauguración.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imagenes_articulos/294_imagenes_articulos</w:t>
      </w:r>
    </w:p>
    <w:p>
      <w:pPr>
        <w:pStyle w:val="Normal"/>
        <w:bidi w:val="0"/>
        <w:jc w:val="left"/>
        <w:rPr/>
      </w:pPr>
      <w:r>
        <w:rPr/>
        <w:t>ID NOTICIA: 294</w:t>
      </w:r>
    </w:p>
    <w:p>
      <w:pPr>
        <w:pStyle w:val="Normal"/>
        <w:bidi w:val="0"/>
        <w:jc w:val="left"/>
        <w:rPr/>
      </w:pPr>
      <w:r>
        <w:rPr/>
        <w:t>TÍTULO: PAISES DE LA OTCA</w:t>
      </w:r>
    </w:p>
    <w:p>
      <w:pPr>
        <w:pStyle w:val="Normal"/>
        <w:bidi w:val="0"/>
        <w:jc w:val="left"/>
        <w:rPr/>
      </w:pPr>
      <w:r>
        <w:rPr/>
        <w:t>SUBTÍTULO: Crean observatorio para proteger Amazonía</w:t>
      </w:r>
    </w:p>
    <w:p>
      <w:pPr>
        <w:pStyle w:val="Normal"/>
        <w:bidi w:val="0"/>
        <w:jc w:val="left"/>
        <w:rPr/>
      </w:pPr>
      <w:r>
        <w:rPr/>
        <w:t>RESUMEN: Cancilleres y delegados de los ocho países miembros de la Organización del Tratado de Cooperación Amazónica (OTCA) acordaron el pasado viernes en el Coca, provincia de Orellana, crear un observatorio enfocado en la protección de la Amazonía, informó el Ministerio de Relaciones Exteriores de Ecuador.</w:t>
      </w:r>
    </w:p>
    <w:p>
      <w:pPr>
        <w:pStyle w:val="Normal"/>
        <w:bidi w:val="0"/>
        <w:jc w:val="left"/>
        <w:rPr/>
      </w:pPr>
      <w:r>
        <w:rPr/>
        <w:t>FECHA: 2013-05-06</w:t>
      </w:r>
    </w:p>
    <w:p>
      <w:pPr>
        <w:pStyle w:val="Normal"/>
        <w:bidi w:val="0"/>
        <w:jc w:val="left"/>
        <w:rPr/>
      </w:pPr>
      <w:r>
        <w:rPr/>
        <w:t>FUENTE: El Universo</w:t>
      </w:r>
    </w:p>
    <w:p>
      <w:pPr>
        <w:pStyle w:val="Normal"/>
        <w:bidi w:val="0"/>
        <w:jc w:val="left"/>
        <w:rPr/>
      </w:pPr>
      <w:r>
        <w:rPr/>
        <w:t>TEXTO DEL ARTÍCULO:</w:t>
      </w:r>
    </w:p>
    <w:p>
      <w:pPr>
        <w:pStyle w:val="Normal"/>
        <w:bidi w:val="0"/>
        <w:jc w:val="left"/>
        <w:rPr/>
      </w:pPr>
      <w:r>
        <w:rPr/>
      </w:r>
    </w:p>
    <w:p>
      <w:pPr>
        <w:pStyle w:val="Normal"/>
        <w:bidi w:val="0"/>
        <w:jc w:val="left"/>
        <w:rPr/>
      </w:pPr>
      <w:r>
        <w:rPr/>
        <w:t>Cancilleres y delegados de los ocho países miembros de la Organización del Tratado de Cooperación Amazónica (OTCA) acordaron el pasado viernes en el Coca, provincia de Orellana, crear un observatorio enfocado en la protección de la Amazonía, informó el Ministerio de Relaciones Exteriores de Ecuador.</w:t>
      </w:r>
    </w:p>
    <w:p>
      <w:pPr>
        <w:pStyle w:val="Normal"/>
        <w:bidi w:val="0"/>
        <w:jc w:val="left"/>
        <w:rPr/>
      </w:pPr>
      <w:r>
        <w:rPr/>
      </w:r>
    </w:p>
    <w:p>
      <w:pPr>
        <w:pStyle w:val="Normal"/>
        <w:bidi w:val="0"/>
        <w:jc w:val="left"/>
        <w:rPr/>
      </w:pPr>
      <w:r>
        <w:rPr/>
        <w:t>La denominada Declaración del Coca señala que el observatorio será “un centro de referencia de información regional en biodiversidad, recursos naturales y sociodiversidad de la región amazónica”.</w:t>
      </w:r>
    </w:p>
    <w:p>
      <w:pPr>
        <w:pStyle w:val="Normal"/>
        <w:bidi w:val="0"/>
        <w:jc w:val="left"/>
        <w:rPr/>
      </w:pPr>
      <w:r>
        <w:rPr/>
      </w:r>
    </w:p>
    <w:p>
      <w:pPr>
        <w:pStyle w:val="Normal"/>
        <w:bidi w:val="0"/>
        <w:jc w:val="left"/>
        <w:rPr/>
      </w:pPr>
      <w:r>
        <w:rPr/>
        <w:t>Asimismo, los representantes de Bolivia, Brasil, Colombia, Ecuador, Guyana, Perú, Surinam y Venezuela anunciaron la creación de políticas públicas comunes enfocadas en el manejo sostenible de la selva y el cuidado del ambiente.</w:t>
      </w:r>
    </w:p>
    <w:p>
      <w:pPr>
        <w:pStyle w:val="Normal"/>
        <w:bidi w:val="0"/>
        <w:jc w:val="left"/>
        <w:rPr/>
      </w:pPr>
      <w:r>
        <w:rPr/>
      </w:r>
    </w:p>
    <w:p>
      <w:pPr>
        <w:pStyle w:val="Normal"/>
        <w:bidi w:val="0"/>
        <w:jc w:val="left"/>
        <w:rPr/>
      </w:pPr>
      <w:r>
        <w:rPr/>
        <w:t>El cónclave, que solo se desarrolló el pasado viernes, fue convocado para visibilizar la importancia de la OTCA como el ente encargado de preservar y aprovechar adecuadamente los recursos naturales estratégicos de América del Sur y su soberanía, señaló la Cancillería ecuatoriana.</w:t>
      </w:r>
    </w:p>
    <w:p>
      <w:pPr>
        <w:pStyle w:val="Normal"/>
        <w:bidi w:val="0"/>
        <w:jc w:val="left"/>
        <w:rPr/>
      </w:pPr>
      <w:r>
        <w:rPr/>
      </w:r>
    </w:p>
    <w:p>
      <w:pPr>
        <w:pStyle w:val="Normal"/>
        <w:bidi w:val="0"/>
        <w:jc w:val="left"/>
        <w:rPr/>
      </w:pPr>
      <w:r>
        <w:rPr/>
        <w:t>“</w:t>
      </w:r>
      <w:r>
        <w:rPr/>
        <w:t>Hemos reafirmado los derechos de los países miembros sobre sus derechos amazónicos y manifestamos nuestro compromiso para profundizar, ampliar y fortalecer el proceso de cooperación regional amazónica”, expresó el ministro de Relaciones Exteriores ecuatoriano, Ricardo Patiño.</w:t>
      </w:r>
    </w:p>
    <w:p>
      <w:pPr>
        <w:pStyle w:val="Normal"/>
        <w:bidi w:val="0"/>
        <w:jc w:val="left"/>
        <w:rPr/>
      </w:pPr>
      <w:r>
        <w:rPr/>
      </w:r>
    </w:p>
    <w:p>
      <w:pPr>
        <w:pStyle w:val="Normal"/>
        <w:bidi w:val="0"/>
        <w:jc w:val="left"/>
        <w:rPr/>
      </w:pPr>
      <w:r>
        <w:rPr/>
        <w:t>El país anfitrión refirió en la cita la importancia de las Emisiones Netas Evitadas y los Derechos de la Naturaleza.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imagenes_articulos/293_imagenes_articulos</w:t>
      </w:r>
    </w:p>
    <w:p>
      <w:pPr>
        <w:pStyle w:val="Normal"/>
        <w:bidi w:val="0"/>
        <w:jc w:val="left"/>
        <w:rPr/>
      </w:pPr>
      <w:r>
        <w:rPr/>
        <w:t>ID NOTICIA: 293</w:t>
      </w:r>
    </w:p>
    <w:p>
      <w:pPr>
        <w:pStyle w:val="Normal"/>
        <w:bidi w:val="0"/>
        <w:jc w:val="left"/>
        <w:rPr/>
      </w:pPr>
      <w:r>
        <w:rPr/>
        <w:t>TÍTULO: TIERRAS</w:t>
      </w:r>
    </w:p>
    <w:p>
      <w:pPr>
        <w:pStyle w:val="Normal"/>
        <w:bidi w:val="0"/>
        <w:jc w:val="left"/>
        <w:rPr/>
      </w:pPr>
      <w:r>
        <w:rPr/>
        <w:t>SUBTÍTULO: 60% están tituladas y saneadas en Bolivia</w:t>
      </w:r>
    </w:p>
    <w:p>
      <w:pPr>
        <w:pStyle w:val="Normal"/>
        <w:bidi w:val="0"/>
        <w:jc w:val="left"/>
        <w:rPr/>
      </w:pPr>
      <w:r>
        <w:rPr/>
        <w:t>RESUMEN: El 60% de las tierras del país, es decir 64.756.383 hectáreas, están tituladas y saneadas, según el reciente informe del Instituto Nacional de Reforma Agraria (INRA). El mayor avance se logró en los últimos siete años, y mujeres, indígenas y campesinos poseen más propiedades.</w:t>
      </w:r>
    </w:p>
    <w:p>
      <w:pPr>
        <w:pStyle w:val="Normal"/>
        <w:bidi w:val="0"/>
        <w:jc w:val="left"/>
        <w:rPr/>
      </w:pPr>
      <w:r>
        <w:rPr/>
        <w:t>FECHA: 2013-05-05</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60% de las tierras del país, es decir 64.756.383 hectáreas, están tituladas y saneadas, según el reciente informe del Instituto Nacional de Reforma Agraria (INRA). El mayor avance se logró en los últimos siete años, y mujeres, indígenas y campesinos poseen más propiedades.</w:t>
      </w:r>
    </w:p>
    <w:p>
      <w:pPr>
        <w:pStyle w:val="Normal"/>
        <w:bidi w:val="0"/>
        <w:jc w:val="left"/>
        <w:rPr/>
      </w:pPr>
      <w:r>
        <w:rPr/>
      </w:r>
    </w:p>
    <w:p>
      <w:pPr>
        <w:pStyle w:val="Normal"/>
        <w:bidi w:val="0"/>
        <w:jc w:val="left"/>
        <w:rPr/>
      </w:pPr>
      <w:r>
        <w:rPr/>
        <w:t>El Ministerio de Desarrollo Rural y Tierras, a través del Instituto Nacional de Reforma Agraria (INRA), trabajó con base en una superficie de objeto de saneamiento de  106.773.952 hectáreas, detalló el director nacional de la entidad, Juanito Tapia.</w:t>
      </w:r>
    </w:p>
    <w:p>
      <w:pPr>
        <w:pStyle w:val="Normal"/>
        <w:bidi w:val="0"/>
        <w:jc w:val="left"/>
        <w:rPr/>
      </w:pPr>
      <w:r>
        <w:rPr/>
      </w:r>
    </w:p>
    <w:p>
      <w:pPr>
        <w:pStyle w:val="Normal"/>
        <w:bidi w:val="0"/>
        <w:jc w:val="left"/>
        <w:rPr/>
      </w:pPr>
      <w:r>
        <w:rPr/>
        <w:t>El 85% de lo avanzado, en cuanto a saneamiento y titulación a nivel nacional, corresponde a la gestión del presidente Evo Morales, desde 2006. “Gracias a que se suprimió el trabajo de empresas privadas que anteriormente terciarizaban el saneamiento, lo que elevaba los costos y ocasionaba serios problemas en los trámites, que en muchos casos presentaban irregularidades”, explicó.</w:t>
      </w:r>
    </w:p>
    <w:p>
      <w:pPr>
        <w:pStyle w:val="Normal"/>
        <w:bidi w:val="0"/>
        <w:jc w:val="left"/>
        <w:rPr/>
      </w:pPr>
      <w:r>
        <w:rPr/>
      </w:r>
    </w:p>
    <w:p>
      <w:pPr>
        <w:pStyle w:val="Normal"/>
        <w:bidi w:val="0"/>
        <w:jc w:val="left"/>
        <w:rPr/>
      </w:pPr>
      <w:r>
        <w:rPr/>
        <w:t>En los últimos años se registraron récords en cuanto al número de títulos emitidos, específicamente en la gestión 2012, cuando se logró un total de 100.010, que superó ampliamente lo alcanzado en gestiones anteriores, recalcó la autoridad.</w:t>
      </w:r>
    </w:p>
    <w:p>
      <w:pPr>
        <w:pStyle w:val="Normal"/>
        <w:bidi w:val="0"/>
        <w:jc w:val="left"/>
        <w:rPr/>
      </w:pPr>
      <w:r>
        <w:rPr/>
      </w:r>
    </w:p>
    <w:p>
      <w:pPr>
        <w:pStyle w:val="Normal"/>
        <w:bidi w:val="0"/>
        <w:jc w:val="left"/>
        <w:rPr/>
      </w:pPr>
      <w:r>
        <w:rPr/>
        <w:t>Entre 1996 y 2005, es decir en diez años, se emitieron 26.147 títulos ejecutoriales, que alcanzaron a 174.963 beneficiarios; y entre 2006 y 2012 (durante la presidencia de Morales) se emitió un total de 318.498 títulos ejecutoriales y se superó en 12 veces lo avanzado anteriormente, que llegó a 988.487 beneficiarios, refleja el informe.</w:t>
      </w:r>
    </w:p>
    <w:p>
      <w:pPr>
        <w:pStyle w:val="Normal"/>
        <w:bidi w:val="0"/>
        <w:jc w:val="left"/>
        <w:rPr/>
      </w:pPr>
      <w:r>
        <w:rPr/>
      </w:r>
    </w:p>
    <w:p>
      <w:pPr>
        <w:pStyle w:val="Normal"/>
        <w:bidi w:val="0"/>
        <w:jc w:val="left"/>
        <w:rPr/>
      </w:pPr>
      <w:r>
        <w:rPr/>
        <w:t>Asimismo, Tapia destacó el cambio en la estructura de tenencia de la tierra, que pasó de manos de empresarios y allegados a los gobiernos de turno, a manos de indígenas, originarios, campesinos e interculturales, en su mayoría dueños de predios individuales que constituyen pequeñas propiedades.</w:t>
      </w:r>
    </w:p>
    <w:p>
      <w:pPr>
        <w:pStyle w:val="Normal"/>
        <w:bidi w:val="0"/>
        <w:jc w:val="left"/>
        <w:rPr/>
      </w:pPr>
      <w:r>
        <w:rPr/>
      </w:r>
    </w:p>
    <w:p>
      <w:pPr>
        <w:pStyle w:val="Normal"/>
        <w:bidi w:val="0"/>
        <w:jc w:val="left"/>
        <w:rPr/>
      </w:pPr>
      <w:r>
        <w:rPr/>
        <w:t>Entre las gestiones 1953 y 1992, los medianos propietarios y empresarios agropecuarios detentaban la propiedad de 39,24 millones de hectáreas, mientras que pequeños dueños y miembros de predios comunitarios tenían solamente 17,16 millones de hectáreas.</w:t>
      </w:r>
    </w:p>
    <w:p>
      <w:pPr>
        <w:pStyle w:val="Normal"/>
        <w:bidi w:val="0"/>
        <w:jc w:val="left"/>
        <w:rPr/>
      </w:pPr>
      <w:r>
        <w:rPr/>
      </w:r>
    </w:p>
    <w:p>
      <w:pPr>
        <w:pStyle w:val="Normal"/>
        <w:bidi w:val="0"/>
        <w:jc w:val="left"/>
        <w:rPr/>
      </w:pPr>
      <w:r>
        <w:rPr/>
        <w:t>Según el reporte del INRA, actualmente los indígenas de tierras bajas poseen 13,18 millones de hectáreas; originarios de tierras altas, un total de 10,06  millones de hectáreas; campesinos e interculturales, 13,77 millones; y empresarios, 4,40 millones. Fueron declaradas como tierras fiscales disponibles y no disponibles un total de 23,34 millones de hectáreas.</w:t>
      </w:r>
    </w:p>
    <w:p>
      <w:pPr>
        <w:pStyle w:val="Normal"/>
        <w:bidi w:val="0"/>
        <w:jc w:val="left"/>
        <w:rPr/>
      </w:pPr>
      <w:r>
        <w:rPr/>
      </w:r>
    </w:p>
    <w:p>
      <w:pPr>
        <w:pStyle w:val="Normal"/>
        <w:bidi w:val="0"/>
        <w:jc w:val="left"/>
        <w:rPr/>
      </w:pPr>
      <w:r>
        <w:rPr/>
        <w:t>El titular del INRA informó que en los últimos seis años se saneó seis veces más de lo avanzado anteriormente con 55,43 millones de hectáreas, mientras que entre 1996 y 2005 solamente se reportaron 9,32 millones de hectáreas saneadas.</w:t>
      </w:r>
    </w:p>
    <w:p>
      <w:pPr>
        <w:pStyle w:val="Normal"/>
        <w:bidi w:val="0"/>
        <w:jc w:val="left"/>
        <w:rPr/>
      </w:pPr>
      <w:r>
        <w:rPr/>
      </w:r>
    </w:p>
    <w:p>
      <w:pPr>
        <w:pStyle w:val="Normal"/>
        <w:bidi w:val="0"/>
        <w:jc w:val="left"/>
        <w:rPr/>
      </w:pPr>
      <w:r>
        <w:rPr/>
        <w:t>Producto de la tecnología empleada y la desburocratización del proceso de saneamiento, el costo promedio bajó de $us 9,13 por hectárea —lo que demandó un gasto de $us 85,11 millones en diez años— a sólo $us 1,68 por hectárea. Esto “evidencia un considerable ahorro para el Estado y para los beneficiarios, en su mayoría de escasos recursos”, señala el documento.</w:t>
      </w:r>
    </w:p>
    <w:p>
      <w:pPr>
        <w:pStyle w:val="Normal"/>
        <w:bidi w:val="0"/>
        <w:jc w:val="left"/>
        <w:rPr/>
      </w:pPr>
      <w:r>
        <w:rPr/>
      </w:r>
    </w:p>
    <w:p>
      <w:pPr>
        <w:pStyle w:val="Normal"/>
        <w:bidi w:val="0"/>
        <w:jc w:val="left"/>
        <w:rPr/>
      </w:pPr>
      <w:r>
        <w:rPr/>
        <w:t>Sin embargo, Tapia refirió que el costo operativo del saneamiento se incrementa cada año, debido a que se realiza la intervención de áreas altamente fraccionadas y parceladas con alta densidad predial, y áreas con alto grado de conflictividad.</w:t>
      </w:r>
    </w:p>
    <w:p>
      <w:pPr>
        <w:pStyle w:val="Normal"/>
        <w:bidi w:val="0"/>
        <w:jc w:val="left"/>
        <w:rPr/>
      </w:pPr>
      <w:r>
        <w:rPr/>
      </w:r>
    </w:p>
    <w:p>
      <w:pPr>
        <w:pStyle w:val="Normal"/>
        <w:bidi w:val="0"/>
        <w:jc w:val="left"/>
        <w:rPr/>
      </w:pPr>
      <w:r>
        <w:rPr/>
        <w:t>Asimismo, en cumplimiento a la nueva Constitución Política del Estado, que aplica la igualdad entre hombres y mujeres en la distribución, administración, tenencia y aprovechamiento de la tierra, la participación de las mujeres en los títulos emitidos entre 1996 y 2012 ascendió a un total de 531.335. Por lo que ahora representa el 46% del universo de beneficiarios y los varones, del 53%.</w:t>
      </w:r>
    </w:p>
    <w:p>
      <w:pPr>
        <w:pStyle w:val="Normal"/>
        <w:bidi w:val="0"/>
        <w:jc w:val="left"/>
        <w:rPr/>
      </w:pPr>
      <w:r>
        <w:rPr/>
      </w:r>
    </w:p>
    <w:p>
      <w:pPr>
        <w:pStyle w:val="Normal"/>
        <w:bidi w:val="0"/>
        <w:jc w:val="left"/>
        <w:rPr/>
      </w:pPr>
      <w:r>
        <w:rPr/>
        <w:t>Dotación de predios fiscales</w:t>
      </w:r>
    </w:p>
    <w:p>
      <w:pPr>
        <w:pStyle w:val="Normal"/>
        <w:bidi w:val="0"/>
        <w:jc w:val="left"/>
        <w:rPr/>
      </w:pPr>
      <w:r>
        <w:rPr/>
      </w:r>
    </w:p>
    <w:p>
      <w:pPr>
        <w:pStyle w:val="Normal"/>
        <w:bidi w:val="0"/>
        <w:jc w:val="left"/>
        <w:rPr/>
      </w:pPr>
      <w:r>
        <w:rPr/>
        <w:t>Hasta 2005 se dotó 36.834 hectáreas a diez comunidades  integradas por 563 familias.  Desde 2006 se entregó un total de 1.486.235 hectáreas a 321 comunidades compuestas por 12.746 familias. En total, hasta la fecha se tienen 1.526.392 hectáreas dotadas.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imagenes_articulos/291_imagenes_articulos</w:t>
      </w:r>
    </w:p>
    <w:p>
      <w:pPr>
        <w:pStyle w:val="Normal"/>
        <w:bidi w:val="0"/>
        <w:jc w:val="left"/>
        <w:rPr/>
      </w:pPr>
      <w:r>
        <w:rPr/>
        <w:t>ID NOTICIA: 291</w:t>
      </w:r>
    </w:p>
    <w:p>
      <w:pPr>
        <w:pStyle w:val="Normal"/>
        <w:bidi w:val="0"/>
        <w:jc w:val="left"/>
        <w:rPr/>
      </w:pPr>
      <w:r>
        <w:rPr/>
        <w:t>TÍTULO: MURCIELAGOS</w:t>
      </w:r>
    </w:p>
    <w:p>
      <w:pPr>
        <w:pStyle w:val="Normal"/>
        <w:bidi w:val="0"/>
        <w:jc w:val="left"/>
        <w:rPr/>
      </w:pPr>
      <w:r>
        <w:rPr/>
        <w:t>SUBTÍTULO: Biólogos se unen para salvarlos de su extinsión en Bolivia</w:t>
      </w:r>
    </w:p>
    <w:p>
      <w:pPr>
        <w:pStyle w:val="Normal"/>
        <w:bidi w:val="0"/>
        <w:jc w:val="left"/>
        <w:rPr/>
      </w:pPr>
      <w:r>
        <w:rPr/>
        <w:t>RESUMEN: Para algunos, los murciélagos son vampiros “chupasangre”. Para otros, son “ratones con alas” que contagian enfermedades. Pero las apariencias engañan. Apartados de estos prejuicios, un equipo de biólogos bolivianos se unió hace 15 años para revertir la mala fama que ganaron estos mamíferos y, de esa manera, salvar a las 132 especies registradas en el país.</w:t>
      </w:r>
    </w:p>
    <w:p>
      <w:pPr>
        <w:pStyle w:val="Normal"/>
        <w:bidi w:val="0"/>
        <w:jc w:val="left"/>
        <w:rPr/>
      </w:pPr>
      <w:r>
        <w:rPr/>
        <w:t>FECHA: 2013-05-04</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Para algunos, los murciélagos son vampiros “chupasangre”. Para otros, son “ratones con alas” que contagian enfermedades. Pero las apariencias engañan. Apartados de estos prejuicios, un equipo de biólogos bolivianos se unió hace 15 años para revertir la mala fama que ganaron estos mamíferos y, de esa manera, salvar a las 132 especies registradas en el país.</w:t>
      </w:r>
    </w:p>
    <w:p>
      <w:pPr>
        <w:pStyle w:val="Normal"/>
        <w:bidi w:val="0"/>
        <w:jc w:val="left"/>
        <w:rPr/>
      </w:pPr>
      <w:r>
        <w:rPr/>
      </w:r>
    </w:p>
    <w:p>
      <w:pPr>
        <w:pStyle w:val="Normal"/>
        <w:bidi w:val="0"/>
        <w:jc w:val="left"/>
        <w:rPr/>
      </w:pPr>
      <w:r>
        <w:rPr/>
        <w:t>El Programa para la Conservación de Murciélagos de Bolivia (PCMB) surgió al notar que los únicos mamíferos que pueden volar no eran tomados en cuenta en el campo científico y que, pese a su aporte fundamental para el equilibrio de los ecosistemas, tienen una imagen negativa entre la gente.</w:t>
      </w:r>
    </w:p>
    <w:p>
      <w:pPr>
        <w:pStyle w:val="Normal"/>
        <w:bidi w:val="0"/>
        <w:jc w:val="left"/>
        <w:rPr/>
      </w:pPr>
      <w:r>
        <w:rPr/>
      </w:r>
    </w:p>
    <w:p>
      <w:pPr>
        <w:pStyle w:val="Normal"/>
        <w:bidi w:val="0"/>
        <w:jc w:val="left"/>
        <w:rPr/>
      </w:pPr>
      <w:r>
        <w:rPr/>
        <w:t>“</w:t>
      </w:r>
      <w:r>
        <w:rPr/>
        <w:t>Los murciélagos son ecológicamente importantes . Participan en varios procesos, como la regeneración de bosques con la dispersión de semillas, la polinización de las flores y la eliminación de plagas de los cultivos o de insectos que transmiten enfermedades al hombre, como el dengue y la malaria”, explica Isabel Moya, coordinadora departamental del PCMB.</w:t>
      </w:r>
    </w:p>
    <w:p>
      <w:pPr>
        <w:pStyle w:val="Normal"/>
        <w:bidi w:val="0"/>
        <w:jc w:val="left"/>
        <w:rPr/>
      </w:pPr>
      <w:r>
        <w:rPr/>
      </w:r>
    </w:p>
    <w:p>
      <w:pPr>
        <w:pStyle w:val="Normal"/>
        <w:bidi w:val="0"/>
        <w:jc w:val="left"/>
        <w:rPr/>
      </w:pPr>
      <w:r>
        <w:rPr/>
        <w:t>El aporte benéfico de estos animales no sólo es investigado por este equipo de profesionales y voluntarios, sino que también es difundido en colegios y en las mismas comunidades donde residen estos mamíferos, que están en permanente amenaza.</w:t>
      </w:r>
    </w:p>
    <w:p>
      <w:pPr>
        <w:pStyle w:val="Normal"/>
        <w:bidi w:val="0"/>
        <w:jc w:val="left"/>
        <w:rPr/>
      </w:pPr>
      <w:r>
        <w:rPr/>
      </w:r>
    </w:p>
    <w:p>
      <w:pPr>
        <w:pStyle w:val="Normal"/>
        <w:bidi w:val="0"/>
        <w:jc w:val="left"/>
        <w:rPr/>
      </w:pPr>
      <w:r>
        <w:rPr/>
        <w:t>Raquel Galeón, investigadora del PCMB, evoca que cuando visitaron la gruta de San Pedro, en Sorata, donde habitaban años atrás diversas especies, fueron testigos de cómo la intervención de las personas en la caverna afectó a esa población animal.</w:t>
      </w:r>
    </w:p>
    <w:p>
      <w:pPr>
        <w:pStyle w:val="Normal"/>
        <w:bidi w:val="0"/>
        <w:jc w:val="left"/>
        <w:rPr/>
      </w:pPr>
      <w:r>
        <w:rPr/>
      </w:r>
    </w:p>
    <w:p>
      <w:pPr>
        <w:pStyle w:val="Normal"/>
        <w:bidi w:val="0"/>
        <w:jc w:val="left"/>
        <w:rPr/>
      </w:pPr>
      <w:r>
        <w:rPr/>
        <w:t>“</w:t>
      </w:r>
      <w:r>
        <w:rPr/>
        <w:t>Al principio, la gente fue muy susceptible con nuestra presencia, pero después de explicarles las características de cada especie cambiaron su forma de pensar y ahora ya no los eliminan como antes; más aún, los consideran como un atractivo para los turistas”, dice la bióloga.</w:t>
      </w:r>
    </w:p>
    <w:p>
      <w:pPr>
        <w:pStyle w:val="Normal"/>
        <w:bidi w:val="0"/>
        <w:jc w:val="left"/>
        <w:rPr/>
      </w:pPr>
      <w:r>
        <w:rPr/>
      </w:r>
    </w:p>
    <w:p>
      <w:pPr>
        <w:pStyle w:val="Normal"/>
        <w:bidi w:val="0"/>
        <w:jc w:val="left"/>
        <w:rPr/>
      </w:pPr>
      <w:r>
        <w:rPr/>
        <w:t>Durante los talleres educativos que realizan para sensibilizar a la gente, muestran fotografías de murciélagos que viven en la zona para que aprendan a diferenciarlos, pero también hablan de sus características, su comportamiento, su alimentación y su estado de conservación.</w:t>
      </w:r>
    </w:p>
    <w:p>
      <w:pPr>
        <w:pStyle w:val="Normal"/>
        <w:bidi w:val="0"/>
        <w:jc w:val="left"/>
        <w:rPr/>
      </w:pPr>
      <w:r>
        <w:rPr/>
      </w:r>
    </w:p>
    <w:p>
      <w:pPr>
        <w:pStyle w:val="Normal"/>
        <w:bidi w:val="0"/>
        <w:jc w:val="left"/>
        <w:rPr/>
      </w:pPr>
      <w:r>
        <w:rPr/>
        <w:t>La destrucción de sus hábitat, la deforestación de bosques, los conflictos que se generan con el murciélago-vampiro y las creencias populares erradas hicieron que actualmente una especie, la Lonchorhina aurita, esté en peligro de extinción” , otras seis sean catalogadas en la categoría de “vulnerables” y seis más se encuentren “casi amenazadas”.</w:t>
      </w:r>
    </w:p>
    <w:p>
      <w:pPr>
        <w:pStyle w:val="Normal"/>
        <w:bidi w:val="0"/>
        <w:jc w:val="left"/>
        <w:rPr/>
      </w:pPr>
      <w:r>
        <w:rPr/>
      </w:r>
    </w:p>
    <w:p>
      <w:pPr>
        <w:pStyle w:val="Normal"/>
        <w:bidi w:val="0"/>
        <w:jc w:val="left"/>
        <w:rPr/>
      </w:pPr>
      <w:r>
        <w:rPr/>
        <w:t>“</w:t>
      </w:r>
      <w:r>
        <w:rPr/>
        <w:t>Afectan mucho los ataques de la gente a sus refugios y las creencias de que la sangre de murciélago es buena para la epilepsia, lo que es falso. La mala percepción de la gente, que cree que son violentos, causa el vandalismo en sus refugios”, dice el investigador Oswaldo Parablal.</w:t>
      </w:r>
    </w:p>
    <w:p>
      <w:pPr>
        <w:pStyle w:val="Normal"/>
        <w:bidi w:val="0"/>
        <w:jc w:val="left"/>
        <w:rPr/>
      </w:pPr>
      <w:r>
        <w:rPr/>
      </w:r>
    </w:p>
    <w:p>
      <w:pPr>
        <w:pStyle w:val="Normal"/>
        <w:bidi w:val="0"/>
        <w:jc w:val="left"/>
        <w:rPr/>
      </w:pPr>
      <w:r>
        <w:rPr/>
        <w:t>Tres pilares de trabajo</w:t>
      </w:r>
    </w:p>
    <w:p>
      <w:pPr>
        <w:pStyle w:val="Normal"/>
        <w:bidi w:val="0"/>
        <w:jc w:val="left"/>
        <w:rPr/>
      </w:pPr>
      <w:r>
        <w:rPr/>
      </w:r>
    </w:p>
    <w:p>
      <w:pPr>
        <w:pStyle w:val="Normal"/>
        <w:bidi w:val="0"/>
        <w:jc w:val="left"/>
        <w:rPr/>
      </w:pPr>
      <w:r>
        <w:rPr/>
        <w:t>Además de abordar el campo de la investigación y la educación, el PCMB, que también opera en Cochabamba, Sucre y Santa Cruz, realiza proyectos para promover la conservación de los murciélagos.</w:t>
      </w:r>
    </w:p>
    <w:p>
      <w:pPr>
        <w:pStyle w:val="Normal"/>
        <w:bidi w:val="0"/>
        <w:jc w:val="left"/>
        <w:rPr/>
      </w:pPr>
      <w:r>
        <w:rPr/>
      </w:r>
    </w:p>
    <w:p>
      <w:pPr>
        <w:pStyle w:val="Normal"/>
        <w:bidi w:val="0"/>
        <w:jc w:val="left"/>
        <w:rPr/>
      </w:pPr>
      <w:r>
        <w:rPr/>
        <w:t>“</w:t>
      </w:r>
      <w:r>
        <w:rPr/>
        <w:t>Al investigar sobre las diferentes especies y difundir esta información a la gente para capacitarla, también se promueve la conservación. Y ése es el objetivo de este programa: tener un impacto en ese campo”, dice Moya.</w:t>
      </w:r>
    </w:p>
    <w:p>
      <w:pPr>
        <w:pStyle w:val="Normal"/>
        <w:bidi w:val="0"/>
        <w:jc w:val="left"/>
        <w:rPr/>
      </w:pPr>
      <w:r>
        <w:rPr/>
      </w:r>
    </w:p>
    <w:p>
      <w:pPr>
        <w:pStyle w:val="Normal"/>
        <w:bidi w:val="0"/>
        <w:jc w:val="left"/>
        <w:rPr/>
      </w:pPr>
      <w:r>
        <w:rPr/>
        <w:t>Fue así como participaron en la elaboración del Libro Rojo de la Fauna Silvestre de vertebrados de Bolivia, con la creación de un Plan de Acción para la Conservación de las Especies Amenazadas de Murciélagos de Bolivia, para que puedan ser recuperadas.</w:t>
      </w:r>
    </w:p>
    <w:p>
      <w:pPr>
        <w:pStyle w:val="Normal"/>
        <w:bidi w:val="0"/>
        <w:jc w:val="left"/>
        <w:rPr/>
      </w:pPr>
      <w:r>
        <w:rPr/>
      </w:r>
    </w:p>
    <w:p>
      <w:pPr>
        <w:pStyle w:val="Normal"/>
        <w:bidi w:val="0"/>
        <w:jc w:val="left"/>
        <w:rPr/>
      </w:pPr>
      <w:r>
        <w:rPr/>
        <w:t>Uno de los resultados de esas acciones es que en una cueva de San Matías, en Santa Cruz, donde se encuentra la única especie en peligro de extinción del país, se creó un área protegida, que incluso fue declarada el Santuario Municipal Ecológico San Juan del Corralito, donde se controla el ingreso de personas que alteren las poblaciones de murciélagos.</w:t>
      </w:r>
    </w:p>
    <w:p>
      <w:pPr>
        <w:pStyle w:val="Normal"/>
        <w:bidi w:val="0"/>
        <w:jc w:val="left"/>
        <w:rPr/>
      </w:pPr>
      <w:r>
        <w:rPr/>
      </w:r>
    </w:p>
    <w:p>
      <w:pPr>
        <w:pStyle w:val="Normal"/>
        <w:bidi w:val="0"/>
        <w:jc w:val="left"/>
        <w:rPr/>
      </w:pPr>
      <w:r>
        <w:rPr/>
        <w:t>Y aunque son muchas las razones por las que este equipo de biólogos persevera en su labor de conservar las especies, también promueven el control adecuado de murciélagos hematófagos que, por su tipo de alimentación, atacan el ganado y a los animales domésticos.</w:t>
      </w:r>
    </w:p>
    <w:p>
      <w:pPr>
        <w:pStyle w:val="Normal"/>
        <w:bidi w:val="0"/>
        <w:jc w:val="left"/>
        <w:rPr/>
      </w:pPr>
      <w:r>
        <w:rPr/>
      </w:r>
    </w:p>
    <w:p>
      <w:pPr>
        <w:pStyle w:val="Normal"/>
        <w:bidi w:val="0"/>
        <w:jc w:val="left"/>
        <w:rPr/>
      </w:pPr>
      <w:r>
        <w:rPr/>
        <w:t>Estos murciélagos, también denominados vampiros, viven en colonia junto a sus pares insectívoros, nectarívoros y frugívoros. Así que cuando un grupo de comunarios intenta eliminar la especie calificada de dañina también mata a otras que contribuyen al equilibrio ecológico.</w:t>
      </w:r>
    </w:p>
    <w:p>
      <w:pPr>
        <w:pStyle w:val="Normal"/>
        <w:bidi w:val="0"/>
        <w:jc w:val="left"/>
        <w:rPr/>
      </w:pPr>
      <w:r>
        <w:rPr/>
      </w:r>
    </w:p>
    <w:p>
      <w:pPr>
        <w:pStyle w:val="Normal"/>
        <w:bidi w:val="0"/>
        <w:jc w:val="left"/>
        <w:rPr/>
      </w:pPr>
      <w:r>
        <w:rPr/>
        <w:t>Moya explica que para reducir los hematófagos lo recomendable es capturarlos, identificar la especie y, si se tratara de un vampiro, aplicar sobre su espalda una pomada denominada vampiricida y dejarlo libre.</w:t>
      </w:r>
    </w:p>
    <w:p>
      <w:pPr>
        <w:pStyle w:val="Normal"/>
        <w:bidi w:val="0"/>
        <w:jc w:val="left"/>
        <w:rPr/>
      </w:pPr>
      <w:r>
        <w:rPr/>
      </w:r>
    </w:p>
    <w:p>
      <w:pPr>
        <w:pStyle w:val="Normal"/>
        <w:bidi w:val="0"/>
        <w:jc w:val="left"/>
        <w:rPr/>
      </w:pPr>
      <w:r>
        <w:rPr/>
        <w:t>Este grupo en particular se caracteriza por acicalarse entre ellos para reconocerse y sociabilizar. De esa manera, si consumen el veneno impregnado en su cuerpo al momento de lamerse, morirán, pero sin afectar a las demás poblaciones de murciélagos.</w:t>
      </w:r>
    </w:p>
    <w:p>
      <w:pPr>
        <w:pStyle w:val="Normal"/>
        <w:bidi w:val="0"/>
        <w:jc w:val="left"/>
        <w:rPr/>
      </w:pPr>
      <w:r>
        <w:rPr/>
      </w:r>
    </w:p>
    <w:p>
      <w:pPr>
        <w:pStyle w:val="Normal"/>
        <w:bidi w:val="0"/>
        <w:jc w:val="left"/>
        <w:rPr/>
      </w:pPr>
      <w:r>
        <w:rPr/>
        <w:t>“</w:t>
      </w:r>
      <w:r>
        <w:rPr/>
        <w:t>Este control lo deben realizar personas capacitadas. Nosotros proponemos el control letal si esta especie afecta al ganado de una comunidad y así promovemos la conservación de especies que cumplen papeles importantes en el medio ambiente”, añade la especialista.</w:t>
      </w:r>
    </w:p>
    <w:p>
      <w:pPr>
        <w:pStyle w:val="Normal"/>
        <w:bidi w:val="0"/>
        <w:jc w:val="left"/>
        <w:rPr/>
      </w:pPr>
      <w:r>
        <w:rPr/>
      </w:r>
    </w:p>
    <w:p>
      <w:pPr>
        <w:pStyle w:val="Normal"/>
        <w:bidi w:val="0"/>
        <w:jc w:val="left"/>
        <w:rPr/>
      </w:pPr>
      <w:r>
        <w:rPr/>
        <w:t>Estas estrategias y recomendaciones son planteadas en revistas especializadas, publicaciones científicas, cartillas, libros y cuentos ilustrados, con los que llegan a diferentes grupos de personas con información útil sobre los murciélagos.</w:t>
      </w:r>
    </w:p>
    <w:p>
      <w:pPr>
        <w:pStyle w:val="Normal"/>
        <w:bidi w:val="0"/>
        <w:jc w:val="left"/>
        <w:rPr/>
      </w:pPr>
      <w:r>
        <w:rPr/>
      </w:r>
    </w:p>
    <w:p>
      <w:pPr>
        <w:pStyle w:val="Normal"/>
        <w:bidi w:val="0"/>
        <w:jc w:val="left"/>
        <w:rPr/>
      </w:pPr>
      <w:r>
        <w:rPr/>
        <w:t>Constatar que las personas cada vez se interesan más en este mamífero es un aliciente para estos biólogos, que no descansan en su misión de investigar las diversas especies y en dar soluciones para conservarlas en su entorno natural.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imagenes_articulos/233_imagenes_articulos</w:t>
      </w:r>
    </w:p>
    <w:p>
      <w:pPr>
        <w:pStyle w:val="Normal"/>
        <w:bidi w:val="0"/>
        <w:jc w:val="left"/>
        <w:rPr/>
      </w:pPr>
      <w:r>
        <w:rPr/>
        <w:t>ID NOTICIA: 233</w:t>
      </w:r>
    </w:p>
    <w:p>
      <w:pPr>
        <w:pStyle w:val="Normal"/>
        <w:bidi w:val="0"/>
        <w:jc w:val="left"/>
        <w:rPr/>
      </w:pPr>
      <w:r>
        <w:rPr/>
        <w:t>TÍTULO: EN LA AMAZONIA</w:t>
      </w:r>
    </w:p>
    <w:p>
      <w:pPr>
        <w:pStyle w:val="Normal"/>
        <w:bidi w:val="0"/>
        <w:jc w:val="left"/>
        <w:rPr/>
      </w:pPr>
      <w:r>
        <w:rPr/>
        <w:t>SUBTÍTULO: Sapo practica la necrofilia para preservar especie</w:t>
      </w:r>
    </w:p>
    <w:p>
      <w:pPr>
        <w:pStyle w:val="Normal"/>
        <w:bidi w:val="0"/>
        <w:jc w:val="left"/>
        <w:rPr/>
      </w:pPr>
      <w:r>
        <w:rPr/>
        <w:t>RESUMEN: Un sapo de la Amazonía se aparea con hembras muertas accidentalmente por asfixia durante el acto, en una estrategia para evitar la pérdida de los óvulos y preservar la especie que ha sido documentada por biólogos brasileños.Tras provocar la muerte de la hembra por ahogamiento debido a su peso, el macho mantiene el abrazo sobre su compañera incluso durante horas, a la espera de que libere los óvulos en el agua para fecundarlos, explicaron los investigadores.</w:t>
      </w:r>
    </w:p>
    <w:p>
      <w:pPr>
        <w:pStyle w:val="Normal"/>
        <w:bidi w:val="0"/>
        <w:jc w:val="left"/>
        <w:rPr/>
      </w:pPr>
      <w:r>
        <w:rPr/>
        <w:t>FECHA: 2013-04-26</w:t>
      </w:r>
    </w:p>
    <w:p>
      <w:pPr>
        <w:pStyle w:val="Normal"/>
        <w:bidi w:val="0"/>
        <w:jc w:val="left"/>
        <w:rPr/>
      </w:pPr>
      <w:r>
        <w:rPr/>
        <w:t>FUENTE: EFE-ED</w:t>
      </w:r>
    </w:p>
    <w:p>
      <w:pPr>
        <w:pStyle w:val="Normal"/>
        <w:bidi w:val="0"/>
        <w:jc w:val="left"/>
        <w:rPr/>
      </w:pPr>
      <w:r>
        <w:rPr/>
        <w:t>TEXTO DEL ARTÍCULO:</w:t>
      </w:r>
    </w:p>
    <w:p>
      <w:pPr>
        <w:pStyle w:val="Normal"/>
        <w:bidi w:val="0"/>
        <w:jc w:val="left"/>
        <w:rPr/>
      </w:pPr>
      <w:r>
        <w:rPr/>
      </w:r>
    </w:p>
    <w:p>
      <w:pPr>
        <w:pStyle w:val="Normal"/>
        <w:bidi w:val="0"/>
        <w:jc w:val="left"/>
        <w:rPr/>
      </w:pPr>
      <w:r>
        <w:rPr/>
        <w:t>Un sapo de la Amazonía se aparea con hembras muertas accidentalmente por asfixia durante el acto, en una estrategia para evitar la pérdida de los óvulos y preservar la especie que ha sido documentada por biólogos brasileños.</w:t>
      </w:r>
    </w:p>
    <w:p>
      <w:pPr>
        <w:pStyle w:val="Normal"/>
        <w:bidi w:val="0"/>
        <w:jc w:val="left"/>
        <w:rPr/>
      </w:pPr>
      <w:r>
        <w:rPr/>
      </w:r>
    </w:p>
    <w:p>
      <w:pPr>
        <w:pStyle w:val="Normal"/>
        <w:bidi w:val="0"/>
        <w:jc w:val="left"/>
        <w:rPr/>
      </w:pPr>
      <w:r>
        <w:rPr/>
        <w:t>Tras provocar la muerte de la hembra por ahogamiento debido a su peso, el macho mantiene el abrazo sobre su compañera incluso durante horas, a la espera de que libere los óvulos en el agua para fecundarlos, explicaron los investigadores.</w:t>
      </w:r>
    </w:p>
    <w:p>
      <w:pPr>
        <w:pStyle w:val="Normal"/>
        <w:bidi w:val="0"/>
        <w:jc w:val="left"/>
        <w:rPr/>
      </w:pPr>
      <w:r>
        <w:rPr/>
      </w:r>
    </w:p>
    <w:p>
      <w:pPr>
        <w:pStyle w:val="Normal"/>
        <w:bidi w:val="0"/>
        <w:jc w:val="left"/>
        <w:rPr/>
      </w:pPr>
      <w:r>
        <w:rPr/>
        <w:t>De acuerdo con los biólogos del estatal Instituto Nacional de Pesquisas de la Amazonía (INPA), la muerte de hembras durante el apareamiento es común en las especies sapos que acostumbran a concentrarse masivamente en charcos o lagunas para reproducirse.</w:t>
      </w:r>
    </w:p>
    <w:p>
      <w:pPr>
        <w:pStyle w:val="Normal"/>
        <w:bidi w:val="0"/>
        <w:jc w:val="left"/>
        <w:rPr/>
      </w:pPr>
      <w:r>
        <w:rPr/>
      </w:r>
    </w:p>
    <w:p>
      <w:pPr>
        <w:pStyle w:val="Normal"/>
        <w:bidi w:val="0"/>
        <w:jc w:val="left"/>
        <w:rPr/>
      </w:pPr>
      <w:r>
        <w:rPr/>
        <w:t>"Por lo general, lo que ocurre con las especies con un comportamiento similar es que, cuando la hembra muere, el macho deja de abrazarla y la fecundación se pierde", explicó la bióloga Albertina Lima, investigadora del INPA y una de las autoras del artículo en que fue descrita la necrofilia.</w:t>
      </w:r>
    </w:p>
    <w:p>
      <w:pPr>
        <w:pStyle w:val="Normal"/>
        <w:bidi w:val="0"/>
        <w:jc w:val="left"/>
        <w:rPr/>
      </w:pPr>
      <w:r>
        <w:rPr/>
      </w:r>
    </w:p>
    <w:p>
      <w:pPr>
        <w:pStyle w:val="Normal"/>
        <w:bidi w:val="0"/>
        <w:jc w:val="left"/>
        <w:rPr/>
      </w:pPr>
      <w:r>
        <w:rPr/>
        <w:t>"Descubrimos que, en esta especie, el macho sigue apretando a la hembra ya muerta hasta alcanzar la fecundación. No se conoce ninguna otra especie de sapo que retire los óvulos de la hembra muerta y los fecunde", agregó.</w:t>
      </w:r>
    </w:p>
    <w:p>
      <w:pPr>
        <w:pStyle w:val="Normal"/>
        <w:bidi w:val="0"/>
        <w:jc w:val="left"/>
        <w:rPr/>
      </w:pPr>
      <w:r>
        <w:rPr/>
      </w:r>
    </w:p>
    <w:p>
      <w:pPr>
        <w:pStyle w:val="Normal"/>
        <w:bidi w:val="0"/>
        <w:jc w:val="left"/>
        <w:rPr/>
      </w:pPr>
      <w:r>
        <w:rPr/>
        <w:t>La especie identificada como necrófila es la "Rhinella proboscidea", que mide hasta 5,5 centímetros, ya descrita por los científicos, endémica de la Amazonía central y difícil de ser observada debido a que no sobrevive en regiones desforestadas.</w:t>
      </w:r>
    </w:p>
    <w:p>
      <w:pPr>
        <w:pStyle w:val="Normal"/>
        <w:bidi w:val="0"/>
        <w:jc w:val="left"/>
        <w:rPr/>
      </w:pPr>
      <w:r>
        <w:rPr/>
      </w:r>
    </w:p>
    <w:p>
      <w:pPr>
        <w:pStyle w:val="Normal"/>
        <w:bidi w:val="0"/>
        <w:jc w:val="left"/>
        <w:rPr/>
      </w:pPr>
      <w:r>
        <w:rPr/>
        <w:t>La especie practica la "reproducción explosiva", no muy común entre los sapos y que se produce cuando un número muy elevado de individuos se concentra durante dos o tres días en los lugares de reproducción, por lo general pozas de agua o cabeceras de los ríos.</w:t>
      </w:r>
    </w:p>
    <w:p>
      <w:pPr>
        <w:pStyle w:val="Normal"/>
        <w:bidi w:val="0"/>
        <w:jc w:val="left"/>
        <w:rPr/>
      </w:pPr>
      <w:r>
        <w:rPr/>
      </w:r>
    </w:p>
    <w:p>
      <w:pPr>
        <w:pStyle w:val="Normal"/>
        <w:bidi w:val="0"/>
        <w:jc w:val="left"/>
        <w:rPr/>
      </w:pPr>
      <w:r>
        <w:rPr/>
        <w:t>Las hembras acuden al lugar para dejar sus óvulos a la espera de que sean fecundados y se retiran, pero los machos permanecen todo el tiempo allí, disputándose las posibles compañeras.</w:t>
      </w:r>
    </w:p>
    <w:p>
      <w:pPr>
        <w:pStyle w:val="Normal"/>
        <w:bidi w:val="0"/>
        <w:jc w:val="left"/>
        <w:rPr/>
      </w:pPr>
      <w:r>
        <w:rPr/>
      </w:r>
    </w:p>
    <w:p>
      <w:pPr>
        <w:pStyle w:val="Normal"/>
        <w:bidi w:val="0"/>
        <w:jc w:val="left"/>
        <w:rPr/>
      </w:pPr>
      <w:r>
        <w:rPr/>
        <w:t>"Cuando la hembra entra al agua muchos machos intentan subir sobre ella y, sin dejarla volver a la superficie, terminan ahogándola", explica William Magnusson, también investigador del INPA y otro de los autores del descubrimiento.</w:t>
      </w:r>
    </w:p>
    <w:p>
      <w:pPr>
        <w:pStyle w:val="Normal"/>
        <w:bidi w:val="0"/>
        <w:jc w:val="left"/>
        <w:rPr/>
      </w:pPr>
      <w:r>
        <w:rPr/>
      </w:r>
    </w:p>
    <w:p>
      <w:pPr>
        <w:pStyle w:val="Normal"/>
        <w:bidi w:val="0"/>
        <w:jc w:val="left"/>
        <w:rPr/>
      </w:pPr>
      <w:r>
        <w:rPr/>
        <w:t>"Se trata de una muerte accidental. No es intencional. Son muchos machos disputando cada hembra que llega. Vimos pequeños charcos en que se concentraban entre cincuenta y cien sapos y llegamos a contar más de diez hembras muertas. No sabemos si se trata de un número elevado o no. Aún tenemos que estudiarlo", explica Lima.</w:t>
      </w:r>
    </w:p>
    <w:p>
      <w:pPr>
        <w:pStyle w:val="Normal"/>
        <w:bidi w:val="0"/>
        <w:jc w:val="left"/>
        <w:rPr/>
      </w:pPr>
      <w:r>
        <w:rPr/>
      </w:r>
    </w:p>
    <w:p>
      <w:pPr>
        <w:pStyle w:val="Normal"/>
        <w:bidi w:val="0"/>
        <w:jc w:val="left"/>
        <w:rPr/>
      </w:pPr>
      <w:r>
        <w:rPr/>
        <w:t>Según la bióloga, los casos de necrofilia aparentemente no amenazan la población de la especie.</w:t>
      </w:r>
    </w:p>
    <w:p>
      <w:pPr>
        <w:pStyle w:val="Normal"/>
        <w:bidi w:val="0"/>
        <w:jc w:val="left"/>
        <w:rPr/>
      </w:pPr>
      <w:r>
        <w:rPr/>
      </w:r>
    </w:p>
    <w:p>
      <w:pPr>
        <w:pStyle w:val="Normal"/>
        <w:bidi w:val="0"/>
        <w:jc w:val="left"/>
        <w:rPr/>
      </w:pPr>
      <w:r>
        <w:rPr/>
        <w:t>Lima agregó que el comportamiento puede ser explicado por la teoría de la selección natural debido a que el propósito es el éxito reproductivo.</w:t>
      </w:r>
    </w:p>
    <w:p>
      <w:pPr>
        <w:pStyle w:val="Normal"/>
        <w:bidi w:val="0"/>
        <w:jc w:val="left"/>
        <w:rPr/>
      </w:pPr>
      <w:r>
        <w:rPr/>
      </w:r>
    </w:p>
    <w:p>
      <w:pPr>
        <w:pStyle w:val="Normal"/>
        <w:bidi w:val="0"/>
        <w:jc w:val="left"/>
        <w:rPr/>
      </w:pPr>
      <w:r>
        <w:rPr/>
        <w:t>El comportamiento inédito fue verificado en observaciones realizadas en la reserva forestal Adolpho Ducke, administrada por el INPA y ubicada a unos 26 kilómetros de Manaos, la mayor ciudad de la Amazonía.</w:t>
      </w:r>
    </w:p>
    <w:p>
      <w:pPr>
        <w:pStyle w:val="Normal"/>
        <w:bidi w:val="0"/>
        <w:jc w:val="left"/>
        <w:rPr/>
      </w:pPr>
      <w:r>
        <w:rPr/>
      </w:r>
    </w:p>
    <w:p>
      <w:pPr>
        <w:pStyle w:val="Normal"/>
        <w:bidi w:val="0"/>
        <w:jc w:val="left"/>
        <w:rPr/>
      </w:pPr>
      <w:r>
        <w:rPr/>
        <w:t>Los investigadores descubrieron dos pequeñas lagunas a las que grupos de "Rhinella proboscidea" acudían para reproducirse y recogieron quince hembras muertas en junio de 2001 y otras cinco en junio de 2005.</w:t>
      </w:r>
    </w:p>
    <w:p>
      <w:pPr>
        <w:pStyle w:val="Normal"/>
        <w:bidi w:val="0"/>
        <w:jc w:val="left"/>
        <w:rPr/>
      </w:pPr>
      <w:r>
        <w:rPr/>
      </w:r>
    </w:p>
    <w:p>
      <w:pPr>
        <w:pStyle w:val="Normal"/>
        <w:bidi w:val="0"/>
        <w:jc w:val="left"/>
        <w:rPr/>
      </w:pPr>
      <w:r>
        <w:rPr/>
        <w:t>En ninguna fueron encontrados óvulos, lo que demostró que el macho esperó hasta que los expulsara.</w:t>
      </w:r>
    </w:p>
    <w:p>
      <w:pPr>
        <w:pStyle w:val="Normal"/>
        <w:bidi w:val="0"/>
        <w:jc w:val="left"/>
        <w:rPr/>
      </w:pPr>
      <w:r>
        <w:rPr/>
      </w:r>
    </w:p>
    <w:p>
      <w:pPr>
        <w:pStyle w:val="Normal"/>
        <w:bidi w:val="0"/>
        <w:jc w:val="left"/>
        <w:rPr/>
      </w:pPr>
      <w:r>
        <w:rPr/>
        <w:t>Los biólogos también recolectaron y observaron los huevos dejados por las hembras muertas hasta que entraron en estado embrionario, con lo que pudieron verificar que todos habían sido fecundados.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imagenes_articulos/231_imagenes_articulos</w:t>
      </w:r>
    </w:p>
    <w:p>
      <w:pPr>
        <w:pStyle w:val="Normal"/>
        <w:bidi w:val="0"/>
        <w:jc w:val="left"/>
        <w:rPr/>
      </w:pPr>
      <w:r>
        <w:rPr/>
        <w:t>ID NOTICIA: 231</w:t>
      </w:r>
    </w:p>
    <w:p>
      <w:pPr>
        <w:pStyle w:val="Normal"/>
        <w:bidi w:val="0"/>
        <w:jc w:val="left"/>
        <w:rPr/>
      </w:pPr>
      <w:r>
        <w:rPr/>
        <w:t>TÍTULO: DESCUBRIMIENTO</w:t>
      </w:r>
    </w:p>
    <w:p>
      <w:pPr>
        <w:pStyle w:val="Normal"/>
        <w:bidi w:val="0"/>
        <w:jc w:val="left"/>
        <w:rPr/>
      </w:pPr>
      <w:r>
        <w:rPr/>
        <w:t>SUBTÍTULO: Miles de tapires viven en la Amazonía boliviana</w:t>
      </w:r>
    </w:p>
    <w:p>
      <w:pPr>
        <w:pStyle w:val="Normal"/>
        <w:bidi w:val="0"/>
        <w:jc w:val="left"/>
        <w:rPr/>
      </w:pPr>
      <w:r>
        <w:rPr/>
        <w:t>RESUMEN: Más de 14.000 tapires amazónicos (Tapirus terrestris), también conocidos como data, anta, mbeorí o sachavaca, recorren el paisaje amazónico de Bolivia y Perú, según una nueva investigación de científicos que colaboran con la Sociedad para la Conservación de la Vida Salvaje (Wildlife Conservation Society, WCS). Usando una cámara oculta de control remoto, miles de registros de distribución y entrevistas, los investigadores valoraron la abundancia de tapires amazónicos en el programa Gran Paisaje Madidi-Tambopata compuesto por tres parques nacionales en Bolivia (Madidi, Pilón Lajas y Apolobamba) y dos en Perú (Tambopata y Bahuaja Sonene).</w:t>
      </w:r>
    </w:p>
    <w:p>
      <w:pPr>
        <w:pStyle w:val="Normal"/>
        <w:bidi w:val="0"/>
        <w:jc w:val="left"/>
        <w:rPr/>
      </w:pPr>
      <w:r>
        <w:rPr/>
        <w:t>FECHA: 2013-04-15</w:t>
      </w:r>
    </w:p>
    <w:p>
      <w:pPr>
        <w:pStyle w:val="Normal"/>
        <w:bidi w:val="0"/>
        <w:jc w:val="left"/>
        <w:rPr/>
      </w:pPr>
      <w:r>
        <w:rPr/>
        <w:t>FUENTE: MONGABAY.COM</w:t>
      </w:r>
    </w:p>
    <w:p>
      <w:pPr>
        <w:pStyle w:val="Normal"/>
        <w:bidi w:val="0"/>
        <w:jc w:val="left"/>
        <w:rPr/>
      </w:pPr>
      <w:r>
        <w:rPr/>
        <w:t>TEXTO DEL ARTÍCULO:</w:t>
      </w:r>
    </w:p>
    <w:p>
      <w:pPr>
        <w:pStyle w:val="Normal"/>
        <w:bidi w:val="0"/>
        <w:jc w:val="left"/>
        <w:rPr/>
      </w:pPr>
      <w:r>
        <w:rPr/>
      </w:r>
    </w:p>
    <w:p>
      <w:pPr>
        <w:pStyle w:val="Normal"/>
        <w:bidi w:val="0"/>
        <w:jc w:val="left"/>
        <w:rPr/>
      </w:pPr>
      <w:r>
        <w:rPr/>
        <w:t>Más de 14.000 tapires amazónicos (Tapirus terrestris), también conocidos como data, anta, mbeorí o sachavaca, recorren el paisaje amazónico de Bolivia y Perú, según una nueva investigación de científicos que colaboran con la Sociedad para la Conservación de la Vida Salvaje (Wildlife Conservation Society, WCS). Usando una cámara oculta de control remoto, miles de registros de distribución y entrevistas, los investigadores valoraron la abundancia de tapires amazónicos en el programa Gran Paisaje Madidi-Tambopata compuesto por tres parques nacionales en Bolivia (Madidi, Pilón Lajas y Apolobamba) y dos en Perú (Tambopata y Bahuaja Sonene).</w:t>
      </w:r>
    </w:p>
    <w:p>
      <w:pPr>
        <w:pStyle w:val="Normal"/>
        <w:bidi w:val="0"/>
        <w:jc w:val="left"/>
        <w:rPr/>
      </w:pPr>
      <w:r>
        <w:rPr/>
      </w:r>
    </w:p>
    <w:p>
      <w:pPr>
        <w:pStyle w:val="Normal"/>
        <w:bidi w:val="0"/>
        <w:jc w:val="left"/>
        <w:rPr/>
      </w:pPr>
      <w:r>
        <w:rPr/>
        <w:t>"Se calcula que el paisaje de Madidi-Tambopata tiene una población de al menos 14.500 tapires amazónicos, lo que le hace uno de los baluartes más importantes para la conservación del tapir amazónico en el continente" dijo el autor principal Robert Wallace. "Estos resultados subrayan la gran importancia de las áreas protegidas para la conservación de las especies más grandes amenazadas por la caza y la pérdida de hábitat."</w:t>
      </w:r>
    </w:p>
    <w:p>
      <w:pPr>
        <w:pStyle w:val="Normal"/>
        <w:bidi w:val="0"/>
        <w:jc w:val="left"/>
        <w:rPr/>
      </w:pPr>
      <w:r>
        <w:rPr/>
      </w:r>
    </w:p>
    <w:p>
      <w:pPr>
        <w:pStyle w:val="Normal"/>
        <w:bidi w:val="0"/>
        <w:jc w:val="left"/>
        <w:rPr/>
      </w:pPr>
      <w:r>
        <w:rPr/>
        <w:t>Ésta es una gran noticia para especies que en la actualidad están consideradas vulnerables por la Lista Roja de la UICN (Unión Internacional para la Conservación de la Naturaleza), y permanece en gran peligro por la pérdida de hábitat, la pesca furtiva, caza de animales salvajes por su carne y la competencia con la ganadería.</w:t>
      </w:r>
    </w:p>
    <w:p>
      <w:pPr>
        <w:pStyle w:val="Normal"/>
        <w:bidi w:val="0"/>
        <w:jc w:val="left"/>
        <w:rPr/>
      </w:pPr>
      <w:r>
        <w:rPr/>
      </w:r>
    </w:p>
    <w:p>
      <w:pPr>
        <w:pStyle w:val="Normal"/>
        <w:bidi w:val="0"/>
        <w:jc w:val="left"/>
        <w:rPr/>
      </w:pPr>
      <w:r>
        <w:rPr/>
        <w:t>Aunque parece un poco raro y completamente irrefutable, los tapires son una megafauna que sobrevivió la extinción del Pleistoceno que eliminó a la mayoría de los grandes mamíferos de Sudamérica, como el perezoso gigante y los smilodontes o tigres diente de sable. El tapir amazónico, el segundo animal más grande de Sudamérica después del tapir centroamericano o de Baird, puede llegar a pesar hasta 661 libras (300 kilogramos). A pesar de su peso, los tapires pueden ser predados por el jaguar, el caimán y las anacondas.</w:t>
      </w:r>
    </w:p>
    <w:p>
      <w:pPr>
        <w:pStyle w:val="Normal"/>
        <w:bidi w:val="0"/>
        <w:jc w:val="left"/>
        <w:rPr/>
      </w:pPr>
      <w:r>
        <w:rPr/>
      </w:r>
    </w:p>
    <w:p>
      <w:pPr>
        <w:pStyle w:val="Normal"/>
        <w:bidi w:val="0"/>
        <w:jc w:val="left"/>
        <w:rPr/>
      </w:pPr>
      <w:r>
        <w:rPr/>
        <w:t>Usando cámaras ocultas a lo largo del río Tuichi en el Parque Nacional Madidi, los investigadores han descubierto que la población de los tapires amazónicos se está recuperando tras décadas de una caza insostenible. Los tapires son objetivos frecuentes de los cazadores de Sudamérica por su gran tamaño, y una fuente de proteínas importante para los grupos indígenas. Sin embargo, un ciclo de reproducción bajo significa que las especies pueden desaparecer rápidamente a nivel local si hay demasiada caza. El crecimiento de la población y un incremento de mercado de su carne ha llevado a muchas poblaciones de tapir al límite.</w:t>
      </w:r>
    </w:p>
    <w:p>
      <w:pPr>
        <w:pStyle w:val="Normal"/>
        <w:bidi w:val="0"/>
        <w:jc w:val="left"/>
        <w:rPr/>
      </w:pPr>
      <w:r>
        <w:rPr/>
      </w:r>
    </w:p>
    <w:p>
      <w:pPr>
        <w:pStyle w:val="Normal"/>
        <w:bidi w:val="0"/>
        <w:jc w:val="left"/>
        <w:rPr/>
      </w:pPr>
      <w:r>
        <w:rPr/>
        <w:t>Hay tres especies de tapir en Latinoamérica: el tapir amazónico, el tapir de Baird (Tapirus bairdii) y el tapir andino o danta de montaña (Tapirus pinchaque). Una cuarta especie, el tapir malayo o asiático (Tapirus indicus), se encuentra en Indonesia, Malasia, Birmania y Tailandia. El danta de montaña, el tapir de Baird y el malayo están en peligro de extinción según la Lista Roja de la UICN.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imagenes_articulos/230_imagenes_articulos</w:t>
      </w:r>
    </w:p>
    <w:p>
      <w:pPr>
        <w:pStyle w:val="Normal"/>
        <w:bidi w:val="0"/>
        <w:jc w:val="left"/>
        <w:rPr/>
      </w:pPr>
      <w:r>
        <w:rPr/>
        <w:t>ID NOTICIA: 230</w:t>
      </w:r>
    </w:p>
    <w:p>
      <w:pPr>
        <w:pStyle w:val="Normal"/>
        <w:bidi w:val="0"/>
        <w:jc w:val="left"/>
        <w:rPr/>
      </w:pPr>
      <w:r>
        <w:rPr/>
        <w:t>TÍTULO: AGROECOLOGIA</w:t>
      </w:r>
    </w:p>
    <w:p>
      <w:pPr>
        <w:pStyle w:val="Normal"/>
        <w:bidi w:val="0"/>
        <w:jc w:val="left"/>
        <w:rPr/>
      </w:pPr>
      <w:r>
        <w:rPr/>
        <w:t>SUBTÍTULO: Exportarán bixina de achiote</w:t>
      </w:r>
    </w:p>
    <w:p>
      <w:pPr>
        <w:pStyle w:val="Normal"/>
        <w:bidi w:val="0"/>
        <w:jc w:val="left"/>
        <w:rPr/>
      </w:pPr>
      <w:r>
        <w:rPr/>
        <w:t>RESUMEN: Los agricultores ecológicos de Villa Exaltación, de la provincia Caranavi de La Paz, preparan un proyecto para elaborar pasta de bixina, producto que se obtiene del polvo rojo o amarillo que cubre las semillas del arbusto de achiote (urucú), que crece en zonas tropicales y sirve de colorante vegetal.</w:t>
      </w:r>
    </w:p>
    <w:p>
      <w:pPr>
        <w:pStyle w:val="Normal"/>
        <w:bidi w:val="0"/>
        <w:jc w:val="left"/>
        <w:rPr/>
      </w:pPr>
      <w:r>
        <w:rPr/>
        <w:t>FECHA: 2013-04-15</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Los agricultores ecológicos de Villa Exaltación, de la provincia Caranavi de La Paz, preparan un proyecto para elaborar pasta de bixina, producto que se obtiene del polvo rojo o amarillo que cubre las semillas del arbusto de achiote (urucú), que crece en zonas tropicales y sirve de colorante vegetal.</w:t>
      </w:r>
    </w:p>
    <w:p>
      <w:pPr>
        <w:pStyle w:val="Normal"/>
        <w:bidi w:val="0"/>
        <w:jc w:val="left"/>
        <w:rPr/>
      </w:pPr>
      <w:r>
        <w:rPr/>
      </w:r>
    </w:p>
    <w:p>
      <w:pPr>
        <w:pStyle w:val="Normal"/>
        <w:bidi w:val="0"/>
        <w:jc w:val="left"/>
        <w:rPr/>
      </w:pPr>
      <w:r>
        <w:rPr/>
        <w:t>Así lo hizo saber el presidente de la Asociación Integral de Productores Ecológicos de Villa Exaltación (Aipeave), Paulino Villca Cruz, quien expuso este proyecto en la feria ecológica de la ciudad de Oruro. La meta es exportarla.</w:t>
      </w:r>
    </w:p>
    <w:p>
      <w:pPr>
        <w:pStyle w:val="Normal"/>
        <w:bidi w:val="0"/>
        <w:jc w:val="left"/>
        <w:rPr/>
      </w:pPr>
      <w:r>
        <w:rPr/>
      </w:r>
    </w:p>
    <w:p>
      <w:pPr>
        <w:pStyle w:val="Normal"/>
        <w:bidi w:val="0"/>
        <w:jc w:val="left"/>
        <w:rPr/>
      </w:pPr>
      <w:r>
        <w:rPr/>
        <w:t>“</w:t>
      </w:r>
      <w:r>
        <w:rPr/>
        <w:t>La bixina está en la mira del mercado japonés”, indicó durante su exposición. Detalló que la exportación de este producto será en frascos. La bixina es un colorante natural que se emplea en la industria mundial alimenticia y en el teñido de la ropa.</w:t>
      </w:r>
    </w:p>
    <w:p>
      <w:pPr>
        <w:pStyle w:val="Normal"/>
        <w:bidi w:val="0"/>
        <w:jc w:val="left"/>
        <w:rPr/>
      </w:pPr>
      <w:r>
        <w:rPr/>
      </w:r>
    </w:p>
    <w:p>
      <w:pPr>
        <w:pStyle w:val="Normal"/>
        <w:bidi w:val="0"/>
        <w:jc w:val="left"/>
        <w:rPr/>
      </w:pPr>
      <w:r>
        <w:rPr/>
        <w:t>El dirigente anunció que ya tiene preparada la carpeta que se presentará al Ministerio de Desarrollo Rural y Tierras para buscar apoyo del Gobierno, ya que con la exportación de ese colorante natural al Japón, la producción de achiote se incrementará.</w:t>
      </w:r>
    </w:p>
    <w:p>
      <w:pPr>
        <w:pStyle w:val="Normal"/>
        <w:bidi w:val="0"/>
        <w:jc w:val="left"/>
        <w:rPr/>
      </w:pPr>
      <w:r>
        <w:rPr/>
      </w:r>
    </w:p>
    <w:p>
      <w:pPr>
        <w:pStyle w:val="Normal"/>
        <w:bidi w:val="0"/>
        <w:jc w:val="left"/>
        <w:rPr/>
      </w:pPr>
      <w:r>
        <w:rPr/>
        <w:t>Producción</w:t>
      </w:r>
    </w:p>
    <w:p>
      <w:pPr>
        <w:pStyle w:val="Normal"/>
        <w:bidi w:val="0"/>
        <w:jc w:val="left"/>
        <w:rPr/>
      </w:pPr>
      <w:r>
        <w:rPr/>
      </w:r>
    </w:p>
    <w:p>
      <w:pPr>
        <w:pStyle w:val="Normal"/>
        <w:bidi w:val="0"/>
        <w:jc w:val="left"/>
        <w:rPr/>
      </w:pPr>
      <w:r>
        <w:rPr/>
        <w:t>Explicó que de 50 kilos de achiote se obtiene alrededor de un kilo de bixina. “Vamos a recuperar nuestros precios, porque el kilo de este valor agregado del achiote (que es la bixina), que se encuentra en la mira del Japón, va a tener un costo de 3.000 bolivianos aproximadamente”, anticipó.</w:t>
      </w:r>
    </w:p>
    <w:p>
      <w:pPr>
        <w:pStyle w:val="Normal"/>
        <w:bidi w:val="0"/>
        <w:jc w:val="left"/>
        <w:rPr/>
      </w:pPr>
      <w:r>
        <w:rPr/>
      </w:r>
    </w:p>
    <w:p>
      <w:pPr>
        <w:pStyle w:val="Normal"/>
        <w:bidi w:val="0"/>
        <w:jc w:val="left"/>
        <w:rPr/>
      </w:pPr>
      <w:r>
        <w:rPr/>
        <w:t>Consultado sobre si existen otros mercados para la exportación de bixina, el dirigente dijo que aún no, pero que se encuentran a la expectativa, ya que el proyecto a presentar al Gobierno podría despertar el interés de otros países como Alemania y Estados Unidos, adonde se exporta el achiote.</w:t>
      </w:r>
    </w:p>
    <w:p>
      <w:pPr>
        <w:pStyle w:val="Normal"/>
        <w:bidi w:val="0"/>
        <w:jc w:val="left"/>
        <w:rPr/>
      </w:pPr>
      <w:r>
        <w:rPr/>
      </w:r>
    </w:p>
    <w:p>
      <w:pPr>
        <w:pStyle w:val="Normal"/>
        <w:bidi w:val="0"/>
        <w:jc w:val="left"/>
        <w:rPr/>
      </w:pPr>
      <w:r>
        <w:rPr/>
        <w:t>Villca aseguró que la bixina boliviana tiene una calidad superior a la del Perú, país que también produce este producto, por lo que están seguros de que no perderán mercados. “Tenemos la esperanza de responder a otras demandas y exportar a mejores precios que al Japón, porque la bixina es el colorante mismo”, destacó.</w:t>
      </w:r>
    </w:p>
    <w:p>
      <w:pPr>
        <w:pStyle w:val="Normal"/>
        <w:bidi w:val="0"/>
        <w:jc w:val="left"/>
        <w:rPr/>
      </w:pPr>
      <w:r>
        <w:rPr/>
      </w:r>
    </w:p>
    <w:p>
      <w:pPr>
        <w:pStyle w:val="Normal"/>
        <w:bidi w:val="0"/>
        <w:jc w:val="left"/>
        <w:rPr/>
      </w:pPr>
      <w:r>
        <w:rPr/>
        <w:t>Explicó que el costo de producción de las semillas rojas o amarillas del achiote bordea los Bs 450 el quintal. Detalló que el achiote se exporta a Estados Unidos, Alemania y Ecuador a un costo de Bs 500 el quintal de las semillas rojas y a Bs 700 las amarillas.</w:t>
      </w:r>
    </w:p>
    <w:p>
      <w:pPr>
        <w:pStyle w:val="Normal"/>
        <w:bidi w:val="0"/>
        <w:jc w:val="left"/>
        <w:rPr/>
      </w:pPr>
      <w:r>
        <w:rPr/>
      </w:r>
    </w:p>
    <w:p>
      <w:pPr>
        <w:pStyle w:val="Normal"/>
        <w:bidi w:val="0"/>
        <w:jc w:val="left"/>
        <w:rPr/>
      </w:pPr>
      <w:r>
        <w:rPr/>
        <w:t>“</w:t>
      </w:r>
      <w:r>
        <w:rPr/>
        <w:t>Al año exportamos unos 2.500 quintales a estos tres países y alguna cantidad todavía no calculada a la Argentina y México. En el exterior hay mucha demanda, a diferencia del mercado nacional, ya que del 100% de la producción se consume apenas el 20% (en el país). Aún prefieren el colorante artificial fabricado por Argentina a base de achiote”, afirmó Villca.</w:t>
      </w:r>
    </w:p>
    <w:p>
      <w:pPr>
        <w:pStyle w:val="Normal"/>
        <w:bidi w:val="0"/>
        <w:jc w:val="left"/>
        <w:rPr/>
      </w:pPr>
      <w:r>
        <w:rPr/>
      </w:r>
    </w:p>
    <w:p>
      <w:pPr>
        <w:pStyle w:val="Normal"/>
        <w:bidi w:val="0"/>
        <w:jc w:val="left"/>
        <w:rPr/>
      </w:pPr>
      <w:r>
        <w:rPr/>
        <w:t>El colorante artificial que ingresa al país resulta una competencia para los 117 productores de achiote de Caranavi, por lo que requieren del Gobierno políticas de protección y control.</w:t>
      </w:r>
    </w:p>
    <w:p>
      <w:pPr>
        <w:pStyle w:val="Normal"/>
        <w:bidi w:val="0"/>
        <w:jc w:val="left"/>
        <w:rPr/>
      </w:pPr>
      <w:r>
        <w:rPr/>
      </w:r>
    </w:p>
    <w:p>
      <w:pPr>
        <w:pStyle w:val="Normal"/>
        <w:bidi w:val="0"/>
        <w:jc w:val="left"/>
        <w:rPr/>
      </w:pPr>
      <w:r>
        <w:rPr/>
        <w:t>El achiote es utilizado en el mercado nacional como un colorante natural para darle color rojo o amarillo a las carnes asadas, al ají de fideo, a las salteñas. Las semillas secadas se usan para combatir algunas enfermedades, según las experiencias de los productores. En Cochabamba y Santa Cruz, llaman a estos granos “urucú”, dijo.</w:t>
      </w:r>
    </w:p>
    <w:p>
      <w:pPr>
        <w:pStyle w:val="Normal"/>
        <w:bidi w:val="0"/>
        <w:jc w:val="left"/>
        <w:rPr/>
      </w:pPr>
      <w:r>
        <w:rPr/>
      </w:r>
    </w:p>
    <w:p>
      <w:pPr>
        <w:pStyle w:val="Normal"/>
        <w:bidi w:val="0"/>
        <w:jc w:val="left"/>
        <w:rPr/>
      </w:pPr>
      <w:r>
        <w:rPr/>
        <w:t>El arbusto del achiote es de dos metros de alto aproximadamente y crece tras cuatro años de haber sido sembrado. Por hectárea hay alrededor de 200 plantines y se produce cerca de 50 quintales por hectárea.</w:t>
      </w:r>
    </w:p>
    <w:p>
      <w:pPr>
        <w:pStyle w:val="Normal"/>
        <w:bidi w:val="0"/>
        <w:jc w:val="left"/>
        <w:rPr/>
      </w:pPr>
      <w:r>
        <w:rPr/>
      </w:r>
    </w:p>
    <w:p>
      <w:pPr>
        <w:pStyle w:val="Normal"/>
        <w:bidi w:val="0"/>
        <w:jc w:val="left"/>
        <w:rPr/>
      </w:pPr>
      <w:r>
        <w:rPr/>
        <w:t>Las cadenas productivas</w:t>
      </w:r>
    </w:p>
    <w:p>
      <w:pPr>
        <w:pStyle w:val="Normal"/>
        <w:bidi w:val="0"/>
        <w:jc w:val="left"/>
        <w:rPr/>
      </w:pPr>
      <w:r>
        <w:rPr/>
      </w:r>
    </w:p>
    <w:p>
      <w:pPr>
        <w:pStyle w:val="Normal"/>
        <w:bidi w:val="0"/>
        <w:jc w:val="left"/>
        <w:rPr/>
      </w:pPr>
      <w:r>
        <w:rPr/>
        <w:t>El 10 de junio de 2012 se informó que el proyecto de Mejoramiento Nutricional y Seguridad Alimentaria ejecutado por Save The Children Bolivia, fortaleció cinco cadenas productivas en Caranavi, una de éstas fue la del achiote.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imagenes_articulos/228_imagenes_articulos</w:t>
      </w:r>
    </w:p>
    <w:p>
      <w:pPr>
        <w:pStyle w:val="Normal"/>
        <w:bidi w:val="0"/>
        <w:jc w:val="left"/>
        <w:rPr/>
      </w:pPr>
      <w:r>
        <w:rPr/>
        <w:t>ID NOTICIA: 228</w:t>
      </w:r>
    </w:p>
    <w:p>
      <w:pPr>
        <w:pStyle w:val="Normal"/>
        <w:bidi w:val="0"/>
        <w:jc w:val="left"/>
        <w:rPr/>
      </w:pPr>
      <w:r>
        <w:rPr/>
        <w:t>TÍTULO: CAMBIO CLIMATICO</w:t>
      </w:r>
    </w:p>
    <w:p>
      <w:pPr>
        <w:pStyle w:val="Normal"/>
        <w:bidi w:val="0"/>
        <w:jc w:val="left"/>
        <w:rPr/>
      </w:pPr>
      <w:r>
        <w:rPr/>
        <w:t>SUBTÍTULO: Afecta previsiones de indígenas amazónicos</w:t>
      </w:r>
    </w:p>
    <w:p>
      <w:pPr>
        <w:pStyle w:val="Normal"/>
        <w:bidi w:val="0"/>
        <w:jc w:val="left"/>
        <w:rPr/>
      </w:pPr>
      <w:r>
        <w:rPr/>
        <w:t>RESUMEN: Las previsiones que los indígenas de la Amazonía hacen con la ayuda de los astros para determinar el mejor momento para plantar o pescar, entre otras actividades, se ven desfasadas por los cambios climáticos, según constató un estudio realizado con diferentes etnias en Brasil.</w:t>
      </w:r>
    </w:p>
    <w:p>
      <w:pPr>
        <w:pStyle w:val="Normal"/>
        <w:bidi w:val="0"/>
        <w:jc w:val="left"/>
        <w:rPr/>
      </w:pPr>
      <w:r>
        <w:rPr/>
        <w:t>FECHA: 2013-04-01</w:t>
      </w:r>
    </w:p>
    <w:p>
      <w:pPr>
        <w:pStyle w:val="Normal"/>
        <w:bidi w:val="0"/>
        <w:jc w:val="left"/>
        <w:rPr/>
      </w:pPr>
      <w:r>
        <w:rPr/>
        <w:t>FUENTE: EFE- EN</w:t>
      </w:r>
    </w:p>
    <w:p>
      <w:pPr>
        <w:pStyle w:val="Normal"/>
        <w:bidi w:val="0"/>
        <w:jc w:val="left"/>
        <w:rPr/>
      </w:pPr>
      <w:r>
        <w:rPr/>
        <w:t>TEXTO DEL ARTÍCULO:</w:t>
      </w:r>
    </w:p>
    <w:p>
      <w:pPr>
        <w:pStyle w:val="Normal"/>
        <w:bidi w:val="0"/>
        <w:jc w:val="left"/>
        <w:rPr/>
      </w:pPr>
      <w:r>
        <w:rPr/>
      </w:r>
    </w:p>
    <w:p>
      <w:pPr>
        <w:pStyle w:val="Normal"/>
        <w:bidi w:val="0"/>
        <w:jc w:val="left"/>
        <w:rPr/>
      </w:pPr>
      <w:r>
        <w:rPr/>
        <w:t>Las previsiones que los indígenas de la Amazonía hacen con la ayuda de los astros para determinar el mejor momento para plantar o pescar, entre otras actividades, se ven desfasadas por los cambios climáticos, según constató un estudio realizado con diferentes etnias en Brasil.</w:t>
      </w:r>
    </w:p>
    <w:p>
      <w:pPr>
        <w:pStyle w:val="Normal"/>
        <w:bidi w:val="0"/>
        <w:jc w:val="left"/>
        <w:rPr/>
      </w:pPr>
      <w:r>
        <w:rPr/>
      </w:r>
    </w:p>
    <w:p>
      <w:pPr>
        <w:pStyle w:val="Normal"/>
        <w:bidi w:val="0"/>
        <w:jc w:val="left"/>
        <w:rPr/>
      </w:pPr>
      <w:r>
        <w:rPr/>
        <w:t>"Los chamanes venían quejándose de que sus previsiones estaban perdiendo exactitud y descubrimos que algunos fenómenos provocados por los cambios climáticos afectaban sus cálculos", explicó a Efe el astrónomo Germano Afonso, coordinador del estudio.</w:t>
      </w:r>
    </w:p>
    <w:p>
      <w:pPr>
        <w:pStyle w:val="Normal"/>
        <w:bidi w:val="0"/>
        <w:jc w:val="left"/>
        <w:rPr/>
      </w:pPr>
      <w:r>
        <w:rPr/>
      </w:r>
    </w:p>
    <w:p>
      <w:pPr>
        <w:pStyle w:val="Normal"/>
        <w:bidi w:val="0"/>
        <w:jc w:val="left"/>
        <w:rPr/>
      </w:pPr>
      <w:r>
        <w:rPr/>
        <w:t>Según el especialista, que es doctor en Astronomía y Mecánica Celeste por la francesa Universidad Pierre et Marie Curie, los indígenas de la Amazonía aún utilizan el conocimiento astrológico ancestral para determinar su calendario y programar, entre otras cosas, la fecha para actividades como el plantío, la cosecha, la caza, la pesca y hasta los rituales religiosos.</w:t>
      </w:r>
    </w:p>
    <w:p>
      <w:pPr>
        <w:pStyle w:val="Normal"/>
        <w:bidi w:val="0"/>
        <w:jc w:val="left"/>
        <w:rPr/>
      </w:pPr>
      <w:r>
        <w:rPr/>
      </w:r>
    </w:p>
    <w:p>
      <w:pPr>
        <w:pStyle w:val="Normal"/>
        <w:bidi w:val="0"/>
        <w:jc w:val="left"/>
        <w:rPr/>
      </w:pPr>
      <w:r>
        <w:rPr/>
        <w:t>Afonso, que construyó y opera con ayuda de indígenas un observatorio solar en la Amazonía, explicó que la observación o no de diferentes constelaciones, así como del desplazamiento de las mismas en el firmamento, permite a los chamanes prever los momentos de lluvia y sequía, de crecida y de bajada de los ríos, de fertilidad de la tierra y de procreación de los peces.</w:t>
      </w:r>
    </w:p>
    <w:p>
      <w:pPr>
        <w:pStyle w:val="Normal"/>
        <w:bidi w:val="0"/>
        <w:jc w:val="left"/>
        <w:rPr/>
      </w:pPr>
      <w:r>
        <w:rPr/>
      </w:r>
    </w:p>
    <w:p>
      <w:pPr>
        <w:pStyle w:val="Normal"/>
        <w:bidi w:val="0"/>
        <w:jc w:val="left"/>
        <w:rPr/>
      </w:pPr>
      <w:r>
        <w:rPr/>
        <w:t>"Pero en las etnias con las que trabajamos los propios chamanes admitían que las previsiones no se estaban cumpliendo con exactitud, que las lluvias se anticipaban o se atrasaban o que los ríos se secaban antes de tiempo. Ellos mismos culpaban de eso a los cambios climáticos", aseguró el astrónomo, que es profesor de la Universidad del Estado de Paraná y autor de diferentes obras sobre el asunto como "El Cielo de los Indios Tembé".</w:t>
      </w:r>
    </w:p>
    <w:p>
      <w:pPr>
        <w:pStyle w:val="Normal"/>
        <w:bidi w:val="0"/>
        <w:jc w:val="left"/>
        <w:rPr/>
      </w:pPr>
      <w:r>
        <w:rPr/>
      </w:r>
    </w:p>
    <w:p>
      <w:pPr>
        <w:pStyle w:val="Normal"/>
        <w:bidi w:val="0"/>
        <w:jc w:val="left"/>
        <w:rPr/>
      </w:pPr>
      <w:r>
        <w:rPr/>
        <w:t>El equipo coordinado por Afonso y contratado por la Fundación de Apoyo a la Investigación en el Estado de Amazonas (Fapeam) para estudiar el asunto decidió contrastar el conocimiento indígena de etnias como Tukano, Tupé, Dessana, Baré, Tuyuka, Baniwa y Tikuna, con las mediciones meteorológicas en la región para intentar identificar las fallas en las previsiones.</w:t>
      </w:r>
    </w:p>
    <w:p>
      <w:pPr>
        <w:pStyle w:val="Normal"/>
        <w:bidi w:val="0"/>
        <w:jc w:val="left"/>
        <w:rPr/>
      </w:pPr>
      <w:r>
        <w:rPr/>
      </w:r>
    </w:p>
    <w:p>
      <w:pPr>
        <w:pStyle w:val="Normal"/>
        <w:bidi w:val="0"/>
        <w:jc w:val="left"/>
        <w:rPr/>
      </w:pPr>
      <w:r>
        <w:rPr/>
        <w:t>"Con la ayuda del conocimiento occidental percibimos que algunos fenómenos provocados por los cambios climáticos estaban desvirtuando las previsiones, que la lluvia se atrasaba o se anticipaba por fenómenos como El Niño o la deforestación", dijo el especialista, que fijó residencia en Sao Gabriel da Cachoeira, una localidad amazónica en la que confluyen varias etnias y en la que construyó el Observatorio Solar Indígena.</w:t>
      </w:r>
    </w:p>
    <w:p>
      <w:pPr>
        <w:pStyle w:val="Normal"/>
        <w:bidi w:val="0"/>
        <w:jc w:val="left"/>
        <w:rPr/>
      </w:pPr>
      <w:r>
        <w:rPr/>
      </w:r>
    </w:p>
    <w:p>
      <w:pPr>
        <w:pStyle w:val="Normal"/>
        <w:bidi w:val="0"/>
        <w:jc w:val="left"/>
        <w:rPr/>
      </w:pPr>
      <w:r>
        <w:rPr/>
        <w:t>Afonso aclaró que el problema no puede ser atribuido directamente al calentamiento global sino a algunos fenómenos que causan el efecto invernadero o que son provocados por el mismo, como la deforestación de la Amazonía, la contaminación ambiental o la construcción de represas en la selva.</w:t>
      </w:r>
    </w:p>
    <w:p>
      <w:pPr>
        <w:pStyle w:val="Normal"/>
        <w:bidi w:val="0"/>
        <w:jc w:val="left"/>
        <w:rPr/>
      </w:pPr>
      <w:r>
        <w:rPr/>
      </w:r>
    </w:p>
    <w:p>
      <w:pPr>
        <w:pStyle w:val="Normal"/>
        <w:bidi w:val="0"/>
        <w:jc w:val="left"/>
        <w:rPr/>
      </w:pPr>
      <w:r>
        <w:rPr/>
        <w:t>Tales fenómenos, según los especialistas, alteran los períodos de lluvias y de crecida de los ríos en la Amazonía, que ya no pueden ser previstos a partir del conocimiento astronómico acumulado por siglos y transmitido oralmente entre los indígenas.</w:t>
      </w:r>
    </w:p>
    <w:p>
      <w:pPr>
        <w:pStyle w:val="Normal"/>
        <w:bidi w:val="0"/>
        <w:jc w:val="left"/>
        <w:rPr/>
      </w:pPr>
      <w:r>
        <w:rPr/>
      </w:r>
    </w:p>
    <w:p>
      <w:pPr>
        <w:pStyle w:val="Normal"/>
        <w:bidi w:val="0"/>
        <w:jc w:val="left"/>
        <w:rPr/>
      </w:pPr>
      <w:r>
        <w:rPr/>
        <w:t>Tras la constatación del problema, los investigadores responsables por el estudio iniciaron un proyecto para transmitirle algunos conocimientos científicos occidentales a los chamanes y ayudarles a corregir sus previsiones.</w:t>
      </w:r>
    </w:p>
    <w:p>
      <w:pPr>
        <w:pStyle w:val="Normal"/>
        <w:bidi w:val="0"/>
        <w:jc w:val="left"/>
        <w:rPr/>
      </w:pPr>
      <w:r>
        <w:rPr/>
      </w:r>
    </w:p>
    <w:p>
      <w:pPr>
        <w:pStyle w:val="Normal"/>
        <w:bidi w:val="0"/>
        <w:jc w:val="left"/>
        <w:rPr/>
      </w:pPr>
      <w:r>
        <w:rPr/>
        <w:t>"Estamos usando cálculos astronómicos modernos y las informaciones recogidas por las estaciones meteorológicas de la región para ayudarles a perfeccionar los cálculos", explicó Afonso.</w:t>
      </w:r>
    </w:p>
    <w:p>
      <w:pPr>
        <w:pStyle w:val="Normal"/>
        <w:bidi w:val="0"/>
        <w:jc w:val="left"/>
        <w:rPr/>
      </w:pPr>
      <w:r>
        <w:rPr/>
      </w:r>
    </w:p>
    <w:p>
      <w:pPr>
        <w:pStyle w:val="Normal"/>
        <w:bidi w:val="0"/>
        <w:jc w:val="left"/>
        <w:rPr/>
      </w:pPr>
      <w:r>
        <w:rPr/>
        <w:t>"Recuperamos el conocimiento astrológico que ellos transmiten oralmente y lo contrastamos con datos científicos para hacer ajustes y permitir que las previsiones sean más precisas", afirmó.</w:t>
      </w:r>
    </w:p>
    <w:p>
      <w:pPr>
        <w:pStyle w:val="Normal"/>
        <w:bidi w:val="0"/>
        <w:jc w:val="left"/>
        <w:rPr/>
      </w:pPr>
      <w:r>
        <w:rPr/>
      </w:r>
    </w:p>
    <w:p>
      <w:pPr>
        <w:pStyle w:val="Normal"/>
        <w:bidi w:val="0"/>
        <w:jc w:val="left"/>
        <w:rPr/>
      </w:pPr>
      <w:r>
        <w:rPr/>
        <w:t>Según Afonso, con previsiones más precisas, los indígenas seguirán confiando en su capacidad para interpretar los astros y en la validez de sus conocimientos, y no abandonarán la cultura.</w:t>
      </w:r>
    </w:p>
    <w:p>
      <w:pPr>
        <w:pStyle w:val="Normal"/>
        <w:bidi w:val="0"/>
        <w:jc w:val="left"/>
        <w:rPr/>
      </w:pPr>
      <w:r>
        <w:rPr/>
      </w:r>
    </w:p>
    <w:p>
      <w:pPr>
        <w:pStyle w:val="Normal"/>
        <w:bidi w:val="0"/>
        <w:jc w:val="left"/>
        <w:rPr/>
      </w:pPr>
      <w:r>
        <w:rPr/>
        <w:t>"Pero solo les transmitimos datos que pueden ayudarles. No nos metemos más. No queremos invadir ni deslegitimar ni modificar nada de su cultura. El proyecto tiene dos objetivos: recuperar el conocimiento astrológico de los indios y ayudarlos a mejorar sus previsiones. Se trata de un intercambio", dijo.</w:t>
      </w:r>
    </w:p>
    <w:p>
      <w:pPr>
        <w:pStyle w:val="Normal"/>
        <w:bidi w:val="0"/>
        <w:jc w:val="left"/>
        <w:rPr/>
      </w:pPr>
      <w:r>
        <w:rPr/>
      </w:r>
    </w:p>
    <w:p>
      <w:pPr>
        <w:pStyle w:val="Normal"/>
        <w:bidi w:val="0"/>
        <w:jc w:val="left"/>
        <w:rPr/>
      </w:pPr>
      <w:r>
        <w:rPr/>
        <w:t>El astrónomo afirmó que ese intercambio ha tenido una buena recepción debido a que la mayoría de sus colaboradores en el proyecto son universitarios indígenas, algunos de los cuales hijos o nietos de caciques o chamanes de las etnias en que actúan.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imagenes_articulos/227_imagenes_articulos</w:t>
      </w:r>
    </w:p>
    <w:p>
      <w:pPr>
        <w:pStyle w:val="Normal"/>
        <w:bidi w:val="0"/>
        <w:jc w:val="left"/>
        <w:rPr/>
      </w:pPr>
      <w:r>
        <w:rPr/>
        <w:t>ID NOTICIA: 227</w:t>
      </w:r>
    </w:p>
    <w:p>
      <w:pPr>
        <w:pStyle w:val="Normal"/>
        <w:bidi w:val="0"/>
        <w:jc w:val="left"/>
        <w:rPr/>
      </w:pPr>
      <w:r>
        <w:rPr/>
        <w:t>TÍTULO: PAVIMENTADO</w:t>
      </w:r>
    </w:p>
    <w:p>
      <w:pPr>
        <w:pStyle w:val="Normal"/>
        <w:bidi w:val="0"/>
        <w:jc w:val="left"/>
        <w:rPr/>
      </w:pPr>
      <w:r>
        <w:rPr/>
        <w:t>SUBTÍTULO: Concluyen carretera Riberalta - Guayaramerín</w:t>
      </w:r>
    </w:p>
    <w:p>
      <w:pPr>
        <w:pStyle w:val="Normal"/>
        <w:bidi w:val="0"/>
        <w:jc w:val="left"/>
        <w:rPr/>
      </w:pPr>
      <w:r>
        <w:rPr/>
        <w:t>RESUMEN: La Asociación Accidental Gran Mamoré, contratada por la Administradora Boliviana de Carreteras (ABC), terminó las obras de pavimentado de la ruta de 84,20 kilómetros de longitud que une a Guayaramerín y Riberalta en el norte beniano. En tanto, los trabajos de señalización se encuentran en la fase final.</w:t>
      </w:r>
    </w:p>
    <w:p>
      <w:pPr>
        <w:pStyle w:val="Normal"/>
        <w:bidi w:val="0"/>
        <w:jc w:val="left"/>
        <w:rPr/>
      </w:pPr>
      <w:r>
        <w:rPr/>
        <w:t>FECHA: 2013-03-31</w:t>
      </w:r>
    </w:p>
    <w:p>
      <w:pPr>
        <w:pStyle w:val="Normal"/>
        <w:bidi w:val="0"/>
        <w:jc w:val="left"/>
        <w:rPr/>
      </w:pPr>
      <w:r>
        <w:rPr/>
        <w:t>FUENTE: Cambio</w:t>
      </w:r>
    </w:p>
    <w:p>
      <w:pPr>
        <w:pStyle w:val="Normal"/>
        <w:bidi w:val="0"/>
        <w:jc w:val="left"/>
        <w:rPr/>
      </w:pPr>
      <w:r>
        <w:rPr/>
        <w:t>TEXTO DEL ARTÍCULO:</w:t>
      </w:r>
    </w:p>
    <w:p>
      <w:pPr>
        <w:pStyle w:val="Normal"/>
        <w:bidi w:val="0"/>
        <w:jc w:val="left"/>
        <w:rPr/>
      </w:pPr>
      <w:r>
        <w:rPr/>
      </w:r>
    </w:p>
    <w:p>
      <w:pPr>
        <w:pStyle w:val="Normal"/>
        <w:bidi w:val="0"/>
        <w:jc w:val="left"/>
        <w:rPr/>
      </w:pPr>
      <w:r>
        <w:rPr/>
      </w:r>
    </w:p>
    <w:p>
      <w:pPr>
        <w:pStyle w:val="Normal"/>
        <w:bidi w:val="0"/>
        <w:jc w:val="left"/>
        <w:rPr/>
      </w:pPr>
      <w:r>
        <w:rPr/>
        <w:t>La Asociación Accidental Gran Mamoré, contratada por la Administradora Boliviana de Carreteras (ABC), terminó las obras de pavimentado de la ruta de 84,20 kilómetros de longitud que une a Guayaramerín y Riberalta en el norte beniano. En tanto, los trabajos de señalización se encuentran en la fase final.</w:t>
      </w:r>
    </w:p>
    <w:p>
      <w:pPr>
        <w:pStyle w:val="Normal"/>
        <w:bidi w:val="0"/>
        <w:jc w:val="left"/>
        <w:rPr/>
      </w:pPr>
      <w:r>
        <w:rPr/>
      </w:r>
    </w:p>
    <w:p>
      <w:pPr>
        <w:pStyle w:val="Normal"/>
        <w:bidi w:val="0"/>
        <w:jc w:val="left"/>
        <w:rPr/>
      </w:pPr>
      <w:r>
        <w:rPr/>
        <w:t>Esta vía demandó al Estado Plurinacional de Bolivia una inversión de $us 55,4 millones.</w:t>
      </w:r>
    </w:p>
    <w:p>
      <w:pPr>
        <w:pStyle w:val="Normal"/>
        <w:bidi w:val="0"/>
        <w:jc w:val="left"/>
        <w:rPr/>
      </w:pPr>
      <w:r>
        <w:rPr/>
      </w:r>
    </w:p>
    <w:p>
      <w:pPr>
        <w:pStyle w:val="Normal"/>
        <w:bidi w:val="0"/>
        <w:jc w:val="left"/>
        <w:rPr/>
      </w:pPr>
      <w:r>
        <w:rPr/>
        <w:t>Este proyecto, aparte de vincular dos importantes ciudades amazónicas, materializa un sueño largamente anhelado por los  pobladores de la provincia Vaca Díez y de más de una decena de comunidades aledañas a la carretera. El tramo forma parte del Corredor Oeste-Norte, que consolida la vinculación de Bolivia con Brasil, reportó ABC.</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imagenes_articulos/226_imagenes_articulos</w:t>
      </w:r>
    </w:p>
    <w:p>
      <w:pPr>
        <w:pStyle w:val="Normal"/>
        <w:bidi w:val="0"/>
        <w:jc w:val="left"/>
        <w:rPr/>
      </w:pPr>
      <w:r>
        <w:rPr/>
        <w:t>ID NOTICIA: 226</w:t>
      </w:r>
    </w:p>
    <w:p>
      <w:pPr>
        <w:pStyle w:val="Normal"/>
        <w:bidi w:val="0"/>
        <w:jc w:val="left"/>
        <w:rPr/>
      </w:pPr>
      <w:r>
        <w:rPr/>
        <w:t>TÍTULO: INDIGENAS TSIMANES</w:t>
      </w:r>
    </w:p>
    <w:p>
      <w:pPr>
        <w:pStyle w:val="Normal"/>
        <w:bidi w:val="0"/>
        <w:jc w:val="left"/>
        <w:rPr/>
      </w:pPr>
      <w:r>
        <w:rPr/>
        <w:t>SUBTÍTULO: Indefensos ante invasión de sus tierras</w:t>
      </w:r>
    </w:p>
    <w:p>
      <w:pPr>
        <w:pStyle w:val="Normal"/>
        <w:bidi w:val="0"/>
        <w:jc w:val="left"/>
        <w:rPr/>
      </w:pPr>
      <w:r>
        <w:rPr/>
        <w:t>RESUMEN: "No podemos más con el atropello", dice cargado de tristeza Carmelo Tayo, el corregidor de esta pequeña comunidad de indígenas tsimanes, asentada hace décadas en una tierra de la Amazonia boliviana que ahora ganaderos pretenden apropiarse. El pueblo tsimane, también conocido como chimán y uno de los pocos grupos originarios cuya población crece en Bolivia, se movió tradicionalmente por el norteño departamento de Beni, aunque paulatinamente se ha asentado en comunidades como El Jatatal, en el límite de los municipios de San Borja y Rurrenabaque.</w:t>
      </w:r>
    </w:p>
    <w:p>
      <w:pPr>
        <w:pStyle w:val="Normal"/>
        <w:bidi w:val="0"/>
        <w:jc w:val="left"/>
        <w:rPr/>
      </w:pPr>
      <w:r>
        <w:rPr/>
        <w:t>FECHA: 2013-03-31</w:t>
      </w:r>
    </w:p>
    <w:p>
      <w:pPr>
        <w:pStyle w:val="Normal"/>
        <w:bidi w:val="0"/>
        <w:jc w:val="left"/>
        <w:rPr/>
      </w:pPr>
      <w:r>
        <w:rPr/>
        <w:t>FUENTE: Rafael Acuña/IPS</w:t>
      </w:r>
    </w:p>
    <w:p>
      <w:pPr>
        <w:pStyle w:val="Normal"/>
        <w:bidi w:val="0"/>
        <w:jc w:val="left"/>
        <w:rPr/>
      </w:pPr>
      <w:r>
        <w:rPr/>
        <w:t>TEXTO DEL ARTÍCULO:</w:t>
      </w:r>
    </w:p>
    <w:p>
      <w:pPr>
        <w:pStyle w:val="Normal"/>
        <w:bidi w:val="0"/>
        <w:jc w:val="left"/>
        <w:rPr/>
      </w:pPr>
      <w:r>
        <w:rPr/>
      </w:r>
    </w:p>
    <w:p>
      <w:pPr>
        <w:pStyle w:val="Normal"/>
        <w:bidi w:val="0"/>
        <w:jc w:val="left"/>
        <w:rPr/>
      </w:pPr>
      <w:r>
        <w:rPr/>
        <w:t>"No podemos más con el atropello", dice cargado de tristeza Carmelo Tayo, el corregidor de esta pequeña comunidad de indígenas tsimanes, asentada hace décadas en una tierra de la Amazonia boliviana que ahora ganaderos pretenden apropiarse. El pueblo tsimane, también conocido como chimán y uno de los pocos grupos originarios cuya población crece en Bolivia, se movió tradicionalmente por el norteño departamento de Beni, aunque paulatinamente se ha asentado en comunidades como El Jatatal, en el límite de los municipios de San Borja y Rurrenabaque.</w:t>
      </w:r>
    </w:p>
    <w:p>
      <w:pPr>
        <w:pStyle w:val="Normal"/>
        <w:bidi w:val="0"/>
        <w:jc w:val="left"/>
        <w:rPr/>
      </w:pPr>
      <w:r>
        <w:rPr/>
      </w:r>
    </w:p>
    <w:p>
      <w:pPr>
        <w:pStyle w:val="Normal"/>
        <w:bidi w:val="0"/>
        <w:jc w:val="left"/>
        <w:rPr/>
      </w:pPr>
      <w:r>
        <w:rPr/>
        <w:t>Allí vivían en forma tan tranquila como precaria una quincena de familias, distantes de la siguiente comunidad 15 kilómetros, hasta que ganaderos que se expanden en la zona con el apoyo de las autoridades de San Borja, según Tayo, pasaron a invadir su territorio.</w:t>
      </w:r>
    </w:p>
    <w:p>
      <w:pPr>
        <w:pStyle w:val="Normal"/>
        <w:bidi w:val="0"/>
        <w:jc w:val="left"/>
        <w:rPr/>
      </w:pPr>
      <w:r>
        <w:rPr/>
      </w:r>
    </w:p>
    <w:p>
      <w:pPr>
        <w:pStyle w:val="Normal"/>
        <w:bidi w:val="0"/>
        <w:jc w:val="left"/>
        <w:rPr/>
      </w:pPr>
      <w:r>
        <w:rPr/>
        <w:t>A algunos les ofrecieron un poco de dinero por su vivienda, hecha como todas de materiales del lugar, y donde en promedio viven unas cinco personas, y por cada una de las florecientes plantas de banano que rodean cada casita. Ante la negativa de todos, comenzaron las agresiones.</w:t>
      </w:r>
    </w:p>
    <w:p>
      <w:pPr>
        <w:pStyle w:val="Normal"/>
        <w:bidi w:val="0"/>
        <w:jc w:val="left"/>
        <w:rPr/>
      </w:pPr>
      <w:r>
        <w:rPr/>
      </w:r>
    </w:p>
    <w:p>
      <w:pPr>
        <w:pStyle w:val="Normal"/>
        <w:bidi w:val="0"/>
        <w:jc w:val="left"/>
        <w:rPr/>
      </w:pPr>
      <w:r>
        <w:rPr/>
        <w:t>Durante una de las tres visitas que IPS ha hecho a El Jatatal desde octubre, Tito Romero, uno de los comunarios (campesinos de tierras colectivas), contó que en una ocasión unos 40 ganaderos lo rodearon cuando volvía solo de uno de sus sembrados, y le advirtieron que por su bien debía irse del lugar.</w:t>
      </w:r>
    </w:p>
    <w:p>
      <w:pPr>
        <w:pStyle w:val="Normal"/>
        <w:bidi w:val="0"/>
        <w:jc w:val="left"/>
        <w:rPr/>
      </w:pPr>
      <w:r>
        <w:rPr/>
      </w:r>
    </w:p>
    <w:p>
      <w:pPr>
        <w:pStyle w:val="Normal"/>
        <w:bidi w:val="0"/>
        <w:jc w:val="left"/>
        <w:rPr/>
      </w:pPr>
      <w:r>
        <w:rPr/>
        <w:t>También le dijeron que contaban con el aval del alcalde de San Borja, Jorge Añez, por lo que nada podrían hacer los habitantes de El Jatatal para que el grupo ganadero, comandado por Darío Ramírez, ocupase las tierras y las alambrasen.</w:t>
      </w:r>
    </w:p>
    <w:p>
      <w:pPr>
        <w:pStyle w:val="Normal"/>
        <w:bidi w:val="0"/>
        <w:jc w:val="left"/>
        <w:rPr/>
      </w:pPr>
      <w:r>
        <w:rPr/>
      </w:r>
    </w:p>
    <w:p>
      <w:pPr>
        <w:pStyle w:val="Normal"/>
        <w:bidi w:val="0"/>
        <w:jc w:val="left"/>
        <w:rPr/>
      </w:pPr>
      <w:r>
        <w:rPr/>
        <w:t>La amenaza no se quedó en palabras. Poco después, Fermín Carmelo Coata Mayto se encontró con que el camino entre sus cultivos y su casa había quedado alambrado. Ahora se ve obligado a dar un gran rodeo para transitar, amenazado, entre su vivienda y sus sembrados, pese a que ha vivido y producido allí desde su niñez.</w:t>
      </w:r>
    </w:p>
    <w:p>
      <w:pPr>
        <w:pStyle w:val="Normal"/>
        <w:bidi w:val="0"/>
        <w:jc w:val="left"/>
        <w:rPr/>
      </w:pPr>
      <w:r>
        <w:rPr/>
      </w:r>
    </w:p>
    <w:p>
      <w:pPr>
        <w:pStyle w:val="Normal"/>
        <w:bidi w:val="0"/>
        <w:jc w:val="left"/>
        <w:rPr/>
      </w:pPr>
      <w:r>
        <w:rPr/>
        <w:t>Tayo, el líder tradicional comunitario, explicó que los cercados de terrenos prosiguen, así como el acoso a varios comunarios. "Han alejado al compañero Mayto de su vivienda y los supuestos ganaderos lo amenazan verbalmente cuando intenta acercarse", dijo.</w:t>
      </w:r>
    </w:p>
    <w:p>
      <w:pPr>
        <w:pStyle w:val="Normal"/>
        <w:bidi w:val="0"/>
        <w:jc w:val="left"/>
        <w:rPr/>
      </w:pPr>
      <w:r>
        <w:rPr/>
      </w:r>
    </w:p>
    <w:p>
      <w:pPr>
        <w:pStyle w:val="Normal"/>
        <w:bidi w:val="0"/>
        <w:jc w:val="left"/>
        <w:rPr/>
      </w:pPr>
      <w:r>
        <w:rPr/>
        <w:t>El corregidor, quien tiene entre sus funciones la de mediar en los conflictos dentro de la comunidad y con las autoridades oficiales, contó que su única esperanza es que el Instituto Nacional de Reforma Agraria (INRA) tome cartas en el asunto.</w:t>
      </w:r>
    </w:p>
    <w:p>
      <w:pPr>
        <w:pStyle w:val="Normal"/>
        <w:bidi w:val="0"/>
        <w:jc w:val="left"/>
        <w:rPr/>
      </w:pPr>
      <w:r>
        <w:rPr/>
      </w:r>
    </w:p>
    <w:p>
      <w:pPr>
        <w:pStyle w:val="Normal"/>
        <w:bidi w:val="0"/>
        <w:jc w:val="left"/>
        <w:rPr/>
      </w:pPr>
      <w:r>
        <w:rPr/>
        <w:t>Pero el director general de Administración de Tierras del INRA, Víctor Espinal, no ha atendido aún su demanda de darles posesión legal comunitaria del lugar en que están asentados desde hace 60 años, lo que permitiría a las familias de El Jatatal defender sus derechos.</w:t>
      </w:r>
    </w:p>
    <w:p>
      <w:pPr>
        <w:pStyle w:val="Normal"/>
        <w:bidi w:val="0"/>
        <w:jc w:val="left"/>
        <w:rPr/>
      </w:pPr>
      <w:r>
        <w:rPr/>
      </w:r>
    </w:p>
    <w:p>
      <w:pPr>
        <w:pStyle w:val="Normal"/>
        <w:bidi w:val="0"/>
        <w:jc w:val="left"/>
        <w:rPr/>
      </w:pPr>
      <w:r>
        <w:rPr/>
        <w:t>El INRA sí realizó a fines de febrero un censo en El Jatatal y otras comunidades del área, destinado a establecer las tierras públicas existentes y los eventuales derechos indígenas y campesinos sobre ellas, ya que de acuerdo con una ley de Reconducción Comunitaria, ese tipo de terrenos solo pueden dotarse a esos dos grupos y a los afrobolivianos.</w:t>
      </w:r>
    </w:p>
    <w:p>
      <w:pPr>
        <w:pStyle w:val="Normal"/>
        <w:bidi w:val="0"/>
        <w:jc w:val="left"/>
        <w:rPr/>
      </w:pPr>
      <w:r>
        <w:rPr/>
      </w:r>
    </w:p>
    <w:p>
      <w:pPr>
        <w:pStyle w:val="Normal"/>
        <w:bidi w:val="0"/>
        <w:jc w:val="left"/>
        <w:rPr/>
      </w:pPr>
      <w:r>
        <w:rPr/>
        <w:t>Carlos Espinoza, especialista en pueblos indígenas de las tierras bajas, explicó a IPS que los tsimanes tuvieron siempre su centro ancestral en torno al río Maniqui y la parte noreste del río Tipnis, ambos de la cuenca amazónica. Pero mantuvieron su nomadismo en el extenso territorio, con comunidades alternativamente pobladas y despobladas.</w:t>
      </w:r>
    </w:p>
    <w:p>
      <w:pPr>
        <w:pStyle w:val="Normal"/>
        <w:bidi w:val="0"/>
        <w:jc w:val="left"/>
        <w:rPr/>
      </w:pPr>
      <w:r>
        <w:rPr/>
      </w:r>
    </w:p>
    <w:p>
      <w:pPr>
        <w:pStyle w:val="Normal"/>
        <w:bidi w:val="0"/>
        <w:jc w:val="left"/>
        <w:rPr/>
      </w:pPr>
      <w:r>
        <w:rPr/>
        <w:t>Eso facilitó la ocupación por colonos llegados de otras áreas, que se expanden y crean nuevas actividades. Así pasa en San Borja, donde ahora predominan la crianza de ganado vacuno y los cultivos de arroz y maíz.</w:t>
      </w:r>
    </w:p>
    <w:p>
      <w:pPr>
        <w:pStyle w:val="Normal"/>
        <w:bidi w:val="0"/>
        <w:jc w:val="left"/>
        <w:rPr/>
      </w:pPr>
      <w:r>
        <w:rPr/>
      </w:r>
    </w:p>
    <w:p>
      <w:pPr>
        <w:pStyle w:val="Normal"/>
        <w:bidi w:val="0"/>
        <w:jc w:val="left"/>
        <w:rPr/>
      </w:pPr>
      <w:r>
        <w:rPr/>
        <w:t>La preservación de las formas de vida de los pueblos originarios y de sus derechos sobre la tierra se facilita cuando sus comunidades están dentro de espacios naturales protegidos, regulados como Tierra Comunitaria de Origen (TCO), como sucede con la también reserva de biosfera de Pilón Lajas, o el Parque Nacional Madidi.</w:t>
      </w:r>
    </w:p>
    <w:p>
      <w:pPr>
        <w:pStyle w:val="Normal"/>
        <w:bidi w:val="0"/>
        <w:jc w:val="left"/>
        <w:rPr/>
      </w:pPr>
      <w:r>
        <w:rPr/>
      </w:r>
    </w:p>
    <w:p>
      <w:pPr>
        <w:pStyle w:val="Normal"/>
        <w:bidi w:val="0"/>
        <w:jc w:val="left"/>
        <w:rPr/>
      </w:pPr>
      <w:r>
        <w:rPr/>
        <w:t>Pero El Jatatal no está dentro de un TCO u otra área protegida, por lo que sus familias se ven inmersas en la expansión de las fronteras agrícolas y ganaderas, "porque no tienen un derecho sobre los nuevos propietarios o nuevos asentamientos que se dan en esos lugares", explicó Espinosa.</w:t>
      </w:r>
    </w:p>
    <w:p>
      <w:pPr>
        <w:pStyle w:val="Normal"/>
        <w:bidi w:val="0"/>
        <w:jc w:val="left"/>
        <w:rPr/>
      </w:pPr>
      <w:r>
        <w:rPr/>
      </w:r>
    </w:p>
    <w:p>
      <w:pPr>
        <w:pStyle w:val="Normal"/>
        <w:bidi w:val="0"/>
        <w:jc w:val="left"/>
        <w:rPr/>
      </w:pPr>
      <w:r>
        <w:rPr/>
        <w:t>Sobre este caso específico, aventuró que quizás el INRA tenga problemas técnicos para determinar la cadena de derechos sobre las tierras de El Jatatal, o "quizás se esté dando algún tipo de artimañas" para apropiarse el lugar.</w:t>
      </w:r>
    </w:p>
    <w:p>
      <w:pPr>
        <w:pStyle w:val="Normal"/>
        <w:bidi w:val="0"/>
        <w:jc w:val="left"/>
        <w:rPr/>
      </w:pPr>
      <w:r>
        <w:rPr/>
      </w:r>
    </w:p>
    <w:p>
      <w:pPr>
        <w:pStyle w:val="Normal"/>
        <w:bidi w:val="0"/>
        <w:jc w:val="left"/>
        <w:rPr/>
      </w:pPr>
      <w:r>
        <w:rPr/>
        <w:t>Sobre eso último no tienen dudas Tayo y los demás miembros de la comunidad. Ni siquiera piensan que el grupo de Ramírez sea realmente de ganaderos, pues otras tierras que ya lograron apropiarse, como unas trabajadas por una comunidad religiosa menonita cercana, las han parcelado y ofrecido en venta a terceros.</w:t>
      </w:r>
    </w:p>
    <w:p>
      <w:pPr>
        <w:pStyle w:val="Normal"/>
        <w:bidi w:val="0"/>
        <w:jc w:val="left"/>
        <w:rPr/>
      </w:pPr>
      <w:r>
        <w:rPr/>
      </w:r>
    </w:p>
    <w:p>
      <w:pPr>
        <w:pStyle w:val="Normal"/>
        <w:bidi w:val="0"/>
        <w:jc w:val="left"/>
        <w:rPr/>
      </w:pPr>
      <w:r>
        <w:rPr/>
        <w:t>Añez, alcalde de San Borja a quien en El Jatatal culpan de apoyar el atropello, se excusó de hablar con IPS por sus muchas ocupaciones.</w:t>
      </w:r>
    </w:p>
    <w:p>
      <w:pPr>
        <w:pStyle w:val="Normal"/>
        <w:bidi w:val="0"/>
        <w:jc w:val="left"/>
        <w:rPr/>
      </w:pPr>
      <w:r>
        <w:rPr/>
      </w:r>
    </w:p>
    <w:p>
      <w:pPr>
        <w:pStyle w:val="Normal"/>
        <w:bidi w:val="0"/>
        <w:jc w:val="left"/>
        <w:rPr/>
      </w:pPr>
      <w:r>
        <w:rPr/>
        <w:t>Mientras, las 15 familias piden apoyo para volver a su vida de siempre, con los varones yendo a cazar, pescar o recolectar frutos silvestres o dedicados a cultivar sus pequeños y rotatorios sembrados, ayudados por sus hijos de acuerdo a su edad.</w:t>
      </w:r>
    </w:p>
    <w:p>
      <w:pPr>
        <w:pStyle w:val="Normal"/>
        <w:bidi w:val="0"/>
        <w:jc w:val="left"/>
        <w:rPr/>
      </w:pPr>
      <w:r>
        <w:rPr/>
      </w:r>
    </w:p>
    <w:p>
      <w:pPr>
        <w:pStyle w:val="Normal"/>
        <w:bidi w:val="0"/>
        <w:jc w:val="left"/>
        <w:rPr/>
      </w:pPr>
      <w:r>
        <w:rPr/>
        <w:t>Carecen de escuela cercana o de servicios como agua o alcantarillado, la salud la atienden con el chamán (curandero), y las mujeres colaboran en el sostén familiar con diferentes tareas y la elaboración de miel y artesanías con la jatata, una palma propia del lugar.</w:t>
      </w:r>
    </w:p>
    <w:p>
      <w:pPr>
        <w:pStyle w:val="Normal"/>
        <w:bidi w:val="0"/>
        <w:jc w:val="left"/>
        <w:rPr/>
      </w:pPr>
      <w:r>
        <w:rPr/>
      </w:r>
    </w:p>
    <w:p>
      <w:pPr>
        <w:pStyle w:val="Normal"/>
        <w:bidi w:val="0"/>
        <w:jc w:val="left"/>
        <w:rPr/>
      </w:pPr>
      <w:r>
        <w:rPr/>
        <w:t>Pero están orgullosos de ser tsimanes, un pueblo en crecimiento y con unos 8.600 miembros, de su lengua chimán, que hablan y escriben, y de poder seguir llamándose entre ellos chatdye (pariente).</w:t>
      </w:r>
    </w:p>
    <w:p>
      <w:pPr>
        <w:pStyle w:val="Normal"/>
        <w:bidi w:val="0"/>
        <w:jc w:val="left"/>
        <w:rPr/>
      </w:pPr>
      <w:r>
        <w:rPr/>
      </w:r>
    </w:p>
    <w:p>
      <w:pPr>
        <w:pStyle w:val="Normal"/>
        <w:bidi w:val="0"/>
        <w:jc w:val="left"/>
        <w:rPr/>
      </w:pPr>
      <w:r>
        <w:rPr/>
        <w:t>Tayo, padre de nueve varones y cuatro mujeres y ya bisabuelo, dice entre el asentimiento general: "solo queremos que se nos deje vivir en paz, que se nos dé y no se nos quite y que, sobre todo, se reconozca que esto es nuestro, que aquí nacimos la mayoría y aquí queremos morir".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imagenes_articulos/225_imagenes_articulos</w:t>
      </w:r>
    </w:p>
    <w:p>
      <w:pPr>
        <w:pStyle w:val="Normal"/>
        <w:bidi w:val="0"/>
        <w:jc w:val="left"/>
        <w:rPr/>
      </w:pPr>
      <w:r>
        <w:rPr/>
        <w:t>ID NOTICIA: 225</w:t>
      </w:r>
    </w:p>
    <w:p>
      <w:pPr>
        <w:pStyle w:val="Normal"/>
        <w:bidi w:val="0"/>
        <w:jc w:val="left"/>
        <w:rPr/>
      </w:pPr>
      <w:r>
        <w:rPr/>
        <w:t>TÍTULO: PECES</w:t>
      </w:r>
    </w:p>
    <w:p>
      <w:pPr>
        <w:pStyle w:val="Normal"/>
        <w:bidi w:val="0"/>
        <w:jc w:val="left"/>
        <w:rPr/>
      </w:pPr>
      <w:r>
        <w:rPr/>
        <w:t>SUBTÍTULO: Solo 10 especies se consumen en la Amazonía</w:t>
      </w:r>
    </w:p>
    <w:p>
      <w:pPr>
        <w:pStyle w:val="Normal"/>
        <w:bidi w:val="0"/>
        <w:jc w:val="left"/>
        <w:rPr/>
      </w:pPr>
      <w:r>
        <w:rPr/>
        <w:t>RESUMEN: El biólogo y experto en piscicultura Raúl Salas reveló que en la Amazonía boliviana existen unas 500 especies de peces de las cuales la población sólo aprovecha 10. Esta situación hace que las mismas estén clasificadas como vulnerables al ser las más buscadas para el consumo y comercialización.</w:t>
      </w:r>
    </w:p>
    <w:p>
      <w:pPr>
        <w:pStyle w:val="Normal"/>
        <w:bidi w:val="0"/>
        <w:jc w:val="left"/>
        <w:rPr/>
      </w:pPr>
      <w:r>
        <w:rPr/>
        <w:t>FECHA: 2013-03-11</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biólogo y experto en piscicultura Raúl Salas reveló que en la Amazonía boliviana existen unas 500 especies de peces de las cuales la población sólo aprovecha 10. Esta situación hace que las mismas estén clasificadas como vulnerables al ser las más buscadas para el consumo y comercialización.</w:t>
      </w:r>
    </w:p>
    <w:p>
      <w:pPr>
        <w:pStyle w:val="Normal"/>
        <w:bidi w:val="0"/>
        <w:jc w:val="left"/>
        <w:rPr/>
      </w:pPr>
      <w:r>
        <w:rPr/>
      </w:r>
    </w:p>
    <w:p>
      <w:pPr>
        <w:pStyle w:val="Normal"/>
        <w:bidi w:val="0"/>
        <w:jc w:val="left"/>
        <w:rPr/>
      </w:pPr>
      <w:r>
        <w:rPr/>
        <w:t>“</w:t>
      </w:r>
      <w:r>
        <w:rPr/>
        <w:t>En la Amazonia tenemos unas 500 especies de peces como los grandes bagres de gran porte, de migraciones largas, otras de mediano porte, especies ornamentales y especies pequeñas que no son aprovechadas, y el problema es que la pesca comercial está concentrada en no más de 10 especies como el Surubí, la Chukuiña, el Tigrinun, o el Pacú y esto los hace muy vulnerables, y ya están en esa categoría porque la pesca se concentra en estas especies”, señaló Salas a Erbol.</w:t>
      </w:r>
    </w:p>
    <w:p>
      <w:pPr>
        <w:pStyle w:val="Normal"/>
        <w:bidi w:val="0"/>
        <w:jc w:val="left"/>
        <w:rPr/>
      </w:pPr>
      <w:r>
        <w:rPr/>
      </w:r>
    </w:p>
    <w:p>
      <w:pPr>
        <w:pStyle w:val="Normal"/>
        <w:bidi w:val="0"/>
        <w:jc w:val="left"/>
        <w:rPr/>
      </w:pPr>
      <w:r>
        <w:rPr/>
        <w:t>El experto planteó aprovechar mucho más las especies de pequeño porte, que no son necesariamente migratorias, y que benefician a la población por su bajo precio, además para incrementar el consumo per cápita en el país que está muy por debajo de las recomendaciones internacionales.</w:t>
      </w:r>
    </w:p>
    <w:p>
      <w:pPr>
        <w:pStyle w:val="Normal"/>
        <w:bidi w:val="0"/>
        <w:jc w:val="left"/>
        <w:rPr/>
      </w:pPr>
      <w:r>
        <w:rPr/>
      </w:r>
    </w:p>
    <w:p>
      <w:pPr>
        <w:pStyle w:val="Normal"/>
        <w:bidi w:val="0"/>
        <w:jc w:val="left"/>
        <w:rPr/>
      </w:pPr>
      <w:r>
        <w:rPr/>
        <w:t>“</w:t>
      </w:r>
      <w:r>
        <w:rPr/>
        <w:t>Nosotros estamos en 1,8 kg por persona año en consumo de pescado, y es bajísimo, la FAO (Organización de las Naciones Unidas para la Alimentación y la Agricultura) recomienda 12 kilogramos por persona, la OMS (Organización Mundial de la Salud) 16 kilogramos; el Perú consume en 20 kilogramos por persona al año, Japón 90 kilogramos”, manifestó el Biólogo.</w:t>
      </w:r>
    </w:p>
    <w:p>
      <w:pPr>
        <w:pStyle w:val="Normal"/>
        <w:bidi w:val="0"/>
        <w:jc w:val="left"/>
        <w:rPr/>
      </w:pPr>
      <w:r>
        <w:rPr/>
      </w:r>
    </w:p>
    <w:p>
      <w:pPr>
        <w:pStyle w:val="Normal"/>
        <w:bidi w:val="0"/>
        <w:jc w:val="left"/>
        <w:rPr/>
      </w:pPr>
      <w:r>
        <w:rPr/>
        <w:t>Riqueza Ictiológica</w:t>
      </w:r>
    </w:p>
    <w:p>
      <w:pPr>
        <w:pStyle w:val="Normal"/>
        <w:bidi w:val="0"/>
        <w:jc w:val="left"/>
        <w:rPr/>
      </w:pPr>
      <w:r>
        <w:rPr/>
      </w:r>
    </w:p>
    <w:p>
      <w:pPr>
        <w:pStyle w:val="Normal"/>
        <w:bidi w:val="0"/>
        <w:jc w:val="left"/>
        <w:rPr/>
      </w:pPr>
      <w:r>
        <w:rPr/>
        <w:t>Salas señaló que la riqueza ictiológica de Bolivia es basta debido a que está conformada por tres grandes cuencas hidrográficas. “Por la posición geográfica que tenemos participamos de tres grandes cuencas, que es la Amazónica, la Endorreica del altiplano y la cuenca del Plata, con los ríos Pilcomayo y Bermejo; en nuestro país, donde hay agua, donde hay ríos y lagos hay actividad pesquera, tanto para el consumo como a nivel comercial”, apuntó.</w:t>
      </w:r>
    </w:p>
    <w:p>
      <w:pPr>
        <w:pStyle w:val="Normal"/>
        <w:bidi w:val="0"/>
        <w:jc w:val="left"/>
        <w:rPr/>
      </w:pPr>
      <w:r>
        <w:rPr/>
      </w:r>
    </w:p>
    <w:p>
      <w:pPr>
        <w:pStyle w:val="Normal"/>
        <w:bidi w:val="0"/>
        <w:jc w:val="left"/>
        <w:rPr/>
      </w:pPr>
      <w:r>
        <w:rPr/>
        <w:t>Dijo que los académicos en el Instituto de Ecología tienen la colección boliviana de fauna, en la división de ictiología, donde manejan la colección de peces de Bolivia más completa del mundo. “Ellos tiene un inventario de especies que ya tienen nombres, se reconoce su biología, como unas 700 especies”, sostuvo.</w:t>
      </w:r>
    </w:p>
    <w:p>
      <w:pPr>
        <w:pStyle w:val="Normal"/>
        <w:bidi w:val="0"/>
        <w:jc w:val="left"/>
        <w:rPr/>
      </w:pPr>
      <w:r>
        <w:rPr/>
      </w:r>
    </w:p>
    <w:p>
      <w:pPr>
        <w:pStyle w:val="Normal"/>
        <w:bidi w:val="0"/>
        <w:jc w:val="left"/>
        <w:rPr/>
      </w:pPr>
      <w:r>
        <w:rPr/>
        <w:t>De la totalidad de especies registradas, de 32 a 40 pertenecen a la cuenca del Altiplano, que está conformado por el lago Poopó, lago Titicaca, Salares e Intersalares; unas 60 especies están en la cuenca del Plata, y la mayoría, que sobrepasan los 500, en la cuenca del Amazonas.</w:t>
      </w:r>
    </w:p>
    <w:p>
      <w:pPr>
        <w:pStyle w:val="Normal"/>
        <w:bidi w:val="0"/>
        <w:jc w:val="left"/>
        <w:rPr/>
      </w:pPr>
      <w:r>
        <w:rPr/>
      </w:r>
    </w:p>
    <w:p>
      <w:pPr>
        <w:pStyle w:val="Normal"/>
        <w:bidi w:val="0"/>
        <w:jc w:val="left"/>
        <w:rPr/>
      </w:pPr>
      <w:r>
        <w:rPr/>
        <w:t>Extinción en el Lago</w:t>
      </w:r>
    </w:p>
    <w:p>
      <w:pPr>
        <w:pStyle w:val="Normal"/>
        <w:bidi w:val="0"/>
        <w:jc w:val="left"/>
        <w:rPr/>
      </w:pPr>
      <w:r>
        <w:rPr/>
      </w:r>
    </w:p>
    <w:p>
      <w:pPr>
        <w:pStyle w:val="Normal"/>
        <w:bidi w:val="0"/>
        <w:jc w:val="left"/>
        <w:rPr/>
      </w:pPr>
      <w:r>
        <w:rPr/>
        <w:t>Señaló que en el lago Titicaca la especie que ya no se encuentra, desde los años 60, es el Umanto, que está en calidad de extinguido.</w:t>
      </w:r>
    </w:p>
    <w:p>
      <w:pPr>
        <w:pStyle w:val="Normal"/>
        <w:bidi w:val="0"/>
        <w:jc w:val="left"/>
        <w:rPr/>
      </w:pPr>
      <w:r>
        <w:rPr/>
      </w:r>
    </w:p>
    <w:p>
      <w:pPr>
        <w:pStyle w:val="Normal"/>
        <w:bidi w:val="0"/>
        <w:jc w:val="left"/>
        <w:rPr/>
      </w:pPr>
      <w:r>
        <w:rPr/>
        <w:t>La especie en peligro crítico es la boga; especies sólo en peligro, el Karachi blanco, el Suche y el Mauri, y como especie vulnerable el Ispi.</w:t>
      </w:r>
    </w:p>
    <w:p>
      <w:pPr>
        <w:pStyle w:val="Normal"/>
        <w:bidi w:val="0"/>
        <w:jc w:val="left"/>
        <w:rPr/>
      </w:pPr>
      <w:r>
        <w:rPr/>
      </w:r>
    </w:p>
    <w:p>
      <w:pPr>
        <w:pStyle w:val="Normal"/>
        <w:bidi w:val="0"/>
        <w:jc w:val="left"/>
        <w:rPr/>
      </w:pPr>
      <w:r>
        <w:rPr/>
        <w:t>Para hacer frente a esta situación en el lago Titicaca, el representante de la Federación de Pescadores, Mario Huanquiri Quispe, dijo que el miércoles tendrán una reunión con la Gobernación paceña en la que establecerán las medidas a tomar para afrontar esta crítica situación.</w:t>
      </w:r>
    </w:p>
    <w:p>
      <w:pPr>
        <w:pStyle w:val="Normal"/>
        <w:bidi w:val="0"/>
        <w:jc w:val="left"/>
        <w:rPr/>
      </w:pPr>
      <w:r>
        <w:rPr/>
      </w:r>
    </w:p>
    <w:p>
      <w:pPr>
        <w:pStyle w:val="Normal"/>
        <w:bidi w:val="0"/>
        <w:jc w:val="left"/>
        <w:rPr/>
      </w:pPr>
      <w:r>
        <w:rPr/>
        <w:t>“</w:t>
      </w:r>
      <w:r>
        <w:rPr/>
        <w:t>Antes hartas toneladas sacábamos de pescado, ahora en la mañana sacamos apenas unos 40 pescados y para traer a La Paz nosotros guardamos para juntar de uno a tres días para recién llevar a vender, por eso estamos pensando con los pecadores de las cinco provincias usar mayas que no saquen alevines para respetar que estos crezcan”, manifestó.</w:t>
      </w:r>
    </w:p>
    <w:p>
      <w:pPr>
        <w:pStyle w:val="Normal"/>
        <w:bidi w:val="0"/>
        <w:jc w:val="left"/>
        <w:rPr/>
      </w:pPr>
      <w:r>
        <w:rPr/>
      </w:r>
    </w:p>
    <w:p>
      <w:pPr>
        <w:pStyle w:val="Normal"/>
        <w:bidi w:val="0"/>
        <w:jc w:val="left"/>
        <w:rPr/>
      </w:pPr>
      <w:r>
        <w:rPr/>
        <w:t>Dijo que en la reunión prevista con la Gobernación y los representantes de las cinco provincias que rodean al lago, decidirán una “posible veda y otras acciones”.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imagenes_articulos/215_imagenes_articulos</w:t>
      </w:r>
    </w:p>
    <w:p>
      <w:pPr>
        <w:pStyle w:val="Normal"/>
        <w:bidi w:val="0"/>
        <w:jc w:val="left"/>
        <w:rPr/>
      </w:pPr>
      <w:r>
        <w:rPr/>
        <w:t>ID NOTICIA: 215</w:t>
      </w:r>
    </w:p>
    <w:p>
      <w:pPr>
        <w:pStyle w:val="Normal"/>
        <w:bidi w:val="0"/>
        <w:jc w:val="left"/>
        <w:rPr/>
      </w:pPr>
      <w:r>
        <w:rPr/>
        <w:t>TÍTULO: UNESCO</w:t>
      </w:r>
    </w:p>
    <w:p>
      <w:pPr>
        <w:pStyle w:val="Normal"/>
        <w:bidi w:val="0"/>
        <w:jc w:val="left"/>
        <w:rPr/>
      </w:pPr>
      <w:r>
        <w:rPr/>
        <w:t>SUBTÍTULO: Fiesta moxeña patrimonio de la humanidad</w:t>
      </w:r>
    </w:p>
    <w:p>
      <w:pPr>
        <w:pStyle w:val="Normal"/>
        <w:bidi w:val="0"/>
        <w:jc w:val="left"/>
        <w:rPr/>
      </w:pPr>
      <w:r>
        <w:rPr/>
        <w:t>RESUMEN: La Unesco incluyó en su lista de patrimonio cultural inmaterial de la humanidad a la Ichapekene Piesta boliviana, una representación del triunfo de San Ignacio de Loyola sobre las creencias autóctonas moxeñas, anual y realizada en San Ignacio de Moxos (Beni).</w:t>
      </w:r>
    </w:p>
    <w:p>
      <w:pPr>
        <w:pStyle w:val="Normal"/>
        <w:bidi w:val="0"/>
        <w:jc w:val="left"/>
        <w:rPr/>
      </w:pPr>
      <w:r>
        <w:rPr/>
        <w:t>FECHA: 2012-12-06</w:t>
      </w:r>
    </w:p>
    <w:p>
      <w:pPr>
        <w:pStyle w:val="Normal"/>
        <w:bidi w:val="0"/>
        <w:jc w:val="left"/>
        <w:rPr/>
      </w:pPr>
      <w:r>
        <w:rPr/>
        <w:t>FUENTE: EFE-ED</w:t>
      </w:r>
    </w:p>
    <w:p>
      <w:pPr>
        <w:pStyle w:val="Normal"/>
        <w:bidi w:val="0"/>
        <w:jc w:val="left"/>
        <w:rPr/>
      </w:pPr>
      <w:r>
        <w:rPr/>
        <w:t>TEXTO DEL ARTÍCULO:</w:t>
      </w:r>
    </w:p>
    <w:p>
      <w:pPr>
        <w:pStyle w:val="Normal"/>
        <w:bidi w:val="0"/>
        <w:jc w:val="left"/>
        <w:rPr/>
      </w:pPr>
      <w:r>
        <w:rPr/>
      </w:r>
    </w:p>
    <w:p>
      <w:pPr>
        <w:pStyle w:val="Normal"/>
        <w:bidi w:val="0"/>
        <w:jc w:val="left"/>
        <w:rPr/>
      </w:pPr>
      <w:r>
        <w:rPr/>
        <w:t>La Unesco incluyó en su lista de patrimonio cultural inmaterial de la humanidad a la Ichapekene Piesta boliviana, una representación del triunfo de San Ignacio de Loyola sobre las creencias autóctonas moxeñas, anual y realizada en San Ignacio de Moxos (Beni).</w:t>
      </w:r>
    </w:p>
    <w:p>
      <w:pPr>
        <w:pStyle w:val="Normal"/>
        <w:bidi w:val="0"/>
        <w:jc w:val="left"/>
        <w:rPr/>
      </w:pPr>
      <w:r>
        <w:rPr/>
        <w:t xml:space="preserve"> </w:t>
      </w:r>
    </w:p>
    <w:p>
      <w:pPr>
        <w:pStyle w:val="Normal"/>
        <w:bidi w:val="0"/>
        <w:jc w:val="left"/>
        <w:rPr/>
      </w:pPr>
      <w:r>
        <w:rPr/>
        <w:t>Los expertos que analizaron la candidatura consideraron que la festividad muestra la convivencia entre instituciones culturales amerindias y occidentales y que existen iniciativas para mantener la tradición.</w:t>
      </w:r>
    </w:p>
    <w:p>
      <w:pPr>
        <w:pStyle w:val="Normal"/>
        <w:bidi w:val="0"/>
        <w:jc w:val="left"/>
        <w:rPr/>
      </w:pPr>
      <w:r>
        <w:rPr/>
        <w:t xml:space="preserve"> </w:t>
      </w:r>
    </w:p>
    <w:p>
      <w:pPr>
        <w:pStyle w:val="Normal"/>
        <w:bidi w:val="0"/>
        <w:jc w:val="left"/>
        <w:rPr/>
      </w:pPr>
      <w:r>
        <w:rPr/>
        <w:t>La fiesta, que depende del Cabildo Indigenal desde hace 322 años, se celebra del 7 de julio al 5 de agosto, y recrea la cruzada de San Ignacio de Loyola para enfrentar a sus enemigos en la colorida celebración en la que el santo recibe ayuda del cielo, bosques y aguas convertidos al cristianismo.</w:t>
      </w:r>
    </w:p>
    <w:p>
      <w:pPr>
        <w:pStyle w:val="Normal"/>
        <w:bidi w:val="0"/>
        <w:jc w:val="left"/>
        <w:rPr/>
      </w:pPr>
      <w:r>
        <w:rPr/>
        <w:t>Termina con la victoria de Ignacio de Loyola, que se queda a vivir entre los moxeños, etnia del noroeste de Bolivia, donde durante la festividad se celebran misas, velorios, limosnas, desfiles y comidas populares.</w:t>
      </w:r>
    </w:p>
    <w:p>
      <w:pPr>
        <w:pStyle w:val="Normal"/>
        <w:bidi w:val="0"/>
        <w:jc w:val="left"/>
        <w:rPr/>
      </w:pPr>
      <w:r>
        <w:rPr/>
        <w:t xml:space="preserve"> </w:t>
      </w:r>
    </w:p>
    <w:p>
      <w:pPr>
        <w:pStyle w:val="Normal"/>
        <w:bidi w:val="0"/>
        <w:jc w:val="left"/>
        <w:rPr/>
      </w:pPr>
      <w:r>
        <w:rPr/>
        <w:t>El Comité Intergubernamental para la Salvaguarda del Patrimonio Cultural Inmaterial de la Organización de las Naciones Unidas para la Educación, la Ciencia y la Cultura (Unesco) aceptó finalmente la candidatura boliviana.</w:t>
      </w:r>
    </w:p>
    <w:p>
      <w:pPr>
        <w:pStyle w:val="Normal"/>
        <w:bidi w:val="0"/>
        <w:jc w:val="left"/>
        <w:rPr/>
      </w:pPr>
      <w:r>
        <w:rPr/>
        <w:t>La Ichapekene Piesta se une a la herencia cultural de las comunidades aimara en Bolivia, Chile y Perú, al Carnaval de Oruro y a la cosmovisión andina de los kallawayas, que ya forman parte del patrimonio inmaterial de la Unesco.</w:t>
      </w:r>
    </w:p>
    <w:p>
      <w:pPr>
        <w:pStyle w:val="Normal"/>
        <w:bidi w:val="0"/>
        <w:jc w:val="left"/>
        <w:rPr/>
      </w:pPr>
      <w:r>
        <w:rPr/>
        <w:t xml:space="preserve"> </w:t>
      </w:r>
    </w:p>
    <w:p>
      <w:pPr>
        <w:pStyle w:val="Normal"/>
        <w:bidi w:val="0"/>
        <w:jc w:val="left"/>
        <w:rPr/>
      </w:pPr>
      <w:r>
        <w:rPr/>
        <w:t>Además de la gran fiesta patronal de San Ignacio de Moxos, también fueron inscritos  el ‘frevo’ de Brasil, el tejido tradicional del sombrero de paja toquilla de Ecuador y las fiestas de San Pacho de Colombia. La Unesco retrasó hasta hoy la decisión sobre la inscripción en su lista de la festividad venezolana de los diablos danzantes del Corpus Christi</w:t>
      </w:r>
    </w:p>
    <w:p>
      <w:pPr>
        <w:pStyle w:val="Normal"/>
        <w:bidi w:val="0"/>
        <w:jc w:val="left"/>
        <w:rPr/>
      </w:pPr>
      <w:r>
        <w:rPr/>
      </w:r>
    </w:p>
    <w:p>
      <w:pPr>
        <w:pStyle w:val="Normal"/>
        <w:bidi w:val="0"/>
        <w:jc w:val="left"/>
        <w:rPr/>
      </w:pPr>
      <w:r>
        <w:rPr/>
        <w:t>Hay regocijo nacional con esperanza en el turismo</w:t>
      </w:r>
    </w:p>
    <w:p>
      <w:pPr>
        <w:pStyle w:val="Normal"/>
        <w:bidi w:val="0"/>
        <w:jc w:val="left"/>
        <w:rPr/>
      </w:pPr>
      <w:r>
        <w:rPr/>
        <w:t>La visibilización de San Ignacio de Moxos con su potencial cultural es uno de los mayores logros que da a Bolivia la declaratoria de la Unesco, según apreció ayer el ministro de Culturas, Pablo Groux, luego de conocer la noticia con júbilo.</w:t>
      </w:r>
    </w:p>
    <w:p>
      <w:pPr>
        <w:pStyle w:val="Normal"/>
        <w:bidi w:val="0"/>
        <w:jc w:val="left"/>
        <w:rPr/>
      </w:pPr>
      <w:r>
        <w:rPr/>
        <w:t>El alcalde moxeño,  Basilio Nolvani Nojune, en comunicación con EL DEBER, señaló que el pueblo ignaciano trabaja en la conservación de las danzas típicas con énfasis en algunas perdidas, y en el calendario festivo de la provincia en coordinación con el Cabildo Indigenal, para convocar a turistas nacionales y extranjeros.</w:t>
      </w:r>
    </w:p>
    <w:p>
      <w:pPr>
        <w:pStyle w:val="Normal"/>
        <w:bidi w:val="0"/>
        <w:jc w:val="left"/>
        <w:rPr/>
      </w:pPr>
      <w:r>
        <w:rPr/>
        <w:t>“</w:t>
      </w:r>
      <w:r>
        <w:rPr/>
        <w:t>Para nosotros es muy importante la declaratoria a la fiesta patronal porque de esa manera nuestra cultura se va a fortalecer”, dijo.</w:t>
      </w:r>
    </w:p>
    <w:p>
      <w:pPr>
        <w:pStyle w:val="Normal"/>
        <w:bidi w:val="0"/>
        <w:jc w:val="left"/>
        <w:rPr/>
      </w:pPr>
      <w:r>
        <w:rPr/>
        <w:t>Groux también puso en relieve que “para la preservación dejamos de estar solos y comenzamos a contar con la protección de la Unesco, ya que la declaratoria implica un compromiso traducido en recursos”.</w:t>
      </w:r>
    </w:p>
    <w:p>
      <w:pPr>
        <w:pStyle w:val="Normal"/>
        <w:bidi w:val="0"/>
        <w:jc w:val="left"/>
        <w:rPr/>
      </w:pPr>
      <w:r>
        <w:rPr/>
        <w:t>Para que se concreten los aportes económicos, Groux aclaró que Bolivia como país debe elaborar un plan de manejo y sostenibilidad que por el momento no hay.</w:t>
      </w:r>
    </w:p>
    <w:p>
      <w:pPr>
        <w:pStyle w:val="Normal"/>
        <w:bidi w:val="0"/>
        <w:jc w:val="left"/>
        <w:rPr/>
      </w:pPr>
      <w:r>
        <w:rPr/>
        <w:t xml:space="preserve"> </w:t>
      </w:r>
    </w:p>
    <w:p>
      <w:pPr>
        <w:pStyle w:val="Normal"/>
        <w:bidi w:val="0"/>
        <w:jc w:val="left"/>
        <w:rPr/>
      </w:pPr>
      <w:r>
        <w:rPr/>
        <w:t xml:space="preserve">Pasos a la resolución    </w:t>
      </w:r>
    </w:p>
    <w:p>
      <w:pPr>
        <w:pStyle w:val="Normal"/>
        <w:bidi w:val="0"/>
        <w:jc w:val="left"/>
        <w:rPr/>
      </w:pPr>
      <w:r>
        <w:rPr/>
        <w:t xml:space="preserve"> </w:t>
      </w:r>
    </w:p>
    <w:p>
      <w:pPr>
        <w:pStyle w:val="Normal"/>
        <w:bidi w:val="0"/>
        <w:jc w:val="left"/>
        <w:rPr/>
      </w:pPr>
      <w:r>
        <w:rPr/>
        <w:t>Razones ante la Unesco</w:t>
      </w:r>
    </w:p>
    <w:p>
      <w:pPr>
        <w:pStyle w:val="Normal"/>
        <w:bidi w:val="0"/>
        <w:jc w:val="left"/>
        <w:rPr/>
      </w:pPr>
      <w:r>
        <w:rPr/>
      </w:r>
    </w:p>
    <w:p>
      <w:pPr>
        <w:pStyle w:val="Normal"/>
        <w:bidi w:val="0"/>
        <w:jc w:val="left"/>
        <w:rPr/>
      </w:pPr>
      <w:r>
        <w:rPr/>
      </w:r>
    </w:p>
    <w:p>
      <w:pPr>
        <w:pStyle w:val="Normal"/>
        <w:bidi w:val="0"/>
        <w:jc w:val="left"/>
        <w:rPr/>
      </w:pPr>
      <w:r>
        <w:rPr/>
        <w:t>La experta en patrimonio Carmen Beatriz Loza justificó el proyecto boliviano en París. Tuvo tres minutos para exponer.</w:t>
      </w:r>
    </w:p>
    <w:p>
      <w:pPr>
        <w:pStyle w:val="Normal"/>
        <w:bidi w:val="0"/>
        <w:jc w:val="left"/>
        <w:rPr/>
      </w:pPr>
      <w:r>
        <w:rPr/>
      </w:r>
    </w:p>
    <w:p>
      <w:pPr>
        <w:pStyle w:val="Normal"/>
        <w:bidi w:val="0"/>
        <w:jc w:val="left"/>
        <w:rPr/>
      </w:pPr>
      <w:r>
        <w:rPr/>
        <w:t>Festejo en san ignacio de moxos</w:t>
      </w:r>
    </w:p>
    <w:p>
      <w:pPr>
        <w:pStyle w:val="Normal"/>
        <w:bidi w:val="0"/>
        <w:jc w:val="left"/>
        <w:rPr/>
      </w:pPr>
      <w:r>
        <w:rPr/>
      </w:r>
    </w:p>
    <w:p>
      <w:pPr>
        <w:pStyle w:val="Normal"/>
        <w:bidi w:val="0"/>
        <w:jc w:val="left"/>
        <w:rPr/>
      </w:pPr>
      <w:r>
        <w:rPr/>
        <w:t>El ministro de Culturas, Pablo Groux, visitará la población beniana la siguiente semana para entregar la resolución de declaratoria de la Unesco a las autoridades y a la ciudadanía.</w:t>
      </w:r>
    </w:p>
    <w:p>
      <w:pPr>
        <w:pStyle w:val="Normal"/>
        <w:bidi w:val="0"/>
        <w:jc w:val="left"/>
        <w:rPr/>
      </w:pPr>
      <w:r>
        <w:rPr/>
      </w:r>
    </w:p>
    <w:p>
      <w:pPr>
        <w:pStyle w:val="Normal"/>
        <w:bidi w:val="0"/>
        <w:jc w:val="left"/>
        <w:rPr/>
      </w:pPr>
      <w:r>
        <w:rPr/>
        <w:t>Otras postulaciones</w:t>
      </w:r>
    </w:p>
    <w:p>
      <w:pPr>
        <w:pStyle w:val="Normal"/>
        <w:bidi w:val="0"/>
        <w:jc w:val="left"/>
        <w:rPr/>
      </w:pPr>
      <w:r>
        <w:rPr/>
      </w:r>
    </w:p>
    <w:p>
      <w:pPr>
        <w:pStyle w:val="Normal"/>
        <w:bidi w:val="0"/>
        <w:jc w:val="left"/>
        <w:rPr/>
      </w:pPr>
      <w:r>
        <w:rPr/>
        <w:t>Además de la de Beni, priorizada este año a pedido de la Unesco, Bolivia propuso las Alasitas y el Ekeko, y el Pujllay de la cultura yampara (Chuquisaca), que quedarán para futuras asambleas.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imagenes_articulos/214_imagenes_articulos</w:t>
      </w:r>
    </w:p>
    <w:p>
      <w:pPr>
        <w:pStyle w:val="Normal"/>
        <w:bidi w:val="0"/>
        <w:jc w:val="left"/>
        <w:rPr/>
      </w:pPr>
      <w:r>
        <w:rPr/>
        <w:t>ID NOTICIA: 214</w:t>
      </w:r>
    </w:p>
    <w:p>
      <w:pPr>
        <w:pStyle w:val="Normal"/>
        <w:bidi w:val="0"/>
        <w:jc w:val="left"/>
        <w:rPr/>
      </w:pPr>
      <w:r>
        <w:rPr/>
        <w:t>TÍTULO: SERIES DE TV</w:t>
      </w:r>
    </w:p>
    <w:p>
      <w:pPr>
        <w:pStyle w:val="Normal"/>
        <w:bidi w:val="0"/>
        <w:jc w:val="left"/>
        <w:rPr/>
      </w:pPr>
      <w:r>
        <w:rPr/>
        <w:t>SUBTÍTULO: Famoso biólogo visita la Amazonía.</w:t>
      </w:r>
    </w:p>
    <w:p>
      <w:pPr>
        <w:pStyle w:val="Normal"/>
        <w:bidi w:val="0"/>
        <w:jc w:val="left"/>
        <w:rPr/>
      </w:pPr>
      <w:r>
        <w:rPr/>
        <w:t>RESUMEN: Jeremy Wade, famoso presentador del programa Monstruos de río, estuvo en el país recorriendo los grandes ríos y las lagunas en la región amazónica boliviana y la rica y diversa fauna, principalmente ictícola, que en ella existe.</w:t>
      </w:r>
    </w:p>
    <w:p>
      <w:pPr>
        <w:pStyle w:val="Normal"/>
        <w:bidi w:val="0"/>
        <w:jc w:val="left"/>
        <w:rPr/>
      </w:pPr>
      <w:r>
        <w:rPr/>
        <w:t>FECHA: 2012-12-02</w:t>
      </w:r>
    </w:p>
    <w:p>
      <w:pPr>
        <w:pStyle w:val="Normal"/>
        <w:bidi w:val="0"/>
        <w:jc w:val="left"/>
        <w:rPr/>
      </w:pPr>
      <w:r>
        <w:rPr/>
        <w:t>FUENTE: Eulalio Grimaldes J. - El Deber</w:t>
      </w:r>
    </w:p>
    <w:p>
      <w:pPr>
        <w:pStyle w:val="Normal"/>
        <w:bidi w:val="0"/>
        <w:jc w:val="left"/>
        <w:rPr/>
      </w:pPr>
      <w:r>
        <w:rPr/>
        <w:t>TEXTO DEL ARTÍCULO:</w:t>
      </w:r>
    </w:p>
    <w:p>
      <w:pPr>
        <w:pStyle w:val="Normal"/>
        <w:bidi w:val="0"/>
        <w:jc w:val="left"/>
        <w:rPr/>
      </w:pPr>
      <w:r>
        <w:rPr/>
      </w:r>
    </w:p>
    <w:p>
      <w:pPr>
        <w:pStyle w:val="Normal"/>
        <w:bidi w:val="0"/>
        <w:jc w:val="left"/>
        <w:rPr/>
      </w:pPr>
      <w:r>
        <w:rPr/>
        <w:t>Jeremy Wade, famoso presentador del programa Monstruos de río, estuvo en el país recorriendo los grandes ríos y las lagunas en la región amazónica boliviana y la rica y diversa fauna, principalmente ictícola, que en ella existe.</w:t>
      </w:r>
    </w:p>
    <w:p>
      <w:pPr>
        <w:pStyle w:val="Normal"/>
        <w:bidi w:val="0"/>
        <w:jc w:val="left"/>
        <w:rPr/>
      </w:pPr>
      <w:r>
        <w:rPr/>
      </w:r>
    </w:p>
    <w:p>
      <w:pPr>
        <w:pStyle w:val="Normal"/>
        <w:bidi w:val="0"/>
        <w:jc w:val="left"/>
        <w:rPr/>
      </w:pPr>
      <w:r>
        <w:rPr/>
        <w:t>Un ataque de palometas (pirañas) a dos pescadores de la zona del río Yata, ocurrido hace algunos meses, que fue reflejado en una crónica periodística que dio la vuelta al mundo por Internet, permitió los primeros contactos del equipo de Jeremy, que luego de definir detalles de logística y seguridad, posibilitó la presencia en el país del biólogo británico, pescador conservacionista extremo y escritor especializado en historia natural y viajes, que recorre el mundo entero en busca de rarezas acuáticas.</w:t>
      </w:r>
    </w:p>
    <w:p>
      <w:pPr>
        <w:pStyle w:val="Normal"/>
        <w:bidi w:val="0"/>
        <w:jc w:val="left"/>
        <w:rPr/>
      </w:pPr>
      <w:r>
        <w:rPr/>
      </w:r>
    </w:p>
    <w:p>
      <w:pPr>
        <w:pStyle w:val="Normal"/>
        <w:bidi w:val="0"/>
        <w:jc w:val="left"/>
        <w:rPr/>
      </w:pPr>
      <w:r>
        <w:rPr/>
        <w:t>La presencia de Jeremy causó revuelo en la zona, no solo en los círculos de pescadores, sino en el conjunto de la población, al conocer a una celebridad a escala mundial.</w:t>
      </w:r>
    </w:p>
    <w:p>
      <w:pPr>
        <w:pStyle w:val="Normal"/>
        <w:bidi w:val="0"/>
        <w:jc w:val="left"/>
        <w:rPr/>
      </w:pPr>
      <w:r>
        <w:rPr/>
      </w:r>
    </w:p>
    <w:p>
      <w:pPr>
        <w:pStyle w:val="Normal"/>
        <w:bidi w:val="0"/>
        <w:jc w:val="left"/>
        <w:rPr/>
      </w:pPr>
      <w:r>
        <w:rPr/>
        <w:t>Wade tiene un interés especial en los ríos y los peces de agua dulce, que le han llevado a algunos de los ríos más remotos del mundo por más de 27 años. Señaló sentirse como un pez en el agua en la región norte del país que colinda con Brasil y Perú.</w:t>
      </w:r>
    </w:p>
    <w:p>
      <w:pPr>
        <w:pStyle w:val="Normal"/>
        <w:bidi w:val="0"/>
        <w:jc w:val="left"/>
        <w:rPr/>
      </w:pPr>
      <w:r>
        <w:rPr/>
      </w:r>
    </w:p>
    <w:p>
      <w:pPr>
        <w:pStyle w:val="Normal"/>
        <w:bidi w:val="0"/>
        <w:jc w:val="left"/>
        <w:rPr/>
      </w:pPr>
      <w:r>
        <w:rPr/>
        <w:t>La exuberante flora amazónica, donde resalta el árbol de la castaña, abundante en este territorio, y los correntosos ríos y grandes lagos y lagunas, fueron testigos del desplazamiento del personal de Discovery Channel buscando las mejores tomas para su programa televisivo.</w:t>
      </w:r>
    </w:p>
    <w:p>
      <w:pPr>
        <w:pStyle w:val="Normal"/>
        <w:bidi w:val="0"/>
        <w:jc w:val="left"/>
        <w:rPr/>
      </w:pPr>
      <w:r>
        <w:rPr/>
      </w:r>
    </w:p>
    <w:p>
      <w:pPr>
        <w:pStyle w:val="Normal"/>
        <w:bidi w:val="0"/>
        <w:jc w:val="left"/>
        <w:rPr/>
      </w:pPr>
      <w:r>
        <w:rPr/>
        <w:t>Junto a  todo su equipo recorrió diversos lugares en Beni como en Pando; estuvo en el río Beni y en el Madre de Dios, en la laguna Mentirosa que se encuentra ubicada cera de la población de Trinidacito. Un bloqueo por un problema local de tierras le impidió permanecer por más tiempo en el lugar y tuvo que retornar a su campamento base en la población de Guayaramerín.</w:t>
      </w:r>
    </w:p>
    <w:p>
      <w:pPr>
        <w:pStyle w:val="Normal"/>
        <w:bidi w:val="0"/>
        <w:jc w:val="left"/>
        <w:rPr/>
      </w:pPr>
      <w:r>
        <w:rPr/>
      </w:r>
    </w:p>
    <w:p>
      <w:pPr>
        <w:pStyle w:val="Normal"/>
        <w:bidi w:val="0"/>
        <w:jc w:val="left"/>
        <w:rPr/>
      </w:pPr>
      <w:r>
        <w:rPr/>
        <w:t>En días posteriores estuvo en el río Yata donde consiguió imágenes y testimonios de los lugareños para documentar una de sus próximas historias que será emitida por Discovery Channel en la próxima temporada del programa Monstruos de  río.</w:t>
      </w:r>
    </w:p>
    <w:p>
      <w:pPr>
        <w:pStyle w:val="Normal"/>
        <w:bidi w:val="0"/>
        <w:jc w:val="left"/>
        <w:rPr/>
      </w:pPr>
      <w:r>
        <w:rPr/>
      </w:r>
    </w:p>
    <w:p>
      <w:pPr>
        <w:pStyle w:val="Normal"/>
        <w:bidi w:val="0"/>
        <w:jc w:val="left"/>
        <w:rPr/>
      </w:pPr>
      <w:r>
        <w:rPr/>
        <w:t>Riberalta, Guayaramerín y Cobija es un triángulo del territorio nacional donde habita quizá el mayor depredador acuático de agua dulce, el paiche, un pez que por su gran tamaño y voracidad es perseguido por pescadores para aprovechar su carne y también como presa de la pesca deportiva.</w:t>
      </w:r>
    </w:p>
    <w:p>
      <w:pPr>
        <w:pStyle w:val="Normal"/>
        <w:bidi w:val="0"/>
        <w:jc w:val="left"/>
        <w:rPr/>
      </w:pPr>
      <w:r>
        <w:rPr/>
      </w:r>
    </w:p>
    <w:p>
      <w:pPr>
        <w:pStyle w:val="Normal"/>
        <w:bidi w:val="0"/>
        <w:jc w:val="left"/>
        <w:rPr/>
      </w:pPr>
      <w:r>
        <w:rPr/>
        <w:t>Al ver imágenes de un pescador local con un ejemplar de unos dos metros y 160 kilos, Jeremy se sintió tentado de pescar uno igual, aunque esta vez y por diversos motivos, uno de ellos la falta de tiempo, le impidieron lograr su objetivo.</w:t>
      </w:r>
    </w:p>
    <w:p>
      <w:pPr>
        <w:pStyle w:val="Normal"/>
        <w:bidi w:val="0"/>
        <w:jc w:val="left"/>
        <w:rPr/>
      </w:pPr>
      <w:r>
        <w:rPr/>
      </w:r>
    </w:p>
    <w:p>
      <w:pPr>
        <w:pStyle w:val="Normal"/>
        <w:bidi w:val="0"/>
        <w:jc w:val="left"/>
        <w:rPr/>
      </w:pPr>
      <w:r>
        <w:rPr/>
        <w:t>Miembros del Club de Pesca Guayaramerín se sintieron complacidos de la visita y auguraron una mayor presencia de pescadores que buscan un turismo de aventura para beneficio de los habitantes de esta alejada región del país.</w:t>
      </w:r>
    </w:p>
    <w:p>
      <w:pPr>
        <w:pStyle w:val="Normal"/>
        <w:bidi w:val="0"/>
        <w:jc w:val="left"/>
        <w:rPr/>
      </w:pPr>
      <w:r>
        <w:rPr/>
      </w:r>
    </w:p>
    <w:p>
      <w:pPr>
        <w:pStyle w:val="Normal"/>
        <w:bidi w:val="0"/>
        <w:jc w:val="left"/>
        <w:rPr/>
      </w:pPr>
      <w:r>
        <w:rPr/>
        <w:t>Es más, los afiliados al club de pescadores local preparan, tentativamente para julio de 2013, un campeonato de pesca a escala nacional e internacional que se realizará en el río Yata, en el mismo lugar donde estuvo Jeremy Wade.</w:t>
      </w:r>
    </w:p>
    <w:p>
      <w:pPr>
        <w:pStyle w:val="Normal"/>
        <w:bidi w:val="0"/>
        <w:jc w:val="left"/>
        <w:rPr/>
      </w:pPr>
      <w:r>
        <w:rPr/>
      </w:r>
    </w:p>
    <w:p>
      <w:pPr>
        <w:pStyle w:val="Normal"/>
        <w:bidi w:val="0"/>
        <w:jc w:val="left"/>
        <w:rPr/>
      </w:pPr>
      <w:r>
        <w:rPr/>
        <w:t>“</w:t>
      </w:r>
      <w:r>
        <w:rPr/>
        <w:t>Queremos utilizar la visita de esta celebridad para promocionar este torneo”, sostuvo Allan Claure, un pescador local que compartió con Wade varias jornadas y que para él resultaron inolvidables.</w:t>
      </w:r>
    </w:p>
    <w:p>
      <w:pPr>
        <w:pStyle w:val="Normal"/>
        <w:bidi w:val="0"/>
        <w:jc w:val="left"/>
        <w:rPr/>
      </w:pPr>
      <w:r>
        <w:rPr/>
      </w:r>
    </w:p>
    <w:p>
      <w:pPr>
        <w:pStyle w:val="Normal"/>
        <w:bidi w:val="0"/>
        <w:jc w:val="left"/>
        <w:rPr/>
      </w:pPr>
      <w:r>
        <w:rPr/>
        <w:t>Por su parte, Álex Rosales, también miembro del club beniano, dijo que esta es una oportunidad única para esa región y el país y van a tratar de sacar provecho para promocionar el turismo de aventura en la región.</w:t>
      </w:r>
    </w:p>
    <w:p>
      <w:pPr>
        <w:pStyle w:val="Normal"/>
        <w:bidi w:val="0"/>
        <w:jc w:val="left"/>
        <w:rPr/>
      </w:pPr>
      <w:r>
        <w:rPr/>
      </w:r>
    </w:p>
    <w:p>
      <w:pPr>
        <w:pStyle w:val="Normal"/>
        <w:bidi w:val="0"/>
        <w:jc w:val="left"/>
        <w:rPr/>
      </w:pPr>
      <w:r>
        <w:rPr/>
        <w:t>Tras más de 10 días de permanecer en la región y con el objetivo cumplido de tomar imágenes de las palometas en su hábitat natural, Jeremy y su equipo retornaron a su país, no sin antes dejar por sentado un pronto retorno por un desafío ya pactado: la pesca del paiche.</w:t>
      </w:r>
    </w:p>
    <w:p>
      <w:pPr>
        <w:pStyle w:val="Normal"/>
        <w:bidi w:val="0"/>
        <w:jc w:val="left"/>
        <w:rPr/>
      </w:pPr>
      <w:r>
        <w:rPr/>
      </w:r>
    </w:p>
    <w:p>
      <w:pPr>
        <w:pStyle w:val="Normal"/>
        <w:bidi w:val="0"/>
        <w:jc w:val="left"/>
        <w:rPr/>
      </w:pPr>
      <w:r>
        <w:rPr/>
        <w:t>ENTRE REDES Y APAREJOS</w:t>
      </w:r>
    </w:p>
    <w:p>
      <w:pPr>
        <w:pStyle w:val="Normal"/>
        <w:bidi w:val="0"/>
        <w:jc w:val="left"/>
        <w:rPr/>
      </w:pPr>
      <w:r>
        <w:rPr/>
      </w:r>
    </w:p>
    <w:p>
      <w:pPr>
        <w:pStyle w:val="Normal"/>
        <w:bidi w:val="0"/>
        <w:jc w:val="left"/>
        <w:rPr/>
      </w:pPr>
      <w:r>
        <w:rPr/>
        <w:t>- Jeremy Wade estuvo durante 11 días en la región amazónica boliviana, movilizándose junto a su equipo  entre Guayaramerín, Riberalta y Cobija.</w:t>
      </w:r>
    </w:p>
    <w:p>
      <w:pPr>
        <w:pStyle w:val="Normal"/>
        <w:bidi w:val="0"/>
        <w:jc w:val="left"/>
        <w:rPr/>
      </w:pPr>
      <w:r>
        <w:rPr/>
      </w:r>
    </w:p>
    <w:p>
      <w:pPr>
        <w:pStyle w:val="Normal"/>
        <w:bidi w:val="0"/>
        <w:jc w:val="left"/>
        <w:rPr/>
      </w:pPr>
      <w:r>
        <w:rPr/>
        <w:t>- El Club de Pesca Guayaramerín le prestó el apoyo logístico con movilidades todoterreno y deslizadores durante su estadía.</w:t>
      </w:r>
    </w:p>
    <w:p>
      <w:pPr>
        <w:pStyle w:val="Normal"/>
        <w:bidi w:val="0"/>
        <w:jc w:val="left"/>
        <w:rPr/>
      </w:pPr>
      <w:r>
        <w:rPr/>
      </w:r>
    </w:p>
    <w:p>
      <w:pPr>
        <w:pStyle w:val="Normal"/>
        <w:bidi w:val="0"/>
        <w:jc w:val="left"/>
        <w:rPr/>
      </w:pPr>
      <w:r>
        <w:rPr/>
        <w:t>- Las filmaciones realizadas servirán para la presentación de la nueva temporada de Monstruos de río que se emitirá el próximo año.</w:t>
      </w:r>
    </w:p>
    <w:p>
      <w:pPr>
        <w:pStyle w:val="Normal"/>
        <w:bidi w:val="0"/>
        <w:jc w:val="left"/>
        <w:rPr/>
      </w:pPr>
      <w:r>
        <w:rPr/>
      </w:r>
    </w:p>
    <w:p>
      <w:pPr>
        <w:pStyle w:val="Normal"/>
        <w:bidi w:val="0"/>
        <w:jc w:val="left"/>
        <w:rPr/>
      </w:pPr>
      <w:r>
        <w:rPr/>
        <w:t>- La presencia de Jeremy Wade causó revuelo entre los pobladores de la región que se acercaban al presentador de TV para solicitarle autógrafos y sacarse fotografías con él.</w:t>
      </w:r>
    </w:p>
    <w:p>
      <w:pPr>
        <w:pStyle w:val="Normal"/>
        <w:bidi w:val="0"/>
        <w:jc w:val="left"/>
        <w:rPr/>
      </w:pPr>
      <w:r>
        <w:rPr/>
      </w:r>
    </w:p>
    <w:p>
      <w:pPr>
        <w:pStyle w:val="Normal"/>
        <w:bidi w:val="0"/>
        <w:jc w:val="left"/>
        <w:rPr/>
      </w:pPr>
      <w:r>
        <w:rPr/>
        <w:t xml:space="preserve"> </w:t>
      </w:r>
      <w:r>
        <w:rPr/>
        <w:t>Jeremy se mostró agradecido con la gente y prometió volver por esta región boliviana.</w:t>
      </w:r>
    </w:p>
    <w:p>
      <w:pPr>
        <w:pStyle w:val="Normal"/>
        <w:bidi w:val="0"/>
        <w:jc w:val="left"/>
        <w:rPr/>
      </w:pPr>
      <w:r>
        <w:rPr/>
      </w:r>
    </w:p>
    <w:p>
      <w:pPr>
        <w:pStyle w:val="Normal"/>
        <w:bidi w:val="0"/>
        <w:jc w:val="left"/>
        <w:rPr/>
      </w:pPr>
      <w:r>
        <w:rPr/>
        <w:t>- Un día antes de partir el famoso pescador y su equipo, fueron homenajeados por el municipio de Guayamerín y otras instituciones locales y nacionales durante una emotiva velada.</w:t>
      </w:r>
    </w:p>
    <w:p>
      <w:pPr>
        <w:pStyle w:val="Normal"/>
        <w:bidi w:val="0"/>
        <w:jc w:val="left"/>
        <w:rPr/>
      </w:pPr>
      <w:r>
        <w:rPr/>
      </w:r>
    </w:p>
    <w:p>
      <w:pPr>
        <w:pStyle w:val="Normal"/>
        <w:bidi w:val="0"/>
        <w:jc w:val="left"/>
        <w:rPr/>
      </w:pPr>
      <w:r>
        <w:rPr/>
        <w:t>- Para mediados del próximo año se tiene previsto realizar un torneo de pesca a escala internacional en el río Yata, donde abundan los paiches.</w:t>
      </w:r>
    </w:p>
    <w:p>
      <w:pPr>
        <w:pStyle w:val="Normal"/>
        <w:bidi w:val="0"/>
        <w:jc w:val="left"/>
        <w:rPr/>
      </w:pPr>
      <w:r>
        <w:rPr/>
      </w:r>
    </w:p>
    <w:p>
      <w:pPr>
        <w:pStyle w:val="Normal"/>
        <w:bidi w:val="0"/>
        <w:jc w:val="left"/>
        <w:rPr/>
      </w:pPr>
      <w:r>
        <w:rPr/>
        <w:t>- La empresa turística Guayará Tours Operator, que se encuentra ubicada en la plaza principal de Guayaramerín ofrece excursiones a todos los visitantes, tanto del interior como del exterior del país por los mismos lugares en que estuvo el ilustre biólogo.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imagenes_articulos/213_imagenes_articulos</w:t>
      </w:r>
    </w:p>
    <w:p>
      <w:pPr>
        <w:pStyle w:val="Normal"/>
        <w:bidi w:val="0"/>
        <w:jc w:val="left"/>
        <w:rPr/>
      </w:pPr>
      <w:r>
        <w:rPr/>
        <w:t>ID NOTICIA: 213</w:t>
      </w:r>
    </w:p>
    <w:p>
      <w:pPr>
        <w:pStyle w:val="Normal"/>
        <w:bidi w:val="0"/>
        <w:jc w:val="left"/>
        <w:rPr/>
      </w:pPr>
      <w:r>
        <w:rPr/>
        <w:t>TÍTULO: DESFORESTACION</w:t>
      </w:r>
    </w:p>
    <w:p>
      <w:pPr>
        <w:pStyle w:val="Normal"/>
        <w:bidi w:val="0"/>
        <w:jc w:val="left"/>
        <w:rPr/>
      </w:pPr>
      <w:r>
        <w:rPr/>
        <w:t>SUBTÍTULO: Bolivia pierde grandes extensiones de bosques</w:t>
      </w:r>
    </w:p>
    <w:p>
      <w:pPr>
        <w:pStyle w:val="Normal"/>
        <w:bidi w:val="0"/>
        <w:jc w:val="left"/>
        <w:rPr/>
      </w:pPr>
      <w:r>
        <w:rPr/>
        <w:t>RESUMEN: Bolivia perdió 1.820.000 hectáreas (has) de bosques por efectos de la deforestación en el periodo 2000 y 2010. El Departamento de Santa Cruz es el que más impacto sufrió con 1.388.903 de has del total nacional, equivalente al 76 por ciento (%), reveló el estudio "Mapa de Deforestación de las Tierras Bajas y Yungas de Bolivia 2000-2005-2010" de la Fundación Amigos de la Naturaleza (FAN-Bolivia).</w:t>
      </w:r>
    </w:p>
    <w:p>
      <w:pPr>
        <w:pStyle w:val="Normal"/>
        <w:bidi w:val="0"/>
        <w:jc w:val="left"/>
        <w:rPr/>
      </w:pPr>
      <w:r>
        <w:rPr/>
        <w:t>FECHA: 2012-11-27</w:t>
      </w:r>
    </w:p>
    <w:p>
      <w:pPr>
        <w:pStyle w:val="Normal"/>
        <w:bidi w:val="0"/>
        <w:jc w:val="left"/>
        <w:rPr/>
      </w:pPr>
      <w:r>
        <w:rPr/>
        <w:t>FUENTE: Jornada</w:t>
      </w:r>
    </w:p>
    <w:p>
      <w:pPr>
        <w:pStyle w:val="Normal"/>
        <w:bidi w:val="0"/>
        <w:jc w:val="left"/>
        <w:rPr/>
      </w:pPr>
      <w:r>
        <w:rPr/>
        <w:t>TEXTO DEL ARTÍCULO:</w:t>
      </w:r>
    </w:p>
    <w:p>
      <w:pPr>
        <w:pStyle w:val="Normal"/>
        <w:bidi w:val="0"/>
        <w:jc w:val="left"/>
        <w:rPr/>
      </w:pPr>
      <w:r>
        <w:rPr/>
      </w:r>
    </w:p>
    <w:p>
      <w:pPr>
        <w:pStyle w:val="Normal"/>
        <w:bidi w:val="0"/>
        <w:jc w:val="left"/>
        <w:rPr/>
      </w:pPr>
      <w:r>
        <w:rPr/>
        <w:t>Bolivia perdió 1.820.000 hectáreas (has) de bosques por efectos de la deforestación en el periodo 2000 y 2010. El Departamento de Santa Cruz es el que más impacto sufrió con 1.388.903 de has del total nacional, equivalente al 76 por ciento (%), reveló el estudio "Mapa de Deforestación de las Tierras Bajas y Yungas de Bolivia 2000-2005-2010" de la Fundación Amigos de la Naturaleza (FAN-Bolivia).</w:t>
      </w:r>
    </w:p>
    <w:p>
      <w:pPr>
        <w:pStyle w:val="Normal"/>
        <w:bidi w:val="0"/>
        <w:jc w:val="left"/>
        <w:rPr/>
      </w:pPr>
      <w:r>
        <w:rPr/>
      </w:r>
    </w:p>
    <w:p>
      <w:pPr>
        <w:pStyle w:val="Normal"/>
        <w:bidi w:val="0"/>
        <w:jc w:val="left"/>
        <w:rPr/>
      </w:pPr>
      <w:r>
        <w:rPr/>
        <w:t>De acuerdo al trabajo de la FAN, la pérdida anual de bosque anual entre 2000-2005 fue de 194.000 has, en tanto que entre 2005-2010, aumentó a 205.000 has, lo que se traduce en términos porcentuales en un crecimiento de deforestación de 0,56% a 0,78%.</w:t>
      </w:r>
    </w:p>
    <w:p>
      <w:pPr>
        <w:pStyle w:val="Normal"/>
        <w:bidi w:val="0"/>
        <w:jc w:val="left"/>
        <w:rPr/>
      </w:pPr>
      <w:r>
        <w:rPr/>
      </w:r>
    </w:p>
    <w:p>
      <w:pPr>
        <w:pStyle w:val="Normal"/>
        <w:bidi w:val="0"/>
        <w:jc w:val="left"/>
        <w:rPr/>
      </w:pPr>
      <w:r>
        <w:rPr/>
        <w:t>Según el estudio el 76% de la pérdida de bosque durante el periodo 2000-2010 se concentró en el Departamento de Santa Cruz, lo cual afectó a 1.388.903 has de bosques, seguido de Beni que llegó a 161.798 has, lo que representa el 8,9% del total nacional. El Departamento de Pando ocupó el tercer lugar con 98.185 has de bosques deforestados, equivalentes al 5,4% nacional, Cochabamba le siguió con 72.751 has (4%), Tarija 47.566 has (2,6%) y La Paz 45.925 has (2,5%).</w:t>
      </w:r>
    </w:p>
    <w:p>
      <w:pPr>
        <w:pStyle w:val="Normal"/>
        <w:bidi w:val="0"/>
        <w:jc w:val="left"/>
        <w:rPr/>
      </w:pPr>
      <w:r>
        <w:rPr/>
      </w:r>
    </w:p>
    <w:p>
      <w:pPr>
        <w:pStyle w:val="Normal"/>
        <w:bidi w:val="0"/>
        <w:jc w:val="left"/>
        <w:rPr/>
      </w:pPr>
      <w:r>
        <w:rPr/>
        <w:t>La investigación identificó a la deforestación como la principal causa de la pérdida de bosques, la cual se tradujo en mayores emisiones de gases de efecto invernadero, disminución en la producción de agua y suministro de alimentos, reducción de la diversidad biológica, y pérdida de oportunidades de aprovechamiento sostenible.</w:t>
      </w:r>
    </w:p>
    <w:p>
      <w:pPr>
        <w:pStyle w:val="Normal"/>
        <w:bidi w:val="0"/>
        <w:jc w:val="left"/>
        <w:rPr/>
      </w:pPr>
      <w:r>
        <w:rPr/>
      </w:r>
    </w:p>
    <w:p>
      <w:pPr>
        <w:pStyle w:val="Normal"/>
        <w:bidi w:val="0"/>
        <w:jc w:val="left"/>
        <w:rPr/>
      </w:pPr>
      <w:r>
        <w:rPr/>
        <w:t>La deforestación se dio principalmente por la expansión de la agricultura mecanizada, seguida de la ganadería y la agricultura a pequeña escala, señaló Larrea en la presentación del Mapa.</w:t>
      </w:r>
    </w:p>
    <w:p>
      <w:pPr>
        <w:pStyle w:val="Normal"/>
        <w:bidi w:val="0"/>
        <w:jc w:val="left"/>
        <w:rPr/>
      </w:pPr>
      <w:r>
        <w:rPr/>
      </w:r>
    </w:p>
    <w:p>
      <w:pPr>
        <w:pStyle w:val="Normal"/>
        <w:bidi w:val="0"/>
        <w:jc w:val="left"/>
        <w:rPr/>
      </w:pPr>
      <w:r>
        <w:rPr/>
        <w:t>"La expansión de la agricultura mecanizada responde al buen acceso a los mercados de exportación, el suelo fértil y las condiciones de lluvia; mientras que la agricultura a pequeña escala y la ganadería estarían relacionadas sobre todo con la cercanía a mercados locales", acotó.</w:t>
      </w:r>
    </w:p>
    <w:p>
      <w:pPr>
        <w:pStyle w:val="Normal"/>
        <w:bidi w:val="0"/>
        <w:jc w:val="left"/>
        <w:rPr/>
      </w:pPr>
      <w:r>
        <w:rPr/>
      </w:r>
    </w:p>
    <w:p>
      <w:pPr>
        <w:pStyle w:val="Normal"/>
        <w:bidi w:val="0"/>
        <w:jc w:val="left"/>
        <w:rPr/>
      </w:pPr>
      <w:r>
        <w:rPr/>
        <w:t>La deforestación fue evaluada desde el punto biogeográfico, usando las regiones biogeográficas de Bolivia, como la Amazonía brasileño-paranense, chaqueña y andina tropical, debido a que cada una de estas regiones alberga a diferentes tipos de bosques. Los bosques de tierras bajas y Los Yungas de La Paz, ocupan cerca de 499.622 kilómetros cuadrados (Km2), representando el 45% de la superficie del país.</w:t>
      </w:r>
    </w:p>
    <w:p>
      <w:pPr>
        <w:pStyle w:val="Normal"/>
        <w:bidi w:val="0"/>
        <w:jc w:val="left"/>
        <w:rPr/>
      </w:pPr>
      <w:r>
        <w:rPr/>
      </w:r>
    </w:p>
    <w:p>
      <w:pPr>
        <w:pStyle w:val="Normal"/>
        <w:bidi w:val="0"/>
        <w:jc w:val="left"/>
        <w:rPr/>
      </w:pPr>
      <w:r>
        <w:rPr/>
        <w:t>Todos los análisis fueron realizados usando el software de análisis multiespectral y el módulo de Image Procesing Tool, desarrollado por el Instituto do Homem e Meio Ambiente da Amazonía de Brasil.</w:t>
      </w:r>
    </w:p>
    <w:p>
      <w:pPr>
        <w:pStyle w:val="Normal"/>
        <w:bidi w:val="0"/>
        <w:jc w:val="left"/>
        <w:rPr/>
      </w:pPr>
      <w:r>
        <w:rPr/>
      </w:r>
    </w:p>
    <w:p>
      <w:pPr>
        <w:pStyle w:val="Normal"/>
        <w:bidi w:val="0"/>
        <w:jc w:val="left"/>
        <w:rPr/>
      </w:pPr>
      <w:r>
        <w:rPr/>
        <w:t>La validación del producto fue realizada utilizando imágenes de alta resolución para tres zonas como son la Amazonía, Yungas y Chaco, y luego los datos fueron procesados por: a) pérdida total de bosque; b) tasa anual de bosque; y c) tasa anual de deforestación.</w:t>
      </w:r>
    </w:p>
    <w:p>
      <w:pPr>
        <w:pStyle w:val="Normal"/>
        <w:bidi w:val="0"/>
        <w:jc w:val="left"/>
        <w:rPr/>
      </w:pPr>
      <w:r>
        <w:rPr/>
      </w:r>
    </w:p>
    <w:p>
      <w:pPr>
        <w:pStyle w:val="Normal"/>
        <w:bidi w:val="0"/>
        <w:jc w:val="left"/>
        <w:rPr/>
      </w:pPr>
      <w:r>
        <w:rPr/>
        <w:t>Existen diferentes definiciones de bosque, pero para la presente investigación se empleó aquella que señala que bosque es una porción de tierra con una cobertura boscosa de al menos el 30%, sobre un área mínima entre 0.05 a una hectárea y de una altura mínima de árboles entre 3 y 5 metros. Bajo esta definición algunas formaciones vegetales en el Chaco no han sido clasificadas como bosque per se.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imagenes_articulos/211_imagenes_articulos</w:t>
      </w:r>
    </w:p>
    <w:p>
      <w:pPr>
        <w:pStyle w:val="Normal"/>
        <w:bidi w:val="0"/>
        <w:jc w:val="left"/>
        <w:rPr/>
      </w:pPr>
      <w:r>
        <w:rPr/>
        <w:t>ID NOTICIA: 211</w:t>
      </w:r>
    </w:p>
    <w:p>
      <w:pPr>
        <w:pStyle w:val="Normal"/>
        <w:bidi w:val="0"/>
        <w:jc w:val="left"/>
        <w:rPr/>
      </w:pPr>
      <w:r>
        <w:rPr/>
        <w:t>TÍTULO: PUENTES</w:t>
      </w:r>
    </w:p>
    <w:p>
      <w:pPr>
        <w:pStyle w:val="Normal"/>
        <w:bidi w:val="0"/>
        <w:jc w:val="left"/>
        <w:rPr/>
      </w:pPr>
      <w:r>
        <w:rPr/>
        <w:t>SUBTÍTULO: Construirán tres en la Amazonía</w:t>
      </w:r>
    </w:p>
    <w:p>
      <w:pPr>
        <w:pStyle w:val="Normal"/>
        <w:bidi w:val="0"/>
        <w:jc w:val="left"/>
        <w:rPr/>
      </w:pPr>
      <w:r>
        <w:rPr/>
        <w:t>RESUMEN: El presidente Evo Morales confirmó la construcción de 3 puentes clave, con fondos recientemente captados en el mercado mundial de capitales y de Corea del Sur, para la integración física de Beni, Pando y La Paz, en la inconexa Amazonia septentrional de Bolivia, al significar las obras de infraestructura que se proyectan para el primero de los 3 departamentos que el domingo celebraba su efeméride 170.</w:t>
      </w:r>
    </w:p>
    <w:p>
      <w:pPr>
        <w:pStyle w:val="Normal"/>
        <w:bidi w:val="0"/>
        <w:jc w:val="left"/>
        <w:rPr/>
      </w:pPr>
      <w:r>
        <w:rPr/>
        <w:t>FECHA: 2012-11-19</w:t>
      </w:r>
    </w:p>
    <w:p>
      <w:pPr>
        <w:pStyle w:val="Normal"/>
        <w:bidi w:val="0"/>
        <w:jc w:val="left"/>
        <w:rPr/>
      </w:pPr>
      <w:r>
        <w:rPr/>
        <w:t>FUENTE: ABI</w:t>
      </w:r>
    </w:p>
    <w:p>
      <w:pPr>
        <w:pStyle w:val="Normal"/>
        <w:bidi w:val="0"/>
        <w:jc w:val="left"/>
        <w:rPr/>
      </w:pPr>
      <w:r>
        <w:rPr/>
        <w:t>TEXTO DEL ARTÍCULO:</w:t>
      </w:r>
    </w:p>
    <w:p>
      <w:pPr>
        <w:pStyle w:val="Normal"/>
        <w:bidi w:val="0"/>
        <w:jc w:val="left"/>
        <w:rPr/>
      </w:pPr>
      <w:r>
        <w:rPr/>
      </w:r>
    </w:p>
    <w:p>
      <w:pPr>
        <w:pStyle w:val="Normal"/>
        <w:bidi w:val="0"/>
        <w:jc w:val="left"/>
        <w:rPr/>
      </w:pPr>
      <w:r>
        <w:rPr/>
        <w:t>El presidente Evo Morales confirmó la construcción de 3 puentes clave,  con fondos recientemente captados en el mercado mundial de capitales y de Corea del Sur, para la integración física de Beni, Pando y La Paz, en la inconexa Amazonia septentrional de Bolivia, al significar las obras de infraestructura que se proyectan para el primero de los 3 departamentos que el domingo celebraba su efeméride 170.</w:t>
      </w:r>
    </w:p>
    <w:p>
      <w:pPr>
        <w:pStyle w:val="Normal"/>
        <w:bidi w:val="0"/>
        <w:jc w:val="left"/>
        <w:rPr/>
      </w:pPr>
      <w:r>
        <w:rPr/>
      </w:r>
    </w:p>
    <w:p>
      <w:pPr>
        <w:pStyle w:val="Normal"/>
        <w:bidi w:val="0"/>
        <w:jc w:val="left"/>
        <w:rPr/>
      </w:pPr>
      <w:r>
        <w:rPr/>
        <w:t>"Tenemos garantizado un crédito de Corea del Sur. Pero ahora quiero decirles, mediante los bonos (soberanos, por 500 millones de dólares, colocados hace 2 semanas en Wall Street), que el Tesoro General de la Nación va a financiar las construcción de los puentes. Es más rápido y más efectivo", afirmó el mandatario durante la sesión extraordinaria de la Asamblea Legislativa celebrada el domingo por la noche en Trinidad.</w:t>
      </w:r>
    </w:p>
    <w:p>
      <w:pPr>
        <w:pStyle w:val="Normal"/>
        <w:bidi w:val="0"/>
        <w:jc w:val="left"/>
        <w:rPr/>
      </w:pPr>
      <w:r>
        <w:rPr/>
      </w:r>
    </w:p>
    <w:p>
      <w:pPr>
        <w:pStyle w:val="Normal"/>
        <w:bidi w:val="0"/>
        <w:jc w:val="left"/>
        <w:rPr/>
      </w:pPr>
      <w:r>
        <w:rPr/>
        <w:t>Se trata de los puentes que enlazarán la región amazónica de La Paz, con Beni y Pando, separados por caudalosos ríos tributarios del portentoso Amazonas, el río más largo del mundo.</w:t>
      </w:r>
    </w:p>
    <w:p>
      <w:pPr>
        <w:pStyle w:val="Normal"/>
        <w:bidi w:val="0"/>
        <w:jc w:val="left"/>
        <w:rPr/>
      </w:pPr>
      <w:r>
        <w:rPr/>
      </w:r>
    </w:p>
    <w:p>
      <w:pPr>
        <w:pStyle w:val="Normal"/>
        <w:bidi w:val="0"/>
        <w:jc w:val="left"/>
        <w:rPr/>
      </w:pPr>
      <w:r>
        <w:rPr/>
        <w:t>En la nomenclatura trazada por el gobierno de Morales, se designan a los puentes sobre los ríos Beni Uno, que conectará las poblaciones de San Buenaventura, en La Paz, con Rurrenabaque, en Beni; Beni Dos que integrará los departamentos de Beni y Pando, a la altura de un punto conocido como El Choré y, finalmente, Beni Tres, entre las poblaciones de Riberalta y Gonzalo Moreno.</w:t>
      </w:r>
    </w:p>
    <w:p>
      <w:pPr>
        <w:pStyle w:val="Normal"/>
        <w:bidi w:val="0"/>
        <w:jc w:val="left"/>
        <w:rPr/>
      </w:pPr>
      <w:r>
        <w:rPr/>
      </w:r>
    </w:p>
    <w:p>
      <w:pPr>
        <w:pStyle w:val="Normal"/>
        <w:bidi w:val="0"/>
        <w:jc w:val="left"/>
        <w:rPr/>
      </w:pPr>
      <w:r>
        <w:rPr/>
        <w:t>En su discurso, en que destacó el crecimiento de casi el 100% de las transferencias centrales a los gobiernos departamental y municipales de Beni, a 1.124 millones de bolivianos en 2011 y, lo más seguro sobre 1.200 millones de bolivianos el año en curso, fruto de la política económica de su Gobierno, Morales anunció, con el trámite en mano del estudio a diseño final concluido, que la construcción del puente sobre el río 'Beni 2' será licitada nacional e internacionalmente en cuestión de horas.</w:t>
      </w:r>
    </w:p>
    <w:p>
      <w:pPr>
        <w:pStyle w:val="Normal"/>
        <w:bidi w:val="0"/>
        <w:jc w:val="left"/>
        <w:rPr/>
      </w:pPr>
      <w:r>
        <w:rPr/>
      </w:r>
    </w:p>
    <w:p>
      <w:pPr>
        <w:pStyle w:val="Normal"/>
        <w:bidi w:val="0"/>
        <w:jc w:val="left"/>
        <w:rPr/>
      </w:pPr>
      <w:r>
        <w:rPr/>
        <w:t>"Beni 2 va a entrar en el Siscoes (Sistema de Contrataciones Estatales el 20 de este mes", es decir el martes, afirmó, al tiempo de convocar "a las empresas que puedan construir" la obra, uno de los más firmes anhelos del norte amazónico boliviano cruzado por ríos y que en época de lluvias se anega por casi un cuatrimestre y cuyo costo se alza sobre los de "20 millones de dólares".</w:t>
      </w:r>
    </w:p>
    <w:p>
      <w:pPr>
        <w:pStyle w:val="Normal"/>
        <w:bidi w:val="0"/>
        <w:jc w:val="left"/>
        <w:rPr/>
      </w:pPr>
      <w:r>
        <w:rPr/>
      </w:r>
    </w:p>
    <w:p>
      <w:pPr>
        <w:pStyle w:val="Normal"/>
        <w:bidi w:val="0"/>
        <w:jc w:val="left"/>
        <w:rPr/>
      </w:pPr>
      <w:r>
        <w:rPr/>
        <w:t>El gobernante celebró que, en lo concernido a la construcción del puente sobre el río Beni Uno, las instituciones y organizaciones de las poblaciones involucradas en el proyecto no presentan resistencia.</w:t>
      </w:r>
    </w:p>
    <w:p>
      <w:pPr>
        <w:pStyle w:val="Normal"/>
        <w:bidi w:val="0"/>
        <w:jc w:val="left"/>
        <w:rPr/>
      </w:pPr>
      <w:r>
        <w:rPr/>
      </w:r>
    </w:p>
    <w:p>
      <w:pPr>
        <w:pStyle w:val="Normal"/>
        <w:bidi w:val="0"/>
        <w:jc w:val="left"/>
        <w:rPr/>
      </w:pPr>
      <w:r>
        <w:rPr/>
        <w:t xml:space="preserve"> </w:t>
      </w:r>
      <w:r>
        <w:rPr/>
        <w:t>"Felizmente no hay intención de perjudicar (la construcción del puente", cuyo "financiamiento tenemos garantizado", sostuvo.</w:t>
      </w:r>
    </w:p>
    <w:p>
      <w:pPr>
        <w:pStyle w:val="Normal"/>
        <w:bidi w:val="0"/>
        <w:jc w:val="left"/>
        <w:rPr/>
      </w:pPr>
      <w:r>
        <w:rPr/>
      </w:r>
    </w:p>
    <w:p>
      <w:pPr>
        <w:pStyle w:val="Normal"/>
        <w:bidi w:val="0"/>
        <w:jc w:val="left"/>
        <w:rPr/>
      </w:pPr>
      <w:r>
        <w:rPr/>
        <w:t>También informó a los pueblos de Beni y Pando que la licitación internacional y nacional para el tendido del puente sobre el caudaloso Río Madre de Dios, que vinculará los departamentos de Beni y Pando, inconexos sino por carreteras que corren en territorio brasileño fronterizo con Bolivia, subirá al Sicoes, lo mismo, este mismo martes.</w:t>
      </w:r>
    </w:p>
    <w:p>
      <w:pPr>
        <w:pStyle w:val="Normal"/>
        <w:bidi w:val="0"/>
        <w:jc w:val="left"/>
        <w:rPr/>
      </w:pPr>
      <w:r>
        <w:rPr/>
      </w:r>
    </w:p>
    <w:p>
      <w:pPr>
        <w:pStyle w:val="Normal"/>
        <w:bidi w:val="0"/>
        <w:jc w:val="left"/>
        <w:rPr/>
      </w:pPr>
      <w:r>
        <w:rPr/>
        <w:t>"El mismo día 20 de noviembre vamos a convocar a la licitación", sostuvo al asegurar que su gobierno cuenta, además del estudio a diseño final concluido, con recursos económicos garantizados.</w:t>
      </w:r>
    </w:p>
    <w:p>
      <w:pPr>
        <w:pStyle w:val="Normal"/>
        <w:bidi w:val="0"/>
        <w:jc w:val="left"/>
        <w:rPr/>
      </w:pPr>
      <w:r>
        <w:rPr/>
      </w:r>
    </w:p>
    <w:p>
      <w:pPr>
        <w:pStyle w:val="Normal"/>
        <w:bidi w:val="0"/>
        <w:jc w:val="left"/>
        <w:rPr/>
      </w:pPr>
      <w:r>
        <w:rPr/>
        <w:t>"Ya tenemos financiamiento", dijo al certificar que el Estado de Bolivia llamará, a mediados de 2013, a licitación internacional para la elaboración de un estudio de factibilidad para la construcción del puente sobre el río Beni Tres, es decir entre las poblaciones de Riberalta y Gonzalo Moreno.</w:t>
      </w:r>
    </w:p>
    <w:p>
      <w:pPr>
        <w:pStyle w:val="Normal"/>
        <w:bidi w:val="0"/>
        <w:jc w:val="left"/>
        <w:rPr/>
      </w:pPr>
      <w:r>
        <w:rPr/>
      </w:r>
    </w:p>
    <w:p>
      <w:pPr>
        <w:pStyle w:val="Normal"/>
        <w:bidi w:val="0"/>
        <w:jc w:val="left"/>
        <w:rPr/>
      </w:pPr>
      <w:r>
        <w:rPr/>
        <w:t>El mandatario, que puso en relieve el crecimiento del Producto Interior Bruto per cápita de Beni, entre 2006 y 2012, de 714 a 1.384 dólares, anunció también la licitación para la construcción de la carretera asfaltada entre la población de San Ignacio de Moxos y la ciudad de Trinidad, capital departamental de Beni.</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imagenes_articulos/204_imagenes_articulos</w:t>
      </w:r>
    </w:p>
    <w:p>
      <w:pPr>
        <w:pStyle w:val="Normal"/>
        <w:bidi w:val="0"/>
        <w:jc w:val="left"/>
        <w:rPr/>
      </w:pPr>
      <w:r>
        <w:rPr/>
        <w:t>ID NOTICIA: 204</w:t>
      </w:r>
    </w:p>
    <w:p>
      <w:pPr>
        <w:pStyle w:val="Normal"/>
        <w:bidi w:val="0"/>
        <w:jc w:val="left"/>
        <w:rPr/>
      </w:pPr>
      <w:r>
        <w:rPr/>
        <w:t>TÍTULO: LEY DEL TURISMO</w:t>
      </w:r>
    </w:p>
    <w:p>
      <w:pPr>
        <w:pStyle w:val="Normal"/>
        <w:bidi w:val="0"/>
        <w:jc w:val="left"/>
        <w:rPr/>
      </w:pPr>
      <w:r>
        <w:rPr/>
        <w:t>SUBTÍTULO: El Estado regulará la actividad</w:t>
      </w:r>
    </w:p>
    <w:p>
      <w:pPr>
        <w:pStyle w:val="Normal"/>
        <w:bidi w:val="0"/>
        <w:jc w:val="left"/>
        <w:rPr/>
      </w:pPr>
      <w:r>
        <w:rPr/>
        <w:t>RESUMEN: La normativa establece el compromiso del Estado en la inversión de recursos para el turismo. Inicialmente se destinarán siete millones de dólares para el mejoramiento de la infraestructura turística de Tiwanaku, el lago Titicaca, Uyuni, Yungas y el parque Madidi, informó el ministro de Culturas, Pablo Groux.</w:t>
      </w:r>
    </w:p>
    <w:p>
      <w:pPr>
        <w:pStyle w:val="Normal"/>
        <w:bidi w:val="0"/>
        <w:jc w:val="left"/>
        <w:rPr/>
      </w:pPr>
      <w:r>
        <w:rPr/>
        <w:t>FECHA: 2012-09-26</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El Gobierno asumirá en adelante un rol protagónico en el turismo del país, con la promoción, desarrollo y regulación de esta actividad, según establece la Ley General de Turismo Bolivia te espera, promulgada ayer. “En la ley anterior, el Estado no tenía ningún rol en el turismo, se asignaba todo a la iniciativa privada y eran ellos los que desarrollaban la actividad turística del país con sus mecanismos, pero con esta nueva norma se asumirá un rol protagónico”, aseguró el viceministro de Turismo, Marko Machicao.</w:t>
      </w:r>
    </w:p>
    <w:p>
      <w:pPr>
        <w:pStyle w:val="Normal"/>
        <w:bidi w:val="0"/>
        <w:jc w:val="left"/>
        <w:rPr/>
      </w:pPr>
      <w:r>
        <w:rPr/>
      </w:r>
    </w:p>
    <w:p>
      <w:pPr>
        <w:pStyle w:val="Normal"/>
        <w:bidi w:val="0"/>
        <w:jc w:val="left"/>
        <w:rPr/>
      </w:pPr>
      <w:r>
        <w:rPr/>
        <w:t>La Ley General de Turismo  fue promulgada por la presidenta en ejercicio, Gabriela Montaño, en el Palacio de Gobierno. La norma sustituye a la que data del año 2000.</w:t>
      </w:r>
    </w:p>
    <w:p>
      <w:pPr>
        <w:pStyle w:val="Normal"/>
        <w:bidi w:val="0"/>
        <w:jc w:val="left"/>
        <w:rPr/>
      </w:pPr>
      <w:r>
        <w:rPr/>
      </w:r>
    </w:p>
    <w:p>
      <w:pPr>
        <w:pStyle w:val="Normal"/>
        <w:bidi w:val="0"/>
        <w:jc w:val="left"/>
        <w:rPr/>
      </w:pPr>
      <w:r>
        <w:rPr/>
        <w:t>La normativa establece el compromiso del Estado en la inversión de recursos para el turismo. Inicialmente se destinarán siete millones de dólares para el mejoramiento de la infraestructura turística de Tiwanaku, el lago Titicaca, Uyuni, Yungas y el parque Madidi, informó el ministro de Culturas, Pablo Groux.</w:t>
      </w:r>
    </w:p>
    <w:p>
      <w:pPr>
        <w:pStyle w:val="Normal"/>
        <w:bidi w:val="0"/>
        <w:jc w:val="left"/>
        <w:rPr/>
      </w:pPr>
      <w:r>
        <w:rPr/>
      </w:r>
    </w:p>
    <w:p>
      <w:pPr>
        <w:pStyle w:val="Normal"/>
        <w:bidi w:val="0"/>
        <w:jc w:val="left"/>
        <w:rPr/>
      </w:pPr>
      <w:r>
        <w:rPr/>
        <w:t>También se dispone que el Gobierno realice las gestiones para que el sector de turismo obtenga créditos de la banca privada y las microfinancieras. “El sector financiero no otorga créditos a los prestadores de servicios de turismo, debido a las garantías que se debe presentar, pero ahora la actividad es considerada productiva, así como la ganadería o agricultura”, dijo Machicao.</w:t>
      </w:r>
    </w:p>
    <w:p>
      <w:pPr>
        <w:pStyle w:val="Normal"/>
        <w:bidi w:val="0"/>
        <w:jc w:val="left"/>
        <w:rPr/>
      </w:pPr>
      <w:r>
        <w:rPr/>
      </w:r>
    </w:p>
    <w:p>
      <w:pPr>
        <w:pStyle w:val="Normal"/>
        <w:bidi w:val="0"/>
        <w:jc w:val="left"/>
        <w:rPr/>
      </w:pPr>
      <w:r>
        <w:rPr/>
        <w:t>La ley exige un trabajo conjunto con las diferentes instancias de Gobierno para garantizar la libre transitabilidad de los turistas en el país, en momentos de conflictos sociales y movilizaciones. El modelo Gestión del Turismo de Base Comunitaria también está contemplado, el propósito es generar la reciprocidad y distribución equitativa de ingresos económicos entre el Estado, comunidades y el empresariado.</w:t>
      </w:r>
    </w:p>
    <w:p>
      <w:pPr>
        <w:pStyle w:val="Normal"/>
        <w:bidi w:val="0"/>
        <w:jc w:val="left"/>
        <w:rPr/>
      </w:pPr>
      <w:r>
        <w:rPr/>
      </w:r>
    </w:p>
    <w:p>
      <w:pPr>
        <w:pStyle w:val="Normal"/>
        <w:bidi w:val="0"/>
        <w:jc w:val="left"/>
        <w:rPr/>
      </w:pPr>
      <w:r>
        <w:rPr/>
        <w:t>“</w:t>
      </w:r>
      <w:r>
        <w:rPr/>
        <w:t>Las empresas ofrecían a turistas el intercambio social con las comunidades y lo hacían, pero sin dejar ni un peso a los pueblos, ahora este modelo busca beneficiar también a esta población de forma equitativa”, expresó el viceministro.</w:t>
      </w:r>
    </w:p>
    <w:p>
      <w:pPr>
        <w:pStyle w:val="Normal"/>
        <w:bidi w:val="0"/>
        <w:jc w:val="left"/>
        <w:rPr/>
      </w:pPr>
      <w:r>
        <w:rPr/>
      </w:r>
    </w:p>
    <w:p>
      <w:pPr>
        <w:pStyle w:val="Normal"/>
        <w:bidi w:val="0"/>
        <w:jc w:val="left"/>
        <w:rPr/>
      </w:pPr>
      <w:r>
        <w:rPr/>
        <w:t>Certificación. Agregó que el Gobierno será el encargado del sistema de registro, categorización y certificación de los prestadores de servicios turísticos para ordenar la actividad de turismo en el país. Actualmente sólo el 20% de los prestadores tiene los papeles en orden a causa de “la incapacidad de gobernaciones y municipios para hacer controles y cumplir con registros”, según Machicao.</w:t>
      </w:r>
    </w:p>
    <w:p>
      <w:pPr>
        <w:pStyle w:val="Normal"/>
        <w:bidi w:val="0"/>
        <w:jc w:val="left"/>
        <w:rPr/>
      </w:pPr>
      <w:r>
        <w:rPr/>
      </w:r>
    </w:p>
    <w:p>
      <w:pPr>
        <w:pStyle w:val="Normal"/>
        <w:bidi w:val="0"/>
        <w:jc w:val="left"/>
        <w:rPr/>
      </w:pPr>
      <w:r>
        <w:rPr/>
        <w:t>También se prevé jerarquizar los servicios, basados en las normas de la Organización Mundial de Turismo y para los modelos comunitarios se tomará en cuenta las leyes de Perú y Ecuador. “Con esto podremos garantizar la calidad de un hotel de cinco estrellas, clasificar alojamientos, restaurantes e incluso guías turísticos”, indicó la autoridad.</w:t>
      </w:r>
    </w:p>
    <w:p>
      <w:pPr>
        <w:pStyle w:val="Normal"/>
        <w:bidi w:val="0"/>
        <w:jc w:val="left"/>
        <w:rPr/>
      </w:pPr>
      <w:r>
        <w:rPr/>
      </w:r>
    </w:p>
    <w:p>
      <w:pPr>
        <w:pStyle w:val="Normal"/>
        <w:bidi w:val="0"/>
        <w:jc w:val="left"/>
        <w:rPr/>
      </w:pPr>
      <w:r>
        <w:rPr/>
        <w:t>Tasa anual para un fondo</w:t>
      </w:r>
    </w:p>
    <w:p>
      <w:pPr>
        <w:pStyle w:val="Normal"/>
        <w:bidi w:val="0"/>
        <w:jc w:val="left"/>
        <w:rPr/>
      </w:pPr>
      <w:r>
        <w:rPr/>
      </w:r>
    </w:p>
    <w:p>
      <w:pPr>
        <w:pStyle w:val="Normal"/>
        <w:bidi w:val="0"/>
        <w:jc w:val="left"/>
        <w:rPr/>
      </w:pPr>
      <w:r>
        <w:rPr/>
        <w:t>Todos los servicios turísticos pagarán una tasa anual para un fondo administrativo de regulación, según la nueva Ley General de Turismo. “No está definido el monto ni cuánto deberá pagar cada uno o cómo se hará la recolección, porque ello se reglamentará, pero todos deberán pagar, sean comunidades, privados, guías, agencias, hoteles”, dijo Machicao. El fondo entrará a los recursos del Tesoro General de la Nación (TGN) y será administrado por el Viceministerio de Turismo.</w:t>
      </w:r>
    </w:p>
    <w:p>
      <w:pPr>
        <w:pStyle w:val="Normal"/>
        <w:bidi w:val="0"/>
        <w:jc w:val="left"/>
        <w:rPr/>
      </w:pPr>
      <w:r>
        <w:rPr/>
      </w:r>
    </w:p>
    <w:p>
      <w:pPr>
        <w:pStyle w:val="Normal"/>
        <w:bidi w:val="0"/>
        <w:jc w:val="left"/>
        <w:rPr/>
      </w:pPr>
      <w:r>
        <w:rPr/>
        <w:t>Groux resaltó que el turismo generó 813 millones de dólares en 2011. Según Montaño, la actividad genera 266 mil empleos, donde las más beneficiadas son mujeres artesanas.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imagenes_articulos/203_imagenes_articulos</w:t>
      </w:r>
    </w:p>
    <w:p>
      <w:pPr>
        <w:pStyle w:val="Normal"/>
        <w:bidi w:val="0"/>
        <w:jc w:val="left"/>
        <w:rPr/>
      </w:pPr>
      <w:r>
        <w:rPr/>
        <w:t>ID NOTICIA: 203</w:t>
      </w:r>
    </w:p>
    <w:p>
      <w:pPr>
        <w:pStyle w:val="Normal"/>
        <w:bidi w:val="0"/>
        <w:jc w:val="left"/>
        <w:rPr/>
      </w:pPr>
      <w:r>
        <w:rPr/>
        <w:t>TÍTULO: FEXPOCRUZ</w:t>
      </w:r>
    </w:p>
    <w:p>
      <w:pPr>
        <w:pStyle w:val="Normal"/>
        <w:bidi w:val="0"/>
        <w:jc w:val="left"/>
        <w:rPr/>
      </w:pPr>
      <w:r>
        <w:rPr/>
        <w:t>SUBTÍTULO: Destaca artesanías de los pueblos chiquitanos</w:t>
      </w:r>
    </w:p>
    <w:p>
      <w:pPr>
        <w:pStyle w:val="Normal"/>
        <w:bidi w:val="0"/>
        <w:jc w:val="left"/>
        <w:rPr/>
      </w:pPr>
      <w:r>
        <w:rPr/>
        <w:t>RESUMEN: El pabellón de Santa Cruz es la mejor vitrina comercial regional para mostrarse al mundo. El sello ‘camba’ se extiende desde la construcción de condominios, paquetes turísticos para todo bolsillo, pasando por las artesanías en madera, los textiles con las camisas y hamacas chiquitanas, las sandalias de cuero, muebles costosos, etc.</w:t>
      </w:r>
    </w:p>
    <w:p>
      <w:pPr>
        <w:pStyle w:val="Normal"/>
        <w:bidi w:val="0"/>
        <w:jc w:val="left"/>
        <w:rPr/>
      </w:pPr>
      <w:r>
        <w:rPr/>
        <w:t>FECHA: 2012-09-23</w:t>
      </w:r>
    </w:p>
    <w:p>
      <w:pPr>
        <w:pStyle w:val="Normal"/>
        <w:bidi w:val="0"/>
        <w:jc w:val="left"/>
        <w:rPr/>
      </w:pPr>
      <w:r>
        <w:rPr/>
        <w:t>FUENTE: El Deber</w:t>
      </w:r>
    </w:p>
    <w:p>
      <w:pPr>
        <w:pStyle w:val="Normal"/>
        <w:bidi w:val="0"/>
        <w:jc w:val="left"/>
        <w:rPr/>
      </w:pPr>
      <w:r>
        <w:rPr/>
        <w:t>TEXTO DEL ARTÍCULO:</w:t>
      </w:r>
    </w:p>
    <w:p>
      <w:pPr>
        <w:pStyle w:val="Normal"/>
        <w:bidi w:val="0"/>
        <w:jc w:val="left"/>
        <w:rPr/>
      </w:pPr>
      <w:r>
        <w:rPr/>
      </w:r>
    </w:p>
    <w:p>
      <w:pPr>
        <w:pStyle w:val="Normal"/>
        <w:bidi w:val="0"/>
        <w:jc w:val="left"/>
        <w:rPr/>
      </w:pPr>
      <w:r>
        <w:rPr/>
        <w:t>El pabellón de Santa Cruz es la mejor vitrina comercial regional para mostrarse al mundo. El sello ‘camba’ se extiende desde la construcción de condominios, paquetes turísticos para todo bolsillo, pasando por las artesanías en madera, los textiles con las camisas y hamacas chiquitanas, las sandalias de cuero, muebles costosos, etc.</w:t>
      </w:r>
    </w:p>
    <w:p>
      <w:pPr>
        <w:pStyle w:val="Normal"/>
        <w:bidi w:val="0"/>
        <w:jc w:val="left"/>
        <w:rPr/>
      </w:pPr>
      <w:r>
        <w:rPr/>
      </w:r>
    </w:p>
    <w:p>
      <w:pPr>
        <w:pStyle w:val="Normal"/>
        <w:bidi w:val="0"/>
        <w:jc w:val="left"/>
        <w:rPr/>
      </w:pPr>
      <w:r>
        <w:rPr/>
        <w:t>El pabellón de Santa Cruz impacta principalmente por la oferta de condominios y venta de lotes a crédito. Los paquetes turísticos y vacacionales también atraen a los visitantes.</w:t>
      </w:r>
    </w:p>
    <w:p>
      <w:pPr>
        <w:pStyle w:val="Normal"/>
        <w:bidi w:val="0"/>
        <w:jc w:val="left"/>
        <w:rPr/>
      </w:pPr>
      <w:r>
        <w:rPr/>
      </w:r>
    </w:p>
    <w:p>
      <w:pPr>
        <w:pStyle w:val="Normal"/>
        <w:bidi w:val="0"/>
        <w:jc w:val="left"/>
        <w:rPr/>
      </w:pPr>
      <w:r>
        <w:rPr/>
        <w:t>Basta citar a Miró, Syrah NorBélgica-Colpa Caranda, Colinas del Urubó, entre otros, para darse cuenta de la variedad de ofertas que hay en viviendas y promociones turísticas.</w:t>
      </w:r>
    </w:p>
    <w:p>
      <w:pPr>
        <w:pStyle w:val="Normal"/>
        <w:bidi w:val="0"/>
        <w:jc w:val="left"/>
        <w:rPr/>
      </w:pPr>
      <w:r>
        <w:rPr/>
      </w:r>
    </w:p>
    <w:p>
      <w:pPr>
        <w:pStyle w:val="Normal"/>
        <w:bidi w:val="0"/>
        <w:jc w:val="left"/>
        <w:rPr/>
      </w:pPr>
      <w:r>
        <w:rPr/>
        <w:t>Hablar de Santa Cruz es también referirse a las artesanías. La Mancomunidad de los Municipios Chiquitanos nuevamente está presente con una gama de artículos, lo que muestra las hábiles manos que plasmaron el ‘toque’ artístico de la región que representan.</w:t>
      </w:r>
    </w:p>
    <w:p>
      <w:pPr>
        <w:pStyle w:val="Normal"/>
        <w:bidi w:val="0"/>
        <w:jc w:val="left"/>
        <w:rPr/>
      </w:pPr>
      <w:r>
        <w:rPr/>
      </w:r>
    </w:p>
    <w:p>
      <w:pPr>
        <w:pStyle w:val="Normal"/>
        <w:bidi w:val="0"/>
        <w:jc w:val="left"/>
        <w:rPr/>
      </w:pPr>
      <w:r>
        <w:rPr/>
        <w:t>Productos como aceite de cusi, de copaibo, pomadas, elaboradas en conjunto con la fundación Bosque Chiquitano, ricas almendras y una veintena de expositores de la Chiquitania con productos desde cueros, tallados en madera certificada, tejidos y bordados chiquitanos hasta el tejido en telar y otros más son el potencial que muestran hombres y mujeres principalmente de San Ignacio de Velasco.</w:t>
      </w:r>
    </w:p>
    <w:p>
      <w:pPr>
        <w:pStyle w:val="Normal"/>
        <w:bidi w:val="0"/>
        <w:jc w:val="left"/>
        <w:rPr/>
      </w:pPr>
      <w:r>
        <w:rPr/>
      </w:r>
    </w:p>
    <w:p>
      <w:pPr>
        <w:pStyle w:val="Normal"/>
        <w:bidi w:val="0"/>
        <w:jc w:val="left"/>
        <w:rPr/>
      </w:pPr>
      <w:r>
        <w:rPr/>
        <w:t>En este pabellón se movió en 2010 alrededor de Bs 250.000 en los 10 días de la muestra ferial. En 2011 se generó en ventas más de Bs 260.000.</w:t>
      </w:r>
    </w:p>
    <w:p>
      <w:pPr>
        <w:pStyle w:val="Normal"/>
        <w:bidi w:val="0"/>
        <w:jc w:val="left"/>
        <w:rPr/>
      </w:pPr>
      <w:r>
        <w:rPr/>
      </w:r>
    </w:p>
    <w:p>
      <w:pPr>
        <w:pStyle w:val="Normal"/>
        <w:bidi w:val="0"/>
        <w:jc w:val="left"/>
        <w:rPr/>
      </w:pPr>
      <w:r>
        <w:rPr/>
        <w:t>“</w:t>
      </w:r>
      <w:r>
        <w:rPr/>
        <w:t>Esta feria es positiva porque no solo vendemos durante 10 días, sino que hacemos negocios con un sinnúmero de empresas que encargan pedidos especiales para sus trabajadores, lo que quiere decir que tenemos trabajo casi todo el año”, sintetiza Adelaida Choré, dedicada al sector textiles.</w:t>
      </w:r>
    </w:p>
    <w:p>
      <w:pPr>
        <w:pStyle w:val="Normal"/>
        <w:bidi w:val="0"/>
        <w:jc w:val="left"/>
        <w:rPr/>
      </w:pPr>
      <w:r>
        <w:rPr/>
      </w:r>
    </w:p>
    <w:p>
      <w:pPr>
        <w:pStyle w:val="Normal"/>
        <w:bidi w:val="0"/>
        <w:jc w:val="left"/>
        <w:rPr/>
      </w:pPr>
      <w:r>
        <w:rPr/>
        <w:t>Armando Landívar, que elabora obras de arte, indica que año tras año la feria le reporta más ingresos. “Tengo muchos pedidos, casi no hay tiempo para descansar. Hay obras desde 300 dólares hasta 5.000 y más. Mis clientes exigen alta producción en los tallados”, señaló.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imagenes_articulos/202_imagenes_articulos</w:t>
      </w:r>
    </w:p>
    <w:p>
      <w:pPr>
        <w:pStyle w:val="Normal"/>
        <w:bidi w:val="0"/>
        <w:jc w:val="left"/>
        <w:rPr/>
      </w:pPr>
      <w:r>
        <w:rPr/>
        <w:t>ID NOTICIA: 202</w:t>
      </w:r>
    </w:p>
    <w:p>
      <w:pPr>
        <w:pStyle w:val="Normal"/>
        <w:bidi w:val="0"/>
        <w:jc w:val="left"/>
        <w:rPr/>
      </w:pPr>
      <w:r>
        <w:rPr/>
        <w:t>TÍTULO: GOBIERNO</w:t>
      </w:r>
    </w:p>
    <w:p>
      <w:pPr>
        <w:pStyle w:val="Normal"/>
        <w:bidi w:val="0"/>
        <w:jc w:val="left"/>
        <w:rPr/>
      </w:pPr>
      <w:r>
        <w:rPr/>
        <w:t>SUBTÍTULO: Amplía tiempo para verificación de la FES en predios</w:t>
      </w:r>
    </w:p>
    <w:p>
      <w:pPr>
        <w:pStyle w:val="Normal"/>
        <w:bidi w:val="0"/>
        <w:jc w:val="left"/>
        <w:rPr/>
      </w:pPr>
      <w:r>
        <w:rPr/>
        <w:t>RESUMEN: El Gobierno planteó una pausa excepcional de cinco años en la verificación de la Función Económica y Social (FES) de la tierra. El objetivo de la ampliación es incrementar la producción agrícola, afirmó la ministra de Desarrollo Productivo y Economía Plural, Teresa Morales, quien presentó la propuesta incluida en el anteproyecto de ley de ajuste temporal de la verificación de la FES.</w:t>
      </w:r>
    </w:p>
    <w:p>
      <w:pPr>
        <w:pStyle w:val="Normal"/>
        <w:bidi w:val="0"/>
        <w:jc w:val="left"/>
        <w:rPr/>
      </w:pPr>
      <w:r>
        <w:rPr/>
        <w:t>FECHA: 2012-09-23</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El Gobierno planteó una pausa excepcional de cinco años en la verificación de la Función Económica y Social (FES) de la tierra. El objetivo de la ampliación es incrementar la producción agrícola, afirmó la ministra de Desarrollo Productivo y Economía Plural, Teresa Morales, quien presentó la propuesta incluida en el anteproyecto de ley de ajuste temporal de la verificación de la FES.</w:t>
      </w:r>
    </w:p>
    <w:p>
      <w:pPr>
        <w:pStyle w:val="Normal"/>
        <w:bidi w:val="0"/>
        <w:jc w:val="left"/>
        <w:rPr/>
      </w:pPr>
      <w:r>
        <w:rPr/>
      </w:r>
    </w:p>
    <w:p>
      <w:pPr>
        <w:pStyle w:val="Normal"/>
        <w:bidi w:val="0"/>
        <w:jc w:val="left"/>
        <w:rPr/>
      </w:pPr>
      <w:r>
        <w:rPr/>
        <w:t>“</w:t>
      </w:r>
      <w:r>
        <w:rPr/>
        <w:t>Como antes la FES se medía cada dos años, ahora serán cinco, desde el momento en que se promulgue la ley”, destacó.</w:t>
      </w:r>
    </w:p>
    <w:p>
      <w:pPr>
        <w:pStyle w:val="Normal"/>
        <w:bidi w:val="0"/>
        <w:jc w:val="left"/>
        <w:rPr/>
      </w:pPr>
      <w:r>
        <w:rPr/>
      </w:r>
    </w:p>
    <w:p>
      <w:pPr>
        <w:pStyle w:val="Normal"/>
        <w:bidi w:val="0"/>
        <w:jc w:val="left"/>
        <w:rPr/>
      </w:pPr>
      <w:r>
        <w:rPr/>
        <w:t>En Santa Cruz, Edilberto Osinaga, gerente general de la Cámara Agropecuaria del Oriente (CAO), explicó a Página Siete que la pausa es el resultado de una solicitud que el sector agropecuario planteó hace meses al Gobierno, en el marco de criterios técnicos que tienen que ver con los ciclos productivos. “El sector pidió que el control de la FES sea cada siete o diez años”, dijo.</w:t>
      </w:r>
    </w:p>
    <w:p>
      <w:pPr>
        <w:pStyle w:val="Normal"/>
        <w:bidi w:val="0"/>
        <w:jc w:val="left"/>
        <w:rPr/>
      </w:pPr>
      <w:r>
        <w:rPr/>
      </w:r>
    </w:p>
    <w:p>
      <w:pPr>
        <w:pStyle w:val="Normal"/>
        <w:bidi w:val="0"/>
        <w:jc w:val="left"/>
        <w:rPr/>
      </w:pPr>
      <w:r>
        <w:rPr/>
        <w:t>El periodo de verificación es cada dos años, lo cual impide, según Osinaga, que el sector sea sujeto de crédito, “porque la banca, por seguridad, le teme a la reversión de tierras”.</w:t>
      </w:r>
    </w:p>
    <w:p>
      <w:pPr>
        <w:pStyle w:val="Normal"/>
        <w:bidi w:val="0"/>
        <w:jc w:val="left"/>
        <w:rPr/>
      </w:pPr>
      <w:r>
        <w:rPr/>
      </w:r>
    </w:p>
    <w:p>
      <w:pPr>
        <w:pStyle w:val="Normal"/>
        <w:bidi w:val="0"/>
        <w:jc w:val="left"/>
        <w:rPr/>
      </w:pPr>
      <w:r>
        <w:rPr/>
        <w:t>El dirigente añadió que en la pausa de cinco años se profundizará con el Gobierno el estudio del periodo “ideal y real” del control de la FES, en función de los ciclos productivos.</w:t>
      </w:r>
    </w:p>
    <w:p>
      <w:pPr>
        <w:pStyle w:val="Normal"/>
        <w:bidi w:val="0"/>
        <w:jc w:val="left"/>
        <w:rPr/>
      </w:pPr>
      <w:r>
        <w:rPr/>
      </w:r>
    </w:p>
    <w:p>
      <w:pPr>
        <w:pStyle w:val="Normal"/>
        <w:bidi w:val="0"/>
        <w:jc w:val="left"/>
        <w:rPr/>
      </w:pPr>
      <w:r>
        <w:rPr/>
        <w:t>El segundo anteproyecto de ley presentado por el Ejecutivo plantea la habilitación de desmontes no autorizados para la producción. Propone a los dueños de los predios desmontados inscribirse en un programa de seguridad alimentaria, en el que se comprometerán a producir alimentos estratégicos y a elevar su productividad.</w:t>
      </w:r>
    </w:p>
    <w:p>
      <w:pPr>
        <w:pStyle w:val="Normal"/>
        <w:bidi w:val="0"/>
        <w:jc w:val="left"/>
        <w:rPr/>
      </w:pPr>
      <w:r>
        <w:rPr/>
      </w:r>
    </w:p>
    <w:p>
      <w:pPr>
        <w:pStyle w:val="Normal"/>
        <w:bidi w:val="0"/>
        <w:jc w:val="left"/>
        <w:rPr/>
      </w:pPr>
      <w:r>
        <w:rPr/>
        <w:t>El productor que después de la promulgación incurra en desmonte ilegal perderá sus tierras.</w:t>
      </w:r>
    </w:p>
    <w:p>
      <w:pPr>
        <w:pStyle w:val="Normal"/>
        <w:bidi w:val="0"/>
        <w:jc w:val="left"/>
        <w:rPr/>
      </w:pPr>
      <w:r>
        <w:rPr/>
      </w:r>
    </w:p>
    <w:p>
      <w:pPr>
        <w:pStyle w:val="Normal"/>
        <w:bidi w:val="0"/>
        <w:jc w:val="left"/>
        <w:rPr/>
      </w:pPr>
      <w:r>
        <w:rPr/>
        <w:t>Agenda agrícola</w:t>
      </w:r>
    </w:p>
    <w:p>
      <w:pPr>
        <w:pStyle w:val="Normal"/>
        <w:bidi w:val="0"/>
        <w:jc w:val="left"/>
        <w:rPr/>
      </w:pPr>
      <w:r>
        <w:rPr/>
      </w:r>
    </w:p>
    <w:p>
      <w:pPr>
        <w:pStyle w:val="Normal"/>
        <w:bidi w:val="0"/>
        <w:jc w:val="left"/>
        <w:rPr/>
      </w:pPr>
      <w:r>
        <w:rPr/>
        <w:t>Propuestas</w:t>
      </w:r>
    </w:p>
    <w:p>
      <w:pPr>
        <w:pStyle w:val="Normal"/>
        <w:bidi w:val="0"/>
        <w:jc w:val="left"/>
        <w:rPr/>
      </w:pPr>
      <w:r>
        <w:rPr/>
      </w:r>
    </w:p>
    <w:p>
      <w:pPr>
        <w:pStyle w:val="Normal"/>
        <w:bidi w:val="0"/>
        <w:jc w:val="left"/>
        <w:rPr/>
      </w:pPr>
      <w:r>
        <w:rPr/>
        <w:t>El sector agropecuario presentó una agenda de cinco puntos al Gobierno, de los cuales fueron atendidos dos.</w:t>
      </w:r>
    </w:p>
    <w:p>
      <w:pPr>
        <w:pStyle w:val="Normal"/>
        <w:bidi w:val="0"/>
        <w:jc w:val="left"/>
        <w:rPr/>
      </w:pPr>
      <w:r>
        <w:rPr/>
      </w:r>
    </w:p>
    <w:p>
      <w:pPr>
        <w:pStyle w:val="Normal"/>
        <w:bidi w:val="0"/>
        <w:jc w:val="left"/>
        <w:rPr/>
      </w:pPr>
      <w:r>
        <w:rPr/>
        <w:t>Demandas</w:t>
      </w:r>
    </w:p>
    <w:p>
      <w:pPr>
        <w:pStyle w:val="Normal"/>
        <w:bidi w:val="0"/>
        <w:jc w:val="left"/>
        <w:rPr/>
      </w:pPr>
      <w:r>
        <w:rPr/>
      </w:r>
    </w:p>
    <w:p>
      <w:pPr>
        <w:pStyle w:val="Normal"/>
        <w:bidi w:val="0"/>
        <w:jc w:val="left"/>
        <w:rPr/>
      </w:pPr>
      <w:r>
        <w:rPr/>
        <w:t>Los puntos de la agenda comprendían la exportación, la seguridad jurídica, el apoyo crediticio, la verificación de la FES y la regularización de los desmontes</w:t>
      </w:r>
    </w:p>
    <w:p>
      <w:pPr>
        <w:pStyle w:val="Normal"/>
        <w:bidi w:val="0"/>
        <w:jc w:val="left"/>
        <w:rPr/>
      </w:pPr>
      <w:r>
        <w:rPr/>
      </w:r>
    </w:p>
    <w:p>
      <w:pPr>
        <w:pStyle w:val="Normal"/>
        <w:bidi w:val="0"/>
        <w:jc w:val="left"/>
        <w:rPr/>
      </w:pPr>
      <w:r>
        <w:rPr/>
        <w:t>Titulación</w:t>
      </w:r>
    </w:p>
    <w:p>
      <w:pPr>
        <w:pStyle w:val="Normal"/>
        <w:bidi w:val="0"/>
        <w:jc w:val="left"/>
        <w:rPr/>
      </w:pPr>
      <w:r>
        <w:rPr/>
      </w:r>
    </w:p>
    <w:p>
      <w:pPr>
        <w:pStyle w:val="Normal"/>
        <w:bidi w:val="0"/>
        <w:jc w:val="left"/>
        <w:rPr/>
      </w:pPr>
      <w:r>
        <w:rPr/>
        <w:t>La CAO plantea que resta avanzar en la titulación de propiedades y en la seguridad jurídica.</w:t>
      </w:r>
    </w:p>
    <w:p>
      <w:pPr>
        <w:pStyle w:val="Normal"/>
        <w:bidi w:val="0"/>
        <w:jc w:val="left"/>
        <w:rPr/>
      </w:pPr>
      <w:r>
        <w:rPr/>
      </w:r>
    </w:p>
    <w:p>
      <w:pPr>
        <w:pStyle w:val="Normal"/>
        <w:bidi w:val="0"/>
        <w:jc w:val="left"/>
        <w:rPr/>
      </w:pPr>
      <w:r>
        <w:rPr/>
        <w:t>Productos</w:t>
      </w:r>
    </w:p>
    <w:p>
      <w:pPr>
        <w:pStyle w:val="Normal"/>
        <w:bidi w:val="0"/>
        <w:jc w:val="left"/>
        <w:rPr/>
      </w:pPr>
      <w:r>
        <w:rPr/>
      </w:r>
    </w:p>
    <w:p>
      <w:pPr>
        <w:pStyle w:val="Normal"/>
        <w:bidi w:val="0"/>
        <w:jc w:val="left"/>
        <w:rPr/>
      </w:pPr>
      <w:r>
        <w:rPr/>
        <w:t>El Gobierno quiere garantizar la seguridad y soberanía alimentaria con el aumento de la producción de alimentos estratégicos como el trigo, en un 30%; maíz, en un 40%; arroz, 25% y frejol, 20%.</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imagenes_articulos/157_imagenes_articulos</w:t>
      </w:r>
    </w:p>
    <w:p>
      <w:pPr>
        <w:pStyle w:val="Normal"/>
        <w:bidi w:val="0"/>
        <w:jc w:val="left"/>
        <w:rPr/>
      </w:pPr>
      <w:r>
        <w:rPr/>
        <w:t>ID NOTICIA: 157</w:t>
      </w:r>
    </w:p>
    <w:p>
      <w:pPr>
        <w:pStyle w:val="Normal"/>
        <w:bidi w:val="0"/>
        <w:jc w:val="left"/>
        <w:rPr/>
      </w:pPr>
      <w:r>
        <w:rPr/>
        <w:t>TÍTULO: INUNDACION</w:t>
      </w:r>
    </w:p>
    <w:p>
      <w:pPr>
        <w:pStyle w:val="Normal"/>
        <w:bidi w:val="0"/>
        <w:jc w:val="left"/>
        <w:rPr/>
      </w:pPr>
      <w:r>
        <w:rPr/>
        <w:t>SUBTÍTULO: Cobija es declarada en emergencia y gobierno envía ayuda</w:t>
      </w:r>
    </w:p>
    <w:p>
      <w:pPr>
        <w:pStyle w:val="Normal"/>
        <w:bidi w:val="0"/>
        <w:jc w:val="left"/>
        <w:rPr/>
      </w:pPr>
      <w:r>
        <w:rPr/>
        <w:t>RESUMEN: El ministro de la Presidencia, Juan Ramón Quintana, informó que hasta el momento se evacuó a 400 familias damnificadas por del desborde del río Acre que inundó más de cinco barrios de la ciudad de Cobija del departamento de Pando.</w:t>
      </w:r>
    </w:p>
    <w:p>
      <w:pPr>
        <w:pStyle w:val="Normal"/>
        <w:bidi w:val="0"/>
        <w:jc w:val="left"/>
        <w:rPr/>
      </w:pPr>
      <w:r>
        <w:rPr/>
        <w:t>FECHA: 2012-02-21</w:t>
      </w:r>
    </w:p>
    <w:p>
      <w:pPr>
        <w:pStyle w:val="Normal"/>
        <w:bidi w:val="0"/>
        <w:jc w:val="left"/>
        <w:rPr/>
      </w:pPr>
      <w:r>
        <w:rPr/>
        <w:t>FUENTE: ERBOL</w:t>
      </w:r>
    </w:p>
    <w:p>
      <w:pPr>
        <w:pStyle w:val="Normal"/>
        <w:bidi w:val="0"/>
        <w:jc w:val="left"/>
        <w:rPr/>
      </w:pPr>
      <w:r>
        <w:rPr/>
        <w:t>TEXTO DEL ARTÍCULO:</w:t>
      </w:r>
    </w:p>
    <w:p>
      <w:pPr>
        <w:pStyle w:val="Normal"/>
        <w:bidi w:val="0"/>
        <w:jc w:val="left"/>
        <w:rPr/>
      </w:pPr>
      <w:r>
        <w:rPr/>
      </w:r>
    </w:p>
    <w:p>
      <w:pPr>
        <w:pStyle w:val="Normal"/>
        <w:bidi w:val="0"/>
        <w:jc w:val="left"/>
        <w:rPr/>
      </w:pPr>
      <w:r>
        <w:rPr/>
        <w:t>El ministro de la Presidencia, Juan Ramón Quintana, informó que hasta el momento se evacuó a 400 familias damnificadas por del desborde del río Acre que inundó más de cinco barrios de la ciudad de Cobija del departamento de Pando.</w:t>
      </w:r>
    </w:p>
    <w:p>
      <w:pPr>
        <w:pStyle w:val="Normal"/>
        <w:bidi w:val="0"/>
        <w:jc w:val="left"/>
        <w:rPr/>
      </w:pPr>
      <w:r>
        <w:rPr/>
      </w:r>
    </w:p>
    <w:p>
      <w:pPr>
        <w:pStyle w:val="Normal"/>
        <w:bidi w:val="0"/>
        <w:jc w:val="left"/>
        <w:rPr/>
      </w:pPr>
      <w:r>
        <w:rPr/>
        <w:t>“</w:t>
      </w:r>
      <w:r>
        <w:rPr/>
        <w:t>Tenemos registrado más o menos hasta este momento unas 400 familias de distintos barrios que viven cerca del río Acre y que han sufrido el efecto del incremento de las aguas”, señaló Quintana.</w:t>
      </w:r>
    </w:p>
    <w:p>
      <w:pPr>
        <w:pStyle w:val="Normal"/>
        <w:bidi w:val="0"/>
        <w:jc w:val="left"/>
        <w:rPr/>
      </w:pPr>
      <w:r>
        <w:rPr/>
      </w:r>
    </w:p>
    <w:p>
      <w:pPr>
        <w:pStyle w:val="Normal"/>
        <w:bidi w:val="0"/>
        <w:jc w:val="left"/>
        <w:rPr/>
      </w:pPr>
      <w:r>
        <w:rPr/>
        <w:t>Mientras que 40 familias de la población de Bolpebra fueron resguardadas en una población vecina de esa región después de que lo perdieron todo cuando sus viviendas fueron cubiertas por las aguas del río Acre.</w:t>
      </w:r>
    </w:p>
    <w:p>
      <w:pPr>
        <w:pStyle w:val="Normal"/>
        <w:bidi w:val="0"/>
        <w:jc w:val="left"/>
        <w:rPr/>
      </w:pPr>
      <w:r>
        <w:rPr/>
      </w:r>
    </w:p>
    <w:p>
      <w:pPr>
        <w:pStyle w:val="Normal"/>
        <w:bidi w:val="0"/>
        <w:jc w:val="left"/>
        <w:rPr/>
      </w:pPr>
      <w:r>
        <w:rPr/>
        <w:t>Recordó que la inundación que se produce en Cobija se registra después de 30 años por lo que se habilitó escuelas y centros de organizaciones sociales, así como de algunas unidades militares para alojar a las familias afectadas</w:t>
      </w:r>
    </w:p>
    <w:p>
      <w:pPr>
        <w:pStyle w:val="Normal"/>
        <w:bidi w:val="0"/>
        <w:jc w:val="left"/>
        <w:rPr/>
      </w:pPr>
      <w:r>
        <w:rPr/>
      </w:r>
    </w:p>
    <w:p>
      <w:pPr>
        <w:pStyle w:val="Normal"/>
        <w:bidi w:val="0"/>
        <w:jc w:val="left"/>
        <w:rPr/>
      </w:pPr>
      <w:r>
        <w:rPr/>
        <w:t>El Acre sigue creciendo</w:t>
      </w:r>
    </w:p>
    <w:p>
      <w:pPr>
        <w:pStyle w:val="Normal"/>
        <w:bidi w:val="0"/>
        <w:jc w:val="left"/>
        <w:rPr/>
      </w:pPr>
      <w:r>
        <w:rPr/>
      </w:r>
    </w:p>
    <w:p>
      <w:pPr>
        <w:pStyle w:val="Normal"/>
        <w:bidi w:val="0"/>
        <w:jc w:val="left"/>
        <w:rPr/>
      </w:pPr>
      <w:r>
        <w:rPr/>
        <w:t>Juan Ramón Quintana informó que las aguas del río Acre continúan creciendo, puesto que este lunes se notó un incremento de 60 centímetros más y por esta situación el Concejo del municipio de Cobija declaró a esa región como zona de emergencia.</w:t>
      </w:r>
    </w:p>
    <w:p>
      <w:pPr>
        <w:pStyle w:val="Normal"/>
        <w:bidi w:val="0"/>
        <w:jc w:val="left"/>
        <w:rPr/>
      </w:pPr>
      <w:r>
        <w:rPr/>
        <w:t xml:space="preserve"> </w:t>
      </w:r>
    </w:p>
    <w:p>
      <w:pPr>
        <w:pStyle w:val="Normal"/>
        <w:bidi w:val="0"/>
        <w:jc w:val="left"/>
        <w:rPr/>
      </w:pPr>
      <w:r>
        <w:rPr/>
      </w:r>
    </w:p>
    <w:p>
      <w:pPr>
        <w:pStyle w:val="Normal"/>
        <w:bidi w:val="0"/>
        <w:jc w:val="left"/>
        <w:rPr/>
      </w:pPr>
      <w:r>
        <w:rPr/>
        <w:t>Mientras que en la gobernación de Pando las autoridades están en ese trámite. “La gobernación también está preparando su norma y de igual manera el gobierno nacional. Estamos tomando previsiones para tomar algunas medidas de emergencia”, manifestó la autoridad.</w:t>
      </w:r>
    </w:p>
    <w:p>
      <w:pPr>
        <w:pStyle w:val="Normal"/>
        <w:bidi w:val="0"/>
        <w:jc w:val="left"/>
        <w:rPr/>
      </w:pPr>
      <w:r>
        <w:rPr/>
      </w:r>
    </w:p>
    <w:p>
      <w:pPr>
        <w:pStyle w:val="Normal"/>
        <w:bidi w:val="0"/>
        <w:jc w:val="left"/>
        <w:rPr/>
      </w:pPr>
      <w:r>
        <w:rPr/>
        <w:t>Indicó que se espera un informe final de Defensa Civil hasta este martes y así presentar un panorama completo en la reunión de gabinete que se sostienen los miércoles en La Paz con el presidente Evo Morales.</w:t>
      </w:r>
    </w:p>
    <w:p>
      <w:pPr>
        <w:pStyle w:val="Normal"/>
        <w:bidi w:val="0"/>
        <w:jc w:val="left"/>
        <w:rPr/>
      </w:pPr>
      <w:r>
        <w:rPr/>
      </w:r>
    </w:p>
    <w:p>
      <w:pPr>
        <w:pStyle w:val="Normal"/>
        <w:bidi w:val="0"/>
        <w:jc w:val="left"/>
        <w:rPr/>
      </w:pPr>
      <w:r>
        <w:rPr/>
        <w:t>Quintana descartó el deceso de personas por el desborde de la cuenca, porque según la autoridad se actuó a tiempo para evitar tragedias mayores.</w:t>
      </w:r>
    </w:p>
    <w:p>
      <w:pPr>
        <w:pStyle w:val="Normal"/>
        <w:bidi w:val="0"/>
        <w:jc w:val="left"/>
        <w:rPr/>
      </w:pPr>
      <w:r>
        <w:rPr/>
      </w:r>
    </w:p>
    <w:p>
      <w:pPr>
        <w:pStyle w:val="Normal"/>
        <w:bidi w:val="0"/>
        <w:jc w:val="left"/>
        <w:rPr/>
      </w:pPr>
      <w:r>
        <w:rPr/>
        <w:t>“</w:t>
      </w:r>
      <w:r>
        <w:rPr/>
        <w:t>No hemos registrado ni desaparecidos, ni muertos, ni heridos porque hemos tomado todas las previsiones. Las fuerzas armadas han estado operando todo el tiempo que ha sido necesario y evacuando a las personas para que puedan recuperar sus pertenencias”, destacó.</w:t>
      </w:r>
    </w:p>
    <w:p>
      <w:pPr>
        <w:pStyle w:val="Normal"/>
        <w:bidi w:val="0"/>
        <w:jc w:val="left"/>
        <w:rPr/>
      </w:pPr>
      <w:r>
        <w:rPr/>
      </w:r>
    </w:p>
    <w:p>
      <w:pPr>
        <w:pStyle w:val="Normal"/>
        <w:bidi w:val="0"/>
        <w:jc w:val="left"/>
        <w:rPr/>
      </w:pPr>
      <w:r>
        <w:rPr/>
        <w:t xml:space="preserve">Ríos que preocupan </w:t>
      </w:r>
    </w:p>
    <w:p>
      <w:pPr>
        <w:pStyle w:val="Normal"/>
        <w:bidi w:val="0"/>
        <w:jc w:val="left"/>
        <w:rPr/>
      </w:pPr>
      <w:r>
        <w:rPr/>
      </w:r>
    </w:p>
    <w:p>
      <w:pPr>
        <w:pStyle w:val="Normal"/>
        <w:bidi w:val="0"/>
        <w:jc w:val="left"/>
        <w:rPr/>
      </w:pPr>
      <w:r>
        <w:rPr/>
        <w:t>Otro de los ríos que crecen considerablemente por las constantes y fuertes lluvias caídas en los últimos días en Pando es el Tahuamano, que se encuentra cerca al municipio de Filadelfia.</w:t>
      </w:r>
    </w:p>
    <w:p>
      <w:pPr>
        <w:pStyle w:val="Normal"/>
        <w:bidi w:val="0"/>
        <w:jc w:val="left"/>
        <w:rPr/>
      </w:pPr>
      <w:r>
        <w:rPr/>
      </w:r>
    </w:p>
    <w:p>
      <w:pPr>
        <w:pStyle w:val="Normal"/>
        <w:bidi w:val="0"/>
        <w:jc w:val="left"/>
        <w:rPr/>
      </w:pPr>
      <w:r>
        <w:rPr/>
        <w:t>“</w:t>
      </w:r>
      <w:r>
        <w:rPr/>
        <w:t>Es un río (Tahuamano) que también nace en territorio peruano y en territorio peruano está lloviendo mucho y éste sería el segundo municipio (el de Filadelfia) que está sufriendo las inclemencias del tiempo pero aún se desconocen los datos”, señaló.</w:t>
      </w:r>
    </w:p>
    <w:p>
      <w:pPr>
        <w:pStyle w:val="Normal"/>
        <w:bidi w:val="0"/>
        <w:jc w:val="left"/>
        <w:rPr/>
      </w:pPr>
      <w:r>
        <w:rPr/>
      </w:r>
    </w:p>
    <w:p>
      <w:pPr>
        <w:pStyle w:val="Normal"/>
        <w:bidi w:val="0"/>
        <w:jc w:val="left"/>
        <w:rPr/>
      </w:pPr>
      <w:r>
        <w:rPr/>
        <w:t>Quintana también hizo mención al río Beni que registra un nivel significativo del crecimiento de sus aguas y si esta situación continúa, según Quintana, las poblaciones más afectadas serán Rurrenabaque, Reyes, Santa Rosa y Yucumo.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imagenes_articulos/156_imagenes_articulos</w:t>
      </w:r>
    </w:p>
    <w:p>
      <w:pPr>
        <w:pStyle w:val="Normal"/>
        <w:bidi w:val="0"/>
        <w:jc w:val="left"/>
        <w:rPr/>
      </w:pPr>
      <w:r>
        <w:rPr/>
        <w:t>ID NOTICIA: 156</w:t>
      </w:r>
    </w:p>
    <w:p>
      <w:pPr>
        <w:pStyle w:val="Normal"/>
        <w:bidi w:val="0"/>
        <w:jc w:val="left"/>
        <w:rPr/>
      </w:pPr>
      <w:r>
        <w:rPr/>
        <w:t>TÍTULO: EXPORTACIONES</w:t>
      </w:r>
    </w:p>
    <w:p>
      <w:pPr>
        <w:pStyle w:val="Normal"/>
        <w:bidi w:val="0"/>
        <w:jc w:val="left"/>
        <w:rPr/>
      </w:pPr>
      <w:r>
        <w:rPr/>
        <w:t>SUBTÍTULO: Bolivia copa el mercado mundial de la castaña</w:t>
      </w:r>
    </w:p>
    <w:p>
      <w:pPr>
        <w:pStyle w:val="Normal"/>
        <w:bidi w:val="0"/>
        <w:jc w:val="left"/>
        <w:rPr/>
      </w:pPr>
      <w:r>
        <w:rPr/>
        <w:t>RESUMEN: Bolivia duplicó en 2011 las exportaciones de castaña y sus ventas coparon el 69 por ciento de la demanda mundial, adelantó Patricia Ballivián, gerente del Servicio de Desarrollo de las Empresas Públicas (Sedem).</w:t>
      </w:r>
    </w:p>
    <w:p>
      <w:pPr>
        <w:pStyle w:val="Normal"/>
        <w:bidi w:val="0"/>
        <w:jc w:val="left"/>
        <w:rPr/>
      </w:pPr>
      <w:r>
        <w:rPr/>
        <w:t>FECHA: 2012-02-21</w:t>
      </w:r>
    </w:p>
    <w:p>
      <w:pPr>
        <w:pStyle w:val="Normal"/>
        <w:bidi w:val="0"/>
        <w:jc w:val="left"/>
        <w:rPr/>
      </w:pPr>
      <w:r>
        <w:rPr/>
        <w:t>FUENTE: Prensa Latina</w:t>
      </w:r>
    </w:p>
    <w:p>
      <w:pPr>
        <w:pStyle w:val="Normal"/>
        <w:bidi w:val="0"/>
        <w:jc w:val="left"/>
        <w:rPr/>
      </w:pPr>
      <w:r>
        <w:rPr/>
        <w:t>TEXTO DEL ARTÍCULO:</w:t>
      </w:r>
    </w:p>
    <w:p>
      <w:pPr>
        <w:pStyle w:val="Normal"/>
        <w:bidi w:val="0"/>
        <w:jc w:val="left"/>
        <w:rPr/>
      </w:pPr>
      <w:r>
        <w:rPr/>
      </w:r>
    </w:p>
    <w:p>
      <w:pPr>
        <w:pStyle w:val="Normal"/>
        <w:bidi w:val="0"/>
        <w:jc w:val="left"/>
        <w:rPr/>
      </w:pPr>
      <w:r>
        <w:rPr/>
        <w:t>Bolivia duplicó en 2011 las exportaciones de castaña y sus ventas coparon el 69 por ciento de la demanda mundial, adelantó Patricia Ballivián, gerente del Servicio de Desarrollo de las Empresas Públicas (Sedem).</w:t>
      </w:r>
    </w:p>
    <w:p>
      <w:pPr>
        <w:pStyle w:val="Normal"/>
        <w:bidi w:val="0"/>
        <w:jc w:val="left"/>
        <w:rPr/>
      </w:pPr>
      <w:r>
        <w:rPr/>
        <w:t xml:space="preserve"> </w:t>
      </w:r>
    </w:p>
    <w:p>
      <w:pPr>
        <w:pStyle w:val="Normal"/>
        <w:bidi w:val="0"/>
        <w:jc w:val="left"/>
        <w:rPr/>
      </w:pPr>
      <w:r>
        <w:rPr/>
        <w:t>En 2010, las ventas de castaña boliviana alcanzaron los tres millones y medio de dólares, por casi siete millones en los 12 meses siguientes, lo cual le permitió controlar el mercado internacional, según declaraciones de Ballivián.</w:t>
      </w:r>
    </w:p>
    <w:p>
      <w:pPr>
        <w:pStyle w:val="Normal"/>
        <w:bidi w:val="0"/>
        <w:jc w:val="left"/>
        <w:rPr/>
      </w:pPr>
      <w:r>
        <w:rPr/>
        <w:t xml:space="preserve"> </w:t>
      </w:r>
    </w:p>
    <w:p>
      <w:pPr>
        <w:pStyle w:val="Normal"/>
        <w:bidi w:val="0"/>
        <w:jc w:val="left"/>
        <w:rPr/>
      </w:pPr>
      <w:r>
        <w:rPr/>
        <w:t>La mayor parte de la producción correspondió al departamento amazónico de Pando, donde se recolectó el 80 por ciento de la producción de la referida nuez.</w:t>
      </w:r>
    </w:p>
    <w:p>
      <w:pPr>
        <w:pStyle w:val="Normal"/>
        <w:bidi w:val="0"/>
        <w:jc w:val="left"/>
        <w:rPr/>
      </w:pPr>
      <w:r>
        <w:rPr/>
        <w:t xml:space="preserve"> </w:t>
      </w:r>
    </w:p>
    <w:p>
      <w:pPr>
        <w:pStyle w:val="Normal"/>
        <w:bidi w:val="0"/>
        <w:jc w:val="left"/>
        <w:rPr/>
      </w:pPr>
      <w:r>
        <w:rPr/>
        <w:t>Según Ballivián, la intención es mantener el crecimiento en la producción y las exportaciones, para aumentar la diferencia con el resto de las naciones que se dedican a su cultivo.</w:t>
      </w:r>
    </w:p>
    <w:p>
      <w:pPr>
        <w:pStyle w:val="Normal"/>
        <w:bidi w:val="0"/>
        <w:jc w:val="left"/>
        <w:rPr/>
      </w:pPr>
      <w:r>
        <w:rPr/>
        <w:t xml:space="preserve"> </w:t>
      </w:r>
    </w:p>
    <w:p>
      <w:pPr>
        <w:pStyle w:val="Normal"/>
        <w:bidi w:val="0"/>
        <w:jc w:val="left"/>
        <w:rPr/>
      </w:pPr>
      <w:r>
        <w:rPr/>
        <w:t>Perú, que ocupa el segundo lugar mundial en ventas, solo llega al 10 por ciento, seguido de Holanda, con el cinco, y Brasil con el cuatro.</w:t>
      </w:r>
    </w:p>
    <w:p>
      <w:pPr>
        <w:pStyle w:val="Normal"/>
        <w:bidi w:val="0"/>
        <w:jc w:val="left"/>
        <w:rPr/>
      </w:pPr>
      <w:r>
        <w:rPr/>
        <w:t xml:space="preserve"> </w:t>
      </w:r>
    </w:p>
    <w:p>
      <w:pPr>
        <w:pStyle w:val="Normal"/>
        <w:bidi w:val="0"/>
        <w:jc w:val="left"/>
        <w:rPr/>
      </w:pPr>
      <w:r>
        <w:rPr/>
        <w:t>En la zafra de la castaña participan unas 10 mil personas, en las regiones amazónicas de Pando y Beni, cuya calidad de vida mejoró notablemente porque el valor de una caja se elevó desde unos seis dólares hasta 35.</w:t>
      </w:r>
    </w:p>
    <w:p>
      <w:pPr>
        <w:pStyle w:val="Normal"/>
        <w:bidi w:val="0"/>
        <w:jc w:val="left"/>
        <w:rPr/>
      </w:pPr>
      <w:r>
        <w:rPr/>
        <w:t xml:space="preserve"> </w:t>
      </w:r>
    </w:p>
    <w:p>
      <w:pPr>
        <w:pStyle w:val="Normal"/>
        <w:bidi w:val="0"/>
        <w:jc w:val="left"/>
        <w:rPr/>
      </w:pPr>
      <w:r>
        <w:rPr/>
        <w:t>Los principales clientes de la castaña boliviana se encuentran en Gran Bretaña y Estados Unidos, donde admiran su valor energético y nutritivo, y su riqueza en proteínas y ácidos grasos saludables.</w:t>
      </w:r>
    </w:p>
    <w:p>
      <w:pPr>
        <w:pStyle w:val="Normal"/>
        <w:bidi w:val="0"/>
        <w:jc w:val="left"/>
        <w:rPr/>
      </w:pPr>
      <w:r>
        <w:rPr/>
      </w:r>
    </w:p>
    <w:p>
      <w:pPr>
        <w:pStyle w:val="Normal"/>
        <w:bidi w:val="0"/>
        <w:jc w:val="left"/>
        <w:rPr/>
      </w:pPr>
      <w:r>
        <w:rPr/>
        <w:t>Además, tiene efecto antioxidante debido al selenio y su aceite es usado en jabones y champús.</w:t>
      </w:r>
    </w:p>
    <w:p>
      <w:pPr>
        <w:pStyle w:val="Normal"/>
        <w:bidi w:val="0"/>
        <w:jc w:val="left"/>
        <w:rPr/>
      </w:pPr>
      <w:r>
        <w:rPr/>
        <w:t xml:space="preserve"> </w:t>
      </w:r>
    </w:p>
    <w:p>
      <w:pPr>
        <w:pStyle w:val="Normal"/>
        <w:bidi w:val="0"/>
        <w:jc w:val="left"/>
        <w:rPr/>
      </w:pPr>
      <w:r>
        <w:rPr/>
        <w:t>En el proceso completo de recolección y tratamiento de la castaña desempeña un papel fundamental la mano de obra femenina, con índices de hasta 90 por ciento de participación en etapas específicas.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imagenes_articulos/155_imagenes_articulos</w:t>
      </w:r>
    </w:p>
    <w:p>
      <w:pPr>
        <w:pStyle w:val="Normal"/>
        <w:bidi w:val="0"/>
        <w:jc w:val="left"/>
        <w:rPr/>
      </w:pPr>
      <w:r>
        <w:rPr/>
        <w:t>ID NOTICIA: 155</w:t>
      </w:r>
    </w:p>
    <w:p>
      <w:pPr>
        <w:pStyle w:val="Normal"/>
        <w:bidi w:val="0"/>
        <w:jc w:val="left"/>
        <w:rPr/>
      </w:pPr>
      <w:r>
        <w:rPr/>
        <w:t>TÍTULO: SOCIAL</w:t>
      </w:r>
    </w:p>
    <w:p>
      <w:pPr>
        <w:pStyle w:val="Normal"/>
        <w:bidi w:val="0"/>
        <w:jc w:val="left"/>
        <w:rPr/>
      </w:pPr>
      <w:r>
        <w:rPr/>
        <w:t>SUBTÍTULO: Mujer da a luz a un bebé mientras volaba los cielos amazónicos</w:t>
      </w:r>
    </w:p>
    <w:p>
      <w:pPr>
        <w:pStyle w:val="Normal"/>
        <w:bidi w:val="0"/>
        <w:jc w:val="left"/>
        <w:rPr/>
      </w:pPr>
      <w:r>
        <w:rPr/>
        <w:t>RESUMEN: El fuselaje de la nave, pilotada por Nicolai Guendler Elleffen (58), fue la sala de parto donde Dios quiso que el bebé nazca</w:t>
      </w:r>
    </w:p>
    <w:p>
      <w:pPr>
        <w:pStyle w:val="Normal"/>
        <w:bidi w:val="0"/>
        <w:jc w:val="left"/>
        <w:rPr/>
      </w:pPr>
      <w:r>
        <w:rPr/>
        <w:t>FECHA: 2012-01-27</w:t>
      </w:r>
    </w:p>
    <w:p>
      <w:pPr>
        <w:pStyle w:val="Normal"/>
        <w:bidi w:val="0"/>
        <w:jc w:val="left"/>
        <w:rPr/>
      </w:pPr>
      <w:r>
        <w:rPr/>
        <w:t>FUENTE: Christian Peña y Lillo H. – El Deber</w:t>
      </w:r>
    </w:p>
    <w:p>
      <w:pPr>
        <w:pStyle w:val="Normal"/>
        <w:bidi w:val="0"/>
        <w:jc w:val="left"/>
        <w:rPr/>
      </w:pPr>
      <w:r>
        <w:rPr/>
        <w:t>TEXTO DEL ARTÍCULO:</w:t>
      </w:r>
    </w:p>
    <w:p>
      <w:pPr>
        <w:pStyle w:val="Normal"/>
        <w:bidi w:val="0"/>
        <w:jc w:val="left"/>
        <w:rPr/>
      </w:pPr>
      <w:r>
        <w:rPr/>
      </w:r>
    </w:p>
    <w:p>
      <w:pPr>
        <w:pStyle w:val="Normal"/>
        <w:bidi w:val="0"/>
        <w:jc w:val="left"/>
        <w:rPr/>
      </w:pPr>
      <w:r>
        <w:rPr/>
        <w:t>Parto AvionetaEl fuselaje de la nave, pilotada por Nicolai Guendler Elleffen (58), fue la sala de parto donde Dios quiso que el bebé nazca. Sus paramédicos fueron el hombre al mando del avión, una enfermera que acompañaba a la gestante, una familiar de la mujer y una adolescente que no olvidará lo vivido en el viaje que le tocó acompañar, entre Ingavi (Pando) y Riberalta (Beni) en la región amazónica.</w:t>
      </w:r>
    </w:p>
    <w:p>
      <w:pPr>
        <w:pStyle w:val="Normal"/>
        <w:bidi w:val="0"/>
        <w:jc w:val="left"/>
        <w:rPr/>
      </w:pPr>
      <w:r>
        <w:rPr/>
      </w:r>
    </w:p>
    <w:p>
      <w:pPr>
        <w:pStyle w:val="Normal"/>
        <w:bidi w:val="0"/>
        <w:jc w:val="left"/>
        <w:rPr/>
      </w:pPr>
      <w:r>
        <w:rPr/>
        <w:t>“</w:t>
      </w:r>
      <w:r>
        <w:rPr/>
        <w:t>El cambio de altura provocó algo en la señora”, comentó el piloto, que hace 37 años vuela y que ya ha pasado por situaciones similares en otras tres oportunidades.</w:t>
      </w:r>
    </w:p>
    <w:p>
      <w:pPr>
        <w:pStyle w:val="Normal"/>
        <w:bidi w:val="0"/>
        <w:jc w:val="left"/>
        <w:rPr/>
      </w:pPr>
      <w:r>
        <w:rPr/>
      </w:r>
    </w:p>
    <w:p>
      <w:pPr>
        <w:pStyle w:val="Normal"/>
        <w:bidi w:val="0"/>
        <w:jc w:val="left"/>
        <w:rPr/>
      </w:pPr>
      <w:r>
        <w:rPr/>
        <w:t>Guendler explicó que solicitaron su servicio de piloto civil para que vaya en su aeronave desde tierra riberalteña hasta la comunidad de Ingavi, que colinda con el río Orton.</w:t>
      </w:r>
    </w:p>
    <w:p>
      <w:pPr>
        <w:pStyle w:val="Normal"/>
        <w:bidi w:val="0"/>
        <w:jc w:val="left"/>
        <w:rPr/>
      </w:pPr>
      <w:r>
        <w:rPr/>
      </w:r>
    </w:p>
    <w:p>
      <w:pPr>
        <w:pStyle w:val="Normal"/>
        <w:bidi w:val="0"/>
        <w:jc w:val="left"/>
        <w:rPr/>
      </w:pPr>
      <w:r>
        <w:rPr/>
        <w:t>El piloto sabía que tenía que recoger a una mujer con problemas para dar a luz, ya que no podía tener a su bebé en un parto normal y que desde hace un par de días tenía complicaciones de su embarazo. Era su primer hijo y en la comunidad donde vive no hay las condiciones para practicar una cesárea.</w:t>
      </w:r>
    </w:p>
    <w:p>
      <w:pPr>
        <w:pStyle w:val="Normal"/>
        <w:bidi w:val="0"/>
        <w:jc w:val="left"/>
        <w:rPr/>
      </w:pPr>
      <w:r>
        <w:rPr/>
      </w:r>
    </w:p>
    <w:p>
      <w:pPr>
        <w:pStyle w:val="Normal"/>
        <w:bidi w:val="0"/>
        <w:jc w:val="left"/>
        <w:rPr/>
      </w:pPr>
      <w:r>
        <w:rPr/>
        <w:t>“</w:t>
      </w:r>
      <w:r>
        <w:rPr/>
        <w:t>El vuelo entre Ingavi y Riberalta dura unos 25 minutos”, recordó el piloto y agregó que a los diez minutos, en medio de gritos desesperados de la joven madre, el pequeño empezó a nacer.</w:t>
      </w:r>
    </w:p>
    <w:p>
      <w:pPr>
        <w:pStyle w:val="Normal"/>
        <w:bidi w:val="0"/>
        <w:jc w:val="left"/>
        <w:rPr/>
      </w:pPr>
      <w:r>
        <w:rPr/>
      </w:r>
    </w:p>
    <w:p>
      <w:pPr>
        <w:pStyle w:val="Normal"/>
        <w:bidi w:val="0"/>
        <w:jc w:val="left"/>
        <w:rPr/>
      </w:pPr>
      <w:r>
        <w:rPr/>
        <w:t>Guendler dijo a la torre de control que había nacido un boliviano más e inmediatamente en el aeropuerto de Riberalta se montó un operativo para recibir al pequeño y a su mamá. Ahora el infante está en la maternidad de Riberalta.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b/>
          <w:b/>
          <w:bCs/>
          <w:highlight w:val="none"/>
          <w:shd w:fill="FFFF00" w:val="clear"/>
        </w:rPr>
      </w:pPr>
      <w:r>
        <w:rPr>
          <w:b/>
          <w:bCs/>
          <w:shd w:fill="FFFF00" w:val="clear"/>
        </w:rPr>
        <w:t>IMÁGENES GUARDADAS EN: imagenes_articulos/29_imagenes_articulos</w:t>
      </w:r>
    </w:p>
    <w:p>
      <w:pPr>
        <w:pStyle w:val="Normal"/>
        <w:bidi w:val="0"/>
        <w:jc w:val="left"/>
        <w:rPr/>
      </w:pPr>
      <w:r>
        <w:rPr/>
        <w:t>ID NOTICIA: 29</w:t>
      </w:r>
    </w:p>
    <w:p>
      <w:pPr>
        <w:pStyle w:val="Normal"/>
        <w:bidi w:val="0"/>
        <w:jc w:val="left"/>
        <w:rPr/>
      </w:pPr>
      <w:r>
        <w:rPr/>
        <w:t>TÍTULO: Fluvial</w:t>
      </w:r>
    </w:p>
    <w:p>
      <w:pPr>
        <w:pStyle w:val="Normal"/>
        <w:bidi w:val="0"/>
        <w:jc w:val="left"/>
        <w:rPr/>
      </w:pPr>
      <w:r>
        <w:rPr/>
        <w:t>SUBTÍTULO: Crearán transporte público fluvial para la Amazonía</w:t>
      </w:r>
    </w:p>
    <w:p>
      <w:pPr>
        <w:pStyle w:val="Normal"/>
        <w:bidi w:val="0"/>
        <w:jc w:val="left"/>
        <w:rPr/>
      </w:pPr>
      <w:r>
        <w:rPr/>
        <w:t>RESUMEN: El director de la Agencia para el Desarrollo de las Macrorregiones (Ademaf), Juan Ramón Quintana, anunció que su repartición impulsará la creación de empresas de transporte fluvial público para la amazonia boliviana, para que el trabajo desarrollado por la Brigada Amazonía Saludable tenga impacto de sostenibilidad.</w:t>
      </w:r>
    </w:p>
    <w:p>
      <w:pPr>
        <w:pStyle w:val="Normal"/>
        <w:bidi w:val="0"/>
        <w:jc w:val="left"/>
        <w:rPr/>
      </w:pPr>
      <w:r>
        <w:rPr/>
        <w:t>FECHA: 2011-06-30</w:t>
      </w:r>
    </w:p>
    <w:p>
      <w:pPr>
        <w:pStyle w:val="Normal"/>
        <w:bidi w:val="0"/>
        <w:jc w:val="left"/>
        <w:rPr/>
      </w:pPr>
      <w:r>
        <w:rPr/>
        <w:t>FUENTE: Periodico Cambio</w:t>
      </w:r>
    </w:p>
    <w:p>
      <w:pPr>
        <w:pStyle w:val="Normal"/>
        <w:bidi w:val="0"/>
        <w:jc w:val="left"/>
        <w:rPr/>
      </w:pPr>
      <w:r>
        <w:rPr/>
        <w:t>TEXTO DEL ARTÍCULO:</w:t>
      </w:r>
    </w:p>
    <w:p>
      <w:pPr>
        <w:pStyle w:val="Normal"/>
        <w:bidi w:val="0"/>
        <w:jc w:val="left"/>
        <w:rPr/>
      </w:pPr>
      <w:r>
        <w:rPr/>
      </w:r>
    </w:p>
    <w:p>
      <w:pPr>
        <w:pStyle w:val="Normal"/>
        <w:bidi w:val="0"/>
        <w:jc w:val="left"/>
        <w:rPr/>
      </w:pPr>
      <w:r>
        <w:rPr/>
        <w:t>El director de la Agencia para el Desarrollo de las Macrorregiones (Ademaf), Juan Ramón Quintana, anunció que su repartición impulsará la creación de empresas de transporte fluvial público para la amazonia boliviana, para que el trabajo desarrollado por la Brigada Amazonía Saludable tenga impacto de sostenibilidad.</w:t>
      </w:r>
    </w:p>
    <w:p>
      <w:pPr>
        <w:pStyle w:val="Normal"/>
        <w:bidi w:val="0"/>
        <w:jc w:val="left"/>
        <w:rPr/>
      </w:pPr>
      <w:r>
        <w:rPr/>
      </w:r>
    </w:p>
    <w:p>
      <w:pPr>
        <w:pStyle w:val="Normal"/>
        <w:bidi w:val="0"/>
        <w:jc w:val="left"/>
        <w:rPr/>
      </w:pPr>
      <w:r>
        <w:rPr/>
        <w:t>“</w:t>
      </w:r>
      <w:r>
        <w:rPr/>
        <w:t>Se trata de empresas de transporte público para crear las condiciones de navegabilidad permanente para que esta empresa, a través de remolcadores, chatas y lanchas, pueda navegar permanentemente el tiempo que sea necesario por los ríos Beni, Madre de Dios, Mamoré e Iténez”, informó Quintana.</w:t>
      </w:r>
    </w:p>
    <w:p>
      <w:pPr>
        <w:pStyle w:val="Normal"/>
        <w:bidi w:val="0"/>
        <w:jc w:val="left"/>
        <w:rPr/>
      </w:pPr>
      <w:r>
        <w:rPr/>
      </w:r>
    </w:p>
    <w:p>
      <w:pPr>
        <w:pStyle w:val="Normal"/>
        <w:bidi w:val="0"/>
        <w:jc w:val="left"/>
        <w:rPr/>
      </w:pPr>
      <w:r>
        <w:rPr/>
        <w:t>La autoridad consideró que la articulación vía transporte fluvial permitirá mejorar el comercio, el transporte, la integración física en las comunidades y construir centros de acopio de productos que son capaces de producir las comunidades.</w:t>
      </w:r>
    </w:p>
    <w:p>
      <w:pPr>
        <w:pStyle w:val="Normal"/>
        <w:bidi w:val="0"/>
        <w:jc w:val="left"/>
        <w:rPr/>
      </w:pPr>
      <w:r>
        <w:rPr/>
      </w:r>
    </w:p>
    <w:p>
      <w:pPr>
        <w:pStyle w:val="Normal"/>
        <w:bidi w:val="0"/>
        <w:jc w:val="left"/>
        <w:rPr/>
      </w:pPr>
      <w:r>
        <w:rPr/>
        <w:t>“</w:t>
      </w:r>
      <w:r>
        <w:rPr/>
        <w:t>Afortunadamente, tenemos el apoyo de la Gobernación del departamento de La Paz, del gobernador, César Cocarico, que ha tomado la decisión de apoyar con recursos económicos la creación de esta empresa sobre el río Beni. Por lo tanto, el departamento de La Paz tendrá su empresa de transporte fluvial este año, y afortunadamente en el departamento de Pando el gobernador Luis Adolfo Flores también comprometió recursos para la instalación de la empresa; por lo tanto, ya tenemos los dos brazos de la empresa sobre el río Beni y sobre el río Madre de Dios”, señaló la autoridad.</w:t>
      </w:r>
    </w:p>
    <w:p>
      <w:pPr>
        <w:pStyle w:val="Normal"/>
        <w:bidi w:val="0"/>
        <w:jc w:val="left"/>
        <w:rPr/>
      </w:pPr>
      <w:r>
        <w:rPr/>
      </w:r>
    </w:p>
    <w:p>
      <w:pPr>
        <w:pStyle w:val="Normal"/>
        <w:bidi w:val="0"/>
        <w:jc w:val="left"/>
        <w:rPr/>
      </w:pPr>
      <w:r>
        <w:rPr/>
        <w:t>En el caso de los ríos Mamoré e Iténez, explicó que existe de parte del gobernador del Beni, Ernesto Suárez, una falta de compromiso con su pueblo. “El Gobernador del Beni gobierna para sí mismo y para sus compadres, y no le interesa el desarrollo del departamento del Beni”, señaló. Ante tal situación, Quintana explicó que la Ademaf se hará cargo de financiar la empresa de transporte público fluvial que trabajará sobre las dos cuencas.</w:t>
      </w:r>
    </w:p>
    <w:p>
      <w:pPr>
        <w:pStyle w:val="Normal"/>
        <w:bidi w:val="0"/>
        <w:jc w:val="left"/>
        <w:rPr/>
      </w:pPr>
      <w:r>
        <w:rPr/>
      </w:r>
    </w:p>
    <w:p>
      <w:pPr>
        <w:pStyle w:val="Normal"/>
        <w:bidi w:val="0"/>
        <w:jc w:val="left"/>
        <w:rPr/>
      </w:pPr>
      <w:r>
        <w:rPr/>
        <w:t>“</w:t>
      </w:r>
      <w:r>
        <w:rPr/>
        <w:t>Ya tenemos los recursos para crear esta empresa y este año estaremos inaugurando partes de esta empresa, que tendrá cuatro brazos operativos. Será una sola empresa que será gerenciada por nosotros (Ademaf) y operada por la Fuerza Naval, además financiada por municipios y gobernaciones”, señaló.</w:t>
      </w:r>
    </w:p>
    <w:p>
      <w:pPr>
        <w:pStyle w:val="Normal"/>
        <w:bidi w:val="0"/>
        <w:jc w:val="left"/>
        <w:rPr/>
      </w:pPr>
      <w:r>
        <w:rPr/>
      </w:r>
    </w:p>
    <w:p>
      <w:pPr>
        <w:pStyle w:val="Normal"/>
        <w:bidi w:val="0"/>
        <w:jc w:val="left"/>
        <w:rPr/>
      </w:pPr>
      <w:r>
        <w:rPr/>
        <w:t>Inauguración</w:t>
      </w:r>
    </w:p>
    <w:p>
      <w:pPr>
        <w:pStyle w:val="Normal"/>
        <w:bidi w:val="0"/>
        <w:jc w:val="left"/>
        <w:rPr/>
      </w:pPr>
      <w:r>
        <w:rPr/>
      </w:r>
    </w:p>
    <w:p>
      <w:pPr>
        <w:pStyle w:val="Normal"/>
        <w:bidi w:val="0"/>
        <w:jc w:val="left"/>
        <w:rPr/>
      </w:pPr>
      <w:r>
        <w:rPr/>
        <w:t>En una muestra de los avances de los planes de vinculación fluvial, Quintana informó que el primer brazo de la nueva empresa de transporte lacustre será inaugurado en julio.</w:t>
      </w:r>
    </w:p>
    <w:p>
      <w:pPr>
        <w:pStyle w:val="Normal"/>
        <w:bidi w:val="0"/>
        <w:jc w:val="left"/>
        <w:rPr/>
      </w:pPr>
      <w:r>
        <w:rPr/>
      </w:r>
    </w:p>
    <w:p>
      <w:pPr>
        <w:pStyle w:val="Normal"/>
        <w:bidi w:val="0"/>
        <w:jc w:val="left"/>
        <w:rPr/>
      </w:pPr>
      <w:r>
        <w:rPr/>
        <w:t>Según informó, el primer brazo operativo de la empresa de transporte fluvial será inaugurado en el municipio del Sena. “Ésta primera empresa cubrirá el río Madre de Dios y Orthon, en Pando”, comentó.</w:t>
      </w:r>
    </w:p>
    <w:p>
      <w:pPr>
        <w:pStyle w:val="Normal"/>
        <w:bidi w:val="0"/>
        <w:jc w:val="left"/>
        <w:rPr/>
      </w:pPr>
      <w:r>
        <w:rPr/>
      </w:r>
    </w:p>
    <w:p>
      <w:pPr>
        <w:pStyle w:val="Normal"/>
        <w:bidi w:val="0"/>
        <w:jc w:val="left"/>
        <w:rPr/>
      </w:pPr>
      <w:r>
        <w:rPr/>
        <w:t>La nueva Macrorregión del Iténez</w:t>
      </w:r>
    </w:p>
    <w:p>
      <w:pPr>
        <w:pStyle w:val="Normal"/>
        <w:bidi w:val="0"/>
        <w:jc w:val="left"/>
        <w:rPr/>
      </w:pPr>
      <w:r>
        <w:rPr/>
      </w:r>
    </w:p>
    <w:p>
      <w:pPr>
        <w:pStyle w:val="Normal"/>
        <w:bidi w:val="0"/>
        <w:jc w:val="left"/>
        <w:rPr/>
      </w:pPr>
      <w:r>
        <w:rPr/>
        <w:t>El director de la Agencia para el Desarrollo de las Macrorregiones (Ademaf), Juan Ramón Quintana, destacó el anuncio realizado por el presidente del Estado Plurinacional, Evo Morales, sobre la creación de la nueva Macrorregión del Iténez.</w:t>
      </w:r>
    </w:p>
    <w:p>
      <w:pPr>
        <w:pStyle w:val="Normal"/>
        <w:bidi w:val="0"/>
        <w:jc w:val="left"/>
        <w:rPr/>
      </w:pPr>
      <w:r>
        <w:rPr/>
      </w:r>
    </w:p>
    <w:p>
      <w:pPr>
        <w:pStyle w:val="Normal"/>
        <w:bidi w:val="0"/>
        <w:jc w:val="left"/>
        <w:rPr/>
      </w:pPr>
      <w:r>
        <w:rPr/>
        <w:t>“</w:t>
      </w:r>
      <w:r>
        <w:rPr/>
        <w:t>Está sobre la cuenca del río Iténez, la más abandonada de nuestra patria. El presidente decidió crear una macrorregión con sede en Remanso, a orillas del río Iténez y que divide Santa Cruz del Beni y está en la frontera con el Brasil”, comentó.</w:t>
      </w:r>
    </w:p>
    <w:p>
      <w:pPr>
        <w:pStyle w:val="Normal"/>
        <w:bidi w:val="0"/>
        <w:jc w:val="left"/>
        <w:rPr/>
      </w:pPr>
      <w:r>
        <w:rPr/>
      </w:r>
    </w:p>
    <w:p>
      <w:pPr>
        <w:pStyle w:val="Normal"/>
        <w:bidi w:val="0"/>
        <w:jc w:val="left"/>
        <w:rPr/>
      </w:pPr>
      <w:r>
        <w:rPr/>
        <w:t>Respecto a ese nuevo eje de trabajo para la Ademaf, la autoridad vaticinó que será un polo de desarrollo que incluirá el asfaltado de una pista de aterrizaje binacional, que permita un trabajo de integración física y caminera de la región.</w:t>
      </w:r>
    </w:p>
    <w:p>
      <w:pPr>
        <w:pStyle w:val="Normal"/>
        <w:bidi w:val="0"/>
        <w:jc w:val="left"/>
        <w:rPr/>
      </w:pPr>
      <w:r>
        <w:rPr/>
      </w:r>
    </w:p>
    <w:p>
      <w:pPr>
        <w:pStyle w:val="Normal"/>
        <w:bidi w:val="0"/>
        <w:jc w:val="left"/>
        <w:rPr/>
      </w:pPr>
      <w:r>
        <w:rPr/>
        <w:t>La Ademaf impulsa la Brigada Amazonía Saludable desde el 3 de febrero, cuando zarpó desde la ciudad de Riberalta y arribó este domingo a Remanso, luego de beneficiar a más de 27 mil habitantes, en un recorrido de más de 10 mil kilómetros por 28 provincias de la amazonía.</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B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BO"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70</TotalTime>
  <Application>LibreOffice/7.4.7.2$Linux_X86_64 LibreOffice_project/40$Build-2</Application>
  <AppVersion>15.0000</AppVersion>
  <Pages>421</Pages>
  <Words>137120</Words>
  <Characters>740424</Characters>
  <CharactersWithSpaces>873099</CharactersWithSpaces>
  <Paragraphs>5295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2026-05-27T01:23:17Z</dcterms:created>
  <dc:creator/>
  <dc:description/>
  <dc:language>es-BO</dc:language>
  <cp:lastModifiedBy/>
  <dcterms:modified xsi:type="dcterms:W3CDTF">2026-05-27T02:33:24Z</dcterms:modified>
  <cp:revision>4</cp:revision>
  <dc:subject/>
  <dc:title/>
</cp:coreProperties>
</file>