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400" w:after="0"/>
      </w:pPr>
      <w:r>
        <w:t/>
      </w:r>
    </w:p>
    <w:p>
      <w:pPr>
        <w:spacing w:after="60"/>
        <w:jc w:val="center"/>
      </w:pPr>
      <w:r>
        <w:rPr>
          <w:rFonts w:ascii="Calibri" w:hAnsi="Calibri" w:eastAsia="Microsoft YaHei"/>
          <w:sz w:val="24"/>
          <w:szCs w:val="24"/>
          <w:color w:val="888888"/>
        </w:rPr>
        <w:t xml:space="preserve">GAME DESIGN DOCUMENT</w:t>
      </w:r>
    </w:p>
    <w:p>
      <w:pPr>
        <w:spacing w:after="60"/>
        <w:jc w:val="center"/>
      </w:pPr>
      <w:r>
        <w:rPr>
          <w:rFonts w:ascii="Calibri" w:hAnsi="Calibri" w:eastAsia="Microsoft YaHei"/>
          <w:sz w:val="56"/>
          <w:szCs w:val="56"/>
          <w:color w:val="1A1A1A"/>
          <w:b/>
        </w:rPr>
        <w:t xml:space="preserve">请替我沉默</w:t>
      </w:r>
    </w:p>
    <w:p>
      <w:pPr>
        <w:spacing w:after="120"/>
        <w:jc w:val="center"/>
      </w:pPr>
      <w:r>
        <w:rPr>
          <w:rFonts w:ascii="Calibri" w:hAnsi="Calibri" w:eastAsia="Microsoft YaHei"/>
          <w:sz w:val="26"/>
          <w:szCs w:val="26"/>
          <w:color w:val="4A5568"/>
        </w:rPr>
        <w:t xml:space="preserve">Keep Silent For Me</w:t>
      </w:r>
    </w:p>
    <w:p>
      <w:pPr>
        <w:spacing w:after="160"/>
        <w:jc w:val="center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你是她没有说出口的那个人。</w:t>
      </w:r>
    </w:p>
    <w:p>
      <w:pPr>
        <w:spacing w:after="40"/>
        <w:jc w:val="center"/>
      </w:pPr>
      <w:r>
        <w:rPr>
          <w:rFonts w:ascii="Calibri" w:hAnsi="Calibri" w:eastAsia="Microsoft YaHei"/>
          <w:sz w:val="20"/>
          <w:szCs w:val="20"/>
          <w:color w:val="555555"/>
        </w:rPr>
        <w:t xml:space="preserve">完整策划案 · 含程序/美术组装手册</w:t>
      </w:r>
    </w:p>
    <w:p>
      <w:pPr>
        <w:spacing w:after="80"/>
        <w:jc w:val="center"/>
      </w:pPr>
      <w:r>
        <w:rPr>
          <w:rFonts w:ascii="Calibri" w:hAnsi="Calibri" w:eastAsia="Microsoft YaHei"/>
          <w:sz w:val="18"/>
          <w:szCs w:val="18"/>
          <w:color w:val="888888"/>
        </w:rPr>
        <w:t xml:space="preserve">源文件：schedule.md v2.0 · 2026-07-30</w:t>
      </w:r>
    </w:p>
    <w:p>
      <w:pPr>
        <w:spacing w:after="200"/>
        <w:jc w:val="center"/>
      </w:pPr>
      <w:r>
        <w:rPr>
          <w:rFonts w:ascii="Calibri" w:hAnsi="Calibri" w:eastAsia="Microsoft YaHei"/>
          <w:sz w:val="18"/>
          <w:szCs w:val="18"/>
          <w:color w:val="888888"/>
        </w:rPr>
        <w:t xml:space="preserve">配套：台本.md · script/chapters.json · art-style.md</w:t>
      </w:r>
    </w:p>
    <w:p>
      <w:r>
        <w:br w:type="page"/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一页介绍：玩家是寄生在少女语言里的“消音”。每次她开口前，屏幕出现完整台词；玩家只能拖动黑条，遮掉一段连续文字。被遮掉的字被“吃掉”，剩下的句子说出口——她靠你的沉默活在社会里，你靠她没说出口的真实想法长出身体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一、游戏描述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项目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内容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游戏名称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《请替我沉默》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英文暂定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Keep Silent For Me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主题选择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叙事解谜 / 语言操作 / 共生关系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平台目标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PC（优先）/ 后续可移植 Web、移动端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预计时长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约 30—36 分钟单周目（含关末视频）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目标受众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喜欢《主播女孩重度依赖》式角色关系、短叙事实验、直播可玩内容的玩家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开发周期建议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7 天可出可玩竖切；完整打磨 2—3 周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1.1 美术风格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锁定母版：作者已跑通的 doomer 关键帧系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/home/donz/game/video-storyboard-doomer-1999/coordinate-storyboard/generated-gpt-image-2/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（详见同目录 art-style.md）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整体：手绘 2D 写实动画线稿 + 深黑室内层级 + 细 35mm 颗粒；对话框 UI 与黑条叠在原画之上。焦点仍是“句子 / 黑条 / 少女 / 消音体”。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不是：亮色可爱偶像立绘、赛博霓虹、厚涂商业萌系、高光 3D。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少女：长黑发、灰橄榄/蓝灰连帽或朴素层；多侧影与背影；6—8 个微表情（紧张、假笑、冷淡、崩溃边缘、依赖、空白、讨好、抽离）。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消音体（玩家）：哑光墨迹与黑体残字蠕动聚合；三阶段（桌角渗墨 → 身侧半人 → 几乎重叠的实体），从属同一套蓝黑阶，禁止霓虹特效。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场景：旧公寓书桌/面试隔间/门厅/空房；单点台灯 + 冷窗光；雨夜湿材质可作过场。不做探索。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关系参考：《主播女孩重度依赖》的黏着与直播压迫 —— 视觉上不跟它的甜系，跟 doomer 母版的疲惫与封闭。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1.2 一句话描述（卖点）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你是她没有说出口的那个人。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备选：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她负责说谎，你负责活下来。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拖动黑条，吃掉她不能说的话。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唯一操作：遮住一段字。唯一关系：共生。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1.3 为什么“标新立异”成立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真正要追求的不是“从来没人做过某种操作”，而是像《主播女孩重度依赖》一样，形成只属于这款游戏的角色关系与视觉语言。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单纯的文字变形、删字解谜已有先例（如《Counterfeit Monkey》把删除字母作为改变现实的核心玩法），不能把卖点写成“文字可以被修改”。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本作品的差异化在于：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操作即关系：遮字不是解谜手段，而是共生与控制的身体行为。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可传播图像：暗房侧影 + 哑光消音条/残字在身侧长成人形（doomer 母版）。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结尾认知反转：玩家以为在删除，其实一直在“听见”被遮住的真实话语。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二、故事概要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你是寄生在少女语言里的“消音”。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她把不能说出口的话喂给你，你替她维持正常的人生：面试顺利、直播讨喜、朋友不拆穿、舆论不把她撕碎。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代价是：每遮掉一段文字，黑色文字就会从对话框爬出，附着在她身边，逐渐长成你的身体。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她越会说“正确的话”，你就越完整；你越完整，她自己的语言就越残缺。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五段封闭场景之后，房间里只剩你们。她说：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“请你把我留下来。”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你仍然只能遮掉一段——没有额外结局按钮。最后一次使用核心机制，就是选择。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反转：玩家以为自己一直在删除文字。结尾揭示，黑条遮住的内容才是她真实说出口的话；屏幕上留下的文字只是她向外界展示的字幕。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玩家不是替她沉默，而是唯一真正听见她的人。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共生因此有两面：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你保护了她的公众人格；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你也独占了她真实的语言。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它既是陪伴，也是控制。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三、游戏设计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3.1 核心玩法（唯一操作）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少女每次准备说话时，屏幕出现一句完整台词。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玩家只能做一件事：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拖动黑条，遮掉句子中的一段连续文字。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规则约束：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规则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说明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唯一操作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不输入文字、不自由对话、不第二种技能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连续遮挡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只能遮一段连续区间，不能多选、跳选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预设吸附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技术上不解析自然语言；每句预置 3—4 个合法遮挡区，拖拽吸附到预设短语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吃掉而非删除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被遮文字进入消音体，驱动视觉成长与关系变化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说出口的是剩余句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剩余文字组成对外说出的句子，决定本关成败与关系偏移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示例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原句：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“我当然很高兴你还能回来。”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可选遮挡：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遮掉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剩余效果（叙事）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“当然”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变成勉强的欢迎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“很高兴”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变成冷淡回应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“你还能回来”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变成没有对象的虚假开心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“我”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她开始用不属于自己的语气说话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3.2 设计思路（为什么这样设计）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对标“扫雷式”拆解，把本玩法拆成可调参数：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设计维度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本游戏的选择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理由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操作原子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只拖黑条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保证 10 秒预告片能讲清，直播观众秒懂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决策空间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每句 3—4 个预设区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小而密，避免组合爆炸，适合 7 天制作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反馈层级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句子语义变化 → NPC 反应 → 消音体成长 → 关卡结果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让“改一个词”有多重回响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失败形态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说错话导致关卡失败 / 关系破裂 / 被看穿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失败也是叙事，不靠数值扣血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成长绑定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遮得越多，消音体越完整，少女语言越残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机制即主题，不做独立升级树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终局选择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仍只用遮挡，不用菜单选结局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机制闭环，强化“你只能这样存在”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共生逻辑（机制主题合一）：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少女需要你吞掉不能说的话，否则会在面试、直播、约会或审问中说出真实想法。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你需要她继续开口，因为你的身体由她没有说出口的文字组成。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她靠你的沉默活着，你靠她的真实想法活着。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这比“寄生生物提供能力”更贴近共生：双方互相成全，也互相剥夺。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3.3 游戏循环结构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单句微循环（核心循环）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完整台词出现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玩家拖黑条选择遮挡区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文字被“吃掉”，消音体蠕动生长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剩余句子说出口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NPC / 观众 / 系统反馈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进入下一句 或 结算本关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单关中循环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进入固定场景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简短情境说明（目标一句话）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6—7 轮台词微循环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关卡结果（通过 / 有代价通过 / 失败重来）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消音体阶段可能升级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【关末 AI 视频 6–12s】空间/关系收束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进入下一关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全局宏循环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开场教程 + V0_out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教学（面试）+ V1_pass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表演与讨好（直播）+ V2_out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关系无法两全（朋友）+ V3_out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舆论与自我（道歉）+ V4_perform|refuse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只对你说话（终局）+ V5_A|B|C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→ 反转视频 V_RV + 标题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用结构图表示：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                    ┌──────────────────┐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│  完整台词出现     │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└────────┬─────────┘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         │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┌────────▼─────────┐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│ 拖黑条遮连续文字  │  ← 唯一操作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└────────┬─────────┘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         │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┌──────────────┼──────────────┐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▼              ▼              ▼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剩余句子说出口   被遮文字被吃掉   语义/关系偏移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│              │              │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▼              ▼              ▼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场景反馈      消音体成长      关卡推进/失败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│              │              │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└──────────────┼──────────────┘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         ▼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               下一句 / 下一关 / 结局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3.4 系统清单（只保留必要系统）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系统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是否做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说明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遮挡吸附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核心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句子结果分支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每句 3—4 分支，驱动反馈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关卡目标检测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如面试通过、直播完成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消音体三阶段视觉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叙事 thruline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表情/立绘切换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低成本高反馈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简单结局标记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2—3 个结局，由关键遮挡累计或终句决定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好感度 / 压力 / 粉丝数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数值会稀释“只遮一字”的锋利感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多可攻略角色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/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自由输入 / AI 对话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/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地图探索 / 小游戏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/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多周目收集 / 大量结局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3.5 结局设计（2—3 个）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终局句：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“请你把我留下来。”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仍只能遮一段：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遮挡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倾向结局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调性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“请你”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她留下自己的意志，消音体被拒绝/消散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分离 / 她取回语言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“把我”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关系扭曲：留下的不是“我”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异化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“留下来”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只剩请求的空壳，或消音体完全接管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吞没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遮掉名字相关部分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身份被抹去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最冷的结局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可选第三结局：由前四关“过度遮挡 / 最小遮挡”隐式累计，影响终句可选区或 CG。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原则：没有额外结局按钮；最后一次使用核心机制本身就是选择。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3.6 最后的反转（必须落地的信息设计）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全程 UI 暗示可以很轻，但结尾必须说清：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玩家以为：黑条 = 删除，剩余 = 真说出口。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实际：黑条遮住的 = 她真实说出口的话；剩余 = 对外字幕/伪装。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因此玩家是唯一听见真实的人——也是唯一能决定外界听见什么的人。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实现建议：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终局后回放关键句子：同一句“黑条层”与“字幕层”对调显示一次。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消音体用被遮原文低语复述玩家吃过的句子。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3.7 参考作品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作品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参考点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不参考点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《主播女孩重度依赖》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角色关系黏着、直播场景、传播图像清晰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不做成养成/多系统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《Counterfeit Monkey》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改字改现实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不做成文字冒险大世界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一般 AVG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立绘+对白节奏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不做成选项分支恋爱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3.8 传播与演示（十秒预告片分镜）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视觉跟 doomer 母版一致（见 art-style.md）：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台灯下，她准备说一句“正确”的台词；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玩家拖出黑条，遮掉其中几个字；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被遮字像污迹一样蠕动；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黑色人形在她身后低语：“谢谢你喂我。”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近黑底标题出现。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直播/短视频天然讨论点：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“这句话到底删哪个？”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“删掉‘我’之后意思完全变了。”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“我是不是一直在控制她？”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“为什么被删掉的话在跟我说话？”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四、内容规划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4.1 体量总表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条目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数量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游戏时长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约 30—36 分钟（含关末视频）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固定场景 / 关卡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开场 + 5 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每关台词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6—7 句可遮（见 台本.md v1.2）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可处理台词总计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约 35 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每句可遮挡区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3—4 个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少女关键姿势 + 表情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 套 doomer 线稿（3—5 姿势 / 6—8 微表情）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场景 BG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5+ 张 16:9 深黑室内（公寓锁 + 会议室）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 AI 视频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约 9–11 条，每条 6–12s（图生视频）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消音体阶段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3（哑光墨迹系）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2—3（终句 zone 决定 + 结局视频）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BGM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2—3 首；关末视频默认无 BGM，以环境声为主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关键 SFX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遮挡、吞噬、说出口、观众反应、生长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4.2 五个独立关卡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每关都是固定场景，几轮台词，解法空间有限。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第一关：面试（教学）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目标：让她成功获得工作。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场景：正经小型会议室（非审讯室）。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原话特征：紧张、自卑、诚实过头。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玩家任务：遮掉不合适部分，教会她说出“正确答案”。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设计重点：教操作、教“遮挡改变语义”、教失败可重来。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消音体：阶段 1 萌芽（墨迹/细条）。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关末视频：V1_pass（录取→雨夜归家）；失败用短 V1_fail 或不播。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第二关：第一次直播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目标：完成一场新人直播。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冲突：她讨厌观众的问题；需遮掉攻击性内容，让剩余显得无害、讨好或“人设正确”（画面仍是暗房，不是美颜直播间）。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关系句（对玩家）：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“有你在，我好像什么话都能说。”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实际情况正相反。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设计重点：引入“观众反馈”；表演性正确 vs 真实厌恶。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消音体：明显附着在身侧（Stage2）。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关末视频：V2_out（关播→肩侧坐实）。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第三关：朋友来访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目标：表面维持友谊，同时不暴露秘密——二者无法同时完美。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难点：不是蒙混过关，而是同一句话无法两全。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示例：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“我最近没有在躲你，只是不知道该怎么面对你。”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- &gt; 无论遮哪部分，关系都会偏移。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设计重点：无有最优解；让玩家体会机制的伦理重量。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消音体：阶段 2，半人形。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关末视频：V3_out（门合上→门内更挤）。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第四关：道歉直播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目标：发表“合格道歉”，或拒绝表演道歉（两条路线都要能收束）。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完整原句示例：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“对不起，我知道你们想听这句话，但我其实不觉得自己做错了。”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设计重点：舆论压力；玩家必须决定留下什么。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特殊规则：消音体已占画面很大，并开始主动遮挡某些词（教学“你也被机制反噬”）。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关末视频：V4_perform / V4_refuse 二选一（按路线 flag）。</w:t>
      </w:r>
    </w:p>
    <w:p>
      <w:pPr>
        <w:spacing w:after="60"/>
        <w:pStyle w:val="Heading3"/>
      </w:pPr>
      <w:r>
        <w:rPr>
          <w:rFonts w:ascii="Calibri" w:hAnsi="Calibri" w:eastAsia="Microsoft YaHei"/>
          <w:sz w:val="22"/>
          <w:szCs w:val="22"/>
          <w:color w:val="2C5282"/>
          <w:b/>
        </w:rPr>
        <w:t xml:space="preserve">第五关：没有观众的房间（终局）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情境：没有面试官、朋友、观众；只对玩家说话。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关键句：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“我已经不知道哪些话是我想说的，哪些话是你允许我说的。”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&gt; “请你把我留下来。”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设计重点：终局选择 = 最后一次遮挡；接反转揭示。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消音体：阶段 3，几乎与她重叠。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关末视频：V5_A / V5_B / V5_C（终句 zone）→ 再播反转 V_RV。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4.3 单句内容制作规范（便于量产）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每句台词建议按同一张表填写：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字段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说明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id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如 L2_S03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raw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完整原句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zones[]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可遮挡区间（起始字下标 + 文案）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remain_text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各 zone 对应剩余句（可自动生成后人工改）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npc_reaction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对方反应文案 / 表情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flags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如 interview_pass++ / friend_trust--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eat_text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被吃掉、进入消音体低语库的文本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note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设计意图（教学/两难/反转伏笔）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4.4 必须删除的内容（防范围膨胀）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不要加入：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好感度、压力值、粉丝数等 Habit 数值条；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多个可攻略人物；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自由输入；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AI 生成对话（关末视频用 AI，对白仍人工表驱动）；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地图探索；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小游戏；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多周目收集；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二十多个结局；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每句都配视频（仅关末/结局/反转，句内仍 UI）。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它应该是一部极短、极密集、视觉高度统一的作品。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4.5 关末 AI 视频转场（场景转换方案）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决策：场景与场景之间、每章「结局感」用 AI 图生视频短片完成，而不是手搓全套过场动画或纯黑场淡入。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好处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更好做：首帧直接用 Demo/关键帧（D0–D5、R0），流水线：静帧锁定 → 图生视频 → 引擎 VideoPlayer。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更直观：8 秒内讲清「结果 + 空间迁移 + 消音体长大」。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统一风格：与 doomer 静帧同一套提示词 DNA，避免实拍/3D 穿帮。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规格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项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规范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时长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关间 6–10s；结局/反转 12–15s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画幅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16:9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生成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图生视频优先；首帧=结算静帧或 Demo 锚点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音频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默认 无 BGM；雨、门、CRT、脚步、墨/纸屑；可极轻低语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字幕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大字尽量引擎 UI 叠层，不烧进视频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分支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主路径每章 1 条；第 4 章 2 条；第 5 章 3 条结局 + 1 条反转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跳过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首次不可跳（或仅末 2s 可点）；回看可跳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失败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不播完整 outro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清单（详分镜见 台本.md）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ID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用途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V0_out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开场→面试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V1_pass / V1_fail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面试录取 / 失败短闪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V2_out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直播结束→肩侧 Stage2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V3_out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朋友离去→门关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V4_perform / V4_refuse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道歉双路线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V5_A / V5_B / V5_C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终局三向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V_RV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认知反转回放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与玩法边界：视频段 不可操作；黑条只在对白 UI 段出现。视频负责「电影连接」，不负责解谜。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五、技术实现要点（服务 7 天可做完）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方案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选择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引擎建议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Unity / Godot / Web（任意团队熟的）；本质是 UI + 立绘状态机 + VideoPlayer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文本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不跑 NLP；JSON/表格驱动预设遮挡（script/chapters.json）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交互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拖拽矩形 → 吸附最近合法 zone → 播放吞噬动画 → 刷新剩余文本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结算 flag → 选 outro_video id → 播 mp4 → 加载下一章 BG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视频资产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video/V.mp4；预加载下一章首片，避免卡顿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存档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关卡进度 + 结局 flag + 已看过视频可跳过标记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本地化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首发中文；英文需重做 zone（按短语而非按字）；视频旁白用 UI 本地化更省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伪数据示例：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{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"id": "L1_S02",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"raw": "我当然很高兴你还能回来。",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"zones": [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{"id": "z1", "text": "当然", "start": 1, "end": 3},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{"id": "z2", "text": "很高兴", "start": 3, "end": 6},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{"id": "z3", "text": "你还能回来", "start": 6, "end": 11},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{"id": "z4", "text": "我", "start": 0, "end": 1}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]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}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六、七天制作排期（建议）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天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目标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锁定台本 v1.2（~35 句）；拖拽吸附原型；列出视频首帧清单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第一关全流程 + 失败重来；立绘/表情；出 V0/V1 图生视频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第二、三关内容；消音体 1—2；V2/V3 视频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第四、五关；反噬；V4 双线 + V5 三结局底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V_RV 反转片；引擎接入全部 VideoPlayer；UI 抛光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试玩节奏（含视频可否跳过）；语义与音效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D7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打包、十秒预告（可剪关末视频）、商店页文案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七、风险与对策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风险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对策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玩家以为是普通“选词解谜”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开场 30 秒内用吞噬动画+消音体说话建立关系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预设区感觉不自由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吸附手感做软；视觉上像自由拖，松手再吸附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语义改写变生硬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每句人工写剩余句，不自动删字拼接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范围膨胀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严格遵守“唯一操作 + 五关 + 2—3 结局”；视频只做关末不每句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主题过重引争议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表达控制与陪伴的双面，避免说教；结尾留给玩家解释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AI 视频人物崩/闪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首帧锁 Demo；运镜慢；崩坏镜剪掉改静帧推镜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视频风格不统一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统一提示词块（doomer/无 BGM/消音体材质）；同一批生成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体积过大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720p–1080p、短时长、H.264；总视频预算建议 &lt; 80MB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八、宣传语与对外材料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主宣传语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你是她没有说出口的那个人。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副宣传语</w:t>
      </w:r>
    </w:p>
    <w:p>
      <w:pPr>
        <w:spacing w:before="60" w:after="80"/>
        <w:ind w:left="360" w:right="36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她负责说谎，你负责活下来。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商店短描述草稿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每次她开口，你只能拖一条黑条，遮住一段话。被遮住的字会爬到她身边，长成你的身体。帮她说“正确的话”，或听她说不能说的话——二十分钟的共生，一次只能删一段。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对外需准备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十秒预告片（见 3.8；可直接剪 V0+遮挡 UI +V2 肩侧）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3—5 张关键截图：遮挡中、消音体生长、直播关、终局房间、反转对位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可选：竖切 Demo 链接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关末视频也可作短视频物料（无剧透反转版）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九、一页纸总结（给评审 / 队友）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维度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一句话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是什么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拖黑条改台词的短篇叙事解谜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谁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你是她语言里的消音；她是靠你说谎活着的少女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唯一玩法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遮掉一段连续文字并“吃掉”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爽点/钩子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改一个词，关系与命运偏移；黑字长成人形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开场+5 关 × 约 35 句 + 关末 AI 视频，约 30—36 分钟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场景转换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每章结局用图生视频短片连接下一空间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反转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遮住的才是真话，你是唯一听见的人（V_RV）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数值养成、自由输入、大地图、多结局收集、每句视频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为什么像“重度依赖”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不是系统多，而是关系与图像只属于这个游戏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台本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详见 台本.md / script/chapters.json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怎么组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见下文 第十—十五章（程序/美术/验收）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十、文档地图（先看这个）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你是谁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先读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再读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动手用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程序（菜鸟）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本文 §3.1、§3.3、§十一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script/chapters.json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§十一逐步清单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美术（菜鸟）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art-style.md + 本文 §十二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Demo 图 D0–D6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§十二资产表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策划/文案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台本.md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本文 §4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JSON 字段表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全员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本文 §九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selling-points.md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验收 §十四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KeepSilentForMe/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schedule.md              ← 本策划案（含组装）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台本.md                   ← 分章台词 + 关末视频分镜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script/chapters.json     ← 程序唯一内容源（读这个驱动游戏）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art-style.md             ← 画风锁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selling-points.md        ← 对外怎么说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├── storyboard/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│   ├── demo-effects/frames/ ← D0–D6 玩法效果参考（最重要）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│   ├── v4-prop-lock/        ← 公寓道具锁 R0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│   └── ...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└── video/                   ← 关末 mp4（制作后放入，命名见台本）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原则：对白与分支以 JSON 为准；画风以 art-style + Demo 图 为准；关末电影感以 台本视频节 为准。不要在三个地方各写一套互相矛盾的句子。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十一、程序组装手册（从 0 到可玩）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11.1 你要做的游戏其实只有这些屏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屏 ID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名字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玩家能做什么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退出条件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Boot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标题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开始 / 继续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点开始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ChapterIntro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关卡一句话目标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点击继续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点击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LinePlay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核心玩法屏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拖黑条、松手确认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本句结算完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Npc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NPC/弹幕反馈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点击下一句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点击或自动 1.5s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ChapterOutro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关末视频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可选跳过（非首次）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视频结束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Ending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结局视频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同左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结束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Reveal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反转 V_RV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同左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结束 → 标题/制作人员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竖切最低：LinePlay + 读 JSON 一句三 zone 即可。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11.2 推荐画面层级（从下到上）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[0] 场景 BG（整屏 16:9 图）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[1] 少女立绘 / 姿势（可与 BG 合成一张，竖切允许）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[2] 消音体层（Stage 贴图或简单粒子，锚点在肩/袖）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[3] 对话框底板（下 20%–28% 屏高）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[4] 台词文字（raw，可被遮）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[5] 黑条（唯一可拖控件）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[6] 顶栏可选：章名（极淡，可无）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[7] 全屏视频层（仅 Outro/Ending/Reveal 时打开）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禁止：把黑条画进 BG；在 BG 上烤大段可读正文。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11.3 文件夹建议（引擎内）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Assets/ 或 project/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data/chapters.json          # 从仓库 script/ 拷贝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bg/BG_L0.png … BG_L5.png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char/face_紧张.png …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creature/stage1.png stage2.png stage3.png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ui/dialog_panel.png bar_black.png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video/V0_out.mp4 …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audio/sfx_eat.wav sfx_snap.wav …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audio/bgm_room.ogg bgm_live.ogg bgm_end.ogg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11.4 运行时状态（只要这些变量）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chapterIndex: 0..5          # L0–L5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lineIndex: int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flags: Map&lt;string, int&gt;     # pass, fail, mask, truth, bond, crack, ...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eatLog: string[]            # 本周目吃掉的原文，供反转低语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creatureStage: 1|2|3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seenVideos: Set&lt;string&gt;     # 用于可跳过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endingId: null|"A"|"B"|"C"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phase: enum Boot|Intro|Line|Npc|Outro|Ending|Reveal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不要做：HP、好感条、粉丝数、物品栏、多角色好感。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11.5 单句状态机（必须按此顺序）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EnterLine(line):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1. 显示 BG + face + creatureStage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2. 对话框显示 line.raw（完整）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3. 根据 line.zones[] 在文字上算 3–4 个热区矩形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（用「子串在 raw 中的 startIndex/length」，见 11.6）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4. 生成黑条；玩家拖动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5. 拖动中：黑条中心吸附到最近 zone（松手或拖时吸附二选一，推荐松手吸附）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6. 确认（松手 + 短延迟 或 点「确定」）：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selected = nearest zone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播放吃字：zone 文字碎裂 → 飞向 creature 锚点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对话框文字换成 selected.remain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flags 应用 selected.flags（如 "pass+" → flags.pass += 1）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eatLog.push(selected.eat)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   显示 selected.npc（气泡/弹幕/字幕）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7. 等点击或 1.2s → NextLine 或 SettleChapter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11.6 热区怎么算（菜鸟版，勿上 NLP）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JSON 里 zone 有 "text": "经常会说错话，"。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程序：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start = raw.indexOf(zone.text)（若 -1，打日志，策划修表）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用 TextMesh/Label 的「第 N 个字符的屏幕矩形」API 取 start .. start+len 的包围盒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热区 = 该包围盒（可加 4px 垂直 padding 方便点）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黑条宽度 ≈ 热区宽，高度固定约 1.1–1.3 行高，颜色 #0A0A0A 不透明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若引擎做「按字符取矩形」困难：竖切允许 预填 zone 的归一化坐标 x,y,w,h（0–1 相对对话框），由工具生成；正式再换字符精确版。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11.7 flag 字符串解析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JSON 写法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程序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pass+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flags["pass"] = get+1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fail+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fail += 1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trust-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trust -= 1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mask+ truth+ bond+ crack+ control+ hate_leak+ revolt+ secret_risk+ distance+ apology_perform+ apology_refuse+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同理 ±1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结算只读这些计数，不要做复杂公式。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11.8 各章结算（抄这张表写 if）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章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通过/走向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条件（读 flags）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视频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必过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任意选完 L0_S01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V0_out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录取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pass&gt;=4 &amp;&amp; fail&lt;2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V1_pass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重来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否则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V1_fail 或直接 lineIndex=0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下播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hate_leak&lt;2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V2_out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事故重来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否则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提示后重开章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无胜负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只记录 crack/trust 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必播 V3_out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表演线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apology_perform &gt;= apology_refuse 且 perform≥1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V4_perform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硬刚线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否则（refuse 更高）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V4_refuse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看 L5_S06 所选 zone 的 ending 字段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V5_A/B/C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后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反转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任意结局后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V_RV（eatLog 取 3 条叠 UI）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L5 zone 的 ending 示例：A_separate → 播 V5_A。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11.9 黑条手感参数（可调表）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参数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建议值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条高度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对话框字号 × 1.2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最小宽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 个汉字宽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吸附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松手时落到最近 zone 中心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吸附动画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0.08–0.12s easeOut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未确认透明度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1.0（不要半透明「玻璃条」）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确认后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条可留 0.3s 再吸入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11.10 关末视频播放伪代码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function PlayOutro(videoId):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pause gameplay input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show VideoLayer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path = "video/" + videoId + ".mp4"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if not exists(path): show 黑场 1.5s + 旁白占位; goto next  # 防止卡死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play(path)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if videoId in seenVideos: enable SkipButton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onFinished: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seenVideos.add(videoId)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hide VideoLayer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loadNextChapter()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音频：视频自带环境声时，压低或静音 BGM。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11.11 竖切（第 1 天）最小目标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读入 JSON 一句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显示 raw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3 个 zone 可点选（可先用三个按钮代替拖拽）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切换 remain + 打印 npc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累加 pass/fail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第二天再换拖拽黑条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11.12 完整版模块清单（程序任务拆分）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模块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优先级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说明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DataLoader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读 chapters.json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DialogueView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对话框 + 字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BarDrag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拖条 + 吸附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FlagService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± 计数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ChapterFlow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句/章/结算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CreatureView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换 stage 图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FaceView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换表情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EatFX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字屑飞到肩（可用 tween）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VideoPlayer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Save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chapter+flags+seenVideos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Audio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 + 3 首 bgm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RevealUI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P2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叠 eat 低语字幕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11.13 JSON 字段（程序契约）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chapters[]: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id, title, scene, creature, goal?, lines[], outro_video, outro?, narration?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/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lines[]: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id, raw, face, zones[], demo?, is_ending?, special?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/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zones[]: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text          # 必须是 raw 的连续子串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remain        # 对外句（已人工写好，禁止程序自动删字拼接）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npc           # 反馈文案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flags[]       # "pass+" 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eat           # 低语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ending?       # 仅终句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ending_seed?  # 可选微调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坏数据：text 不是 raw 子串 → 启动时校验并报错，不要静默。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十二、美术组装手册（从 0 到齐套）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12.1 你要交的东西（打勾表）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序号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资产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规格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参考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文件名建议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公寓主场景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 PNG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R0 / D0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BG_apartment.png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会议室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BG_meeting.png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直播桌（可与公寓同底差分）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D2 D4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BG_live.png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门厅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BG_door.png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终局空房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BG_finale.png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少女 3 姿势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透明底或半身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D0–D5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CHAR_desk.png CHAR_stand.png CHAR_door.png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7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表情 8 张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仅脸差分或全头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见 face 枚举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FACE_紧张.png …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8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消音体 Stage1/2/3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透明底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CREEP_1.png …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9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对话框九宫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深色半透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D0 UI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UI_dialog.png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黑条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纯黑哑光长条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UI_bar.png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关末视频 9–11 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16:9 mp4 6–12s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台本 V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video/V.mp4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竖切可偷懒：BG+角色合成一张静帧/章；表情只做 3 个；视频先黑场占位。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12.2 画风铁律（违反即返工）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doomer 手绘 2D 写实线稿，深黑室内，低饱和。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不是粉嫩偶像、赛博霓虹、厚涂萌、写实照片。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消音体 = 哑光黑条 + 碎字，禁止五官、发光眼、长发厉鬼。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信号红 ≤ 画面约 2%（直播点除外）。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场景图 不要 写满可读长文；字留给 UI。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详规：art-style.md；效果样张：storyboard/demo-effects/frames/。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12.3 表情枚举（与 JSON face 一一对应）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face 字段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怎么画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多用关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紧张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眉心轻蹙，视线下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L1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假笑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嘴角勉强，眼不笑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冷淡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眉眼平，少高光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L2/L3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崩溃边缘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眼红/咬唇，仍克制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L3/L4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依赖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看向肩侧/镜头旁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关系句、终句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空白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表情抽离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L4 后、吞没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讨好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职业假面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L2/L4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抽离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侧脸对窗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 末、L5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12.4 消音体三阶段（美术交付标准）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Stage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尺寸感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锚点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出现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巴掌大墨团+细条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袖口/桌角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L0–L2 初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半个上身碎字堆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肩背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 末–L4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与人等高重叠剪影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身体中轴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L4 末–L5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程序只切换贴图或透明度，不做骨骼复杂动画（蠕动用 2–3 帧循环或 shader 噪波即可）。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12.5 UI 视觉规格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元素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规格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分辨率逻辑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1920×1080，16:9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对话框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底部，左右边距 ≥ 8%，高度约 22%–28%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字体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思源/微软雅黑等；字号约 28–36px@1080p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字色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#E8E4DC 近白暖灰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底色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#121212–#1A1A1A，透明度 85%–92%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黑条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#0A0A0A–#000000，不透明，边缘可 1px 噪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禁止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彩色渐变条、霓虹描边、游戏血条风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12.6 场景与 Demo 对照（直接临摹构图）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章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BG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打开这张临摹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L0/L2/L4/L5 公寓系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书桌+三格窗+门右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D0 D2 D4 D5 + v4-prop-lock R0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会议室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D1-interview.png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门厅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D3-friend-door.png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消音体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—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D6-creature-stages.png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公寓道具锁（勿丢）：西侧桌、CRT、黑关节灯、书堆、三格雨窗、灰褐帘、门在窗右。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12.7 关末视频制作流水线（美术/影像）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1. 选首帧：对应 Demo PNG（或本关结算截图）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2. 图生视频 6–12s，提示词跟台本「V*」节 + art-style §十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3. 检查：脸崩/多指/五官消音体 → 重roll 或剪成慢推静帧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4. 导出 H.264，720p 或 1080p，无必要 4K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5. 默认无 BGM；环境声可后期贴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6. 命名放入 video/（见台本附录）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12.8 美术日程建议（与程序并行）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日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美术产出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锁 R0 公寓 BG + UI 对话框/黑条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会议室 BG + 少女 1 姿势 + 3 表情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门厅 + 直播差分 + Stage1/2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Stage3 + 终局空房 + 剩余表情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5–6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关末视频批量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7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修崩溃帧、预告截图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十三、音效与音乐（最小表）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ID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何时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  <w:b/>
              </w:rPr>
              <w:t xml:space="preserve">备注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sfx_drag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拖条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极轻布/摩擦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sfx_snap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吸附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短促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sfx_eat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吃字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纸屑+墨吸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sfx_say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remain 出现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轻定音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sfx_chat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弹幕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稀疏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sfx_grow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stage 升级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低沉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bgm_room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L0/L3/L5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安静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bgm_live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L2/L4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可更闷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bgm_end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结局前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极简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视频中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关末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Microsoft YaHei"/>
                <w:sz w:val="17"/>
              </w:rPr>
              <w:t xml:space="preserve">BGM 让路</w:t>
            </w:r>
          </w:p>
        </w:tc>
      </w:tr>
    </w:tbl>
    <w:p>
      <w:pPr>
        <w:spacing w:after="80"/>
      </w:pPr>
      <w:r>
        <w:rPr>
          <w:rFonts w:ascii="Calibri" w:hAnsi="Calibri" w:eastAsia="Microsoft YaHei"/>
          <w:sz w:val="10"/>
          <w:szCs w:val="10"/>
          <w:color w:val="1A1A1A"/>
        </w:rPr>
        <w:t xml:space="preserv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十四、验收标准（做完如何算过）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14.1 玩法验收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10 秒内能看懂：拖条 → 字没了 → 肩侧有反应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每句只能遮 一段 连续 zone，不能多选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remain 与台本一致，无自动乱删字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L1 失败可重来；L3 无「完美通关」勾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L5 无结局菜单，遮终句即结局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反转必播一次，eat 低语来自本周目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14.2 美术验收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与 D0–D6 同一画风家族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消音体无五官鬼脸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UI 黑条压在字上清晰可辨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视频不出现粉嫩棚/潜行 HUD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14.3 程序验收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JSON 启动校验 zone⊂raw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缺视频不崩溃（黑场占位）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存档能续关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16:9 下 UI 不溢出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14.4 内容验收</w:t>
      </w:r>
    </w:p>
    <w:p>
      <w:pPr>
        <w:spacing w:after="50"/>
        <w:ind w:left="420" w:hanging="210"/>
      </w:pPr>
      <w:r>
        <w:rPr>
          <w:rFonts w:ascii="Calibri" w:hAnsi="Calibri" w:eastAsia="Microsoft YaHei"/>
          <w:sz w:val="21"/>
        </w:rPr>
        <w:t xml:space="preserve">• [ ] 全文案来自 台本.md / chapters.json，无临时占位句进发包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十五、一页「今天做什么」（打印贴显示器）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程序今天：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① 拷贝 script/chapters.json → ② 做 LinePlay 显示 raw → ③ zone 三按钮切换 remain → ④ 累加 flags → ⑤ 换成拖条 → ⑥ 接章结算与视频槽。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美术今天：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① 打开 D0 D1 D6 → ② 画/生成 BG_apartment + UI_bar → ③ 少女侧影一版 → ④ Stage1 墨团 → ⑤ 勿画数值条与萌脸。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共同禁止：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好感条、自由输入、探索地图、每句都做视频、消音体长脸。</w:t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十六、伪代码总览（复制到引擎注释里）</w:t>
      </w:r>
    </w:p>
    <w:p>
      <w:pPr>
        <w:spacing w:before="60" w:after="60" w:line="240" w:lineRule="auto"/>
        <w:shd w:val="clear" w:fill="F4F4F5"/>
        <w:ind w:left="120" w:right="120"/>
      </w:pPr>
      <w:r>
        <w:rPr>
          <w:rFonts w:ascii="Consolas" w:hAnsi="Consolas" w:eastAsia="Microsoft YaHei"/>
          <w:sz w:val="16"/>
          <w:color w:val="222222"/>
        </w:rPr>
        <w:t xml:space="preserve">main: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load chapters.json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validate all zones are substrings of raw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state = new GameState()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goto Boot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/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onStartGame: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state.chapter = 0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playChapter()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/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playChapter():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ch = chapters[state.chapter]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showIntro(ch)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for line in ch.lines: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result = playLine(line)   # 11.5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applyFlags(result.flags)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state.eatLog.add(result.eat)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settle = evaluate(ch, state.flags)   # 11.8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if settle.restart: resetChapter(); return playChapter()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updateCreatureStage(state)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playVideo(settle.videoId)            # 11.10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if ch.id == "L5":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playVideo(endingVideo(state.endingId))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playVideo("V_RV") with subtitles from eatLog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goto credits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else: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state.chapter += 1</w:t>
      </w:r>
      <w:r>
        <w:rPr>
          <w:rFonts w:ascii="Consolas" w:hAnsi="Consolas" w:eastAsia="Microsoft YaHei"/>
          <w:sz w:val="16"/>
          <w:color w:val="222222"/>
        </w:rPr>
        <w:br/>
      </w:r>
      <w:r>
        <w:rPr>
          <w:rFonts w:ascii="Consolas" w:hAnsi="Consolas" w:eastAsia="Microsoft YaHei"/>
          <w:sz w:val="16"/>
          <w:color w:val="222222"/>
        </w:rPr>
        <w:t xml:space="preserve">    playChapter()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文档版本：v2.0 · 可执行深化：§十文档地图 · §十一程序组装 · §十二美术组装 · §十三音频 · §十四验收 · §十五当日清单 · §十六伪代码。台本见 台本.md，数据见 script/chapters.json。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附录 · 玩法效果 Demo 图（对照组装）</w:t>
      </w:r>
    </w:p>
    <w:p>
      <w:pPr>
        <w:spacing w:after="12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以下为 demo-effects 关键帧，供程序/美术对照 UI、场景与消音体。完整说明见《请替我沉默-场景Demo与效果.docx》。</w:t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D0 核心玩法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1" name="D0 核心玩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-core-mechanic.jpg"/>
                    <pic:cNvPicPr/>
                  </pic:nvPicPr>
                  <pic:blipFill>
                    <a:blip xmlns:r="http://schemas.openxmlformats.org/officeDocument/2006/relationships" r:embed="R71d6d9383e454d5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D1 面试·会议室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2" name="D1 面试·会议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-interview.jpg"/>
                    <pic:cNvPicPr/>
                  </pic:nvPicPr>
                  <pic:blipFill>
                    <a:blip xmlns:r="http://schemas.openxmlformats.org/officeDocument/2006/relationships" r:embed="R9e05114422cc455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D2 直播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3" name="D2 直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-livestream.jpg"/>
                    <pic:cNvPicPr/>
                  </pic:nvPicPr>
                  <pic:blipFill>
                    <a:blip xmlns:r="http://schemas.openxmlformats.org/officeDocument/2006/relationships" r:embed="R0ec70bf8e5ba4eb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D3 朋友上门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4" name="D3 朋友上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-friend-door.jpg"/>
                    <pic:cNvPicPr/>
                  </pic:nvPicPr>
                  <pic:blipFill>
                    <a:blip xmlns:r="http://schemas.openxmlformats.org/officeDocument/2006/relationships" r:embed="Rfc02265a0a284aa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D4 道歉直播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5" name="D4 道歉直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-apology-stream.jpg"/>
                    <pic:cNvPicPr/>
                  </pic:nvPicPr>
                  <pic:blipFill>
                    <a:blip xmlns:r="http://schemas.openxmlformats.org/officeDocument/2006/relationships" r:embed="R255c1cb428f14f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D5 终局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6" name="D5 终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-finale-room.jpg"/>
                    <pic:cNvPicPr/>
                  </pic:nvPicPr>
                  <pic:blipFill>
                    <a:blip xmlns:r="http://schemas.openxmlformats.org/officeDocument/2006/relationships" r:embed="R1fdead48d67041f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pStyle w:val="Heading2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D6 消音体三阶段</w:t>
      </w:r>
    </w:p>
    <w:p>
      <w:pPr>
        <w:jc w:val="center"/>
        <w:spacing w:before="40" w:after="100"/>
      </w:pPr>
      <w:r>
        <w:drawing>
          <wp:inline xmlns:wp="http://schemas.openxmlformats.org/drawingml/2006/wordprocessingDrawing" distT="0" distB="0" distL="0" distR="0">
            <wp:extent cx="5303520" cy="3535680"/>
            <wp:effectExtent l="0" t="0" r="0" b="0"/>
            <wp:docPr id="7" name="D6 消音体三阶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6-creature-stages.jpg"/>
                    <pic:cNvPicPr/>
                  </pic:nvPicPr>
                  <pic:blipFill>
                    <a:blip xmlns:r="http://schemas.openxmlformats.org/officeDocument/2006/relationships" r:embed="R79b3dabb51434aa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xmlns:r="http://schemas.openxmlformats.org/officeDocument/2006/relationships" w:type="default" r:id="R752605bbdd0e49ff"/>
      <w:footerReference xmlns:r="http://schemas.openxmlformats.org/officeDocument/2006/relationships" w:type="default" r:id="Rdc7fb1c604a74959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Calibri"/>
        <w:sz w:val="16"/>
        <w:color w:val="808080"/>
      </w:rPr>
      <w:t xml:space="preserve">— </w:t>
    </w:r>
    <w:r>
      <w:rPr>
        <w:rFonts w:ascii="Calibri"/>
        <w:sz w:val="16"/>
        <w:color w:val="808080"/>
      </w:rPr>
      <w:fldChar w:fldCharType="begin"/>
    </w:r>
    <w:r>
      <w:rPr>
        <w:rFonts w:ascii="Calibri"/>
        <w:sz w:val="16"/>
        <w:color w:val="808080"/>
      </w:rPr>
      <w:instrText xml:space="preserve"> PAGE </w:instrText>
    </w:r>
    <w:r>
      <w:rPr>
        <w:rFonts w:ascii="Calibri"/>
        <w:sz w:val="16"/>
        <w:color w:val="808080"/>
      </w:rPr>
      <w:fldChar w:fldCharType="end"/>
    </w:r>
    <w:r>
      <w:rPr>
        <w:rFonts w:ascii="Calibri"/>
        <w:sz w:val="16"/>
        <w:color w:val="808080"/>
      </w:rPr>
      <w:t xml:space="preserve"> —</w:t>
    </w:r>
  </w:p>
</w:ftr>
</file>

<file path=word/header1.xml><?xml version="1.0" encoding="utf-8"?>
<w:hdr xmlns:w="http://schemas.openxmlformats.org/wordprocessingml/2006/main">
  <w:p>
    <w:pPr>
      <w:spacing w:after="0"/>
      <w:pBdr>
        <w:bottom w:val="single" w:color="CCCCCC" w:sz="6"/>
      </w:pBdr>
    </w:pPr>
    <w:r>
      <w:rPr>
        <w:rFonts w:ascii="Calibri" w:hAnsi="Calibri" w:eastAsia="Microsoft YaHei"/>
        <w:sz w:val="16"/>
        <w:szCs w:val="16"/>
        <w:color w:val="808080"/>
      </w:rPr>
      <w:t xml:space="preserve">《请替我沉默》游戏策划案 · v2.0 可执行版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pPr>
      <w:spacing w:after="100" w:line="288" w:lineRule="auto"/>
    </w:pPr>
    <w:rPr>
      <w:rFonts w:ascii="Calibri" w:hAnsi="Calibri" w:eastAsia="Microsoft YaHei"/>
      <w:sz w:val="21"/>
    </w:rPr>
  </w:style>
  <w:style w:type="paragraph" w:styleId="Heading1">
    <w:name w:val="heading 1"/>
    <w:pPr>
      <w:spacing w:before="280" w:after="120"/>
    </w:pPr>
    <w:rPr>
      <w:rFonts w:ascii="Calibri" w:hAnsi="Calibri" w:eastAsia="Microsoft YaHei"/>
      <w:sz w:val="32"/>
      <w:szCs w:val="32"/>
      <w:color w:val="1A1A1A"/>
      <w:b/>
    </w:rPr>
  </w:style>
  <w:style w:type="paragraph" w:styleId="Heading2">
    <w:name w:val="heading 2"/>
    <w:pPr>
      <w:spacing w:before="200" w:after="80"/>
    </w:pPr>
    <w:rPr>
      <w:rFonts w:ascii="Calibri" w:hAnsi="Calibri" w:eastAsia="Microsoft YaHei"/>
      <w:sz w:val="26"/>
      <w:szCs w:val="26"/>
      <w:color w:val="1F3864"/>
      <w:b/>
    </w:rPr>
  </w:style>
  <w:style w:type="paragraph" w:styleId="Heading3">
    <w:name w:val="heading 3"/>
    <w:pPr>
      <w:spacing w:before="160" w:after="60"/>
    </w:pPr>
    <w:rPr>
      <w:rFonts w:ascii="Calibri" w:hAnsi="Calibri" w:eastAsia="Microsoft YaHei"/>
      <w:sz w:val="22"/>
      <w:szCs w:val="22"/>
      <w:color w:val="2C5282"/>
      <w:b/>
    </w:rPr>
  </w:style>
  <w:style w:type="paragraph" w:styleId="Caption">
    <w:name w:val="caption"/>
    <w:pPr>
      <w:spacing w:before="40" w:after="120"/>
    </w:pPr>
    <w:rPr>
      <w:rFonts w:ascii="Calibri" w:hAnsi="Calibri" w:eastAsia="Microsoft YaHei"/>
      <w:sz w:val="16"/>
      <w:szCs w:val="16"/>
      <w:color w:val="66666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a565a245ff6f44a7" /><Relationship Type="http://schemas.openxmlformats.org/officeDocument/2006/relationships/header" Target="header1.xml" Id="R752605bbdd0e49ff" /><Relationship Type="http://schemas.openxmlformats.org/officeDocument/2006/relationships/footer" Target="footer1.xml" Id="Rdc7fb1c604a74959" /><Relationship Type="http://schemas.openxmlformats.org/officeDocument/2006/relationships/image" Target="media/image.jpg" Id="R71d6d9383e454d5e" /><Relationship Type="http://schemas.openxmlformats.org/officeDocument/2006/relationships/image" Target="media/image2.jpg" Id="R9e05114422cc455d" /><Relationship Type="http://schemas.openxmlformats.org/officeDocument/2006/relationships/image" Target="media/image3.jpg" Id="R0ec70bf8e5ba4ebb" /><Relationship Type="http://schemas.openxmlformats.org/officeDocument/2006/relationships/image" Target="media/image4.jpg" Id="Rfc02265a0a284aa5" /><Relationship Type="http://schemas.openxmlformats.org/officeDocument/2006/relationships/image" Target="media/image5.jpg" Id="R255c1cb428f14f15" /><Relationship Type="http://schemas.openxmlformats.org/officeDocument/2006/relationships/image" Target="media/image6.jpg" Id="R1fdead48d67041f0" /><Relationship Type="http://schemas.openxmlformats.org/officeDocument/2006/relationships/image" Target="media/image7.jpg" Id="R79b3dabb51434aa4" /></Relationships>
</file>