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568F" w14:textId="07DEAEB0" w:rsidR="00484F61" w:rsidRDefault="00FE2272" w:rsidP="0065403F">
      <w:pPr>
        <w:ind w:firstLine="720"/>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 xml:space="preserve">Evaluation </w:t>
      </w:r>
      <w:r w:rsidR="00231981">
        <w:rPr>
          <w:rFonts w:asciiTheme="majorHAnsi" w:hAnsiTheme="majorHAnsi" w:cstheme="majorHAnsi"/>
          <w:b/>
          <w:bCs/>
          <w:sz w:val="40"/>
          <w:szCs w:val="40"/>
          <w:lang w:val="en-US"/>
        </w:rPr>
        <w:t xml:space="preserve">Comparison of Gated Recurrent Unit (GRU) </w:t>
      </w:r>
      <w:r w:rsidR="002F6B02">
        <w:rPr>
          <w:rFonts w:asciiTheme="majorHAnsi" w:hAnsiTheme="majorHAnsi" w:cstheme="majorHAnsi"/>
          <w:b/>
          <w:bCs/>
          <w:sz w:val="40"/>
          <w:szCs w:val="40"/>
          <w:lang w:val="en-US"/>
        </w:rPr>
        <w:t xml:space="preserve">Neural Networks </w:t>
      </w:r>
      <w:r w:rsidR="00231981">
        <w:rPr>
          <w:rFonts w:asciiTheme="majorHAnsi" w:hAnsiTheme="majorHAnsi" w:cstheme="majorHAnsi"/>
          <w:b/>
          <w:bCs/>
          <w:sz w:val="40"/>
          <w:szCs w:val="40"/>
          <w:lang w:val="en-US"/>
        </w:rPr>
        <w:t xml:space="preserve">and </w:t>
      </w:r>
      <w:r w:rsidR="003063F0">
        <w:rPr>
          <w:rFonts w:asciiTheme="majorHAnsi" w:hAnsiTheme="majorHAnsi" w:cstheme="majorHAnsi"/>
          <w:b/>
          <w:bCs/>
          <w:sz w:val="40"/>
          <w:szCs w:val="40"/>
          <w:lang w:val="en-US"/>
        </w:rPr>
        <w:t>Multivariable Linear Regression</w:t>
      </w:r>
    </w:p>
    <w:p w14:paraId="0EFD8734" w14:textId="77777777" w:rsidR="00340618" w:rsidRDefault="00340618" w:rsidP="00340618">
      <w:pPr>
        <w:ind w:right="4886"/>
        <w:jc w:val="center"/>
        <w:rPr>
          <w:rFonts w:asciiTheme="majorHAnsi" w:hAnsiTheme="majorHAnsi" w:cstheme="majorHAnsi"/>
          <w:b/>
          <w:bCs/>
          <w:sz w:val="40"/>
          <w:szCs w:val="40"/>
          <w:lang w:val="en-US"/>
        </w:rPr>
        <w:sectPr w:rsidR="00340618">
          <w:pgSz w:w="11906" w:h="16838"/>
          <w:pgMar w:top="1440" w:right="1440" w:bottom="1440" w:left="1440" w:header="720" w:footer="720" w:gutter="0"/>
          <w:cols w:space="720"/>
          <w:docGrid w:linePitch="360"/>
        </w:sectPr>
      </w:pPr>
    </w:p>
    <w:p w14:paraId="2F388D0A" w14:textId="77777777" w:rsidR="00340618" w:rsidRDefault="00340618" w:rsidP="00340618">
      <w:pPr>
        <w:jc w:val="center"/>
        <w:rPr>
          <w:rFonts w:asciiTheme="majorHAnsi" w:hAnsiTheme="majorHAnsi" w:cstheme="majorHAnsi"/>
          <w:sz w:val="24"/>
          <w:szCs w:val="24"/>
          <w:lang w:val="en-US"/>
        </w:rPr>
      </w:pPr>
      <w:r>
        <w:rPr>
          <w:rFonts w:asciiTheme="majorHAnsi" w:hAnsiTheme="majorHAnsi" w:cstheme="majorHAnsi"/>
          <w:sz w:val="24"/>
          <w:szCs w:val="24"/>
          <w:lang w:val="en-US"/>
        </w:rPr>
        <w:t>Ha G. Huy</w:t>
      </w:r>
    </w:p>
    <w:p w14:paraId="2787867C" w14:textId="77777777" w:rsidR="00340618" w:rsidRDefault="00340618" w:rsidP="00340618">
      <w:pPr>
        <w:jc w:val="center"/>
        <w:rPr>
          <w:rFonts w:asciiTheme="majorHAnsi" w:hAnsiTheme="majorHAnsi" w:cstheme="majorHAnsi"/>
          <w:sz w:val="24"/>
          <w:szCs w:val="24"/>
          <w:lang w:val="en-US"/>
        </w:rPr>
      </w:pPr>
      <w:r w:rsidRPr="00F47853">
        <w:rPr>
          <w:rFonts w:asciiTheme="majorHAnsi" w:hAnsiTheme="majorHAnsi" w:cstheme="majorHAnsi"/>
          <w:sz w:val="24"/>
          <w:szCs w:val="24"/>
          <w:lang w:val="en-US"/>
        </w:rPr>
        <w:t>STAT3013.N</w:t>
      </w:r>
      <w:proofErr w:type="gramStart"/>
      <w:r w:rsidRPr="00F47853">
        <w:rPr>
          <w:rFonts w:asciiTheme="majorHAnsi" w:hAnsiTheme="majorHAnsi" w:cstheme="majorHAnsi"/>
          <w:sz w:val="24"/>
          <w:szCs w:val="24"/>
          <w:lang w:val="en-US"/>
        </w:rPr>
        <w:t>12.CTTT</w:t>
      </w:r>
      <w:proofErr w:type="gramEnd"/>
      <w:r w:rsidRPr="00F47853">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Pr="00F47853">
        <w:rPr>
          <w:rFonts w:asciiTheme="majorHAnsi" w:hAnsiTheme="majorHAnsi" w:cstheme="majorHAnsi"/>
          <w:sz w:val="24"/>
          <w:szCs w:val="24"/>
          <w:lang w:val="en-US"/>
        </w:rPr>
        <w:t xml:space="preserve"> EN</w:t>
      </w:r>
    </w:p>
    <w:p w14:paraId="153F1253" w14:textId="77777777" w:rsidR="00340618" w:rsidRDefault="00340618" w:rsidP="00340618">
      <w:pPr>
        <w:jc w:val="center"/>
        <w:rPr>
          <w:rFonts w:asciiTheme="majorHAnsi" w:hAnsiTheme="majorHAnsi" w:cstheme="majorHAnsi"/>
          <w:sz w:val="24"/>
          <w:szCs w:val="24"/>
          <w:lang w:val="en-US"/>
        </w:rPr>
      </w:pPr>
      <w:r>
        <w:rPr>
          <w:rFonts w:asciiTheme="majorHAnsi" w:hAnsiTheme="majorHAnsi" w:cstheme="majorHAnsi"/>
          <w:sz w:val="24"/>
          <w:szCs w:val="24"/>
          <w:lang w:val="en-US"/>
        </w:rPr>
        <w:t>University of Information Technology</w:t>
      </w:r>
    </w:p>
    <w:p w14:paraId="4C472848" w14:textId="14486D0F" w:rsidR="00FE4A2D" w:rsidRDefault="00000000" w:rsidP="00913027">
      <w:pPr>
        <w:jc w:val="center"/>
        <w:rPr>
          <w:rFonts w:asciiTheme="majorHAnsi" w:hAnsiTheme="majorHAnsi" w:cstheme="majorHAnsi"/>
          <w:sz w:val="24"/>
          <w:szCs w:val="24"/>
          <w:lang w:val="en-US"/>
        </w:rPr>
      </w:pPr>
      <w:hyperlink r:id="rId6" w:history="1">
        <w:r w:rsidR="00340618" w:rsidRPr="0053778D">
          <w:rPr>
            <w:rStyle w:val="Hyperlink"/>
            <w:rFonts w:asciiTheme="majorHAnsi" w:hAnsiTheme="majorHAnsi" w:cstheme="majorHAnsi"/>
            <w:sz w:val="24"/>
            <w:szCs w:val="24"/>
            <w:lang w:val="en-US"/>
          </w:rPr>
          <w:t>20521385@gm.uit.edu.vn</w:t>
        </w:r>
      </w:hyperlink>
    </w:p>
    <w:p w14:paraId="24EE37DA" w14:textId="77777777" w:rsidR="00913027" w:rsidRDefault="00913027" w:rsidP="00340618">
      <w:pPr>
        <w:ind w:right="4886"/>
        <w:jc w:val="center"/>
        <w:rPr>
          <w:rFonts w:asciiTheme="majorHAnsi" w:hAnsiTheme="majorHAnsi" w:cstheme="majorHAnsi"/>
          <w:b/>
          <w:bCs/>
          <w:sz w:val="40"/>
          <w:szCs w:val="40"/>
          <w:lang w:val="en-US"/>
        </w:rPr>
      </w:pPr>
    </w:p>
    <w:p w14:paraId="0DF09176" w14:textId="77777777" w:rsidR="00D51D29" w:rsidRDefault="00D51D29" w:rsidP="00D51D29">
      <w:pPr>
        <w:jc w:val="center"/>
        <w:rPr>
          <w:rFonts w:asciiTheme="majorHAnsi" w:hAnsiTheme="majorHAnsi" w:cstheme="majorHAnsi"/>
          <w:sz w:val="24"/>
          <w:szCs w:val="24"/>
          <w:lang w:val="en-US"/>
        </w:rPr>
      </w:pPr>
      <w:r>
        <w:rPr>
          <w:rFonts w:asciiTheme="majorHAnsi" w:hAnsiTheme="majorHAnsi" w:cstheme="majorHAnsi"/>
          <w:sz w:val="24"/>
          <w:szCs w:val="24"/>
          <w:lang w:val="en-US"/>
        </w:rPr>
        <w:t>Tong T. Thin</w:t>
      </w:r>
    </w:p>
    <w:p w14:paraId="610908D3" w14:textId="77777777" w:rsidR="00D51D29" w:rsidRDefault="00D51D29" w:rsidP="00D51D29">
      <w:pPr>
        <w:jc w:val="center"/>
        <w:rPr>
          <w:rFonts w:asciiTheme="majorHAnsi" w:hAnsiTheme="majorHAnsi" w:cstheme="majorHAnsi"/>
          <w:sz w:val="24"/>
          <w:szCs w:val="24"/>
          <w:lang w:val="en-US"/>
        </w:rPr>
      </w:pPr>
      <w:r w:rsidRPr="00F47853">
        <w:rPr>
          <w:rFonts w:asciiTheme="majorHAnsi" w:hAnsiTheme="majorHAnsi" w:cstheme="majorHAnsi"/>
          <w:sz w:val="24"/>
          <w:szCs w:val="24"/>
          <w:lang w:val="en-US"/>
        </w:rPr>
        <w:t>STAT3013.N</w:t>
      </w:r>
      <w:proofErr w:type="gramStart"/>
      <w:r w:rsidRPr="00F47853">
        <w:rPr>
          <w:rFonts w:asciiTheme="majorHAnsi" w:hAnsiTheme="majorHAnsi" w:cstheme="majorHAnsi"/>
          <w:sz w:val="24"/>
          <w:szCs w:val="24"/>
          <w:lang w:val="en-US"/>
        </w:rPr>
        <w:t>1</w:t>
      </w:r>
      <w:r>
        <w:rPr>
          <w:rFonts w:asciiTheme="majorHAnsi" w:hAnsiTheme="majorHAnsi" w:cstheme="majorHAnsi"/>
          <w:sz w:val="24"/>
          <w:szCs w:val="24"/>
          <w:lang w:val="en-US"/>
        </w:rPr>
        <w:t>1</w:t>
      </w:r>
      <w:r w:rsidRPr="00F47853">
        <w:rPr>
          <w:rFonts w:asciiTheme="majorHAnsi" w:hAnsiTheme="majorHAnsi" w:cstheme="majorHAnsi"/>
          <w:sz w:val="24"/>
          <w:szCs w:val="24"/>
          <w:lang w:val="en-US"/>
        </w:rPr>
        <w:t>.CTTT</w:t>
      </w:r>
      <w:proofErr w:type="gramEnd"/>
      <w:r w:rsidRPr="00F47853">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Pr="00F47853">
        <w:rPr>
          <w:rFonts w:asciiTheme="majorHAnsi" w:hAnsiTheme="majorHAnsi" w:cstheme="majorHAnsi"/>
          <w:sz w:val="24"/>
          <w:szCs w:val="24"/>
          <w:lang w:val="en-US"/>
        </w:rPr>
        <w:t xml:space="preserve"> EN</w:t>
      </w:r>
    </w:p>
    <w:p w14:paraId="32A45FE5" w14:textId="77777777" w:rsidR="00D51D29" w:rsidRDefault="00D51D29" w:rsidP="00D51D29">
      <w:pPr>
        <w:jc w:val="center"/>
        <w:rPr>
          <w:rFonts w:asciiTheme="majorHAnsi" w:hAnsiTheme="majorHAnsi" w:cstheme="majorHAnsi"/>
          <w:sz w:val="24"/>
          <w:szCs w:val="24"/>
          <w:lang w:val="en-US"/>
        </w:rPr>
      </w:pPr>
      <w:r>
        <w:rPr>
          <w:rFonts w:asciiTheme="majorHAnsi" w:hAnsiTheme="majorHAnsi" w:cstheme="majorHAnsi"/>
          <w:sz w:val="24"/>
          <w:szCs w:val="24"/>
          <w:lang w:val="en-US"/>
        </w:rPr>
        <w:t>University of Information Technology</w:t>
      </w:r>
    </w:p>
    <w:p w14:paraId="66FF947A" w14:textId="77777777" w:rsidR="00D51D29" w:rsidRDefault="00D51D29" w:rsidP="00D51D29">
      <w:pPr>
        <w:jc w:val="center"/>
        <w:rPr>
          <w:rFonts w:asciiTheme="majorHAnsi" w:hAnsiTheme="majorHAnsi" w:cstheme="majorHAnsi"/>
          <w:sz w:val="24"/>
          <w:szCs w:val="24"/>
          <w:lang w:val="en-US"/>
        </w:rPr>
      </w:pPr>
      <w:hyperlink r:id="rId7" w:history="1">
        <w:r w:rsidRPr="00E95B58">
          <w:rPr>
            <w:rStyle w:val="Hyperlink"/>
            <w:rFonts w:asciiTheme="majorHAnsi" w:hAnsiTheme="majorHAnsi" w:cstheme="majorHAnsi"/>
            <w:sz w:val="24"/>
            <w:szCs w:val="24"/>
            <w:lang w:val="en-US"/>
          </w:rPr>
          <w:t>20521958</w:t>
        </w:r>
        <w:r w:rsidRPr="0053778D">
          <w:rPr>
            <w:rStyle w:val="Hyperlink"/>
            <w:rFonts w:asciiTheme="majorHAnsi" w:hAnsiTheme="majorHAnsi" w:cstheme="majorHAnsi"/>
            <w:sz w:val="24"/>
            <w:szCs w:val="24"/>
            <w:lang w:val="en-US"/>
          </w:rPr>
          <w:t>@gm.uit.edu.vn</w:t>
        </w:r>
      </w:hyperlink>
    </w:p>
    <w:p w14:paraId="398C8EC6" w14:textId="59517479" w:rsidR="00D51D29" w:rsidRDefault="00D51D29" w:rsidP="00340618">
      <w:pPr>
        <w:ind w:right="4886"/>
        <w:jc w:val="center"/>
        <w:rPr>
          <w:rFonts w:asciiTheme="majorHAnsi" w:hAnsiTheme="majorHAnsi" w:cstheme="majorHAnsi"/>
          <w:b/>
          <w:bCs/>
          <w:sz w:val="40"/>
          <w:szCs w:val="40"/>
          <w:lang w:val="en-US"/>
        </w:rPr>
        <w:sectPr w:rsidR="00D51D29" w:rsidSect="00D51D29">
          <w:type w:val="continuous"/>
          <w:pgSz w:w="11906" w:h="16838"/>
          <w:pgMar w:top="1440" w:right="1440" w:bottom="1440" w:left="1440" w:header="720" w:footer="720" w:gutter="0"/>
          <w:cols w:num="2" w:space="706"/>
          <w:docGrid w:linePitch="360"/>
        </w:sectPr>
      </w:pPr>
    </w:p>
    <w:p w14:paraId="04E049CB" w14:textId="40C676AC" w:rsidR="00340618" w:rsidRDefault="00340618" w:rsidP="00340618">
      <w:pPr>
        <w:ind w:right="4886"/>
        <w:jc w:val="center"/>
        <w:rPr>
          <w:rFonts w:asciiTheme="majorHAnsi" w:hAnsiTheme="majorHAnsi" w:cstheme="majorHAnsi"/>
          <w:b/>
          <w:bCs/>
          <w:sz w:val="40"/>
          <w:szCs w:val="40"/>
          <w:lang w:val="en-US"/>
        </w:rPr>
      </w:pPr>
    </w:p>
    <w:p w14:paraId="44E6C6CF" w14:textId="77777777" w:rsidR="00FE4A2D" w:rsidRPr="00340618" w:rsidRDefault="00FE4A2D" w:rsidP="00340618">
      <w:pPr>
        <w:ind w:right="26"/>
        <w:jc w:val="center"/>
        <w:rPr>
          <w:rFonts w:asciiTheme="majorHAnsi" w:hAnsiTheme="majorHAnsi" w:cstheme="majorHAnsi"/>
          <w:b/>
          <w:bCs/>
          <w:sz w:val="40"/>
          <w:szCs w:val="40"/>
          <w:lang w:val="en-US"/>
        </w:rPr>
      </w:pPr>
    </w:p>
    <w:p w14:paraId="08411443" w14:textId="77777777" w:rsidR="00276E03" w:rsidRDefault="00276E03" w:rsidP="002F6B02">
      <w:pPr>
        <w:jc w:val="center"/>
        <w:rPr>
          <w:rFonts w:asciiTheme="majorHAnsi" w:hAnsiTheme="majorHAnsi" w:cstheme="majorHAnsi"/>
          <w:sz w:val="24"/>
          <w:szCs w:val="24"/>
          <w:lang w:val="en-US"/>
        </w:rPr>
        <w:sectPr w:rsidR="00276E03" w:rsidSect="00340618">
          <w:type w:val="continuous"/>
          <w:pgSz w:w="11906" w:h="16838"/>
          <w:pgMar w:top="1440" w:right="1440" w:bottom="1440" w:left="1440" w:header="720" w:footer="720" w:gutter="0"/>
          <w:cols w:num="2" w:space="706"/>
          <w:docGrid w:linePitch="360"/>
        </w:sectPr>
      </w:pPr>
    </w:p>
    <w:p w14:paraId="7DE93724" w14:textId="690B830A" w:rsidR="00E27760" w:rsidRDefault="00276E03" w:rsidP="00EC299A">
      <w:pPr>
        <w:pStyle w:val="NoSpacing"/>
        <w:jc w:val="both"/>
        <w:rPr>
          <w:rFonts w:asciiTheme="majorHAnsi" w:hAnsiTheme="majorHAnsi" w:cstheme="majorHAnsi"/>
          <w:b/>
          <w:bCs/>
          <w:i/>
          <w:iCs/>
          <w:sz w:val="24"/>
          <w:szCs w:val="24"/>
          <w:lang w:val="en-US"/>
        </w:rPr>
      </w:pPr>
      <w:r>
        <w:rPr>
          <w:rFonts w:asciiTheme="majorHAnsi" w:hAnsiTheme="majorHAnsi" w:cstheme="majorHAnsi"/>
          <w:b/>
          <w:bCs/>
          <w:i/>
          <w:iCs/>
          <w:sz w:val="24"/>
          <w:szCs w:val="24"/>
          <w:lang w:val="en-US"/>
        </w:rPr>
        <w:t xml:space="preserve">Abstract </w:t>
      </w:r>
      <w:r w:rsidR="004A41A8">
        <w:rPr>
          <w:rFonts w:asciiTheme="majorHAnsi" w:hAnsiTheme="majorHAnsi" w:cstheme="majorHAnsi"/>
          <w:b/>
          <w:bCs/>
          <w:i/>
          <w:iCs/>
          <w:sz w:val="24"/>
          <w:szCs w:val="24"/>
          <w:lang w:val="en-US"/>
        </w:rPr>
        <w:t>–</w:t>
      </w:r>
      <w:r>
        <w:rPr>
          <w:rFonts w:asciiTheme="majorHAnsi" w:hAnsiTheme="majorHAnsi" w:cstheme="majorHAnsi"/>
          <w:b/>
          <w:bCs/>
          <w:i/>
          <w:iCs/>
          <w:sz w:val="24"/>
          <w:szCs w:val="24"/>
          <w:lang w:val="en-US"/>
        </w:rPr>
        <w:t xml:space="preserve"> </w:t>
      </w:r>
      <w:r w:rsidR="00F50A4A">
        <w:rPr>
          <w:rFonts w:asciiTheme="majorHAnsi" w:hAnsiTheme="majorHAnsi" w:cstheme="majorHAnsi"/>
          <w:b/>
          <w:bCs/>
          <w:i/>
          <w:iCs/>
          <w:sz w:val="24"/>
          <w:szCs w:val="24"/>
          <w:lang w:val="en-US"/>
        </w:rPr>
        <w:t>Deep learning algorithms have been implemented in several application domains and as such new algorithms have been developed to improve the performance. This paper presents a comparative study of three deep learning algorithms, namely Multiple Linear Regression, Multiple Non-Linear Regression and Gated</w:t>
      </w:r>
      <w:r w:rsidR="00EC299A">
        <w:rPr>
          <w:rFonts w:asciiTheme="majorHAnsi" w:hAnsiTheme="majorHAnsi" w:cstheme="majorHAnsi"/>
          <w:b/>
          <w:bCs/>
          <w:i/>
          <w:iCs/>
          <w:sz w:val="24"/>
          <w:szCs w:val="24"/>
          <w:lang w:val="en-US"/>
        </w:rPr>
        <w:t xml:space="preserve"> Recurrent Unit, on the accuracy aspect. </w:t>
      </w:r>
    </w:p>
    <w:p w14:paraId="05661FA8" w14:textId="77777777" w:rsidR="00381116" w:rsidRDefault="00381116" w:rsidP="00276E03">
      <w:pPr>
        <w:rPr>
          <w:rFonts w:asciiTheme="majorHAnsi" w:hAnsiTheme="majorHAnsi" w:cstheme="majorHAnsi"/>
          <w:b/>
          <w:bCs/>
          <w:i/>
          <w:iCs/>
          <w:sz w:val="24"/>
          <w:szCs w:val="24"/>
          <w:lang w:val="en-US"/>
        </w:rPr>
      </w:pPr>
    </w:p>
    <w:p w14:paraId="6431F607" w14:textId="36AA37C7" w:rsidR="00276E03" w:rsidRDefault="00381116" w:rsidP="00381116">
      <w:pPr>
        <w:pStyle w:val="NoSpacing"/>
        <w:jc w:val="center"/>
        <w:rPr>
          <w:rFonts w:asciiTheme="majorHAnsi" w:hAnsiTheme="majorHAnsi" w:cstheme="majorHAnsi"/>
          <w:sz w:val="24"/>
          <w:szCs w:val="24"/>
          <w:lang w:val="en-US"/>
        </w:rPr>
      </w:pPr>
      <w:r w:rsidRPr="00381116">
        <w:rPr>
          <w:rFonts w:asciiTheme="majorHAnsi" w:hAnsiTheme="majorHAnsi" w:cstheme="majorHAnsi"/>
          <w:sz w:val="24"/>
          <w:szCs w:val="24"/>
          <w:lang w:val="en-US"/>
        </w:rPr>
        <w:t>I.</w:t>
      </w:r>
      <w:r>
        <w:rPr>
          <w:rFonts w:asciiTheme="majorHAnsi" w:hAnsiTheme="majorHAnsi" w:cstheme="majorHAnsi"/>
          <w:sz w:val="24"/>
          <w:szCs w:val="24"/>
          <w:lang w:val="en-US"/>
        </w:rPr>
        <w:t xml:space="preserve"> INTRODUCTION</w:t>
      </w:r>
    </w:p>
    <w:p w14:paraId="3B2A9D3E" w14:textId="48EAD625" w:rsidR="00381116" w:rsidRDefault="007E5D4A" w:rsidP="00342351">
      <w:pPr>
        <w:pStyle w:val="NoSpacing"/>
        <w:tabs>
          <w:tab w:val="left" w:pos="1530"/>
        </w:tabs>
        <w:jc w:val="both"/>
        <w:outlineLvl w:val="0"/>
        <w:rPr>
          <w:rFonts w:asciiTheme="majorHAnsi" w:hAnsiTheme="majorHAnsi" w:cstheme="majorHAnsi"/>
          <w:sz w:val="24"/>
          <w:szCs w:val="24"/>
          <w:lang w:val="en-US"/>
        </w:rPr>
      </w:pPr>
      <w:r>
        <w:rPr>
          <w:rFonts w:asciiTheme="majorHAnsi" w:hAnsiTheme="majorHAnsi" w:cstheme="majorHAnsi"/>
          <w:sz w:val="24"/>
          <w:szCs w:val="24"/>
          <w:lang w:val="en-US"/>
        </w:rPr>
        <w:t xml:space="preserve">Recurrent Neural Network (RNN) </w:t>
      </w:r>
      <w:r w:rsidR="004227DE">
        <w:rPr>
          <w:rFonts w:asciiTheme="majorHAnsi" w:hAnsiTheme="majorHAnsi" w:cstheme="majorHAnsi"/>
          <w:sz w:val="24"/>
          <w:szCs w:val="24"/>
          <w:lang w:val="en-US"/>
        </w:rPr>
        <w:t xml:space="preserve">models </w:t>
      </w:r>
      <w:r w:rsidR="0006554B">
        <w:rPr>
          <w:rFonts w:asciiTheme="majorHAnsi" w:hAnsiTheme="majorHAnsi" w:cstheme="majorHAnsi"/>
          <w:sz w:val="24"/>
          <w:szCs w:val="24"/>
          <w:lang w:val="en-US"/>
        </w:rPr>
        <w:t xml:space="preserve">are the most effective </w:t>
      </w:r>
      <w:r w:rsidR="00F573AD">
        <w:rPr>
          <w:rFonts w:asciiTheme="majorHAnsi" w:hAnsiTheme="majorHAnsi" w:cstheme="majorHAnsi"/>
          <w:sz w:val="24"/>
          <w:szCs w:val="24"/>
          <w:lang w:val="en-US"/>
        </w:rPr>
        <w:t xml:space="preserve">sequence model and they </w:t>
      </w:r>
      <w:r w:rsidR="00075276">
        <w:rPr>
          <w:rFonts w:asciiTheme="majorHAnsi" w:hAnsiTheme="majorHAnsi" w:cstheme="majorHAnsi"/>
          <w:sz w:val="24"/>
          <w:szCs w:val="24"/>
          <w:lang w:val="en-US"/>
        </w:rPr>
        <w:t xml:space="preserve">have been applied in many applications with temporal or sequential data. </w:t>
      </w:r>
      <w:r w:rsidR="00913027">
        <w:rPr>
          <w:rFonts w:asciiTheme="majorHAnsi" w:hAnsiTheme="majorHAnsi" w:cstheme="majorHAnsi"/>
          <w:sz w:val="24"/>
          <w:szCs w:val="24"/>
          <w:lang w:val="en-US"/>
        </w:rPr>
        <w:t>For performance improvement and specific purposes, people have developed many variants of RNN algorithms including Gated Recurrent Neural Network (Gated RNN)</w:t>
      </w:r>
      <w:r w:rsidR="00A34FB8">
        <w:rPr>
          <w:rFonts w:asciiTheme="majorHAnsi" w:hAnsiTheme="majorHAnsi" w:cstheme="majorHAnsi"/>
          <w:sz w:val="24"/>
          <w:szCs w:val="24"/>
          <w:lang w:val="en-US"/>
        </w:rPr>
        <w:t xml:space="preserve"> with two main concepts, Long Short -Term Memory (LSTM) and Gated Recurrent Unit (GRU). Long Short-Term Memory (LSTM) Recurrent Neural Network and Gated Recurrent Unit (GRU) Recurrent Neural Network have been applied successfully in sequence application. </w:t>
      </w:r>
      <w:r w:rsidR="00267C53">
        <w:rPr>
          <w:rFonts w:asciiTheme="majorHAnsi" w:hAnsiTheme="majorHAnsi" w:cstheme="majorHAnsi"/>
          <w:sz w:val="24"/>
          <w:szCs w:val="24"/>
          <w:lang w:val="en-US"/>
        </w:rPr>
        <w:t xml:space="preserve">For example, </w:t>
      </w:r>
      <w:r w:rsidR="00967874">
        <w:rPr>
          <w:rFonts w:asciiTheme="majorHAnsi" w:hAnsiTheme="majorHAnsi" w:cstheme="majorHAnsi"/>
          <w:sz w:val="24"/>
          <w:szCs w:val="24"/>
          <w:lang w:val="en-US"/>
        </w:rPr>
        <w:t>people</w:t>
      </w:r>
      <w:r w:rsidR="00267C53">
        <w:rPr>
          <w:rFonts w:asciiTheme="majorHAnsi" w:hAnsiTheme="majorHAnsi" w:cstheme="majorHAnsi"/>
          <w:sz w:val="24"/>
          <w:szCs w:val="24"/>
          <w:lang w:val="en-US"/>
        </w:rPr>
        <w:t xml:space="preserve"> have been used </w:t>
      </w:r>
      <w:r w:rsidR="005832A2">
        <w:rPr>
          <w:rFonts w:asciiTheme="majorHAnsi" w:hAnsiTheme="majorHAnsi" w:cstheme="majorHAnsi"/>
          <w:sz w:val="24"/>
          <w:szCs w:val="24"/>
          <w:lang w:val="en-US"/>
        </w:rPr>
        <w:t>extensively in poly</w:t>
      </w:r>
      <w:r w:rsidR="00450627">
        <w:rPr>
          <w:rFonts w:asciiTheme="majorHAnsi" w:hAnsiTheme="majorHAnsi" w:cstheme="majorHAnsi"/>
          <w:sz w:val="24"/>
          <w:szCs w:val="24"/>
          <w:lang w:val="en-US"/>
        </w:rPr>
        <w:t xml:space="preserve">phonic music processing, </w:t>
      </w:r>
      <w:r w:rsidR="00913027">
        <w:rPr>
          <w:rFonts w:asciiTheme="majorHAnsi" w:hAnsiTheme="majorHAnsi" w:cstheme="majorHAnsi"/>
          <w:sz w:val="24"/>
          <w:szCs w:val="24"/>
          <w:lang w:val="en-US"/>
        </w:rPr>
        <w:t xml:space="preserve">namely </w:t>
      </w:r>
      <w:r w:rsidR="00450627">
        <w:rPr>
          <w:rFonts w:asciiTheme="majorHAnsi" w:hAnsiTheme="majorHAnsi" w:cstheme="majorHAnsi"/>
          <w:sz w:val="24"/>
          <w:szCs w:val="24"/>
          <w:lang w:val="en-US"/>
        </w:rPr>
        <w:t xml:space="preserve">speech signal </w:t>
      </w:r>
      <w:r w:rsidR="00913027">
        <w:rPr>
          <w:rFonts w:asciiTheme="majorHAnsi" w:hAnsiTheme="majorHAnsi" w:cstheme="majorHAnsi"/>
          <w:sz w:val="24"/>
          <w:szCs w:val="24"/>
          <w:lang w:val="en-US"/>
        </w:rPr>
        <w:t>processing [1],</w:t>
      </w:r>
      <w:r w:rsidR="00450627">
        <w:rPr>
          <w:rFonts w:asciiTheme="majorHAnsi" w:hAnsiTheme="majorHAnsi" w:cstheme="majorHAnsi"/>
          <w:sz w:val="24"/>
          <w:szCs w:val="24"/>
          <w:lang w:val="en-US"/>
        </w:rPr>
        <w:t xml:space="preserve"> </w:t>
      </w:r>
      <w:r w:rsidR="004D006A">
        <w:rPr>
          <w:rFonts w:asciiTheme="majorHAnsi" w:hAnsiTheme="majorHAnsi" w:cstheme="majorHAnsi"/>
          <w:sz w:val="24"/>
          <w:szCs w:val="24"/>
          <w:lang w:val="en-US"/>
        </w:rPr>
        <w:t>natural language processing</w:t>
      </w:r>
      <w:r w:rsidR="00913027">
        <w:rPr>
          <w:rFonts w:asciiTheme="majorHAnsi" w:hAnsiTheme="majorHAnsi" w:cstheme="majorHAnsi"/>
          <w:sz w:val="24"/>
          <w:szCs w:val="24"/>
          <w:lang w:val="en-US"/>
        </w:rPr>
        <w:t xml:space="preserve"> [2]</w:t>
      </w:r>
      <w:r w:rsidR="004D006A">
        <w:rPr>
          <w:rFonts w:asciiTheme="majorHAnsi" w:hAnsiTheme="majorHAnsi" w:cstheme="majorHAnsi"/>
          <w:sz w:val="24"/>
          <w:szCs w:val="24"/>
          <w:lang w:val="en-US"/>
        </w:rPr>
        <w:t xml:space="preserve">, </w:t>
      </w:r>
      <w:r w:rsidR="00913027">
        <w:rPr>
          <w:rFonts w:asciiTheme="majorHAnsi" w:hAnsiTheme="majorHAnsi" w:cstheme="majorHAnsi"/>
          <w:sz w:val="24"/>
          <w:szCs w:val="24"/>
          <w:lang w:val="en-US"/>
        </w:rPr>
        <w:t>and sequence generation [3]</w:t>
      </w:r>
      <w:r w:rsidR="004D006A">
        <w:rPr>
          <w:rFonts w:asciiTheme="majorHAnsi" w:hAnsiTheme="majorHAnsi" w:cstheme="majorHAnsi"/>
          <w:sz w:val="24"/>
          <w:szCs w:val="24"/>
          <w:lang w:val="en-US"/>
        </w:rPr>
        <w:t>.</w:t>
      </w:r>
      <w:r w:rsidR="00281D50">
        <w:rPr>
          <w:rFonts w:asciiTheme="majorHAnsi" w:hAnsiTheme="majorHAnsi" w:cstheme="majorHAnsi"/>
          <w:sz w:val="24"/>
          <w:szCs w:val="24"/>
          <w:lang w:val="en-US"/>
        </w:rPr>
        <w:t xml:space="preserve"> </w:t>
      </w:r>
    </w:p>
    <w:p w14:paraId="3E0E2CAA" w14:textId="40D43A8B" w:rsidR="00AB1D81" w:rsidRDefault="00AB1D81" w:rsidP="00381116">
      <w:pPr>
        <w:pStyle w:val="NoSpacing"/>
        <w:rPr>
          <w:rFonts w:asciiTheme="majorHAnsi" w:hAnsiTheme="majorHAnsi" w:cstheme="majorHAnsi"/>
          <w:sz w:val="24"/>
          <w:szCs w:val="24"/>
          <w:lang w:val="en-US"/>
        </w:rPr>
      </w:pPr>
    </w:p>
    <w:p w14:paraId="25BC7D01" w14:textId="604E0FDA" w:rsidR="00381116" w:rsidRDefault="00E827FB"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The main</w:t>
      </w:r>
      <w:r w:rsidR="000C401C">
        <w:rPr>
          <w:rFonts w:asciiTheme="majorHAnsi" w:hAnsiTheme="majorHAnsi" w:cstheme="majorHAnsi"/>
          <w:sz w:val="24"/>
          <w:szCs w:val="24"/>
          <w:lang w:val="en-US"/>
        </w:rPr>
        <w:t xml:space="preserve"> </w:t>
      </w:r>
      <w:r w:rsidR="006865C0">
        <w:rPr>
          <w:rFonts w:asciiTheme="majorHAnsi" w:hAnsiTheme="majorHAnsi" w:cstheme="majorHAnsi"/>
          <w:sz w:val="24"/>
          <w:szCs w:val="24"/>
          <w:lang w:val="en-US"/>
        </w:rPr>
        <w:t>element leads to the success of them is the gating network signals</w:t>
      </w:r>
      <w:r w:rsidR="003C3CB7">
        <w:rPr>
          <w:rFonts w:asciiTheme="majorHAnsi" w:hAnsiTheme="majorHAnsi" w:cstheme="majorHAnsi"/>
          <w:sz w:val="24"/>
          <w:szCs w:val="24"/>
          <w:lang w:val="en-US"/>
        </w:rPr>
        <w:t xml:space="preserve"> that </w:t>
      </w:r>
      <w:r w:rsidR="00797944">
        <w:rPr>
          <w:rFonts w:asciiTheme="majorHAnsi" w:hAnsiTheme="majorHAnsi" w:cstheme="majorHAnsi"/>
          <w:sz w:val="24"/>
          <w:szCs w:val="24"/>
          <w:lang w:val="en-US"/>
        </w:rPr>
        <w:t xml:space="preserve">is used to control the current input values and </w:t>
      </w:r>
      <w:r w:rsidR="00497778">
        <w:rPr>
          <w:rFonts w:asciiTheme="majorHAnsi" w:hAnsiTheme="majorHAnsi" w:cstheme="majorHAnsi"/>
          <w:sz w:val="24"/>
          <w:szCs w:val="24"/>
          <w:lang w:val="en-US"/>
        </w:rPr>
        <w:t>old memory to update the current activation neural</w:t>
      </w:r>
      <w:r w:rsidR="00E03881">
        <w:rPr>
          <w:rFonts w:asciiTheme="majorHAnsi" w:hAnsiTheme="majorHAnsi" w:cstheme="majorHAnsi"/>
          <w:sz w:val="24"/>
          <w:szCs w:val="24"/>
          <w:lang w:val="en-US"/>
        </w:rPr>
        <w:t xml:space="preserve"> layer</w:t>
      </w:r>
      <w:r w:rsidR="00C153D0">
        <w:rPr>
          <w:rFonts w:asciiTheme="majorHAnsi" w:hAnsiTheme="majorHAnsi" w:cstheme="majorHAnsi"/>
          <w:sz w:val="24"/>
          <w:szCs w:val="24"/>
          <w:lang w:val="en-US"/>
        </w:rPr>
        <w:t xml:space="preserve"> [</w:t>
      </w:r>
      <w:r w:rsidR="009B7BE6">
        <w:rPr>
          <w:rFonts w:asciiTheme="majorHAnsi" w:hAnsiTheme="majorHAnsi" w:cstheme="majorHAnsi"/>
          <w:sz w:val="24"/>
          <w:szCs w:val="24"/>
          <w:lang w:val="en-US"/>
        </w:rPr>
        <w:t>4</w:t>
      </w:r>
      <w:r w:rsidR="00C153D0">
        <w:rPr>
          <w:rFonts w:asciiTheme="majorHAnsi" w:hAnsiTheme="majorHAnsi" w:cstheme="majorHAnsi"/>
          <w:sz w:val="24"/>
          <w:szCs w:val="24"/>
          <w:lang w:val="en-US"/>
        </w:rPr>
        <w:t>].</w:t>
      </w:r>
      <w:r w:rsidR="00521897">
        <w:rPr>
          <w:rFonts w:asciiTheme="majorHAnsi" w:hAnsiTheme="majorHAnsi" w:cstheme="majorHAnsi"/>
          <w:sz w:val="24"/>
          <w:szCs w:val="24"/>
          <w:lang w:val="en-US"/>
        </w:rPr>
        <w:t xml:space="preserve"> </w:t>
      </w:r>
      <w:r w:rsidR="00455E60">
        <w:rPr>
          <w:rFonts w:asciiTheme="majorHAnsi" w:hAnsiTheme="majorHAnsi" w:cstheme="majorHAnsi"/>
          <w:sz w:val="24"/>
          <w:szCs w:val="24"/>
          <w:lang w:val="en-US"/>
        </w:rPr>
        <w:t xml:space="preserve">The set of weights in Gated RNN can be changed after each time step. </w:t>
      </w:r>
    </w:p>
    <w:p w14:paraId="2DC31ACD" w14:textId="30E806EF" w:rsidR="00913027" w:rsidRDefault="00913027" w:rsidP="00342351">
      <w:pPr>
        <w:pStyle w:val="NoSpacing"/>
        <w:jc w:val="both"/>
        <w:rPr>
          <w:rFonts w:asciiTheme="majorHAnsi" w:hAnsiTheme="majorHAnsi" w:cstheme="majorHAnsi"/>
          <w:sz w:val="24"/>
          <w:szCs w:val="24"/>
          <w:lang w:val="en-US"/>
        </w:rPr>
      </w:pPr>
    </w:p>
    <w:p w14:paraId="505EDE35" w14:textId="62CC794F" w:rsidR="00913027" w:rsidRDefault="00A34FB8"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Multivariable Linear </w:t>
      </w:r>
      <w:proofErr w:type="gramStart"/>
      <w:r>
        <w:rPr>
          <w:rFonts w:asciiTheme="majorHAnsi" w:hAnsiTheme="majorHAnsi" w:cstheme="majorHAnsi"/>
          <w:sz w:val="24"/>
          <w:szCs w:val="24"/>
          <w:lang w:val="en-US"/>
        </w:rPr>
        <w:t>Regression(</w:t>
      </w:r>
      <w:proofErr w:type="gramEnd"/>
      <w:r>
        <w:rPr>
          <w:rFonts w:asciiTheme="majorHAnsi" w:hAnsiTheme="majorHAnsi" w:cstheme="majorHAnsi"/>
          <w:sz w:val="24"/>
          <w:szCs w:val="24"/>
          <w:lang w:val="en-US"/>
        </w:rPr>
        <w:t xml:space="preserve">MLR) and Multivariable Non-linear Regression (MNLR) are the primitive algorithms presenting simple functions. </w:t>
      </w:r>
      <w:r w:rsidR="00EA666E">
        <w:rPr>
          <w:rFonts w:asciiTheme="majorHAnsi" w:hAnsiTheme="majorHAnsi" w:cstheme="majorHAnsi"/>
          <w:sz w:val="24"/>
          <w:szCs w:val="24"/>
          <w:lang w:val="en-US"/>
        </w:rPr>
        <w:t>Regression Models are mostly used for functional Data Analyst. By D. Nguyen et al</w:t>
      </w:r>
      <w:r w:rsidR="009371B5">
        <w:rPr>
          <w:rFonts w:asciiTheme="majorHAnsi" w:hAnsiTheme="majorHAnsi" w:cstheme="majorHAnsi"/>
          <w:sz w:val="24"/>
          <w:szCs w:val="24"/>
          <w:lang w:val="en-US"/>
        </w:rPr>
        <w:t xml:space="preserve"> in 2011</w:t>
      </w:r>
      <w:r w:rsidR="00EA666E">
        <w:rPr>
          <w:rFonts w:asciiTheme="majorHAnsi" w:hAnsiTheme="majorHAnsi" w:cstheme="majorHAnsi"/>
          <w:sz w:val="24"/>
          <w:szCs w:val="24"/>
          <w:lang w:val="en-US"/>
        </w:rPr>
        <w:t xml:space="preserve">, </w:t>
      </w:r>
      <w:r w:rsidR="009371B5">
        <w:rPr>
          <w:rFonts w:asciiTheme="majorHAnsi" w:hAnsiTheme="majorHAnsi" w:cstheme="majorHAnsi"/>
          <w:sz w:val="24"/>
          <w:szCs w:val="24"/>
          <w:lang w:val="en-US"/>
        </w:rPr>
        <w:t>Linear Regression Model has been used for Author age prediction via text dataset. In 2008, KW. Lau et al, have implemented Non-Linear Regression Model for Local Prediction on complex time series.</w:t>
      </w:r>
    </w:p>
    <w:p w14:paraId="7BCB516E" w14:textId="41FFD4A2" w:rsidR="002B7163" w:rsidRDefault="002B7163" w:rsidP="00342351">
      <w:pPr>
        <w:pStyle w:val="NoSpacing"/>
        <w:jc w:val="both"/>
        <w:rPr>
          <w:rFonts w:asciiTheme="majorHAnsi" w:hAnsiTheme="majorHAnsi" w:cstheme="majorHAnsi"/>
          <w:sz w:val="24"/>
          <w:szCs w:val="24"/>
          <w:lang w:val="en-US"/>
        </w:rPr>
      </w:pPr>
    </w:p>
    <w:p w14:paraId="0E8D2571" w14:textId="3DF169DB" w:rsidR="002B7163" w:rsidRDefault="002B7163"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In this paper, we focus on the </w:t>
      </w:r>
      <w:r w:rsidR="00711279">
        <w:rPr>
          <w:rFonts w:asciiTheme="majorHAnsi" w:hAnsiTheme="majorHAnsi" w:cstheme="majorHAnsi"/>
          <w:sz w:val="24"/>
          <w:szCs w:val="24"/>
          <w:lang w:val="en-US"/>
        </w:rPr>
        <w:t>GRU RNN model</w:t>
      </w:r>
      <w:r w:rsidR="0038582C">
        <w:rPr>
          <w:rFonts w:asciiTheme="majorHAnsi" w:hAnsiTheme="majorHAnsi" w:cstheme="majorHAnsi"/>
          <w:sz w:val="24"/>
          <w:szCs w:val="24"/>
          <w:lang w:val="en-US"/>
        </w:rPr>
        <w:t xml:space="preserve"> and comparatively evaluate the </w:t>
      </w:r>
      <w:r w:rsidR="0097714E">
        <w:rPr>
          <w:rFonts w:asciiTheme="majorHAnsi" w:hAnsiTheme="majorHAnsi" w:cstheme="majorHAnsi"/>
          <w:sz w:val="24"/>
          <w:szCs w:val="24"/>
          <w:lang w:val="en-US"/>
        </w:rPr>
        <w:t>performance</w:t>
      </w:r>
      <w:r w:rsidR="00117BDB">
        <w:rPr>
          <w:rFonts w:asciiTheme="majorHAnsi" w:hAnsiTheme="majorHAnsi" w:cstheme="majorHAnsi"/>
          <w:sz w:val="24"/>
          <w:szCs w:val="24"/>
          <w:lang w:val="en-US"/>
        </w:rPr>
        <w:t xml:space="preserve"> of Multivariable Linear Regression (MLR) model</w:t>
      </w:r>
      <w:r w:rsidR="00FD629E">
        <w:rPr>
          <w:rFonts w:asciiTheme="majorHAnsi" w:hAnsiTheme="majorHAnsi" w:cstheme="majorHAnsi"/>
          <w:sz w:val="24"/>
          <w:szCs w:val="24"/>
          <w:lang w:val="en-US"/>
        </w:rPr>
        <w:t xml:space="preserve"> on a public dataset. Using the BTC dataset</w:t>
      </w:r>
      <w:r w:rsidR="006C77FB">
        <w:rPr>
          <w:rFonts w:asciiTheme="majorHAnsi" w:hAnsiTheme="majorHAnsi" w:cstheme="majorHAnsi"/>
          <w:sz w:val="24"/>
          <w:szCs w:val="24"/>
          <w:lang w:val="en-US"/>
        </w:rPr>
        <w:t xml:space="preserve">, </w:t>
      </w:r>
      <w:r w:rsidR="00EE1751">
        <w:rPr>
          <w:rFonts w:asciiTheme="majorHAnsi" w:hAnsiTheme="majorHAnsi" w:cstheme="majorHAnsi"/>
          <w:sz w:val="24"/>
          <w:szCs w:val="24"/>
          <w:lang w:val="en-US"/>
        </w:rPr>
        <w:t xml:space="preserve">we will predict the Bit-coin value after </w:t>
      </w:r>
      <w:r w:rsidR="008E3DF2">
        <w:rPr>
          <w:rFonts w:asciiTheme="majorHAnsi" w:hAnsiTheme="majorHAnsi" w:cstheme="majorHAnsi"/>
          <w:sz w:val="24"/>
          <w:szCs w:val="24"/>
          <w:lang w:val="en-US"/>
        </w:rPr>
        <w:t xml:space="preserve">each day based on the “Close” column. </w:t>
      </w:r>
      <w:r w:rsidR="00F06AE7">
        <w:rPr>
          <w:rFonts w:asciiTheme="majorHAnsi" w:hAnsiTheme="majorHAnsi" w:cstheme="majorHAnsi"/>
          <w:sz w:val="24"/>
          <w:szCs w:val="24"/>
          <w:lang w:val="en-US"/>
        </w:rPr>
        <w:t xml:space="preserve">The observational data </w:t>
      </w:r>
      <w:r w:rsidR="0097714E">
        <w:rPr>
          <w:rFonts w:asciiTheme="majorHAnsi" w:hAnsiTheme="majorHAnsi" w:cstheme="majorHAnsi"/>
          <w:sz w:val="24"/>
          <w:szCs w:val="24"/>
          <w:lang w:val="en-US"/>
        </w:rPr>
        <w:t xml:space="preserve">will </w:t>
      </w:r>
      <w:r w:rsidR="00D10B14">
        <w:rPr>
          <w:rFonts w:asciiTheme="majorHAnsi" w:hAnsiTheme="majorHAnsi" w:cstheme="majorHAnsi"/>
          <w:sz w:val="24"/>
          <w:szCs w:val="24"/>
          <w:lang w:val="en-US"/>
        </w:rPr>
        <w:t xml:space="preserve">be put in a </w:t>
      </w:r>
      <w:r w:rsidR="006556FC">
        <w:rPr>
          <w:rFonts w:asciiTheme="majorHAnsi" w:hAnsiTheme="majorHAnsi" w:cstheme="majorHAnsi"/>
          <w:sz w:val="24"/>
          <w:szCs w:val="24"/>
          <w:lang w:val="en-US"/>
        </w:rPr>
        <w:t>2123</w:t>
      </w:r>
      <w:r w:rsidR="00BC172D">
        <w:rPr>
          <w:rFonts w:asciiTheme="majorHAnsi" w:hAnsiTheme="majorHAnsi" w:cstheme="majorHAnsi"/>
          <w:sz w:val="24"/>
          <w:szCs w:val="24"/>
          <w:lang w:val="en-US"/>
        </w:rPr>
        <w:t xml:space="preserve"> x 1 matrix</w:t>
      </w:r>
      <w:r w:rsidR="00C468B5">
        <w:rPr>
          <w:rFonts w:asciiTheme="majorHAnsi" w:hAnsiTheme="majorHAnsi" w:cstheme="majorHAnsi"/>
          <w:sz w:val="24"/>
          <w:szCs w:val="24"/>
          <w:lang w:val="en-US"/>
        </w:rPr>
        <w:t>.</w:t>
      </w:r>
      <w:r w:rsidR="009B7BE6">
        <w:rPr>
          <w:rFonts w:asciiTheme="majorHAnsi" w:hAnsiTheme="majorHAnsi" w:cstheme="majorHAnsi"/>
          <w:sz w:val="24"/>
          <w:szCs w:val="24"/>
          <w:lang w:val="en-US"/>
        </w:rPr>
        <w:t xml:space="preserve"> In next section, we will introduce to some related research about Model Comparation and application of RNN Models. The Models</w:t>
      </w:r>
      <w:r w:rsidR="003C0F7E">
        <w:rPr>
          <w:rFonts w:asciiTheme="majorHAnsi" w:hAnsiTheme="majorHAnsi" w:cstheme="majorHAnsi"/>
          <w:sz w:val="24"/>
          <w:szCs w:val="24"/>
          <w:lang w:val="en-US"/>
        </w:rPr>
        <w:t xml:space="preserve">’ architectures and </w:t>
      </w:r>
      <w:r w:rsidR="003C0F7E">
        <w:rPr>
          <w:rFonts w:asciiTheme="majorHAnsi" w:hAnsiTheme="majorHAnsi" w:cstheme="majorHAnsi"/>
          <w:sz w:val="24"/>
          <w:szCs w:val="24"/>
          <w:lang w:val="en-US"/>
        </w:rPr>
        <w:lastRenderedPageBreak/>
        <w:t>settings will be also showed in details and lead to the conclusion at the last part.</w:t>
      </w:r>
    </w:p>
    <w:p w14:paraId="6E610D8D" w14:textId="77777777" w:rsidR="009371B5" w:rsidRDefault="009371B5" w:rsidP="002C2CCD">
      <w:pPr>
        <w:pStyle w:val="NoSpacing"/>
        <w:jc w:val="center"/>
        <w:rPr>
          <w:rFonts w:asciiTheme="majorHAnsi" w:hAnsiTheme="majorHAnsi" w:cstheme="majorHAnsi"/>
          <w:sz w:val="24"/>
          <w:szCs w:val="24"/>
          <w:lang w:val="en-US"/>
        </w:rPr>
      </w:pPr>
    </w:p>
    <w:p w14:paraId="0AE4DCF8" w14:textId="77777777" w:rsidR="009371B5" w:rsidRDefault="009371B5" w:rsidP="002C2CCD">
      <w:pPr>
        <w:pStyle w:val="NoSpacing"/>
        <w:jc w:val="center"/>
        <w:rPr>
          <w:rFonts w:asciiTheme="majorHAnsi" w:hAnsiTheme="majorHAnsi" w:cstheme="majorHAnsi"/>
          <w:sz w:val="24"/>
          <w:szCs w:val="24"/>
          <w:lang w:val="en-US"/>
        </w:rPr>
      </w:pPr>
    </w:p>
    <w:p w14:paraId="5E2DBC5A" w14:textId="1C51D854" w:rsidR="002C2CCD" w:rsidRDefault="000C5C1A" w:rsidP="002C2CCD">
      <w:pPr>
        <w:pStyle w:val="NoSpacing"/>
        <w:jc w:val="center"/>
        <w:rPr>
          <w:rFonts w:asciiTheme="majorHAnsi" w:hAnsiTheme="majorHAnsi" w:cstheme="majorHAnsi"/>
          <w:sz w:val="24"/>
          <w:szCs w:val="24"/>
          <w:lang w:val="en-US"/>
        </w:rPr>
      </w:pPr>
      <w:r>
        <w:rPr>
          <w:rFonts w:asciiTheme="majorHAnsi" w:hAnsiTheme="majorHAnsi" w:cstheme="majorHAnsi"/>
          <w:sz w:val="24"/>
          <w:szCs w:val="24"/>
          <w:lang w:val="en-US"/>
        </w:rPr>
        <w:t>II. RELATED WORK</w:t>
      </w:r>
    </w:p>
    <w:p w14:paraId="66E33DFE" w14:textId="5DF12001" w:rsidR="00317FC4" w:rsidRDefault="00317FC4" w:rsidP="00317FC4">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Since RNN is introduced in 1986, there was many research papers about this concept and its variant. Some researchers revealed that some complex model such as RNN are more trustworthy than some simple one.</w:t>
      </w:r>
    </w:p>
    <w:p w14:paraId="4F3E51F7" w14:textId="2FDC36E7" w:rsidR="002C2CCD" w:rsidRDefault="003C0F7E" w:rsidP="002C2CCD">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M. </w:t>
      </w:r>
      <w:proofErr w:type="spellStart"/>
      <w:r>
        <w:rPr>
          <w:rFonts w:asciiTheme="majorHAnsi" w:hAnsiTheme="majorHAnsi" w:cstheme="majorHAnsi"/>
          <w:sz w:val="24"/>
          <w:szCs w:val="24"/>
          <w:lang w:val="en-US"/>
        </w:rPr>
        <w:t>Ravanelli</w:t>
      </w:r>
      <w:proofErr w:type="spellEnd"/>
      <w:r>
        <w:rPr>
          <w:rFonts w:asciiTheme="majorHAnsi" w:hAnsiTheme="majorHAnsi" w:cstheme="majorHAnsi"/>
          <w:sz w:val="24"/>
          <w:szCs w:val="24"/>
          <w:lang w:val="en-US"/>
        </w:rPr>
        <w:t xml:space="preserve"> at al. [1] and Nana </w:t>
      </w:r>
      <w:proofErr w:type="spellStart"/>
      <w:r>
        <w:rPr>
          <w:rFonts w:asciiTheme="majorHAnsi" w:hAnsiTheme="majorHAnsi" w:cstheme="majorHAnsi"/>
          <w:sz w:val="24"/>
          <w:szCs w:val="24"/>
          <w:lang w:val="en-US"/>
        </w:rPr>
        <w:t>liu</w:t>
      </w:r>
      <w:proofErr w:type="spellEnd"/>
      <w:r>
        <w:rPr>
          <w:rFonts w:asciiTheme="majorHAnsi" w:hAnsiTheme="majorHAnsi" w:cstheme="majorHAnsi"/>
          <w:sz w:val="24"/>
          <w:szCs w:val="24"/>
          <w:lang w:val="en-US"/>
        </w:rPr>
        <w:t xml:space="preserve"> [2] applied RNN Models to process sound and speech signals.</w:t>
      </w:r>
    </w:p>
    <w:p w14:paraId="2B252D9D" w14:textId="7200C4AF" w:rsidR="003C0F7E" w:rsidRPr="00C32FC1" w:rsidRDefault="002C2CCD" w:rsidP="003C0F7E">
      <w:pPr>
        <w:pStyle w:val="NoSpacing"/>
        <w:jc w:val="both"/>
        <w:rPr>
          <w:rFonts w:asciiTheme="majorHAnsi" w:hAnsiTheme="majorHAnsi" w:cstheme="majorHAnsi"/>
          <w:sz w:val="24"/>
          <w:szCs w:val="24"/>
          <w:lang w:val="en-US"/>
        </w:rPr>
      </w:pPr>
      <w:r w:rsidRPr="00455CF4">
        <w:rPr>
          <w:rFonts w:asciiTheme="majorHAnsi" w:hAnsiTheme="majorHAnsi" w:cstheme="majorHAnsi"/>
          <w:i/>
          <w:iCs/>
          <w:sz w:val="24"/>
          <w:szCs w:val="24"/>
          <w:lang w:val="en-US"/>
        </w:rPr>
        <w:t>A. Graves</w:t>
      </w:r>
      <w:r>
        <w:rPr>
          <w:rFonts w:asciiTheme="majorHAnsi" w:hAnsiTheme="majorHAnsi" w:cstheme="majorHAnsi"/>
          <w:i/>
          <w:iCs/>
          <w:sz w:val="24"/>
          <w:szCs w:val="24"/>
          <w:lang w:val="en-US"/>
        </w:rPr>
        <w:t xml:space="preserve"> </w:t>
      </w:r>
      <w:r w:rsidR="003C0F7E">
        <w:rPr>
          <w:rFonts w:asciiTheme="majorHAnsi" w:hAnsiTheme="majorHAnsi" w:cstheme="majorHAnsi"/>
          <w:sz w:val="24"/>
          <w:szCs w:val="24"/>
          <w:lang w:val="en-US"/>
        </w:rPr>
        <w:t xml:space="preserve">[4] </w:t>
      </w:r>
      <w:r>
        <w:rPr>
          <w:rFonts w:asciiTheme="majorHAnsi" w:hAnsiTheme="majorHAnsi" w:cstheme="majorHAnsi"/>
          <w:sz w:val="24"/>
          <w:szCs w:val="24"/>
          <w:lang w:val="en-US"/>
        </w:rPr>
        <w:t>showed that the power of a RNN Model to predict complex sequences just by processing a data point at a time</w:t>
      </w:r>
      <w:r w:rsidR="003C0F7E">
        <w:rPr>
          <w:rFonts w:asciiTheme="majorHAnsi" w:hAnsiTheme="majorHAnsi" w:cstheme="majorHAnsi"/>
          <w:sz w:val="24"/>
          <w:szCs w:val="24"/>
          <w:lang w:val="en-US"/>
        </w:rPr>
        <w:t>.</w:t>
      </w:r>
    </w:p>
    <w:p w14:paraId="77E3CD26" w14:textId="77777777" w:rsidR="003C0F7E" w:rsidRDefault="008744F1"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Recently, </w:t>
      </w:r>
      <w:r w:rsidR="003C0F7E">
        <w:rPr>
          <w:rFonts w:asciiTheme="majorHAnsi" w:hAnsiTheme="majorHAnsi" w:cstheme="majorHAnsi"/>
          <w:sz w:val="24"/>
          <w:szCs w:val="24"/>
          <w:lang w:val="en-US"/>
        </w:rPr>
        <w:t xml:space="preserve">A. Kumar </w:t>
      </w:r>
      <w:r>
        <w:rPr>
          <w:rFonts w:asciiTheme="majorHAnsi" w:hAnsiTheme="majorHAnsi" w:cstheme="majorHAnsi"/>
          <w:sz w:val="24"/>
          <w:szCs w:val="24"/>
          <w:lang w:val="en-US"/>
        </w:rPr>
        <w:t>[</w:t>
      </w:r>
      <w:r w:rsidR="001E4E06">
        <w:rPr>
          <w:rFonts w:asciiTheme="majorHAnsi" w:hAnsiTheme="majorHAnsi" w:cstheme="majorHAnsi"/>
          <w:sz w:val="24"/>
          <w:szCs w:val="24"/>
          <w:lang w:val="en-US"/>
        </w:rPr>
        <w:t>5</w:t>
      </w:r>
      <w:r>
        <w:rPr>
          <w:rFonts w:asciiTheme="majorHAnsi" w:hAnsiTheme="majorHAnsi" w:cstheme="majorHAnsi"/>
          <w:sz w:val="24"/>
          <w:szCs w:val="24"/>
          <w:lang w:val="en-US"/>
        </w:rPr>
        <w:t>] showed how important of model complexity in model selection</w:t>
      </w:r>
      <w:r w:rsidR="00C32FC1">
        <w:rPr>
          <w:rFonts w:asciiTheme="majorHAnsi" w:hAnsiTheme="majorHAnsi" w:cstheme="majorHAnsi"/>
          <w:sz w:val="24"/>
          <w:szCs w:val="24"/>
          <w:lang w:val="en-US"/>
        </w:rPr>
        <w:t xml:space="preserve">. The article also showed the disadvantage of simple models (such as Linear Regression). </w:t>
      </w:r>
    </w:p>
    <w:p w14:paraId="4C2ED9BC" w14:textId="6E0B5D7A" w:rsidR="00455CF4" w:rsidRDefault="003C0F7E"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Nan Liu at al. [6]</w:t>
      </w:r>
      <w:r w:rsidR="00C32FC1">
        <w:rPr>
          <w:rFonts w:asciiTheme="majorHAnsi" w:hAnsiTheme="majorHAnsi" w:cstheme="majorHAnsi"/>
          <w:sz w:val="24"/>
          <w:szCs w:val="24"/>
          <w:lang w:val="en-US"/>
        </w:rPr>
        <w:t xml:space="preserve">, the research concluded that deep learning models are good at identifying </w:t>
      </w:r>
      <w:proofErr w:type="gramStart"/>
      <w:r w:rsidR="00C32FC1">
        <w:rPr>
          <w:rFonts w:asciiTheme="majorHAnsi" w:hAnsiTheme="majorHAnsi" w:cstheme="majorHAnsi"/>
          <w:sz w:val="24"/>
          <w:szCs w:val="24"/>
          <w:lang w:val="en-US"/>
        </w:rPr>
        <w:t>objects</w:t>
      </w:r>
      <w:proofErr w:type="gramEnd"/>
      <w:r w:rsidR="00C32FC1">
        <w:rPr>
          <w:rFonts w:asciiTheme="majorHAnsi" w:hAnsiTheme="majorHAnsi" w:cstheme="majorHAnsi"/>
          <w:sz w:val="24"/>
          <w:szCs w:val="24"/>
          <w:lang w:val="en-US"/>
        </w:rPr>
        <w:t xml:space="preserve"> but they need to be improved more to understand the relationship of objects. This means we need to build a complex architecture model to apply to a complex dataset. </w:t>
      </w:r>
    </w:p>
    <w:p w14:paraId="40E31782" w14:textId="432D6708" w:rsidR="006115DA" w:rsidRDefault="006115DA"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Concluded by K. Cho</w:t>
      </w:r>
      <w:r w:rsidR="003C0F7E">
        <w:rPr>
          <w:rFonts w:asciiTheme="majorHAnsi" w:hAnsiTheme="majorHAnsi" w:cstheme="majorHAnsi"/>
          <w:sz w:val="24"/>
          <w:szCs w:val="24"/>
          <w:lang w:val="en-US"/>
        </w:rPr>
        <w:t xml:space="preserve"> at al.</w:t>
      </w:r>
      <w:r>
        <w:rPr>
          <w:rFonts w:asciiTheme="majorHAnsi" w:hAnsiTheme="majorHAnsi" w:cstheme="majorHAnsi"/>
          <w:sz w:val="24"/>
          <w:szCs w:val="24"/>
          <w:lang w:val="en-US"/>
        </w:rPr>
        <w:t xml:space="preserve"> </w:t>
      </w:r>
      <w:r w:rsidR="003C0F7E">
        <w:rPr>
          <w:rFonts w:asciiTheme="majorHAnsi" w:hAnsiTheme="majorHAnsi" w:cstheme="majorHAnsi"/>
          <w:sz w:val="24"/>
          <w:szCs w:val="24"/>
          <w:lang w:val="en-US"/>
        </w:rPr>
        <w:t xml:space="preserve">[7] </w:t>
      </w:r>
      <w:r>
        <w:rPr>
          <w:rFonts w:asciiTheme="majorHAnsi" w:hAnsiTheme="majorHAnsi" w:cstheme="majorHAnsi"/>
          <w:sz w:val="24"/>
          <w:szCs w:val="24"/>
          <w:lang w:val="en-US"/>
        </w:rPr>
        <w:t xml:space="preserve">and G. </w:t>
      </w:r>
      <w:proofErr w:type="spellStart"/>
      <w:r>
        <w:rPr>
          <w:rFonts w:asciiTheme="majorHAnsi" w:hAnsiTheme="majorHAnsi" w:cstheme="majorHAnsi"/>
          <w:sz w:val="24"/>
          <w:szCs w:val="24"/>
          <w:lang w:val="en-US"/>
        </w:rPr>
        <w:t>Chrupala</w:t>
      </w:r>
      <w:proofErr w:type="spellEnd"/>
      <w:r w:rsidR="003C0F7E">
        <w:rPr>
          <w:rFonts w:asciiTheme="majorHAnsi" w:hAnsiTheme="majorHAnsi" w:cstheme="majorHAnsi"/>
          <w:sz w:val="24"/>
          <w:szCs w:val="24"/>
          <w:lang w:val="en-US"/>
        </w:rPr>
        <w:t xml:space="preserve"> at al. [8]</w:t>
      </w:r>
      <w:r>
        <w:rPr>
          <w:rFonts w:asciiTheme="majorHAnsi" w:hAnsiTheme="majorHAnsi" w:cstheme="majorHAnsi"/>
          <w:sz w:val="24"/>
          <w:szCs w:val="24"/>
          <w:lang w:val="en-US"/>
        </w:rPr>
        <w:t>, a RNN Model can automatically learn a grammatical structure in a sentence.</w:t>
      </w:r>
    </w:p>
    <w:p w14:paraId="5EA48BD6" w14:textId="7992AF43" w:rsidR="00455CF4" w:rsidRDefault="003C0F7E"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J. Chung at al. [9]</w:t>
      </w:r>
      <w:r w:rsidR="006115DA">
        <w:rPr>
          <w:rFonts w:asciiTheme="majorHAnsi" w:hAnsiTheme="majorHAnsi" w:cstheme="majorHAnsi"/>
          <w:sz w:val="24"/>
          <w:szCs w:val="24"/>
          <w:lang w:val="en-US"/>
        </w:rPr>
        <w:t xml:space="preserve"> revealed that a GRU RNN Model is comparable to LSMT Model. Showing that GRU Model is also one of the best </w:t>
      </w:r>
      <w:proofErr w:type="gramStart"/>
      <w:r w:rsidR="006115DA">
        <w:rPr>
          <w:rFonts w:asciiTheme="majorHAnsi" w:hAnsiTheme="majorHAnsi" w:cstheme="majorHAnsi"/>
          <w:sz w:val="24"/>
          <w:szCs w:val="24"/>
          <w:lang w:val="en-US"/>
        </w:rPr>
        <w:t>model</w:t>
      </w:r>
      <w:proofErr w:type="gramEnd"/>
      <w:r w:rsidR="006115DA">
        <w:rPr>
          <w:rFonts w:asciiTheme="majorHAnsi" w:hAnsiTheme="majorHAnsi" w:cstheme="majorHAnsi"/>
          <w:sz w:val="24"/>
          <w:szCs w:val="24"/>
          <w:lang w:val="en-US"/>
        </w:rPr>
        <w:t xml:space="preserve"> in Time Series.</w:t>
      </w:r>
    </w:p>
    <w:p w14:paraId="539F747A" w14:textId="77777777" w:rsidR="006115DA" w:rsidRDefault="006115DA" w:rsidP="00342351">
      <w:pPr>
        <w:pStyle w:val="NoSpacing"/>
        <w:jc w:val="both"/>
        <w:rPr>
          <w:rFonts w:asciiTheme="majorHAnsi" w:hAnsiTheme="majorHAnsi" w:cstheme="majorHAnsi"/>
          <w:sz w:val="24"/>
          <w:szCs w:val="24"/>
          <w:lang w:val="en-US"/>
        </w:rPr>
      </w:pPr>
    </w:p>
    <w:p w14:paraId="392E0AC0" w14:textId="77777777" w:rsidR="000C5C1A" w:rsidRDefault="000C5C1A" w:rsidP="00381116">
      <w:pPr>
        <w:pStyle w:val="NoSpacing"/>
        <w:rPr>
          <w:rFonts w:asciiTheme="majorHAnsi" w:hAnsiTheme="majorHAnsi" w:cstheme="majorHAnsi"/>
          <w:sz w:val="24"/>
          <w:szCs w:val="24"/>
          <w:lang w:val="en-US"/>
        </w:rPr>
      </w:pPr>
    </w:p>
    <w:p w14:paraId="4A081D33" w14:textId="11C0ED62" w:rsidR="00275EB1" w:rsidRDefault="00683237" w:rsidP="00342351">
      <w:pPr>
        <w:pStyle w:val="NoSpacing"/>
        <w:jc w:val="center"/>
        <w:rPr>
          <w:rFonts w:asciiTheme="majorHAnsi" w:hAnsiTheme="majorHAnsi" w:cstheme="majorHAnsi"/>
          <w:b/>
          <w:bCs/>
          <w:sz w:val="24"/>
          <w:szCs w:val="24"/>
          <w:lang w:val="en-US"/>
        </w:rPr>
      </w:pPr>
      <w:r w:rsidRPr="00342351">
        <w:rPr>
          <w:rFonts w:asciiTheme="majorHAnsi" w:hAnsiTheme="majorHAnsi" w:cstheme="majorHAnsi"/>
          <w:b/>
          <w:bCs/>
          <w:sz w:val="24"/>
          <w:szCs w:val="24"/>
          <w:lang w:val="en-US"/>
        </w:rPr>
        <w:t>II</w:t>
      </w:r>
      <w:r w:rsidR="00E67ADE" w:rsidRPr="00342351">
        <w:rPr>
          <w:rFonts w:asciiTheme="majorHAnsi" w:hAnsiTheme="majorHAnsi" w:cstheme="majorHAnsi"/>
          <w:b/>
          <w:bCs/>
          <w:sz w:val="24"/>
          <w:szCs w:val="24"/>
          <w:lang w:val="en-US"/>
        </w:rPr>
        <w:t>I</w:t>
      </w:r>
      <w:r w:rsidRPr="00342351">
        <w:rPr>
          <w:rFonts w:asciiTheme="majorHAnsi" w:hAnsiTheme="majorHAnsi" w:cstheme="majorHAnsi"/>
          <w:b/>
          <w:bCs/>
          <w:sz w:val="24"/>
          <w:szCs w:val="24"/>
          <w:lang w:val="en-US"/>
        </w:rPr>
        <w:t xml:space="preserve">. </w:t>
      </w:r>
      <w:r w:rsidR="00500690">
        <w:rPr>
          <w:rFonts w:asciiTheme="majorHAnsi" w:hAnsiTheme="majorHAnsi" w:cstheme="majorHAnsi"/>
          <w:b/>
          <w:bCs/>
          <w:sz w:val="24"/>
          <w:szCs w:val="24"/>
          <w:lang w:val="en-US"/>
        </w:rPr>
        <w:t xml:space="preserve">DATA SOURCE AND </w:t>
      </w:r>
      <w:r w:rsidR="00EA3082">
        <w:rPr>
          <w:rFonts w:asciiTheme="majorHAnsi" w:hAnsiTheme="majorHAnsi" w:cstheme="majorHAnsi"/>
          <w:b/>
          <w:bCs/>
          <w:sz w:val="24"/>
          <w:szCs w:val="24"/>
          <w:lang w:val="en-US"/>
        </w:rPr>
        <w:t>MODEL ARCHITECTURES</w:t>
      </w:r>
    </w:p>
    <w:p w14:paraId="52D1A503" w14:textId="5F1A78DC" w:rsidR="00500690" w:rsidRDefault="00500690" w:rsidP="00500690">
      <w:pPr>
        <w:pStyle w:val="NoSpacing"/>
        <w:rPr>
          <w:rFonts w:asciiTheme="majorHAnsi" w:eastAsiaTheme="minorEastAsia" w:hAnsiTheme="majorHAnsi" w:cstheme="majorHAnsi"/>
          <w:i/>
          <w:iCs/>
          <w:sz w:val="24"/>
          <w:szCs w:val="24"/>
          <w:lang w:val="en-US"/>
        </w:rPr>
      </w:pPr>
      <w:r w:rsidRPr="00500690">
        <w:rPr>
          <w:rFonts w:asciiTheme="majorHAnsi" w:eastAsiaTheme="minorEastAsia" w:hAnsiTheme="majorHAnsi" w:cstheme="majorHAnsi"/>
          <w:i/>
          <w:iCs/>
          <w:sz w:val="24"/>
          <w:szCs w:val="24"/>
          <w:lang w:val="en-US"/>
        </w:rPr>
        <w:t>A.</w:t>
      </w:r>
      <w:r w:rsidR="005D0869">
        <w:rPr>
          <w:rFonts w:asciiTheme="majorHAnsi" w:eastAsiaTheme="minorEastAsia" w:hAnsiTheme="majorHAnsi" w:cstheme="majorHAnsi"/>
          <w:i/>
          <w:iCs/>
          <w:sz w:val="24"/>
          <w:szCs w:val="24"/>
          <w:lang w:val="en-US"/>
        </w:rPr>
        <w:t xml:space="preserve">   </w:t>
      </w:r>
      <w:r w:rsidRPr="00500690">
        <w:rPr>
          <w:rFonts w:asciiTheme="majorHAnsi" w:eastAsiaTheme="minorEastAsia" w:hAnsiTheme="majorHAnsi" w:cstheme="majorHAnsi"/>
          <w:i/>
          <w:iCs/>
          <w:sz w:val="24"/>
          <w:szCs w:val="24"/>
          <w:lang w:val="en-US"/>
        </w:rPr>
        <w:t>Data Source</w:t>
      </w:r>
    </w:p>
    <w:p w14:paraId="7645DAFF" w14:textId="1D635A72" w:rsidR="00500690" w:rsidRDefault="00500690" w:rsidP="00500690">
      <w:pPr>
        <w:pStyle w:val="NoSpacing"/>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 xml:space="preserve">This paper focuses on </w:t>
      </w:r>
      <w:r w:rsidR="005D0869">
        <w:rPr>
          <w:rFonts w:asciiTheme="majorHAnsi" w:eastAsiaTheme="minorEastAsia" w:hAnsiTheme="majorHAnsi" w:cstheme="majorHAnsi"/>
          <w:i/>
          <w:iCs/>
          <w:sz w:val="24"/>
          <w:szCs w:val="24"/>
          <w:lang w:val="en-US"/>
        </w:rPr>
        <w:t xml:space="preserve">predict bitcoin price was recorded daily from </w:t>
      </w:r>
      <w:r w:rsidR="002761BF" w:rsidRPr="002761BF">
        <w:rPr>
          <w:rFonts w:asciiTheme="majorHAnsi" w:eastAsiaTheme="minorEastAsia" w:hAnsiTheme="majorHAnsi" w:cstheme="majorHAnsi"/>
          <w:i/>
          <w:iCs/>
          <w:sz w:val="24"/>
          <w:szCs w:val="24"/>
          <w:lang w:val="en-US"/>
        </w:rPr>
        <w:t xml:space="preserve">6/1/2019 </w:t>
      </w:r>
      <w:r w:rsidR="005D0869">
        <w:rPr>
          <w:rFonts w:asciiTheme="majorHAnsi" w:eastAsiaTheme="minorEastAsia" w:hAnsiTheme="majorHAnsi" w:cstheme="majorHAnsi"/>
          <w:i/>
          <w:iCs/>
          <w:sz w:val="24"/>
          <w:szCs w:val="24"/>
          <w:lang w:val="en-US"/>
        </w:rPr>
        <w:t xml:space="preserve">to </w:t>
      </w:r>
      <w:r w:rsidR="002761BF" w:rsidRPr="002761BF">
        <w:rPr>
          <w:rFonts w:asciiTheme="majorHAnsi" w:eastAsiaTheme="minorEastAsia" w:hAnsiTheme="majorHAnsi" w:cstheme="majorHAnsi"/>
          <w:i/>
          <w:iCs/>
          <w:sz w:val="24"/>
          <w:szCs w:val="24"/>
          <w:lang w:val="en-US"/>
        </w:rPr>
        <w:t>6/1/2022</w:t>
      </w:r>
      <w:r w:rsidR="005D0869">
        <w:rPr>
          <w:rFonts w:asciiTheme="majorHAnsi" w:eastAsiaTheme="minorEastAsia" w:hAnsiTheme="majorHAnsi" w:cstheme="majorHAnsi"/>
          <w:i/>
          <w:iCs/>
          <w:sz w:val="24"/>
          <w:szCs w:val="24"/>
          <w:lang w:val="en-US"/>
        </w:rPr>
        <w:t xml:space="preserve">. The data frame consisting of </w:t>
      </w:r>
      <w:r w:rsidR="002761BF">
        <w:rPr>
          <w:rFonts w:asciiTheme="majorHAnsi" w:eastAsiaTheme="minorEastAsia" w:hAnsiTheme="majorHAnsi" w:cstheme="majorHAnsi"/>
          <w:i/>
          <w:iCs/>
          <w:sz w:val="24"/>
          <w:szCs w:val="24"/>
          <w:lang w:val="en-US"/>
        </w:rPr>
        <w:t>1097</w:t>
      </w:r>
      <w:r w:rsidR="005D0869">
        <w:rPr>
          <w:rFonts w:asciiTheme="majorHAnsi" w:eastAsiaTheme="minorEastAsia" w:hAnsiTheme="majorHAnsi" w:cstheme="majorHAnsi"/>
          <w:i/>
          <w:iCs/>
          <w:sz w:val="24"/>
          <w:szCs w:val="24"/>
          <w:lang w:val="en-US"/>
        </w:rPr>
        <w:t xml:space="preserve"> observations.</w:t>
      </w:r>
    </w:p>
    <w:p w14:paraId="3CB6961C" w14:textId="77777777" w:rsidR="005D0869" w:rsidRDefault="005D0869" w:rsidP="005D0869">
      <w:pPr>
        <w:pStyle w:val="NoSpacing"/>
        <w:keepNext/>
      </w:pPr>
      <w:r>
        <w:rPr>
          <w:noProof/>
        </w:rPr>
        <w:drawing>
          <wp:inline distT="0" distB="0" distL="0" distR="0" wp14:anchorId="77E7A817" wp14:editId="542FCD82">
            <wp:extent cx="2641600" cy="1265555"/>
            <wp:effectExtent l="0" t="0" r="635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stretch>
                      <a:fillRect/>
                    </a:stretch>
                  </pic:blipFill>
                  <pic:spPr>
                    <a:xfrm>
                      <a:off x="0" y="0"/>
                      <a:ext cx="2641600" cy="1265555"/>
                    </a:xfrm>
                    <a:prstGeom prst="rect">
                      <a:avLst/>
                    </a:prstGeom>
                  </pic:spPr>
                </pic:pic>
              </a:graphicData>
            </a:graphic>
          </wp:inline>
        </w:drawing>
      </w:r>
    </w:p>
    <w:p w14:paraId="023761B2" w14:textId="78F17D45" w:rsidR="005D0869" w:rsidRDefault="005D0869" w:rsidP="005D0869">
      <w:pPr>
        <w:pStyle w:val="Caption"/>
        <w:rPr>
          <w:rFonts w:asciiTheme="majorHAnsi" w:eastAsiaTheme="minorEastAsia" w:hAnsiTheme="majorHAnsi" w:cstheme="majorHAnsi"/>
          <w:i w:val="0"/>
          <w:iCs w:val="0"/>
          <w:sz w:val="24"/>
          <w:szCs w:val="24"/>
          <w:lang w:val="en-US"/>
        </w:rPr>
      </w:pPr>
      <w:proofErr w:type="spellStart"/>
      <w:r>
        <w:t>Figure</w:t>
      </w:r>
      <w:proofErr w:type="spellEnd"/>
      <w:r>
        <w:t xml:space="preserve"> </w:t>
      </w:r>
      <w:fldSimple w:instr=" SEQ Figure \* ARABIC ">
        <w:r w:rsidR="00937E14">
          <w:rPr>
            <w:noProof/>
          </w:rPr>
          <w:t>1</w:t>
        </w:r>
      </w:fldSimple>
      <w:r>
        <w:rPr>
          <w:lang w:val="en-US"/>
        </w:rPr>
        <w:t xml:space="preserve">. Bitcoin price from </w:t>
      </w:r>
      <w:proofErr w:type="spellStart"/>
      <w:r>
        <w:rPr>
          <w:lang w:val="en-US"/>
        </w:rPr>
        <w:t>Dataframe</w:t>
      </w:r>
      <w:proofErr w:type="spellEnd"/>
      <w:r>
        <w:rPr>
          <w:lang w:val="en-US"/>
        </w:rPr>
        <w:t xml:space="preserve"> after </w:t>
      </w:r>
      <w:proofErr w:type="spellStart"/>
      <w:r>
        <w:rPr>
          <w:lang w:val="en-US"/>
        </w:rPr>
        <w:t>MinMax</w:t>
      </w:r>
      <w:proofErr w:type="spellEnd"/>
      <w:r>
        <w:rPr>
          <w:lang w:val="en-US"/>
        </w:rPr>
        <w:t xml:space="preserve"> Normalization</w:t>
      </w:r>
    </w:p>
    <w:p w14:paraId="064AD7E7" w14:textId="0A03A3AD" w:rsidR="00500690" w:rsidRPr="00500690" w:rsidRDefault="00500690" w:rsidP="00500690">
      <w:pPr>
        <w:pStyle w:val="NoSpacing"/>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 xml:space="preserve">B. </w:t>
      </w:r>
      <w:r w:rsidR="005D0869">
        <w:rPr>
          <w:rFonts w:asciiTheme="majorHAnsi" w:eastAsiaTheme="minorEastAsia" w:hAnsiTheme="majorHAnsi" w:cstheme="majorHAnsi"/>
          <w:i/>
          <w:iCs/>
          <w:sz w:val="24"/>
          <w:szCs w:val="24"/>
          <w:lang w:val="en-US"/>
        </w:rPr>
        <w:t xml:space="preserve">  </w:t>
      </w:r>
      <w:r>
        <w:rPr>
          <w:rFonts w:asciiTheme="majorHAnsi" w:eastAsiaTheme="minorEastAsia" w:hAnsiTheme="majorHAnsi" w:cstheme="majorHAnsi"/>
          <w:i/>
          <w:iCs/>
          <w:sz w:val="24"/>
          <w:szCs w:val="24"/>
          <w:lang w:val="en-US"/>
        </w:rPr>
        <w:t>Recurrent Neural Network</w:t>
      </w:r>
    </w:p>
    <w:p w14:paraId="2538C749" w14:textId="01E85944" w:rsidR="00A97BE3" w:rsidRDefault="002E1F15" w:rsidP="00A97BE3">
      <w:pPr>
        <w:pStyle w:val="NoSpacing"/>
        <w:rPr>
          <w:rFonts w:asciiTheme="majorHAnsi" w:hAnsiTheme="majorHAnsi" w:cstheme="majorHAnsi"/>
          <w:sz w:val="24"/>
          <w:szCs w:val="24"/>
          <w:lang w:val="en-US"/>
        </w:rPr>
      </w:pPr>
      <w:r>
        <w:rPr>
          <w:rFonts w:asciiTheme="majorHAnsi" w:hAnsiTheme="majorHAnsi" w:cstheme="majorHAnsi"/>
          <w:sz w:val="24"/>
          <w:szCs w:val="24"/>
          <w:lang w:val="en-US"/>
        </w:rPr>
        <w:t xml:space="preserve">Sequential </w:t>
      </w:r>
      <w:r w:rsidR="000F659C">
        <w:rPr>
          <w:rFonts w:asciiTheme="majorHAnsi" w:hAnsiTheme="majorHAnsi" w:cstheme="majorHAnsi"/>
          <w:sz w:val="24"/>
          <w:szCs w:val="24"/>
          <w:lang w:val="en-US"/>
        </w:rPr>
        <w:t xml:space="preserve">data types are typically processed by RNN. </w:t>
      </w:r>
      <w:r w:rsidR="005302DF">
        <w:rPr>
          <w:rFonts w:asciiTheme="majorHAnsi" w:hAnsiTheme="majorHAnsi" w:cstheme="majorHAnsi"/>
          <w:sz w:val="24"/>
          <w:szCs w:val="24"/>
          <w:lang w:val="en-US"/>
        </w:rPr>
        <w:t>The RNN models have a recurrent hidden</w:t>
      </w:r>
      <w:r w:rsidR="00814397">
        <w:rPr>
          <w:rFonts w:asciiTheme="majorHAnsi" w:hAnsiTheme="majorHAnsi" w:cstheme="majorHAnsi"/>
          <w:sz w:val="24"/>
          <w:szCs w:val="24"/>
          <w:lang w:val="en-US"/>
        </w:rPr>
        <w:t xml:space="preserve"> state as in</w:t>
      </w:r>
    </w:p>
    <w:p w14:paraId="49B54864" w14:textId="691AC123" w:rsidR="00814397" w:rsidRPr="00814397" w:rsidRDefault="00000000" w:rsidP="00A97BE3">
      <w:pPr>
        <w:pStyle w:val="NoSpacing"/>
        <w:rPr>
          <w:rFonts w:asciiTheme="majorHAnsi" w:eastAsiaTheme="minorEastAsia" w:hAnsiTheme="majorHAnsi" w:cstheme="majorHAnsi"/>
          <w:sz w:val="24"/>
          <w:szCs w:val="24"/>
          <w:lang w:val="en-US"/>
        </w:rPr>
      </w:pPr>
      <m:oMathPara>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h</m:t>
              </m:r>
            </m:e>
            <m:sub>
              <m:r>
                <w:rPr>
                  <w:rFonts w:ascii="Cambria Math" w:hAnsi="Cambria Math" w:cstheme="majorHAnsi"/>
                  <w:sz w:val="24"/>
                  <w:szCs w:val="24"/>
                  <w:lang w:val="en-US"/>
                </w:rPr>
                <m:t>t</m:t>
              </m:r>
            </m:sub>
          </m:sSub>
          <m:r>
            <w:rPr>
              <w:rFonts w:ascii="Cambria Math" w:hAnsi="Cambria Math" w:cstheme="majorHAnsi"/>
              <w:sz w:val="24"/>
              <w:szCs w:val="24"/>
              <w:lang w:val="en-US"/>
            </w:rPr>
            <m:t>=g</m:t>
          </m:r>
          <m:d>
            <m:dPr>
              <m:ctrlPr>
                <w:rPr>
                  <w:rFonts w:ascii="Cambria Math" w:hAnsi="Cambria Math" w:cstheme="majorHAnsi"/>
                  <w:i/>
                  <w:sz w:val="24"/>
                  <w:szCs w:val="24"/>
                  <w:lang w:val="en-US"/>
                </w:rPr>
              </m:ctrlPr>
            </m:dPr>
            <m:e>
              <m:r>
                <w:rPr>
                  <w:rFonts w:ascii="Cambria Math" w:hAnsi="Cambria Math" w:cstheme="majorHAnsi"/>
                  <w:sz w:val="24"/>
                  <w:szCs w:val="24"/>
                  <w:lang w:val="en-US"/>
                </w:rPr>
                <m:t>W</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x</m:t>
                  </m:r>
                </m:e>
                <m:sub>
                  <m:r>
                    <w:rPr>
                      <w:rFonts w:ascii="Cambria Math" w:hAnsi="Cambria Math" w:cstheme="majorHAnsi"/>
                      <w:sz w:val="24"/>
                      <w:szCs w:val="24"/>
                      <w:lang w:val="en-US"/>
                    </w:rPr>
                    <m:t>t</m:t>
                  </m:r>
                </m:sub>
              </m:sSub>
              <m:r>
                <w:rPr>
                  <w:rFonts w:ascii="Cambria Math" w:hAnsi="Cambria Math" w:cstheme="majorHAnsi"/>
                  <w:sz w:val="24"/>
                  <w:szCs w:val="24"/>
                  <w:lang w:val="en-US"/>
                </w:rPr>
                <m:t>+U</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h</m:t>
                  </m:r>
                </m:e>
                <m:sub>
                  <m:r>
                    <w:rPr>
                      <w:rFonts w:ascii="Cambria Math" w:hAnsi="Cambria Math" w:cstheme="majorHAnsi"/>
                      <w:sz w:val="24"/>
                      <w:szCs w:val="24"/>
                      <w:lang w:val="en-US"/>
                    </w:rPr>
                    <m:t>t-1</m:t>
                  </m:r>
                </m:sub>
              </m:sSub>
              <m:r>
                <w:rPr>
                  <w:rFonts w:ascii="Cambria Math" w:hAnsi="Cambria Math" w:cstheme="majorHAnsi"/>
                  <w:sz w:val="24"/>
                  <w:szCs w:val="24"/>
                  <w:lang w:val="en-US"/>
                </w:rPr>
                <m:t>+b</m:t>
              </m:r>
            </m:e>
          </m:d>
        </m:oMath>
      </m:oMathPara>
    </w:p>
    <w:p w14:paraId="6D49F022" w14:textId="72864543" w:rsidR="00814397" w:rsidRDefault="00814397" w:rsidP="00342351">
      <w:pPr>
        <w:pStyle w:val="NoSpacing"/>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t</m:t>
            </m:r>
          </m:sub>
        </m:sSub>
      </m:oMath>
      <w:r>
        <w:rPr>
          <w:rFonts w:asciiTheme="majorHAnsi" w:eastAsiaTheme="minorEastAsia" w:hAnsiTheme="majorHAnsi" w:cstheme="majorHAnsi"/>
          <w:sz w:val="24"/>
          <w:szCs w:val="24"/>
          <w:lang w:val="en-US"/>
        </w:rPr>
        <w:t xml:space="preserve"> is </w:t>
      </w:r>
      <w:r w:rsidR="00F60862">
        <w:rPr>
          <w:rFonts w:asciiTheme="majorHAnsi" w:eastAsiaTheme="minorEastAsia" w:hAnsiTheme="majorHAnsi" w:cstheme="majorHAnsi"/>
          <w:sz w:val="24"/>
          <w:szCs w:val="24"/>
          <w:lang w:val="en-US"/>
        </w:rPr>
        <w:t xml:space="preserve">an </w:t>
      </w:r>
      <w:r w:rsidR="00F60862">
        <w:rPr>
          <w:rFonts w:asciiTheme="majorHAnsi" w:eastAsiaTheme="minorEastAsia" w:hAnsiTheme="majorHAnsi" w:cstheme="majorHAnsi"/>
          <w:i/>
          <w:iCs/>
          <w:sz w:val="24"/>
          <w:szCs w:val="24"/>
          <w:lang w:val="en-US"/>
        </w:rPr>
        <w:t xml:space="preserve">m-dimension </w:t>
      </w:r>
      <w:r w:rsidR="00F60862">
        <w:rPr>
          <w:rFonts w:asciiTheme="majorHAnsi" w:eastAsiaTheme="minorEastAsia" w:hAnsiTheme="majorHAnsi" w:cstheme="majorHAnsi"/>
          <w:sz w:val="24"/>
          <w:szCs w:val="24"/>
          <w:lang w:val="en-US"/>
        </w:rPr>
        <w:t>input vector at the current time (</w:t>
      </w:r>
      <w:r w:rsidR="00AF2B4B">
        <w:rPr>
          <w:rFonts w:asciiTheme="majorHAnsi" w:eastAsiaTheme="minorEastAsia" w:hAnsiTheme="majorHAnsi" w:cstheme="majorHAnsi"/>
          <w:i/>
          <w:iCs/>
          <w:sz w:val="24"/>
          <w:szCs w:val="24"/>
          <w:lang w:val="en-US"/>
        </w:rPr>
        <w:t>t</w:t>
      </w:r>
      <w:r w:rsidR="00F60862">
        <w:rPr>
          <w:rFonts w:asciiTheme="majorHAnsi" w:eastAsiaTheme="minorEastAsia" w:hAnsiTheme="majorHAnsi" w:cstheme="majorHAnsi"/>
          <w:sz w:val="24"/>
          <w:szCs w:val="24"/>
          <w:lang w:val="en-US"/>
        </w:rPr>
        <w:t>)</w:t>
      </w:r>
      <w:r w:rsidR="00AF2B4B">
        <w:rPr>
          <w:rFonts w:asciiTheme="majorHAnsi" w:eastAsiaTheme="minorEastAsia" w:hAnsiTheme="majorHAnsi" w:cstheme="majorHAnsi"/>
          <w:sz w:val="24"/>
          <w:szCs w:val="24"/>
          <w:lang w:val="en-US"/>
        </w:rPr>
        <w:t xml:space="preserve">, </w:t>
      </w:r>
      <m:oMath>
        <m:r>
          <w:rPr>
            <w:rFonts w:ascii="Cambria Math" w:hAnsi="Cambria Math" w:cstheme="majorHAnsi"/>
            <w:sz w:val="24"/>
            <w:szCs w:val="24"/>
            <w:lang w:val="en-US"/>
          </w:rPr>
          <m:t>g</m:t>
        </m:r>
      </m:oMath>
      <w:r w:rsidR="00AF2B4B">
        <w:rPr>
          <w:rFonts w:asciiTheme="majorHAnsi" w:eastAsiaTheme="minorEastAsia" w:hAnsiTheme="majorHAnsi" w:cstheme="majorHAnsi"/>
          <w:sz w:val="24"/>
          <w:szCs w:val="24"/>
          <w:lang w:val="en-US"/>
        </w:rPr>
        <w:t xml:space="preserve"> is </w:t>
      </w:r>
      <w:r w:rsidR="00E90538">
        <w:rPr>
          <w:rFonts w:asciiTheme="majorHAnsi" w:eastAsiaTheme="minorEastAsia" w:hAnsiTheme="majorHAnsi" w:cstheme="majorHAnsi"/>
          <w:sz w:val="24"/>
          <w:szCs w:val="24"/>
          <w:lang w:val="en-US"/>
        </w:rPr>
        <w:t xml:space="preserve">the </w:t>
      </w:r>
      <w:r w:rsidR="00E90538">
        <w:rPr>
          <w:rFonts w:asciiTheme="majorHAnsi" w:eastAsiaTheme="minorEastAsia" w:hAnsiTheme="majorHAnsi" w:cstheme="majorHAnsi"/>
          <w:i/>
          <w:iCs/>
          <w:sz w:val="24"/>
          <w:szCs w:val="24"/>
          <w:lang w:val="en-US"/>
        </w:rPr>
        <w:t>activation function</w:t>
      </w:r>
      <w:r w:rsidR="00E90538">
        <w:rPr>
          <w:rFonts w:asciiTheme="majorHAnsi" w:eastAsiaTheme="minorEastAsia" w:hAnsiTheme="majorHAnsi" w:cstheme="majorHAnsi"/>
          <w:sz w:val="24"/>
          <w:szCs w:val="24"/>
          <w:lang w:val="en-US"/>
        </w:rPr>
        <w:t xml:space="preserve">, such as logistic </w:t>
      </w:r>
      <w:r w:rsidR="002D6E45">
        <w:rPr>
          <w:rFonts w:asciiTheme="majorHAnsi" w:eastAsiaTheme="minorEastAsia" w:hAnsiTheme="majorHAnsi" w:cstheme="majorHAnsi"/>
          <w:sz w:val="24"/>
          <w:szCs w:val="24"/>
          <w:lang w:val="en-US"/>
        </w:rPr>
        <w:t>function</w:t>
      </w:r>
      <w:r w:rsidR="00A5757E">
        <w:rPr>
          <w:rFonts w:asciiTheme="majorHAnsi" w:eastAsiaTheme="minorEastAsia" w:hAnsiTheme="majorHAnsi" w:cstheme="majorHAnsi"/>
          <w:sz w:val="24"/>
          <w:szCs w:val="24"/>
          <w:lang w:val="en-US"/>
        </w:rPr>
        <w:t xml:space="preserve">, or </w:t>
      </w:r>
      <w:r w:rsidR="004869FF">
        <w:rPr>
          <w:rFonts w:asciiTheme="majorHAnsi" w:eastAsiaTheme="minorEastAsia" w:hAnsiTheme="majorHAnsi" w:cstheme="majorHAnsi"/>
          <w:sz w:val="24"/>
          <w:szCs w:val="24"/>
          <w:lang w:val="en-US"/>
        </w:rPr>
        <w:t>the Rectified Linear Unit (</w:t>
      </w:r>
      <w:proofErr w:type="spellStart"/>
      <w:r w:rsidR="004869FF">
        <w:rPr>
          <w:rFonts w:asciiTheme="majorHAnsi" w:eastAsiaTheme="minorEastAsia" w:hAnsiTheme="majorHAnsi" w:cstheme="majorHAnsi"/>
          <w:sz w:val="24"/>
          <w:szCs w:val="24"/>
          <w:lang w:val="en-US"/>
        </w:rPr>
        <w:t>ReLU</w:t>
      </w:r>
      <w:proofErr w:type="spellEnd"/>
      <w:r w:rsidR="004869FF">
        <w:rPr>
          <w:rFonts w:asciiTheme="majorHAnsi" w:eastAsiaTheme="minorEastAsia" w:hAnsiTheme="majorHAnsi" w:cstheme="majorHAnsi"/>
          <w:sz w:val="24"/>
          <w:szCs w:val="24"/>
          <w:lang w:val="en-US"/>
        </w:rPr>
        <w:t>)</w:t>
      </w:r>
      <w:r w:rsidR="005C7FA8">
        <w:rPr>
          <w:rFonts w:asciiTheme="majorHAnsi" w:eastAsiaTheme="minorEastAsia" w:hAnsiTheme="majorHAnsi" w:cstheme="majorHAnsi"/>
          <w:sz w:val="24"/>
          <w:szCs w:val="24"/>
          <w:lang w:val="en-US"/>
        </w:rPr>
        <w:t xml:space="preserve"> [</w:t>
      </w:r>
      <w:r w:rsidR="002C2CCD">
        <w:rPr>
          <w:rFonts w:asciiTheme="majorHAnsi" w:eastAsiaTheme="minorEastAsia" w:hAnsiTheme="majorHAnsi" w:cstheme="majorHAnsi"/>
          <w:sz w:val="24"/>
          <w:szCs w:val="24"/>
          <w:lang w:val="en-US"/>
        </w:rPr>
        <w:t>2</w:t>
      </w:r>
      <w:r w:rsidR="00E13498">
        <w:rPr>
          <w:rFonts w:asciiTheme="majorHAnsi" w:eastAsiaTheme="minorEastAsia" w:hAnsiTheme="majorHAnsi" w:cstheme="majorHAnsi"/>
          <w:sz w:val="24"/>
          <w:szCs w:val="24"/>
          <w:lang w:val="en-US"/>
        </w:rPr>
        <w:t xml:space="preserve">, </w:t>
      </w:r>
      <w:r w:rsidR="001E4E06">
        <w:rPr>
          <w:rFonts w:asciiTheme="majorHAnsi" w:eastAsiaTheme="minorEastAsia" w:hAnsiTheme="majorHAnsi" w:cstheme="majorHAnsi"/>
          <w:sz w:val="24"/>
          <w:szCs w:val="24"/>
          <w:lang w:val="en-US"/>
        </w:rPr>
        <w:t>10</w:t>
      </w:r>
      <w:r w:rsidR="005C7FA8">
        <w:rPr>
          <w:rFonts w:asciiTheme="majorHAnsi" w:eastAsiaTheme="minorEastAsia" w:hAnsiTheme="majorHAnsi" w:cstheme="majorHAnsi"/>
          <w:sz w:val="24"/>
          <w:szCs w:val="24"/>
          <w:lang w:val="en-US"/>
        </w:rPr>
        <w:t>].</w:t>
      </w:r>
      <w:r w:rsidR="0062723F">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W, U and b</m:t>
        </m:r>
      </m:oMath>
      <w:r w:rsidR="00DD0338">
        <w:rPr>
          <w:rFonts w:asciiTheme="majorHAnsi" w:eastAsiaTheme="minorEastAsia" w:hAnsiTheme="majorHAnsi" w:cstheme="majorHAnsi"/>
          <w:sz w:val="24"/>
          <w:szCs w:val="24"/>
          <w:lang w:val="en-US"/>
        </w:rPr>
        <w:t xml:space="preserve"> </w:t>
      </w:r>
      <w:r w:rsidR="000D3721">
        <w:rPr>
          <w:rFonts w:asciiTheme="majorHAnsi" w:eastAsiaTheme="minorEastAsia" w:hAnsiTheme="majorHAnsi" w:cstheme="majorHAnsi"/>
          <w:sz w:val="24"/>
          <w:szCs w:val="24"/>
          <w:lang w:val="en-US"/>
        </w:rPr>
        <w:t>are defined as sized parameters</w:t>
      </w:r>
      <w:r w:rsidR="009402AB">
        <w:rPr>
          <w:rFonts w:asciiTheme="majorHAnsi" w:eastAsiaTheme="minorEastAsia" w:hAnsiTheme="majorHAnsi" w:cstheme="majorHAnsi"/>
          <w:sz w:val="24"/>
          <w:szCs w:val="24"/>
          <w:lang w:val="en-US"/>
        </w:rPr>
        <w:t xml:space="preserve"> where </w:t>
      </w:r>
      <m:oMath>
        <m:r>
          <w:rPr>
            <w:rFonts w:ascii="Cambria Math" w:eastAsiaTheme="minorEastAsia" w:hAnsi="Cambria Math" w:cstheme="majorHAnsi"/>
            <w:sz w:val="24"/>
            <w:szCs w:val="24"/>
            <w:lang w:val="en-US"/>
          </w:rPr>
          <m:t>W</m:t>
        </m:r>
      </m:oMath>
      <w:r w:rsidR="009402AB">
        <w:rPr>
          <w:rFonts w:asciiTheme="majorHAnsi" w:eastAsiaTheme="minorEastAsia" w:hAnsiTheme="majorHAnsi" w:cstheme="majorHAnsi"/>
          <w:sz w:val="24"/>
          <w:szCs w:val="24"/>
          <w:lang w:val="en-US"/>
        </w:rPr>
        <w:t xml:space="preserve"> is a </w:t>
      </w:r>
      <w:r w:rsidR="009402AB">
        <w:rPr>
          <w:rFonts w:asciiTheme="majorHAnsi" w:eastAsiaTheme="minorEastAsia" w:hAnsiTheme="majorHAnsi" w:cstheme="majorHAnsi"/>
          <w:i/>
          <w:iCs/>
          <w:sz w:val="24"/>
          <w:szCs w:val="24"/>
          <w:lang w:val="en-US"/>
        </w:rPr>
        <w:t xml:space="preserve">n </w:t>
      </w:r>
      <w:r w:rsidR="009402AB">
        <w:rPr>
          <w:rFonts w:asciiTheme="majorHAnsi" w:eastAsiaTheme="minorEastAsia" w:hAnsiTheme="majorHAnsi" w:cstheme="majorHAnsi"/>
          <w:sz w:val="24"/>
          <w:szCs w:val="24"/>
          <w:lang w:val="en-US"/>
        </w:rPr>
        <w:t>x</w:t>
      </w:r>
      <w:r w:rsidR="009402AB">
        <w:rPr>
          <w:rFonts w:asciiTheme="majorHAnsi" w:eastAsiaTheme="minorEastAsia" w:hAnsiTheme="majorHAnsi" w:cstheme="majorHAnsi"/>
          <w:i/>
          <w:iCs/>
          <w:sz w:val="24"/>
          <w:szCs w:val="24"/>
          <w:lang w:val="en-US"/>
        </w:rPr>
        <w:t xml:space="preserve"> m </w:t>
      </w:r>
      <w:r w:rsidR="009402AB">
        <w:rPr>
          <w:rFonts w:asciiTheme="majorHAnsi" w:eastAsiaTheme="minorEastAsia" w:hAnsiTheme="majorHAnsi" w:cstheme="majorHAnsi"/>
          <w:sz w:val="24"/>
          <w:szCs w:val="24"/>
          <w:lang w:val="en-US"/>
        </w:rPr>
        <w:t xml:space="preserve">matrix, U is an </w:t>
      </w:r>
      <w:r w:rsidR="009402AB">
        <w:rPr>
          <w:rFonts w:asciiTheme="majorHAnsi" w:eastAsiaTheme="minorEastAsia" w:hAnsiTheme="majorHAnsi" w:cstheme="majorHAnsi"/>
          <w:i/>
          <w:iCs/>
          <w:sz w:val="24"/>
          <w:szCs w:val="24"/>
          <w:lang w:val="en-US"/>
        </w:rPr>
        <w:t>n</w:t>
      </w:r>
      <w:r w:rsidR="009402AB">
        <w:rPr>
          <w:rFonts w:asciiTheme="majorHAnsi" w:eastAsiaTheme="minorEastAsia" w:hAnsiTheme="majorHAnsi" w:cstheme="majorHAnsi"/>
          <w:sz w:val="24"/>
          <w:szCs w:val="24"/>
          <w:lang w:val="en-US"/>
        </w:rPr>
        <w:t xml:space="preserve"> x </w:t>
      </w:r>
      <w:r w:rsidR="009402AB">
        <w:rPr>
          <w:rFonts w:asciiTheme="majorHAnsi" w:eastAsiaTheme="minorEastAsia" w:hAnsiTheme="majorHAnsi" w:cstheme="majorHAnsi"/>
          <w:i/>
          <w:iCs/>
          <w:sz w:val="24"/>
          <w:szCs w:val="24"/>
          <w:lang w:val="en-US"/>
        </w:rPr>
        <w:t>n</w:t>
      </w:r>
      <w:r w:rsidR="00CA59F4">
        <w:rPr>
          <w:rFonts w:asciiTheme="majorHAnsi" w:eastAsiaTheme="minorEastAsia" w:hAnsiTheme="majorHAnsi" w:cstheme="majorHAnsi"/>
          <w:i/>
          <w:iCs/>
          <w:sz w:val="24"/>
          <w:szCs w:val="24"/>
          <w:lang w:val="en-US"/>
        </w:rPr>
        <w:t xml:space="preserve"> </w:t>
      </w:r>
      <w:r w:rsidR="00CA59F4">
        <w:rPr>
          <w:rFonts w:asciiTheme="majorHAnsi" w:eastAsiaTheme="minorEastAsia" w:hAnsiTheme="majorHAnsi" w:cstheme="majorHAnsi"/>
          <w:sz w:val="24"/>
          <w:szCs w:val="24"/>
          <w:lang w:val="en-US"/>
        </w:rPr>
        <w:t xml:space="preserve">matrix, and </w:t>
      </w:r>
      <w:r w:rsidR="00CA59F4">
        <w:rPr>
          <w:rFonts w:asciiTheme="majorHAnsi" w:eastAsiaTheme="minorEastAsia" w:hAnsiTheme="majorHAnsi" w:cstheme="majorHAnsi"/>
          <w:i/>
          <w:iCs/>
          <w:sz w:val="24"/>
          <w:szCs w:val="24"/>
          <w:lang w:val="en-US"/>
        </w:rPr>
        <w:t xml:space="preserve">b </w:t>
      </w:r>
      <w:r w:rsidR="00CA59F4">
        <w:rPr>
          <w:rFonts w:asciiTheme="majorHAnsi" w:eastAsiaTheme="minorEastAsia" w:hAnsiTheme="majorHAnsi" w:cstheme="majorHAnsi"/>
          <w:sz w:val="24"/>
          <w:szCs w:val="24"/>
          <w:lang w:val="en-US"/>
        </w:rPr>
        <w:t>is a</w:t>
      </w:r>
      <w:r w:rsidR="0049638D">
        <w:rPr>
          <w:rFonts w:asciiTheme="majorHAnsi" w:eastAsiaTheme="minorEastAsia" w:hAnsiTheme="majorHAnsi" w:cstheme="majorHAnsi"/>
          <w:sz w:val="24"/>
          <w:szCs w:val="24"/>
          <w:lang w:val="en-US"/>
        </w:rPr>
        <w:t xml:space="preserve"> vector with </w:t>
      </w:r>
      <w:r w:rsidR="0049638D">
        <w:rPr>
          <w:rFonts w:asciiTheme="majorHAnsi" w:eastAsiaTheme="minorEastAsia" w:hAnsiTheme="majorHAnsi" w:cstheme="majorHAnsi"/>
          <w:i/>
          <w:iCs/>
          <w:sz w:val="24"/>
          <w:szCs w:val="24"/>
          <w:lang w:val="en-US"/>
        </w:rPr>
        <w:t xml:space="preserve">n </w:t>
      </w:r>
      <w:r w:rsidR="00D50456">
        <w:rPr>
          <w:rFonts w:asciiTheme="majorHAnsi" w:eastAsiaTheme="minorEastAsia" w:hAnsiTheme="majorHAnsi" w:cstheme="majorHAnsi"/>
          <w:sz w:val="24"/>
          <w:szCs w:val="24"/>
          <w:lang w:val="en-US"/>
        </w:rPr>
        <w:t xml:space="preserve">elements. These </w:t>
      </w:r>
      <w:r w:rsidR="001655F4">
        <w:rPr>
          <w:rFonts w:asciiTheme="majorHAnsi" w:eastAsiaTheme="minorEastAsia" w:hAnsiTheme="majorHAnsi" w:cstheme="majorHAnsi"/>
          <w:sz w:val="24"/>
          <w:szCs w:val="24"/>
          <w:lang w:val="en-US"/>
        </w:rPr>
        <w:t>sized parameters in this case are treated as two weights and one bias.</w:t>
      </w:r>
    </w:p>
    <w:p w14:paraId="2E9D624D" w14:textId="66D0F21F" w:rsidR="001655F4" w:rsidRDefault="001655F4" w:rsidP="00342351">
      <w:pPr>
        <w:pStyle w:val="NoSpacing"/>
        <w:jc w:val="both"/>
        <w:rPr>
          <w:rFonts w:asciiTheme="majorHAnsi" w:eastAsiaTheme="minorEastAsia" w:hAnsiTheme="majorHAnsi" w:cstheme="majorHAnsi"/>
          <w:sz w:val="24"/>
          <w:szCs w:val="24"/>
          <w:lang w:val="en-US"/>
        </w:rPr>
      </w:pPr>
    </w:p>
    <w:p w14:paraId="28EC4465" w14:textId="41CDF7C6" w:rsidR="00FE4A2D" w:rsidRDefault="009F22D1" w:rsidP="002C2CCD">
      <w:pPr>
        <w:pStyle w:val="NoSpacing"/>
        <w:jc w:val="both"/>
        <w:rPr>
          <w:rFonts w:asciiTheme="majorHAnsi" w:eastAsiaTheme="minorEastAsia" w:hAnsiTheme="majorHAnsi" w:cstheme="majorHAnsi"/>
          <w:sz w:val="24"/>
          <w:szCs w:val="24"/>
          <w:lang w:val="en-US"/>
        </w:rPr>
      </w:pPr>
      <w:proofErr w:type="spellStart"/>
      <w:r>
        <w:rPr>
          <w:rFonts w:asciiTheme="majorHAnsi" w:eastAsiaTheme="minorEastAsia" w:hAnsiTheme="majorHAnsi" w:cstheme="majorHAnsi"/>
          <w:sz w:val="24"/>
          <w:szCs w:val="24"/>
          <w:lang w:val="en-US"/>
        </w:rPr>
        <w:t>Tsungnan</w:t>
      </w:r>
      <w:proofErr w:type="spellEnd"/>
      <w:r>
        <w:rPr>
          <w:rFonts w:asciiTheme="majorHAnsi" w:eastAsiaTheme="minorEastAsia" w:hAnsiTheme="majorHAnsi" w:cstheme="majorHAnsi"/>
          <w:sz w:val="24"/>
          <w:szCs w:val="24"/>
          <w:lang w:val="en-US"/>
        </w:rPr>
        <w:t xml:space="preserve"> </w:t>
      </w:r>
      <w:r w:rsidR="00633ACA">
        <w:rPr>
          <w:rFonts w:asciiTheme="majorHAnsi" w:eastAsiaTheme="minorEastAsia" w:hAnsiTheme="majorHAnsi" w:cstheme="majorHAnsi"/>
          <w:sz w:val="24"/>
          <w:szCs w:val="24"/>
          <w:lang w:val="en-US"/>
        </w:rPr>
        <w:t>Lin at al. [</w:t>
      </w:r>
      <w:r w:rsidR="00081392">
        <w:rPr>
          <w:rFonts w:asciiTheme="majorHAnsi" w:eastAsiaTheme="minorEastAsia" w:hAnsiTheme="majorHAnsi" w:cstheme="majorHAnsi"/>
          <w:sz w:val="24"/>
          <w:szCs w:val="24"/>
          <w:lang w:val="en-US"/>
        </w:rPr>
        <w:t>11</w:t>
      </w:r>
      <w:r w:rsidR="00633ACA">
        <w:rPr>
          <w:rFonts w:asciiTheme="majorHAnsi" w:eastAsiaTheme="minorEastAsia" w:hAnsiTheme="majorHAnsi" w:cstheme="majorHAnsi"/>
          <w:sz w:val="24"/>
          <w:szCs w:val="24"/>
          <w:lang w:val="en-US"/>
        </w:rPr>
        <w:t xml:space="preserve">] showed that </w:t>
      </w:r>
      <w:r w:rsidR="00CA569A">
        <w:rPr>
          <w:rFonts w:asciiTheme="majorHAnsi" w:eastAsiaTheme="minorEastAsia" w:hAnsiTheme="majorHAnsi" w:cstheme="majorHAnsi"/>
          <w:sz w:val="24"/>
          <w:szCs w:val="24"/>
          <w:lang w:val="en-US"/>
        </w:rPr>
        <w:t xml:space="preserve">the gradients </w:t>
      </w:r>
      <w:r w:rsidR="00287E59">
        <w:rPr>
          <w:rFonts w:asciiTheme="majorHAnsi" w:eastAsiaTheme="minorEastAsia" w:hAnsiTheme="majorHAnsi" w:cstheme="majorHAnsi"/>
          <w:sz w:val="24"/>
          <w:szCs w:val="24"/>
          <w:lang w:val="en-US"/>
        </w:rPr>
        <w:t xml:space="preserve">may vanish or explode </w:t>
      </w:r>
      <w:r w:rsidR="00D805E3">
        <w:rPr>
          <w:rFonts w:asciiTheme="majorHAnsi" w:eastAsiaTheme="minorEastAsia" w:hAnsiTheme="majorHAnsi" w:cstheme="majorHAnsi"/>
          <w:sz w:val="24"/>
          <w:szCs w:val="24"/>
          <w:lang w:val="en-US"/>
        </w:rPr>
        <w:t xml:space="preserve">after </w:t>
      </w:r>
      <w:proofErr w:type="gramStart"/>
      <w:r w:rsidR="00D805E3">
        <w:rPr>
          <w:rFonts w:asciiTheme="majorHAnsi" w:eastAsiaTheme="minorEastAsia" w:hAnsiTheme="majorHAnsi" w:cstheme="majorHAnsi"/>
          <w:sz w:val="24"/>
          <w:szCs w:val="24"/>
          <w:lang w:val="en-US"/>
        </w:rPr>
        <w:t>a</w:t>
      </w:r>
      <w:r w:rsidR="00A82352">
        <w:rPr>
          <w:rFonts w:asciiTheme="majorHAnsi" w:eastAsiaTheme="minorEastAsia" w:hAnsiTheme="majorHAnsi" w:cstheme="majorHAnsi"/>
          <w:sz w:val="24"/>
          <w:szCs w:val="24"/>
          <w:lang w:val="en-US"/>
        </w:rPr>
        <w:t xml:space="preserve"> number of</w:t>
      </w:r>
      <w:proofErr w:type="gramEnd"/>
      <w:r w:rsidR="00A82352">
        <w:rPr>
          <w:rFonts w:asciiTheme="majorHAnsi" w:eastAsiaTheme="minorEastAsia" w:hAnsiTheme="majorHAnsi" w:cstheme="majorHAnsi"/>
          <w:sz w:val="24"/>
          <w:szCs w:val="24"/>
          <w:lang w:val="en-US"/>
        </w:rPr>
        <w:t xml:space="preserve"> timesteps</w:t>
      </w:r>
      <w:r w:rsidR="009B5BE2">
        <w:rPr>
          <w:rFonts w:asciiTheme="majorHAnsi" w:eastAsiaTheme="minorEastAsia" w:hAnsiTheme="majorHAnsi" w:cstheme="majorHAnsi"/>
          <w:sz w:val="24"/>
          <w:szCs w:val="24"/>
          <w:lang w:val="en-US"/>
        </w:rPr>
        <w:t xml:space="preserve"> </w:t>
      </w:r>
      <w:r w:rsidR="0042404E">
        <w:rPr>
          <w:rFonts w:asciiTheme="majorHAnsi" w:eastAsiaTheme="minorEastAsia" w:hAnsiTheme="majorHAnsi" w:cstheme="majorHAnsi"/>
          <w:sz w:val="24"/>
          <w:szCs w:val="24"/>
          <w:lang w:val="en-US"/>
        </w:rPr>
        <w:t>if use such as a simple RNN</w:t>
      </w:r>
      <w:r w:rsidR="005A06C5">
        <w:rPr>
          <w:rFonts w:asciiTheme="majorHAnsi" w:eastAsiaTheme="minorEastAsia" w:hAnsiTheme="majorHAnsi" w:cstheme="majorHAnsi"/>
          <w:sz w:val="24"/>
          <w:szCs w:val="24"/>
          <w:lang w:val="en-US"/>
        </w:rPr>
        <w:t xml:space="preserve">. </w:t>
      </w:r>
      <w:r w:rsidR="00D5646D">
        <w:rPr>
          <w:rFonts w:asciiTheme="majorHAnsi" w:eastAsiaTheme="minorEastAsia" w:hAnsiTheme="majorHAnsi" w:cstheme="majorHAnsi"/>
          <w:sz w:val="24"/>
          <w:szCs w:val="24"/>
          <w:lang w:val="en-US"/>
        </w:rPr>
        <w:t>In [</w:t>
      </w:r>
      <w:r w:rsidR="002C2CCD">
        <w:rPr>
          <w:rFonts w:asciiTheme="majorHAnsi" w:eastAsiaTheme="minorEastAsia" w:hAnsiTheme="majorHAnsi" w:cstheme="majorHAnsi"/>
          <w:sz w:val="24"/>
          <w:szCs w:val="24"/>
          <w:lang w:val="en-US"/>
        </w:rPr>
        <w:t>2-4</w:t>
      </w:r>
      <w:r w:rsidR="00D5646D">
        <w:rPr>
          <w:rFonts w:asciiTheme="majorHAnsi" w:eastAsiaTheme="minorEastAsia" w:hAnsiTheme="majorHAnsi" w:cstheme="majorHAnsi"/>
          <w:sz w:val="24"/>
          <w:szCs w:val="24"/>
          <w:lang w:val="en-US"/>
        </w:rPr>
        <w:t>], the idea of</w:t>
      </w:r>
      <w:r w:rsidR="003573EF">
        <w:rPr>
          <w:rFonts w:asciiTheme="majorHAnsi" w:eastAsiaTheme="minorEastAsia" w:hAnsiTheme="majorHAnsi" w:cstheme="majorHAnsi"/>
          <w:sz w:val="24"/>
          <w:szCs w:val="24"/>
          <w:lang w:val="en-US"/>
        </w:rPr>
        <w:t xml:space="preserve"> using </w:t>
      </w:r>
      <w:r w:rsidR="008E0072">
        <w:rPr>
          <w:rFonts w:asciiTheme="majorHAnsi" w:eastAsiaTheme="minorEastAsia" w:hAnsiTheme="majorHAnsi" w:cstheme="majorHAnsi"/>
          <w:sz w:val="24"/>
          <w:szCs w:val="24"/>
          <w:lang w:val="en-US"/>
        </w:rPr>
        <w:t>some variants</w:t>
      </w:r>
      <w:r w:rsidR="005A1860">
        <w:rPr>
          <w:rFonts w:asciiTheme="majorHAnsi" w:eastAsiaTheme="minorEastAsia" w:hAnsiTheme="majorHAnsi" w:cstheme="majorHAnsi"/>
          <w:sz w:val="24"/>
          <w:szCs w:val="24"/>
          <w:lang w:val="en-US"/>
        </w:rPr>
        <w:t xml:space="preserve"> of RNN</w:t>
      </w:r>
      <w:r w:rsidR="00253FE7">
        <w:rPr>
          <w:rFonts w:asciiTheme="majorHAnsi" w:eastAsiaTheme="minorEastAsia" w:hAnsiTheme="majorHAnsi" w:cstheme="majorHAnsi"/>
          <w:sz w:val="24"/>
          <w:szCs w:val="24"/>
          <w:lang w:val="en-US"/>
        </w:rPr>
        <w:t xml:space="preserve"> (LSTM and GRU)</w:t>
      </w:r>
      <w:r w:rsidR="005A1860">
        <w:rPr>
          <w:rFonts w:asciiTheme="majorHAnsi" w:eastAsiaTheme="minorEastAsia" w:hAnsiTheme="majorHAnsi" w:cstheme="majorHAnsi"/>
          <w:sz w:val="24"/>
          <w:szCs w:val="24"/>
          <w:lang w:val="en-US"/>
        </w:rPr>
        <w:t xml:space="preserve"> to solve the problem. </w:t>
      </w:r>
      <w:r w:rsidR="00361402">
        <w:rPr>
          <w:rFonts w:asciiTheme="majorHAnsi" w:eastAsiaTheme="minorEastAsia" w:hAnsiTheme="majorHAnsi" w:cstheme="majorHAnsi"/>
          <w:sz w:val="24"/>
          <w:szCs w:val="24"/>
          <w:lang w:val="en-US"/>
        </w:rPr>
        <w:t>We will present these two models below in</w:t>
      </w:r>
      <w:r w:rsidR="00002778">
        <w:rPr>
          <w:rFonts w:asciiTheme="majorHAnsi" w:eastAsiaTheme="minorEastAsia" w:hAnsiTheme="majorHAnsi" w:cstheme="majorHAnsi"/>
          <w:sz w:val="24"/>
          <w:szCs w:val="24"/>
          <w:lang w:val="en-US"/>
        </w:rPr>
        <w:t xml:space="preserve"> details for our purposes.</w:t>
      </w:r>
    </w:p>
    <w:p w14:paraId="265253C2" w14:textId="5A9DD925" w:rsidR="00002778" w:rsidRPr="0070045B" w:rsidRDefault="005D0869" w:rsidP="00342351">
      <w:pPr>
        <w:pStyle w:val="NoSpacing"/>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C</w:t>
      </w:r>
      <w:r w:rsidR="0070045B">
        <w:rPr>
          <w:rFonts w:asciiTheme="majorHAnsi" w:eastAsiaTheme="minorEastAsia" w:hAnsiTheme="majorHAnsi" w:cstheme="majorHAnsi"/>
          <w:i/>
          <w:iCs/>
          <w:sz w:val="24"/>
          <w:szCs w:val="24"/>
          <w:lang w:val="en-US"/>
        </w:rPr>
        <w:t xml:space="preserve">.   </w:t>
      </w:r>
      <w:r w:rsidR="00002778">
        <w:rPr>
          <w:rFonts w:asciiTheme="majorHAnsi" w:eastAsiaTheme="minorEastAsia" w:hAnsiTheme="majorHAnsi" w:cstheme="majorHAnsi"/>
          <w:i/>
          <w:iCs/>
          <w:sz w:val="24"/>
          <w:szCs w:val="24"/>
          <w:lang w:val="en-US"/>
        </w:rPr>
        <w:t>Long Short-Term Memory (LSTM)</w:t>
      </w:r>
      <w:r w:rsidR="0070045B">
        <w:rPr>
          <w:rFonts w:asciiTheme="majorHAnsi" w:eastAsiaTheme="minorEastAsia" w:hAnsiTheme="majorHAnsi" w:cstheme="majorHAnsi"/>
          <w:i/>
          <w:iCs/>
          <w:sz w:val="24"/>
          <w:szCs w:val="24"/>
          <w:lang w:val="en-US"/>
        </w:rPr>
        <w:t xml:space="preserve"> </w:t>
      </w:r>
    </w:p>
    <w:p w14:paraId="54CA3B56" w14:textId="22ABD188" w:rsidR="00002778" w:rsidRDefault="00081392" w:rsidP="00342351">
      <w:pPr>
        <w:pStyle w:val="NoSpacing"/>
        <w:jc w:val="both"/>
        <w:rPr>
          <w:rFonts w:asciiTheme="majorHAnsi" w:eastAsiaTheme="minorEastAsia" w:hAnsiTheme="majorHAnsi" w:cstheme="majorHAnsi"/>
          <w:sz w:val="24"/>
          <w:szCs w:val="24"/>
          <w:lang w:val="en-US"/>
        </w:rPr>
      </w:pPr>
      <w:r w:rsidRPr="00081392">
        <w:rPr>
          <w:rFonts w:asciiTheme="majorHAnsi" w:eastAsiaTheme="minorEastAsia" w:hAnsiTheme="majorHAnsi" w:cstheme="majorHAnsi"/>
          <w:sz w:val="24"/>
          <w:szCs w:val="24"/>
          <w:lang w:val="en-US"/>
        </w:rPr>
        <w:t xml:space="preserve">S. </w:t>
      </w:r>
      <w:proofErr w:type="spellStart"/>
      <w:r w:rsidRPr="00081392">
        <w:rPr>
          <w:rFonts w:asciiTheme="majorHAnsi" w:eastAsiaTheme="minorEastAsia" w:hAnsiTheme="majorHAnsi" w:cstheme="majorHAnsi"/>
          <w:sz w:val="24"/>
          <w:szCs w:val="24"/>
          <w:lang w:val="en-US"/>
        </w:rPr>
        <w:t>Hochreiter</w:t>
      </w:r>
      <w:proofErr w:type="spellEnd"/>
      <w:r>
        <w:rPr>
          <w:rFonts w:asciiTheme="majorHAnsi" w:eastAsiaTheme="minorEastAsia" w:hAnsiTheme="majorHAnsi" w:cstheme="majorHAnsi"/>
          <w:sz w:val="24"/>
          <w:szCs w:val="24"/>
          <w:lang w:val="en-US"/>
        </w:rPr>
        <w:t xml:space="preserve"> at al. [12] </w:t>
      </w:r>
      <w:r w:rsidR="002902EE">
        <w:rPr>
          <w:rFonts w:asciiTheme="majorHAnsi" w:eastAsiaTheme="minorEastAsia" w:hAnsiTheme="majorHAnsi" w:cstheme="majorHAnsi"/>
          <w:sz w:val="24"/>
          <w:szCs w:val="24"/>
          <w:lang w:val="en-US"/>
        </w:rPr>
        <w:t xml:space="preserve">showed the idea of </w:t>
      </w:r>
      <w:r w:rsidR="00D20D93">
        <w:rPr>
          <w:rFonts w:asciiTheme="majorHAnsi" w:eastAsiaTheme="minorEastAsia" w:hAnsiTheme="majorHAnsi" w:cstheme="majorHAnsi"/>
          <w:sz w:val="24"/>
          <w:szCs w:val="24"/>
          <w:lang w:val="en-US"/>
        </w:rPr>
        <w:t>making a path that can let the gradient flow for a long time</w:t>
      </w:r>
      <w:r w:rsidR="00180E31">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F.A. Gers at al. [13] revealed that a</w:t>
      </w:r>
      <w:r w:rsidR="00414DC2">
        <w:rPr>
          <w:rFonts w:asciiTheme="majorHAnsi" w:eastAsiaTheme="minorEastAsia" w:hAnsiTheme="majorHAnsi" w:cstheme="majorHAnsi"/>
          <w:sz w:val="24"/>
          <w:szCs w:val="24"/>
          <w:lang w:val="en-US"/>
        </w:rPr>
        <w:t xml:space="preserve"> </w:t>
      </w:r>
      <w:r w:rsidR="00357C04">
        <w:rPr>
          <w:rFonts w:asciiTheme="majorHAnsi" w:eastAsiaTheme="minorEastAsia" w:hAnsiTheme="majorHAnsi" w:cstheme="majorHAnsi"/>
          <w:sz w:val="24"/>
          <w:szCs w:val="24"/>
          <w:lang w:val="en-US"/>
        </w:rPr>
        <w:t xml:space="preserve">crucial improve of LSTM model is make the </w:t>
      </w:r>
      <w:r w:rsidR="00357C04">
        <w:rPr>
          <w:rFonts w:asciiTheme="majorHAnsi" w:eastAsiaTheme="minorEastAsia" w:hAnsiTheme="majorHAnsi" w:cstheme="majorHAnsi"/>
          <w:i/>
          <w:iCs/>
          <w:sz w:val="24"/>
          <w:szCs w:val="24"/>
          <w:lang w:val="en-US"/>
        </w:rPr>
        <w:t>weight parameters</w:t>
      </w:r>
      <w:r w:rsidR="00357C04">
        <w:rPr>
          <w:rFonts w:asciiTheme="majorHAnsi" w:eastAsiaTheme="minorEastAsia" w:hAnsiTheme="majorHAnsi" w:cstheme="majorHAnsi"/>
          <w:sz w:val="24"/>
          <w:szCs w:val="24"/>
          <w:lang w:val="en-US"/>
        </w:rPr>
        <w:t xml:space="preserve"> can be adaptively change </w:t>
      </w:r>
      <w:r w:rsidR="009A1AB6">
        <w:rPr>
          <w:rFonts w:asciiTheme="majorHAnsi" w:eastAsiaTheme="minorEastAsia" w:hAnsiTheme="majorHAnsi" w:cstheme="majorHAnsi"/>
          <w:sz w:val="24"/>
          <w:szCs w:val="24"/>
          <w:lang w:val="en-US"/>
        </w:rPr>
        <w:t>through each time step by</w:t>
      </w:r>
      <w:r w:rsidR="00036D00">
        <w:rPr>
          <w:rFonts w:asciiTheme="majorHAnsi" w:eastAsiaTheme="minorEastAsia" w:hAnsiTheme="majorHAnsi" w:cstheme="majorHAnsi"/>
          <w:sz w:val="24"/>
          <w:szCs w:val="24"/>
          <w:lang w:val="en-US"/>
        </w:rPr>
        <w:t xml:space="preserve"> ma</w:t>
      </w:r>
      <w:r w:rsidR="00317A24">
        <w:rPr>
          <w:rFonts w:asciiTheme="majorHAnsi" w:eastAsiaTheme="minorEastAsia" w:hAnsiTheme="majorHAnsi" w:cstheme="majorHAnsi"/>
          <w:sz w:val="24"/>
          <w:szCs w:val="24"/>
          <w:lang w:val="en-US"/>
        </w:rPr>
        <w:t xml:space="preserve">king </w:t>
      </w:r>
      <w:r w:rsidR="00317A24">
        <w:rPr>
          <w:rFonts w:asciiTheme="majorHAnsi" w:eastAsiaTheme="minorEastAsia" w:hAnsiTheme="majorHAnsi" w:cstheme="majorHAnsi"/>
          <w:i/>
          <w:iCs/>
          <w:sz w:val="24"/>
          <w:szCs w:val="24"/>
          <w:lang w:val="en-US"/>
        </w:rPr>
        <w:t>gated self-loop</w:t>
      </w:r>
      <w:r w:rsidR="00317A24">
        <w:rPr>
          <w:rFonts w:asciiTheme="majorHAnsi" w:eastAsiaTheme="minorEastAsia" w:hAnsiTheme="majorHAnsi" w:cstheme="majorHAnsi"/>
          <w:sz w:val="24"/>
          <w:szCs w:val="24"/>
          <w:lang w:val="en-US"/>
        </w:rPr>
        <w:t xml:space="preserve"> to control the </w:t>
      </w:r>
      <w:r w:rsidR="00317A24">
        <w:rPr>
          <w:rFonts w:asciiTheme="majorHAnsi" w:eastAsiaTheme="minorEastAsia" w:hAnsiTheme="majorHAnsi" w:cstheme="majorHAnsi"/>
          <w:i/>
          <w:iCs/>
          <w:sz w:val="24"/>
          <w:szCs w:val="24"/>
          <w:lang w:val="en-US"/>
        </w:rPr>
        <w:t>weight</w:t>
      </w:r>
      <w:r w:rsidR="00C31BA6">
        <w:rPr>
          <w:rFonts w:asciiTheme="majorHAnsi" w:eastAsiaTheme="minorEastAsia" w:hAnsiTheme="majorHAnsi" w:cstheme="majorHAnsi"/>
          <w:i/>
          <w:iCs/>
          <w:sz w:val="24"/>
          <w:szCs w:val="24"/>
          <w:lang w:val="en-US"/>
        </w:rPr>
        <w:t>s</w:t>
      </w:r>
      <w:r w:rsidR="00C31BA6">
        <w:rPr>
          <w:rFonts w:asciiTheme="majorHAnsi" w:eastAsiaTheme="minorEastAsia" w:hAnsiTheme="majorHAnsi" w:cstheme="majorHAnsi"/>
          <w:sz w:val="24"/>
          <w:szCs w:val="24"/>
          <w:lang w:val="en-US"/>
        </w:rPr>
        <w:t xml:space="preserve"> and the time for each </w:t>
      </w:r>
      <w:r w:rsidR="00475B2F">
        <w:rPr>
          <w:rFonts w:asciiTheme="majorHAnsi" w:eastAsiaTheme="minorEastAsia" w:hAnsiTheme="majorHAnsi" w:cstheme="majorHAnsi"/>
          <w:sz w:val="24"/>
          <w:szCs w:val="24"/>
          <w:lang w:val="en-US"/>
        </w:rPr>
        <w:t xml:space="preserve">integration can be </w:t>
      </w:r>
      <w:r w:rsidR="00332D5F">
        <w:rPr>
          <w:rFonts w:asciiTheme="majorHAnsi" w:eastAsiaTheme="minorEastAsia" w:hAnsiTheme="majorHAnsi" w:cstheme="majorHAnsi"/>
          <w:sz w:val="24"/>
          <w:szCs w:val="24"/>
          <w:lang w:val="en-US"/>
        </w:rPr>
        <w:t xml:space="preserve">adapted dynamically. </w:t>
      </w:r>
      <w:r w:rsidR="003E2B75">
        <w:rPr>
          <w:rFonts w:asciiTheme="majorHAnsi" w:eastAsiaTheme="minorEastAsia" w:hAnsiTheme="majorHAnsi" w:cstheme="majorHAnsi"/>
          <w:sz w:val="24"/>
          <w:szCs w:val="24"/>
          <w:lang w:val="en-US"/>
        </w:rPr>
        <w:t xml:space="preserve">The </w:t>
      </w:r>
      <w:r w:rsidR="0093075E">
        <w:rPr>
          <w:rFonts w:asciiTheme="majorHAnsi" w:eastAsiaTheme="minorEastAsia" w:hAnsiTheme="majorHAnsi" w:cstheme="majorHAnsi"/>
          <w:sz w:val="24"/>
          <w:szCs w:val="24"/>
          <w:lang w:val="en-US"/>
        </w:rPr>
        <w:t xml:space="preserve">time in each integration can be also changed by </w:t>
      </w:r>
      <w:r w:rsidR="008C19AE">
        <w:rPr>
          <w:rFonts w:asciiTheme="majorHAnsi" w:eastAsiaTheme="minorEastAsia" w:hAnsiTheme="majorHAnsi" w:cstheme="majorHAnsi"/>
          <w:i/>
          <w:iCs/>
          <w:sz w:val="24"/>
          <w:szCs w:val="24"/>
          <w:lang w:val="en-US"/>
        </w:rPr>
        <w:t xml:space="preserve">fixed parameters (weights) </w:t>
      </w:r>
      <w:r w:rsidR="005C55EF">
        <w:rPr>
          <w:rFonts w:asciiTheme="majorHAnsi" w:eastAsiaTheme="minorEastAsia" w:hAnsiTheme="majorHAnsi" w:cstheme="majorHAnsi"/>
          <w:sz w:val="24"/>
          <w:szCs w:val="24"/>
          <w:lang w:val="en-US"/>
        </w:rPr>
        <w:t xml:space="preserve">with a set of suitable input values since the </w:t>
      </w:r>
      <w:r w:rsidR="008168F9">
        <w:rPr>
          <w:rFonts w:asciiTheme="majorHAnsi" w:eastAsiaTheme="minorEastAsia" w:hAnsiTheme="majorHAnsi" w:cstheme="majorHAnsi"/>
          <w:sz w:val="24"/>
          <w:szCs w:val="24"/>
          <w:lang w:val="en-US"/>
        </w:rPr>
        <w:t xml:space="preserve">output of the model is the time for each time step. </w:t>
      </w:r>
    </w:p>
    <w:p w14:paraId="0A39A142" w14:textId="77777777" w:rsidR="00FD0FE9" w:rsidRDefault="00FD0FE9" w:rsidP="00FD0FE9">
      <w:pPr>
        <w:pStyle w:val="NoSpacing"/>
        <w:keepNext/>
      </w:pPr>
      <w:r>
        <w:rPr>
          <w:rFonts w:asciiTheme="majorHAnsi" w:eastAsiaTheme="minorEastAsia" w:hAnsiTheme="majorHAnsi" w:cstheme="majorHAnsi"/>
          <w:noProof/>
          <w:sz w:val="24"/>
          <w:szCs w:val="24"/>
          <w:lang w:val="en-US"/>
        </w:rPr>
        <w:lastRenderedPageBreak/>
        <w:drawing>
          <wp:inline distT="0" distB="0" distL="0" distR="0" wp14:anchorId="70387A5D" wp14:editId="6A3EC8D0">
            <wp:extent cx="2831131" cy="28835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50182" cy="2902939"/>
                    </a:xfrm>
                    <a:prstGeom prst="rect">
                      <a:avLst/>
                    </a:prstGeom>
                  </pic:spPr>
                </pic:pic>
              </a:graphicData>
            </a:graphic>
          </wp:inline>
        </w:drawing>
      </w:r>
    </w:p>
    <w:p w14:paraId="08D9379C" w14:textId="4096D063" w:rsidR="001F3096" w:rsidRDefault="00FD0FE9" w:rsidP="00342351">
      <w:pPr>
        <w:pStyle w:val="Caption"/>
        <w:jc w:val="both"/>
        <w:rPr>
          <w:lang w:val="en-US"/>
        </w:rPr>
      </w:pPr>
      <w:proofErr w:type="spellStart"/>
      <w:r>
        <w:t>Figure</w:t>
      </w:r>
      <w:proofErr w:type="spellEnd"/>
      <w:r>
        <w:t xml:space="preserve"> </w:t>
      </w:r>
      <w:fldSimple w:instr=" SEQ Figure \* ARABIC ">
        <w:r w:rsidR="00937E14">
          <w:rPr>
            <w:noProof/>
          </w:rPr>
          <w:t>2</w:t>
        </w:r>
      </w:fldSimple>
      <w:r>
        <w:rPr>
          <w:lang w:val="en-US"/>
        </w:rPr>
        <w:t xml:space="preserve">. </w:t>
      </w:r>
      <w:r w:rsidR="00BC5CA9">
        <w:rPr>
          <w:lang w:val="en-US"/>
        </w:rPr>
        <w:t>Diagram of</w:t>
      </w:r>
      <w:r w:rsidR="00E91BD9">
        <w:rPr>
          <w:lang w:val="en-US"/>
        </w:rPr>
        <w:t xml:space="preserve"> a “cell” in LSTM model. Each cell </w:t>
      </w:r>
      <w:r w:rsidR="002B65D9">
        <w:rPr>
          <w:lang w:val="en-US"/>
        </w:rPr>
        <w:t>connects</w:t>
      </w:r>
      <w:r w:rsidR="00E91BD9">
        <w:rPr>
          <w:lang w:val="en-US"/>
        </w:rPr>
        <w:t xml:space="preserve"> with each other</w:t>
      </w:r>
      <w:r w:rsidR="008F2DB6">
        <w:rPr>
          <w:lang w:val="en-US"/>
        </w:rPr>
        <w:t xml:space="preserve"> instead of regular hidden unit</w:t>
      </w:r>
      <w:r w:rsidR="00010D5C">
        <w:rPr>
          <w:lang w:val="en-US"/>
        </w:rPr>
        <w:t xml:space="preserve"> as in Graph Neural Network. Each input </w:t>
      </w:r>
      <w:r w:rsidR="002B65D9">
        <w:rPr>
          <w:lang w:val="en-US"/>
        </w:rPr>
        <w:t>features</w:t>
      </w:r>
      <w:r w:rsidR="00400865">
        <w:rPr>
          <w:lang w:val="en-US"/>
        </w:rPr>
        <w:t xml:space="preserve"> are the result of a regular neural unit</w:t>
      </w:r>
      <w:r w:rsidR="00F27F88">
        <w:rPr>
          <w:lang w:val="en-US"/>
        </w:rPr>
        <w:t xml:space="preserve">. The values can be stored in the </w:t>
      </w:r>
      <w:r w:rsidR="00524ABA">
        <w:rPr>
          <w:lang w:val="en-US"/>
        </w:rPr>
        <w:t>State Unit of the cell</w:t>
      </w:r>
      <w:r w:rsidR="00102542">
        <w:rPr>
          <w:lang w:val="en-US"/>
        </w:rPr>
        <w:t xml:space="preserve">. The State Unit has a linear self-loop with </w:t>
      </w:r>
      <w:r w:rsidR="00890BD7">
        <w:rPr>
          <w:lang w:val="en-US"/>
        </w:rPr>
        <w:t>the weights are controlled by Forget Gate</w:t>
      </w:r>
      <w:r w:rsidR="002814D2">
        <w:rPr>
          <w:lang w:val="en-US"/>
        </w:rPr>
        <w:t xml:space="preserve">. </w:t>
      </w:r>
      <w:r w:rsidR="007C76C1">
        <w:rPr>
          <w:lang w:val="en-US"/>
        </w:rPr>
        <w:t xml:space="preserve">All the Gate-Units </w:t>
      </w:r>
      <w:r w:rsidR="00707571">
        <w:rPr>
          <w:lang w:val="en-US"/>
        </w:rPr>
        <w:t xml:space="preserve">can use non-linear sigmoid function, while the Input can use any non-linear function. </w:t>
      </w:r>
      <w:r w:rsidR="00395370">
        <w:rPr>
          <w:lang w:val="en-US"/>
        </w:rPr>
        <w:t>The black square is the delay of each time step.</w:t>
      </w:r>
    </w:p>
    <w:p w14:paraId="2C0F9430" w14:textId="2AB0C6A9" w:rsidR="00395370" w:rsidRPr="00685191" w:rsidRDefault="00A24AA5" w:rsidP="00C1035F">
      <w:pPr>
        <w:jc w:val="both"/>
        <w:rPr>
          <w:rFonts w:asciiTheme="majorHAnsi" w:hAnsiTheme="majorHAnsi" w:cstheme="majorHAnsi"/>
          <w:i/>
          <w:iCs/>
          <w:sz w:val="24"/>
          <w:szCs w:val="24"/>
          <w:lang w:val="en-US"/>
        </w:rPr>
      </w:pPr>
      <w:r w:rsidRPr="00685191">
        <w:rPr>
          <w:rFonts w:asciiTheme="majorHAnsi" w:hAnsiTheme="majorHAnsi" w:cstheme="majorHAnsi"/>
          <w:sz w:val="24"/>
          <w:szCs w:val="24"/>
          <w:lang w:val="en-US"/>
        </w:rPr>
        <w:t>The</w:t>
      </w:r>
      <w:r w:rsidR="000C576B" w:rsidRPr="00685191">
        <w:rPr>
          <w:rFonts w:asciiTheme="majorHAnsi" w:hAnsiTheme="majorHAnsi" w:cstheme="majorHAnsi"/>
          <w:sz w:val="24"/>
          <w:szCs w:val="24"/>
          <w:lang w:val="en-US"/>
        </w:rPr>
        <w:t xml:space="preserve"> abstract</w:t>
      </w:r>
      <w:r w:rsidR="00532244" w:rsidRPr="00685191">
        <w:rPr>
          <w:rFonts w:asciiTheme="majorHAnsi" w:hAnsiTheme="majorHAnsi" w:cstheme="majorHAnsi"/>
          <w:sz w:val="24"/>
          <w:szCs w:val="24"/>
          <w:lang w:val="en-US"/>
        </w:rPr>
        <w:t xml:space="preserve"> </w:t>
      </w:r>
      <w:r w:rsidR="000C576B" w:rsidRPr="00685191">
        <w:rPr>
          <w:rFonts w:asciiTheme="majorHAnsi" w:hAnsiTheme="majorHAnsi" w:cstheme="majorHAnsi"/>
          <w:sz w:val="24"/>
          <w:szCs w:val="24"/>
          <w:lang w:val="en-US"/>
        </w:rPr>
        <w:t xml:space="preserve">of a cell of LSTM model </w:t>
      </w:r>
      <w:r w:rsidR="00532244" w:rsidRPr="00685191">
        <w:rPr>
          <w:rFonts w:asciiTheme="majorHAnsi" w:hAnsiTheme="majorHAnsi" w:cstheme="majorHAnsi"/>
          <w:sz w:val="24"/>
          <w:szCs w:val="24"/>
          <w:lang w:val="en-US"/>
        </w:rPr>
        <w:t xml:space="preserve">show in the </w:t>
      </w:r>
      <w:r w:rsidR="00532244" w:rsidRPr="00685191">
        <w:rPr>
          <w:rFonts w:asciiTheme="majorHAnsi" w:hAnsiTheme="majorHAnsi" w:cstheme="majorHAnsi"/>
          <w:i/>
          <w:iCs/>
          <w:sz w:val="24"/>
          <w:szCs w:val="24"/>
          <w:lang w:val="en-US"/>
        </w:rPr>
        <w:t>Figure 1.</w:t>
      </w:r>
    </w:p>
    <w:p w14:paraId="59A418A7" w14:textId="73C54AD0" w:rsidR="00683237" w:rsidRPr="00685191" w:rsidRDefault="00692271" w:rsidP="00C1035F">
      <w:pPr>
        <w:jc w:val="both"/>
        <w:rPr>
          <w:rFonts w:asciiTheme="majorHAnsi" w:eastAsiaTheme="minorEastAsia" w:hAnsiTheme="majorHAnsi" w:cstheme="majorHAnsi"/>
          <w:sz w:val="24"/>
          <w:szCs w:val="24"/>
          <w:lang w:val="en-US"/>
        </w:rPr>
      </w:pPr>
      <w:r w:rsidRPr="00685191">
        <w:rPr>
          <w:rFonts w:asciiTheme="majorHAnsi" w:hAnsiTheme="majorHAnsi" w:cstheme="majorHAnsi"/>
          <w:i/>
          <w:iCs/>
          <w:sz w:val="24"/>
          <w:szCs w:val="24"/>
          <w:lang w:val="en-US"/>
        </w:rPr>
        <w:t xml:space="preserve">LSTM RNN </w:t>
      </w:r>
      <w:r w:rsidRPr="00685191">
        <w:rPr>
          <w:rFonts w:asciiTheme="majorHAnsi" w:hAnsiTheme="majorHAnsi" w:cstheme="majorHAnsi"/>
          <w:sz w:val="24"/>
          <w:szCs w:val="24"/>
          <w:lang w:val="en-US"/>
        </w:rPr>
        <w:t xml:space="preserve">use </w:t>
      </w:r>
      <w:r w:rsidR="00E42CFC" w:rsidRPr="00685191">
        <w:rPr>
          <w:rFonts w:asciiTheme="majorHAnsi" w:hAnsiTheme="majorHAnsi" w:cstheme="majorHAnsi"/>
          <w:sz w:val="24"/>
          <w:szCs w:val="24"/>
          <w:lang w:val="en-US"/>
        </w:rPr>
        <w:t xml:space="preserve">“LSTM cells” </w:t>
      </w:r>
      <w:r w:rsidR="00AC4ECB" w:rsidRPr="00685191">
        <w:rPr>
          <w:rFonts w:asciiTheme="majorHAnsi" w:hAnsiTheme="majorHAnsi" w:cstheme="majorHAnsi"/>
          <w:sz w:val="24"/>
          <w:szCs w:val="24"/>
          <w:lang w:val="en-US"/>
        </w:rPr>
        <w:t>that have a self-loop. Each cell has the input and output value</w:t>
      </w:r>
      <w:r w:rsidR="00117F21" w:rsidRPr="00685191">
        <w:rPr>
          <w:rFonts w:asciiTheme="majorHAnsi" w:hAnsiTheme="majorHAnsi" w:cstheme="majorHAnsi"/>
          <w:sz w:val="24"/>
          <w:szCs w:val="24"/>
          <w:lang w:val="en-US"/>
        </w:rPr>
        <w:t xml:space="preserve">s like a primitive recurrent network with </w:t>
      </w:r>
      <w:r w:rsidR="00E82B2B" w:rsidRPr="00685191">
        <w:rPr>
          <w:rFonts w:asciiTheme="majorHAnsi" w:hAnsiTheme="majorHAnsi" w:cstheme="majorHAnsi"/>
          <w:sz w:val="24"/>
          <w:szCs w:val="24"/>
          <w:lang w:val="en-US"/>
        </w:rPr>
        <w:t xml:space="preserve">more parameter and use </w:t>
      </w:r>
      <w:r w:rsidR="00E82B2B" w:rsidRPr="00685191">
        <w:rPr>
          <w:rFonts w:asciiTheme="majorHAnsi" w:hAnsiTheme="majorHAnsi" w:cstheme="majorHAnsi"/>
          <w:i/>
          <w:iCs/>
          <w:sz w:val="24"/>
          <w:szCs w:val="24"/>
          <w:lang w:val="en-US"/>
        </w:rPr>
        <w:t xml:space="preserve">a system of gates </w:t>
      </w:r>
      <w:r w:rsidR="00E82B2B" w:rsidRPr="00685191">
        <w:rPr>
          <w:rFonts w:asciiTheme="majorHAnsi" w:hAnsiTheme="majorHAnsi" w:cstheme="majorHAnsi"/>
          <w:sz w:val="24"/>
          <w:szCs w:val="24"/>
          <w:lang w:val="en-US"/>
        </w:rPr>
        <w:t>to control the information flow.</w:t>
      </w:r>
      <w:r w:rsidR="008675E7" w:rsidRPr="00685191">
        <w:rPr>
          <w:rFonts w:asciiTheme="majorHAnsi" w:hAnsiTheme="majorHAnsi" w:cstheme="majorHAnsi"/>
          <w:sz w:val="24"/>
          <w:szCs w:val="24"/>
          <w:lang w:val="en-US"/>
        </w:rPr>
        <w:t xml:space="preserve"> As mentioned in the previous part, </w:t>
      </w:r>
      <w:r w:rsidR="00F022B9" w:rsidRPr="00685191">
        <w:rPr>
          <w:rFonts w:asciiTheme="majorHAnsi" w:hAnsiTheme="majorHAnsi" w:cstheme="majorHAnsi"/>
          <w:sz w:val="24"/>
          <w:szCs w:val="24"/>
          <w:lang w:val="en-US"/>
        </w:rPr>
        <w:t xml:space="preserve">the </w:t>
      </w:r>
      <w:r w:rsidR="00F022B9" w:rsidRPr="00685191">
        <w:rPr>
          <w:rFonts w:asciiTheme="majorHAnsi" w:hAnsiTheme="majorHAnsi" w:cstheme="majorHAnsi"/>
          <w:i/>
          <w:iCs/>
          <w:sz w:val="24"/>
          <w:szCs w:val="24"/>
          <w:lang w:val="en-US"/>
        </w:rPr>
        <w:t>parameters (</w:t>
      </w:r>
      <w:proofErr w:type="spellStart"/>
      <w:r w:rsidR="00F022B9" w:rsidRPr="00685191">
        <w:rPr>
          <w:rFonts w:asciiTheme="majorHAnsi" w:hAnsiTheme="majorHAnsi" w:cstheme="majorHAnsi"/>
          <w:i/>
          <w:iCs/>
          <w:sz w:val="24"/>
          <w:szCs w:val="24"/>
          <w:lang w:val="en-US"/>
        </w:rPr>
        <w:t>weigths</w:t>
      </w:r>
      <w:proofErr w:type="spellEnd"/>
      <w:r w:rsidR="00F022B9" w:rsidRPr="00685191">
        <w:rPr>
          <w:rFonts w:asciiTheme="majorHAnsi" w:hAnsiTheme="majorHAnsi" w:cstheme="majorHAnsi"/>
          <w:i/>
          <w:iCs/>
          <w:sz w:val="24"/>
          <w:szCs w:val="24"/>
          <w:lang w:val="en-US"/>
        </w:rPr>
        <w:t xml:space="preserve">) </w:t>
      </w:r>
      <w:r w:rsidR="00F022B9" w:rsidRPr="00685191">
        <w:rPr>
          <w:rFonts w:asciiTheme="majorHAnsi" w:hAnsiTheme="majorHAnsi" w:cstheme="majorHAnsi"/>
          <w:sz w:val="24"/>
          <w:szCs w:val="24"/>
          <w:lang w:val="en-US"/>
        </w:rPr>
        <w:t xml:space="preserve">of the self-loop are controlled by the </w:t>
      </w:r>
      <w:r w:rsidR="00F022B9" w:rsidRPr="00685191">
        <w:rPr>
          <w:rFonts w:asciiTheme="majorHAnsi" w:hAnsiTheme="majorHAnsi" w:cstheme="majorHAnsi"/>
          <w:i/>
          <w:iCs/>
          <w:sz w:val="24"/>
          <w:szCs w:val="24"/>
          <w:lang w:val="en-US"/>
        </w:rPr>
        <w:t xml:space="preserve">Forgot Gate </w:t>
      </w:r>
      <m:oMath>
        <m:sSubSup>
          <m:sSubSupPr>
            <m:ctrlPr>
              <w:rPr>
                <w:rFonts w:ascii="Cambria Math" w:hAnsi="Cambria Math" w:cstheme="majorHAnsi"/>
                <w:i/>
                <w:iCs/>
                <w:sz w:val="24"/>
                <w:szCs w:val="24"/>
                <w:lang w:val="en-US"/>
              </w:rPr>
            </m:ctrlPr>
          </m:sSubSupPr>
          <m:e>
            <m:r>
              <w:rPr>
                <w:rFonts w:ascii="Cambria Math" w:hAnsi="Cambria Math" w:cstheme="majorHAnsi"/>
                <w:sz w:val="24"/>
                <w:szCs w:val="24"/>
                <w:lang w:val="en-US"/>
              </w:rPr>
              <m:t>f</m:t>
            </m:r>
          </m:e>
          <m:sub>
            <m:r>
              <w:rPr>
                <w:rFonts w:ascii="Cambria Math" w:hAnsi="Cambria Math" w:cstheme="majorHAnsi"/>
                <w:sz w:val="24"/>
                <w:szCs w:val="24"/>
                <w:lang w:val="en-US"/>
              </w:rPr>
              <m:t>i</m:t>
            </m:r>
          </m:sub>
          <m:sup>
            <m:r>
              <w:rPr>
                <w:rFonts w:ascii="Cambria Math" w:hAnsi="Cambria Math" w:cstheme="majorHAnsi"/>
                <w:sz w:val="24"/>
                <w:szCs w:val="24"/>
                <w:lang w:val="en-US"/>
              </w:rPr>
              <m:t>(t)</m:t>
            </m:r>
          </m:sup>
        </m:sSubSup>
      </m:oMath>
      <w:r w:rsidR="008D6922" w:rsidRPr="00685191">
        <w:rPr>
          <w:rFonts w:asciiTheme="majorHAnsi" w:eastAsiaTheme="minorEastAsia" w:hAnsiTheme="majorHAnsi" w:cstheme="majorHAnsi"/>
          <w:sz w:val="24"/>
          <w:szCs w:val="24"/>
          <w:lang w:val="en-US"/>
        </w:rPr>
        <w:t>(time step t and cell i)</w:t>
      </w:r>
      <w:r w:rsidR="00B6606E" w:rsidRPr="00685191">
        <w:rPr>
          <w:rFonts w:asciiTheme="majorHAnsi" w:eastAsiaTheme="minorEastAsia" w:hAnsiTheme="majorHAnsi" w:cstheme="majorHAnsi"/>
          <w:sz w:val="24"/>
          <w:szCs w:val="24"/>
          <w:lang w:val="en-US"/>
        </w:rPr>
        <w:t xml:space="preserve"> to calculate the parameter within 0 to 1 using Sigmoid function</w:t>
      </w:r>
      <w:r w:rsidR="00636395" w:rsidRPr="00685191">
        <w:rPr>
          <w:rFonts w:asciiTheme="majorHAnsi" w:eastAsiaTheme="minorEastAsia" w:hAnsiTheme="majorHAnsi" w:cstheme="majorHAnsi"/>
          <w:sz w:val="24"/>
          <w:szCs w:val="24"/>
          <w:lang w:val="en-US"/>
        </w:rPr>
        <w:t>.</w:t>
      </w:r>
    </w:p>
    <w:p w14:paraId="72D410D6" w14:textId="15AFBF60" w:rsidR="00636395" w:rsidRPr="00CA0334"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f</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f</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f</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(t-1)</m:t>
              </m:r>
            </m:sup>
          </m:sSubSup>
          <m:r>
            <w:rPr>
              <w:rFonts w:ascii="Cambria Math" w:hAnsi="Cambria Math"/>
              <w:lang w:val="en-US"/>
            </w:rPr>
            <m:t>)</m:t>
          </m:r>
        </m:oMath>
      </m:oMathPara>
    </w:p>
    <w:p w14:paraId="124D8E42" w14:textId="0A849BC3" w:rsidR="00CA0334" w:rsidRPr="00685191" w:rsidRDefault="00386964"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w</w:t>
      </w:r>
      <w:r w:rsidR="00A26B01" w:rsidRPr="00685191">
        <w:rPr>
          <w:rFonts w:asciiTheme="majorHAnsi" w:eastAsiaTheme="minorEastAsia" w:hAnsiTheme="majorHAnsi" w:cstheme="majorHAnsi"/>
          <w:sz w:val="24"/>
          <w:szCs w:val="24"/>
          <w:lang w:val="en-US"/>
        </w:rPr>
        <w:t xml:space="preserve">here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oMath>
      <w:r w:rsidRPr="00685191">
        <w:rPr>
          <w:rFonts w:asciiTheme="majorHAnsi" w:eastAsiaTheme="minorEastAsia" w:hAnsiTheme="majorHAnsi" w:cstheme="majorHAnsi"/>
          <w:sz w:val="24"/>
          <w:szCs w:val="24"/>
          <w:lang w:val="en-US"/>
        </w:rPr>
        <w:t xml:space="preserve"> is the current input vector and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h</m:t>
            </m:r>
          </m:e>
          <m:sup>
            <m:r>
              <w:rPr>
                <w:rFonts w:ascii="Cambria Math" w:eastAsiaTheme="minorEastAsia" w:hAnsi="Cambria Math" w:cstheme="majorHAnsi"/>
                <w:sz w:val="24"/>
                <w:szCs w:val="24"/>
                <w:lang w:val="en-US"/>
              </w:rPr>
              <m:t>(t)</m:t>
            </m:r>
          </m:sup>
        </m:sSup>
      </m:oMath>
      <w:r w:rsidRPr="00685191">
        <w:rPr>
          <w:rFonts w:asciiTheme="majorHAnsi" w:eastAsiaTheme="minorEastAsia" w:hAnsiTheme="majorHAnsi" w:cstheme="majorHAnsi"/>
          <w:sz w:val="24"/>
          <w:szCs w:val="24"/>
          <w:lang w:val="en-US"/>
        </w:rPr>
        <w:t xml:space="preserve"> is the current vector in hidden layer</w:t>
      </w:r>
      <w:r w:rsidR="005036A1" w:rsidRPr="00685191">
        <w:rPr>
          <w:rFonts w:asciiTheme="majorHAnsi" w:eastAsiaTheme="minorEastAsia" w:hAnsiTheme="majorHAnsi" w:cstheme="majorHAnsi"/>
          <w:sz w:val="24"/>
          <w:szCs w:val="24"/>
          <w:lang w:val="en-US"/>
        </w:rPr>
        <w:t xml:space="preserve">, contains the output values of the cell.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b</m:t>
            </m:r>
          </m:e>
          <m:sup>
            <m:r>
              <w:rPr>
                <w:rFonts w:ascii="Cambria Math" w:eastAsiaTheme="minorEastAsia" w:hAnsi="Cambria Math" w:cstheme="majorHAnsi"/>
                <w:sz w:val="24"/>
                <w:szCs w:val="24"/>
                <w:lang w:val="en-US"/>
              </w:rPr>
              <m:t>f</m:t>
            </m:r>
          </m:sup>
        </m:sSup>
        <m:r>
          <w:rPr>
            <w:rFonts w:ascii="Cambria Math" w:eastAsiaTheme="minorEastAsia" w:hAnsi="Cambria Math" w:cstheme="majorHAnsi"/>
            <w:sz w:val="24"/>
            <w:szCs w:val="24"/>
            <w:lang w:val="en-US"/>
          </w:rPr>
          <m:t xml:space="preserve">, </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U</m:t>
            </m:r>
          </m:e>
          <m:sup>
            <m:r>
              <w:rPr>
                <w:rFonts w:ascii="Cambria Math" w:eastAsiaTheme="minorEastAsia" w:hAnsi="Cambria Math" w:cstheme="majorHAnsi"/>
                <w:sz w:val="24"/>
                <w:szCs w:val="24"/>
                <w:lang w:val="en-US"/>
              </w:rPr>
              <m:t>f</m:t>
            </m:r>
          </m:sup>
        </m:sSup>
        <m:r>
          <w:rPr>
            <w:rFonts w:ascii="Cambria Math" w:eastAsiaTheme="minorEastAsia" w:hAnsi="Cambria Math" w:cstheme="majorHAnsi"/>
            <w:sz w:val="24"/>
            <w:szCs w:val="24"/>
            <w:lang w:val="en-US"/>
          </w:rPr>
          <m:t xml:space="preserve"> and </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W</m:t>
            </m:r>
          </m:e>
          <m:sup>
            <m:r>
              <w:rPr>
                <w:rFonts w:ascii="Cambria Math" w:eastAsiaTheme="minorEastAsia" w:hAnsi="Cambria Math" w:cstheme="majorHAnsi"/>
                <w:sz w:val="24"/>
                <w:szCs w:val="24"/>
                <w:lang w:val="en-US"/>
              </w:rPr>
              <m:t>f</m:t>
            </m:r>
          </m:sup>
        </m:sSup>
      </m:oMath>
      <w:r w:rsidR="00816A1B" w:rsidRPr="00685191">
        <w:rPr>
          <w:rFonts w:asciiTheme="majorHAnsi" w:eastAsiaTheme="minorEastAsia" w:hAnsiTheme="majorHAnsi" w:cstheme="majorHAnsi"/>
          <w:sz w:val="24"/>
          <w:szCs w:val="24"/>
          <w:lang w:val="en-US"/>
        </w:rPr>
        <w:t xml:space="preserve"> is the </w:t>
      </w:r>
      <w:r w:rsidR="00A03EC5" w:rsidRPr="00685191">
        <w:rPr>
          <w:rFonts w:asciiTheme="majorHAnsi" w:eastAsiaTheme="minorEastAsia" w:hAnsiTheme="majorHAnsi" w:cstheme="majorHAnsi"/>
          <w:i/>
          <w:iCs/>
          <w:sz w:val="24"/>
          <w:szCs w:val="24"/>
          <w:lang w:val="en-US"/>
        </w:rPr>
        <w:t xml:space="preserve">bias value, weight </w:t>
      </w:r>
      <w:r w:rsidR="00A03EC5" w:rsidRPr="00685191">
        <w:rPr>
          <w:rFonts w:asciiTheme="majorHAnsi" w:eastAsiaTheme="minorEastAsia" w:hAnsiTheme="majorHAnsi" w:cstheme="majorHAnsi"/>
          <w:sz w:val="24"/>
          <w:szCs w:val="24"/>
          <w:lang w:val="en-US"/>
        </w:rPr>
        <w:t xml:space="preserve">of input and </w:t>
      </w:r>
      <w:r w:rsidR="00935A52" w:rsidRPr="00685191">
        <w:rPr>
          <w:rFonts w:asciiTheme="majorHAnsi" w:eastAsiaTheme="minorEastAsia" w:hAnsiTheme="majorHAnsi" w:cstheme="majorHAnsi"/>
          <w:i/>
          <w:iCs/>
          <w:sz w:val="24"/>
          <w:szCs w:val="24"/>
          <w:lang w:val="en-US"/>
        </w:rPr>
        <w:t xml:space="preserve">recurrent </w:t>
      </w:r>
      <w:r w:rsidR="00A03EC5" w:rsidRPr="00685191">
        <w:rPr>
          <w:rFonts w:asciiTheme="majorHAnsi" w:eastAsiaTheme="minorEastAsia" w:hAnsiTheme="majorHAnsi" w:cstheme="majorHAnsi"/>
          <w:i/>
          <w:iCs/>
          <w:sz w:val="24"/>
          <w:szCs w:val="24"/>
          <w:lang w:val="en-US"/>
        </w:rPr>
        <w:t xml:space="preserve">weight </w:t>
      </w:r>
      <w:r w:rsidR="00935A52" w:rsidRPr="00685191">
        <w:rPr>
          <w:rFonts w:asciiTheme="majorHAnsi" w:eastAsiaTheme="minorEastAsia" w:hAnsiTheme="majorHAnsi" w:cstheme="majorHAnsi"/>
          <w:sz w:val="24"/>
          <w:szCs w:val="24"/>
          <w:lang w:val="en-US"/>
        </w:rPr>
        <w:t xml:space="preserve">of forget gate. </w:t>
      </w:r>
      <w:r w:rsidR="00C26270" w:rsidRPr="00685191">
        <w:rPr>
          <w:rFonts w:asciiTheme="majorHAnsi" w:eastAsiaTheme="minorEastAsia" w:hAnsiTheme="majorHAnsi" w:cstheme="majorHAnsi"/>
          <w:sz w:val="24"/>
          <w:szCs w:val="24"/>
          <w:lang w:val="en-US"/>
        </w:rPr>
        <w:t xml:space="preserve">The </w:t>
      </w:r>
      <w:r w:rsidR="001E43AD" w:rsidRPr="00685191">
        <w:rPr>
          <w:rFonts w:asciiTheme="majorHAnsi" w:eastAsiaTheme="minorEastAsia" w:hAnsiTheme="majorHAnsi" w:cstheme="majorHAnsi"/>
          <w:sz w:val="24"/>
          <w:szCs w:val="24"/>
          <w:lang w:val="en-US"/>
        </w:rPr>
        <w:t>LSTM internal state is updated as follows:</w:t>
      </w:r>
    </w:p>
    <w:p w14:paraId="77CD3E7E" w14:textId="07EF621F" w:rsidR="0056118C" w:rsidRDefault="00000000" w:rsidP="00C1035F">
      <w:pPr>
        <w:jc w:val="both"/>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(t)</m:t>
            </m:r>
          </m:sup>
        </m:sSubSup>
      </m:oMath>
      <w:r w:rsidR="001E43AD">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i</m:t>
            </m:r>
          </m:sub>
          <m:sup>
            <m:r>
              <w:rPr>
                <w:rFonts w:ascii="Cambria Math" w:eastAsiaTheme="minorEastAsia" w:hAnsi="Cambria Math"/>
                <w:lang w:val="en-US"/>
              </w:rPr>
              <m:t>(t)</m:t>
            </m:r>
          </m:sup>
        </m:sSub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(t-1)</m:t>
            </m:r>
          </m:sup>
        </m:sSubSup>
      </m:oMath>
      <w:r w:rsidR="0056118C">
        <w:rPr>
          <w:rFonts w:eastAsiaTheme="minorEastAsia"/>
          <w:lang w:val="en-US"/>
        </w:rPr>
        <w:t>+</w:t>
      </w:r>
      <m:oMath>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i</m:t>
            </m:r>
          </m:sub>
          <m:sup>
            <m:d>
              <m:dPr>
                <m:ctrlPr>
                  <w:rPr>
                    <w:rFonts w:ascii="Cambria Math" w:eastAsiaTheme="minorEastAsia" w:hAnsi="Cambria Math"/>
                    <w:i/>
                    <w:lang w:val="en-US"/>
                  </w:rPr>
                </m:ctrlPr>
              </m:dPr>
              <m:e>
                <m:r>
                  <w:rPr>
                    <w:rFonts w:ascii="Cambria Math" w:eastAsiaTheme="minorEastAsia" w:hAnsi="Cambria Math"/>
                    <w:lang w:val="en-US"/>
                  </w:rPr>
                  <m:t>t</m:t>
                </m:r>
              </m:e>
            </m:d>
          </m:sup>
        </m:sSubSup>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 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 j</m:t>
                    </m:r>
                  </m:sub>
                </m:sSub>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j</m:t>
                    </m:r>
                  </m:sub>
                  <m:sup>
                    <m:r>
                      <w:rPr>
                        <w:rFonts w:ascii="Cambria Math" w:eastAsiaTheme="minorEastAsia" w:hAnsi="Cambria Math"/>
                        <w:lang w:val="en-US"/>
                      </w:rPr>
                      <m:t>(t-1)</m:t>
                    </m:r>
                  </m:sup>
                </m:sSubSup>
              </m:e>
            </m:nary>
          </m:e>
        </m:nary>
        <m:r>
          <w:rPr>
            <w:rFonts w:ascii="Cambria Math" w:eastAsiaTheme="minorEastAsia" w:hAnsi="Cambria Math"/>
            <w:lang w:val="en-US"/>
          </w:rPr>
          <m:t>)</m:t>
        </m:r>
      </m:oMath>
    </w:p>
    <w:p w14:paraId="0593F1FE" w14:textId="436BC1DE" w:rsidR="00F22910" w:rsidRPr="00685191" w:rsidRDefault="00F22910"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 xml:space="preserve">where </w:t>
      </w: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g</m:t>
            </m:r>
          </m:e>
          <m:sub>
            <m:r>
              <w:rPr>
                <w:rFonts w:ascii="Cambria Math" w:eastAsiaTheme="minorEastAsia" w:hAnsi="Cambria Math" w:cstheme="majorHAnsi"/>
                <w:sz w:val="24"/>
                <w:szCs w:val="24"/>
                <w:lang w:val="en-US"/>
              </w:rPr>
              <m:t>i</m:t>
            </m:r>
          </m:sub>
          <m:sup>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t</m:t>
                </m:r>
              </m:e>
            </m:d>
          </m:sup>
        </m:sSubSup>
      </m:oMath>
      <w:r w:rsidR="00452FE6" w:rsidRPr="00685191">
        <w:rPr>
          <w:rFonts w:asciiTheme="majorHAnsi" w:eastAsiaTheme="minorEastAsia" w:hAnsiTheme="majorHAnsi" w:cstheme="majorHAnsi"/>
          <w:sz w:val="24"/>
          <w:szCs w:val="24"/>
          <w:lang w:val="en-US"/>
        </w:rPr>
        <w:t xml:space="preserve"> is calculated like the forget gate but with its own parameter</w:t>
      </w:r>
    </w:p>
    <w:p w14:paraId="4DB14FFF" w14:textId="03571523" w:rsidR="00672614" w:rsidRPr="00674706"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g</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g</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(t-1)</m:t>
              </m:r>
            </m:sup>
          </m:sSubSup>
          <m:r>
            <w:rPr>
              <w:rFonts w:ascii="Cambria Math" w:hAnsi="Cambria Math"/>
              <w:lang w:val="en-US"/>
            </w:rPr>
            <m:t>)</m:t>
          </m:r>
        </m:oMath>
      </m:oMathPara>
    </w:p>
    <w:p w14:paraId="3ED297E9" w14:textId="19611FA9" w:rsidR="00674706" w:rsidRPr="00685191" w:rsidRDefault="00674706"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 xml:space="preserve">The output </w:t>
      </w:r>
      <m:oMath>
        <m:sSubSup>
          <m:sSubSupPr>
            <m:ctrlPr>
              <w:rPr>
                <w:rFonts w:ascii="Cambria Math" w:hAnsi="Cambria Math" w:cstheme="majorHAnsi"/>
                <w:i/>
                <w:sz w:val="24"/>
                <w:szCs w:val="24"/>
                <w:lang w:val="en-US"/>
              </w:rPr>
            </m:ctrlPr>
          </m:sSubSupPr>
          <m:e>
            <m:r>
              <w:rPr>
                <w:rFonts w:ascii="Cambria Math" w:hAnsi="Cambria Math" w:cstheme="majorHAnsi"/>
                <w:sz w:val="24"/>
                <w:szCs w:val="24"/>
                <w:lang w:val="en-US"/>
              </w:rPr>
              <m:t>h</m:t>
            </m:r>
          </m:e>
          <m:sub>
            <m:r>
              <w:rPr>
                <w:rFonts w:ascii="Cambria Math" w:hAnsi="Cambria Math" w:cstheme="majorHAnsi"/>
                <w:sz w:val="24"/>
                <w:szCs w:val="24"/>
                <w:lang w:val="en-US"/>
              </w:rPr>
              <m:t>i</m:t>
            </m:r>
          </m:sub>
          <m:sup>
            <m:r>
              <w:rPr>
                <w:rFonts w:ascii="Cambria Math" w:hAnsi="Cambria Math" w:cstheme="majorHAnsi"/>
                <w:sz w:val="24"/>
                <w:szCs w:val="24"/>
                <w:lang w:val="en-US"/>
              </w:rPr>
              <m:t>(t)</m:t>
            </m:r>
          </m:sup>
        </m:sSubSup>
      </m:oMath>
      <w:r w:rsidR="002A0A17" w:rsidRPr="00685191">
        <w:rPr>
          <w:rFonts w:asciiTheme="majorHAnsi" w:eastAsiaTheme="minorEastAsia" w:hAnsiTheme="majorHAnsi" w:cstheme="majorHAnsi"/>
          <w:sz w:val="24"/>
          <w:szCs w:val="24"/>
          <w:lang w:val="en-US"/>
        </w:rPr>
        <w:t xml:space="preserve">can be shut off by the output gate </w:t>
      </w:r>
      <m:oMath>
        <m:sSubSup>
          <m:sSubSupPr>
            <m:ctrlPr>
              <w:rPr>
                <w:rFonts w:ascii="Cambria Math" w:hAnsi="Cambria Math" w:cstheme="majorHAnsi"/>
                <w:i/>
                <w:sz w:val="24"/>
                <w:szCs w:val="24"/>
                <w:lang w:val="en-US"/>
              </w:rPr>
            </m:ctrlPr>
          </m:sSubSupPr>
          <m:e>
            <m:r>
              <w:rPr>
                <w:rFonts w:ascii="Cambria Math" w:hAnsi="Cambria Math" w:cstheme="majorHAnsi"/>
                <w:sz w:val="24"/>
                <w:szCs w:val="24"/>
                <w:lang w:val="en-US"/>
              </w:rPr>
              <m:t>q</m:t>
            </m:r>
          </m:e>
          <m:sub>
            <m:r>
              <w:rPr>
                <w:rFonts w:ascii="Cambria Math" w:hAnsi="Cambria Math" w:cstheme="majorHAnsi"/>
                <w:sz w:val="24"/>
                <w:szCs w:val="24"/>
                <w:lang w:val="en-US"/>
              </w:rPr>
              <m:t>i</m:t>
            </m:r>
          </m:sub>
          <m:sup>
            <m:r>
              <w:rPr>
                <w:rFonts w:ascii="Cambria Math" w:hAnsi="Cambria Math" w:cstheme="majorHAnsi"/>
                <w:sz w:val="24"/>
                <w:szCs w:val="24"/>
                <w:lang w:val="en-US"/>
              </w:rPr>
              <m:t>(t)</m:t>
            </m:r>
          </m:sup>
        </m:sSubSup>
      </m:oMath>
      <w:r w:rsidR="002A0A17" w:rsidRPr="00685191">
        <w:rPr>
          <w:rFonts w:asciiTheme="majorHAnsi" w:eastAsiaTheme="minorEastAsia" w:hAnsiTheme="majorHAnsi" w:cstheme="majorHAnsi"/>
          <w:sz w:val="24"/>
          <w:szCs w:val="24"/>
          <w:lang w:val="en-US"/>
        </w:rPr>
        <w:t xml:space="preserve"> and can be calculated by:</w:t>
      </w:r>
    </w:p>
    <w:p w14:paraId="3E085675" w14:textId="4B3904D8" w:rsidR="002A0A17" w:rsidRPr="0073088F" w:rsidRDefault="00000000" w:rsidP="00C1035F">
      <w:pPr>
        <w:jc w:val="both"/>
        <w:rPr>
          <w:rFonts w:eastAsiaTheme="minorEastAsia"/>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r>
            <m:rPr>
              <m:sty m:val="p"/>
            </m:rPr>
            <w:rPr>
              <w:rFonts w:ascii="Cambria Math" w:hAnsi="Cambria Math"/>
              <w:lang w:val="en-US"/>
            </w:rPr>
            <m:t>tanh⁡</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(t)</m:t>
              </m:r>
            </m:sup>
          </m:sSubSup>
        </m:oMath>
      </m:oMathPara>
    </w:p>
    <w:p w14:paraId="19A4975E" w14:textId="611F2BD8" w:rsidR="003D5CEA" w:rsidRPr="00CD3B89"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q</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q</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(t-1)</m:t>
              </m:r>
            </m:sup>
          </m:sSubSup>
          <m:r>
            <w:rPr>
              <w:rFonts w:ascii="Cambria Math" w:hAnsi="Cambria Math"/>
              <w:lang w:val="en-US"/>
            </w:rPr>
            <m:t>)</m:t>
          </m:r>
        </m:oMath>
      </m:oMathPara>
    </w:p>
    <w:p w14:paraId="03E1F535" w14:textId="44DCABD1" w:rsidR="00CD3B89" w:rsidRDefault="005D0869" w:rsidP="00C1035F">
      <w:pPr>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D</w:t>
      </w:r>
      <w:r w:rsidR="00CD3B89">
        <w:rPr>
          <w:rFonts w:asciiTheme="majorHAnsi" w:eastAsiaTheme="minorEastAsia" w:hAnsiTheme="majorHAnsi" w:cstheme="majorHAnsi"/>
          <w:i/>
          <w:iCs/>
          <w:sz w:val="24"/>
          <w:szCs w:val="24"/>
          <w:lang w:val="en-US"/>
        </w:rPr>
        <w:t>.</w:t>
      </w:r>
      <w:r w:rsidR="006F1911">
        <w:rPr>
          <w:rFonts w:asciiTheme="majorHAnsi" w:eastAsiaTheme="minorEastAsia" w:hAnsiTheme="majorHAnsi" w:cstheme="majorHAnsi"/>
          <w:i/>
          <w:iCs/>
          <w:sz w:val="24"/>
          <w:szCs w:val="24"/>
          <w:lang w:val="en-US"/>
        </w:rPr>
        <w:t xml:space="preserve">   Gated Recurrent Unit (GRU) RNN</w:t>
      </w:r>
    </w:p>
    <w:p w14:paraId="7ADDB3CF" w14:textId="0C3B23EB" w:rsidR="007A25B5" w:rsidRDefault="00EA2D61"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Get the idea from LSTM</w:t>
      </w:r>
      <w:r w:rsidR="007E6D3F">
        <w:rPr>
          <w:rFonts w:asciiTheme="majorHAnsi" w:eastAsiaTheme="minorEastAsia" w:hAnsiTheme="majorHAnsi" w:cstheme="majorHAnsi"/>
          <w:sz w:val="24"/>
          <w:szCs w:val="24"/>
          <w:lang w:val="en-US"/>
        </w:rPr>
        <w:t xml:space="preserve"> </w:t>
      </w:r>
      <w:r w:rsidR="00366B1B">
        <w:rPr>
          <w:rFonts w:asciiTheme="majorHAnsi" w:eastAsiaTheme="minorEastAsia" w:hAnsiTheme="majorHAnsi" w:cstheme="majorHAnsi"/>
          <w:sz w:val="24"/>
          <w:szCs w:val="24"/>
          <w:lang w:val="en-US"/>
        </w:rPr>
        <w:t>architecture</w:t>
      </w:r>
      <w:r w:rsidR="007E6D3F">
        <w:rPr>
          <w:rFonts w:asciiTheme="majorHAnsi" w:eastAsiaTheme="minorEastAsia" w:hAnsiTheme="majorHAnsi" w:cstheme="majorHAnsi"/>
          <w:sz w:val="24"/>
          <w:szCs w:val="24"/>
          <w:lang w:val="en-US"/>
        </w:rPr>
        <w:t xml:space="preserve">, Gated Recurrent Unit </w:t>
      </w:r>
      <w:r w:rsidR="00CF36D5">
        <w:rPr>
          <w:rFonts w:asciiTheme="majorHAnsi" w:eastAsiaTheme="minorEastAsia" w:hAnsiTheme="majorHAnsi" w:cstheme="majorHAnsi"/>
          <w:sz w:val="24"/>
          <w:szCs w:val="24"/>
          <w:lang w:val="en-US"/>
        </w:rPr>
        <w:t>inherited some</w:t>
      </w:r>
      <w:r w:rsidR="00EB2D4D">
        <w:rPr>
          <w:rFonts w:asciiTheme="majorHAnsi" w:eastAsiaTheme="minorEastAsia" w:hAnsiTheme="majorHAnsi" w:cstheme="majorHAnsi"/>
          <w:sz w:val="24"/>
          <w:szCs w:val="24"/>
          <w:lang w:val="en-US"/>
        </w:rPr>
        <w:t xml:space="preserve"> its</w:t>
      </w:r>
      <w:r w:rsidR="00CF36D5">
        <w:rPr>
          <w:rFonts w:asciiTheme="majorHAnsi" w:eastAsiaTheme="minorEastAsia" w:hAnsiTheme="majorHAnsi" w:cstheme="majorHAnsi"/>
          <w:sz w:val="24"/>
          <w:szCs w:val="24"/>
          <w:lang w:val="en-US"/>
        </w:rPr>
        <w:t xml:space="preserve"> </w:t>
      </w:r>
      <w:r w:rsidR="00366B1B">
        <w:rPr>
          <w:rFonts w:asciiTheme="majorHAnsi" w:eastAsiaTheme="minorEastAsia" w:hAnsiTheme="majorHAnsi" w:cstheme="majorHAnsi"/>
          <w:sz w:val="24"/>
          <w:szCs w:val="24"/>
          <w:lang w:val="en-US"/>
        </w:rPr>
        <w:t xml:space="preserve">necessary </w:t>
      </w:r>
      <w:r w:rsidR="00EB2D4D">
        <w:rPr>
          <w:rFonts w:asciiTheme="majorHAnsi" w:eastAsiaTheme="minorEastAsia" w:hAnsiTheme="majorHAnsi" w:cstheme="majorHAnsi"/>
          <w:sz w:val="24"/>
          <w:szCs w:val="24"/>
          <w:lang w:val="en-US"/>
        </w:rPr>
        <w:t>features</w:t>
      </w:r>
      <w:r w:rsidR="00A03382">
        <w:rPr>
          <w:rFonts w:asciiTheme="majorHAnsi" w:eastAsiaTheme="minorEastAsia" w:hAnsiTheme="majorHAnsi" w:cstheme="majorHAnsi"/>
          <w:sz w:val="24"/>
          <w:szCs w:val="24"/>
          <w:lang w:val="en-US"/>
        </w:rPr>
        <w:t xml:space="preserve">. </w:t>
      </w:r>
      <w:r w:rsidR="0023463F">
        <w:rPr>
          <w:rFonts w:asciiTheme="majorHAnsi" w:eastAsiaTheme="minorEastAsia" w:hAnsiTheme="majorHAnsi" w:cstheme="majorHAnsi"/>
          <w:sz w:val="24"/>
          <w:szCs w:val="24"/>
          <w:lang w:val="en-US"/>
        </w:rPr>
        <w:t>Answered in [</w:t>
      </w:r>
      <w:r w:rsidR="003833FC">
        <w:rPr>
          <w:rFonts w:asciiTheme="majorHAnsi" w:eastAsiaTheme="minorEastAsia" w:hAnsiTheme="majorHAnsi" w:cstheme="majorHAnsi"/>
          <w:sz w:val="24"/>
          <w:szCs w:val="24"/>
          <w:lang w:val="en-US"/>
        </w:rPr>
        <w:t>7</w:t>
      </w:r>
      <w:r w:rsidR="0023463F">
        <w:rPr>
          <w:rFonts w:asciiTheme="majorHAnsi" w:eastAsiaTheme="minorEastAsia" w:hAnsiTheme="majorHAnsi" w:cstheme="majorHAnsi"/>
          <w:sz w:val="24"/>
          <w:szCs w:val="24"/>
          <w:lang w:val="en-US"/>
        </w:rPr>
        <w:t xml:space="preserve">, </w:t>
      </w:r>
      <w:r w:rsidR="003833FC">
        <w:rPr>
          <w:rFonts w:asciiTheme="majorHAnsi" w:eastAsiaTheme="minorEastAsia" w:hAnsiTheme="majorHAnsi" w:cstheme="majorHAnsi"/>
          <w:sz w:val="24"/>
          <w:szCs w:val="24"/>
          <w:lang w:val="en-US"/>
        </w:rPr>
        <w:t>8</w:t>
      </w:r>
      <w:r w:rsidR="0023463F">
        <w:rPr>
          <w:rFonts w:asciiTheme="majorHAnsi" w:eastAsiaTheme="minorEastAsia" w:hAnsiTheme="majorHAnsi" w:cstheme="majorHAnsi"/>
          <w:sz w:val="24"/>
          <w:szCs w:val="24"/>
          <w:lang w:val="en-US"/>
        </w:rPr>
        <w:t xml:space="preserve">], the main difference between LSTM and GRU is </w:t>
      </w:r>
      <w:r w:rsidR="001F4F68">
        <w:rPr>
          <w:rFonts w:asciiTheme="majorHAnsi" w:eastAsiaTheme="minorEastAsia" w:hAnsiTheme="majorHAnsi" w:cstheme="majorHAnsi"/>
          <w:sz w:val="24"/>
          <w:szCs w:val="24"/>
          <w:lang w:val="en-US"/>
        </w:rPr>
        <w:t xml:space="preserve">that GRU have a single gating unit </w:t>
      </w:r>
      <w:r w:rsidR="00D22EBC">
        <w:rPr>
          <w:rFonts w:asciiTheme="majorHAnsi" w:eastAsiaTheme="minorEastAsia" w:hAnsiTheme="majorHAnsi" w:cstheme="majorHAnsi"/>
          <w:sz w:val="24"/>
          <w:szCs w:val="24"/>
          <w:lang w:val="en-US"/>
        </w:rPr>
        <w:t xml:space="preserve">to update the state unit and </w:t>
      </w:r>
      <w:r w:rsidR="00EF07EB">
        <w:rPr>
          <w:rFonts w:asciiTheme="majorHAnsi" w:eastAsiaTheme="minorEastAsia" w:hAnsiTheme="majorHAnsi" w:cstheme="majorHAnsi"/>
          <w:sz w:val="24"/>
          <w:szCs w:val="24"/>
          <w:lang w:val="en-US"/>
        </w:rPr>
        <w:t xml:space="preserve">control the forgetting factor. </w:t>
      </w:r>
    </w:p>
    <w:p w14:paraId="7B4700CA" w14:textId="74C48771" w:rsidR="00492A57" w:rsidRPr="00685191" w:rsidRDefault="00081392"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By J. Chung at al. [9]</w:t>
      </w:r>
      <w:r w:rsidR="007A25B5" w:rsidRPr="00685191">
        <w:rPr>
          <w:rFonts w:asciiTheme="majorHAnsi" w:eastAsiaTheme="minorEastAsia" w:hAnsiTheme="majorHAnsi" w:cstheme="majorHAnsi"/>
          <w:sz w:val="24"/>
          <w:szCs w:val="24"/>
          <w:lang w:val="en-US"/>
        </w:rPr>
        <w:t>, the result showed that GRU RNN are much more advance than LSTM in most cases. There is a variant of GRU RNN, e.g. the Minimal Gated Unit (MGU) RNN which only use one gate equation and give the compatible performance (in some cases) to the LSTM RNN.</w:t>
      </w:r>
    </w:p>
    <w:p w14:paraId="2088DFB7" w14:textId="304C5433" w:rsidR="006F1911" w:rsidRPr="00685191" w:rsidRDefault="000B4675"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The update equations:</w:t>
      </w:r>
    </w:p>
    <w:p w14:paraId="551C5BDB" w14:textId="0537B53A" w:rsidR="000B4675" w:rsidRPr="00685191" w:rsidRDefault="00000000" w:rsidP="00C1035F">
      <w:pPr>
        <w:jc w:val="both"/>
        <w:rPr>
          <w:rFonts w:asciiTheme="majorHAnsi" w:eastAsiaTheme="minorEastAsia" w:hAnsiTheme="majorHAnsi" w:cstheme="majorHAnsi"/>
          <w:lang w:val="en-US"/>
        </w:rPr>
      </w:pPr>
      <m:oMathPara>
        <m:oMath>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h</m:t>
              </m:r>
            </m:e>
            <m:sub>
              <m:r>
                <w:rPr>
                  <w:rFonts w:ascii="Cambria Math" w:eastAsiaTheme="minorEastAsia" w:hAnsi="Cambria Math" w:cstheme="majorHAnsi"/>
                  <w:lang w:val="en-US"/>
                </w:rPr>
                <m:t>i</m:t>
              </m:r>
            </m:sub>
            <m:sup>
              <m:r>
                <w:rPr>
                  <w:rFonts w:ascii="Cambria Math" w:eastAsiaTheme="minorEastAsia" w:hAnsi="Cambria Math" w:cstheme="majorHAnsi"/>
                  <w:lang w:val="en-US"/>
                </w:rPr>
                <m:t>(t)</m:t>
              </m:r>
            </m:sup>
          </m:sSubSup>
          <m:r>
            <w:rPr>
              <w:rFonts w:ascii="Cambria Math" w:eastAsiaTheme="minorEastAsia" w:hAnsi="Cambria Math" w:cstheme="majorHAnsi"/>
              <w:lang w:val="en-US"/>
            </w:rPr>
            <m:t xml:space="preserve">= </m:t>
          </m:r>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u</m:t>
              </m:r>
            </m:e>
            <m:sub>
              <m:r>
                <w:rPr>
                  <w:rFonts w:ascii="Cambria Math" w:eastAsiaTheme="minorEastAsia" w:hAnsi="Cambria Math" w:cstheme="majorHAnsi"/>
                  <w:lang w:val="en-US"/>
                </w:rPr>
                <m:t>i</m:t>
              </m:r>
            </m:sub>
            <m:sup>
              <m:r>
                <w:rPr>
                  <w:rFonts w:ascii="Cambria Math" w:eastAsiaTheme="minorEastAsia" w:hAnsi="Cambria Math" w:cstheme="majorHAnsi"/>
                  <w:lang w:val="en-US"/>
                </w:rPr>
                <m:t>(t-1)</m:t>
              </m:r>
            </m:sup>
          </m:sSubSup>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h</m:t>
              </m:r>
            </m:e>
            <m:sub>
              <m:r>
                <w:rPr>
                  <w:rFonts w:ascii="Cambria Math" w:eastAsiaTheme="minorEastAsia" w:hAnsi="Cambria Math" w:cstheme="majorHAnsi"/>
                  <w:lang w:val="en-US"/>
                </w:rPr>
                <m:t>i</m:t>
              </m:r>
            </m:sub>
            <m:sup>
              <m:r>
                <w:rPr>
                  <w:rFonts w:ascii="Cambria Math" w:eastAsiaTheme="minorEastAsia" w:hAnsi="Cambria Math" w:cstheme="majorHAnsi"/>
                  <w:lang w:val="en-US"/>
                </w:rPr>
                <m:t>(t-1)</m:t>
              </m:r>
            </m:sup>
          </m:sSubSup>
          <m:r>
            <w:rPr>
              <w:rFonts w:ascii="Cambria Math" w:eastAsiaTheme="minorEastAsia" w:hAnsi="Cambria Math" w:cstheme="majorHAnsi"/>
              <w:lang w:val="en-US"/>
            </w:rPr>
            <m:t>+(1-</m:t>
          </m:r>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u</m:t>
              </m:r>
            </m:e>
            <m:sub>
              <m:r>
                <w:rPr>
                  <w:rFonts w:ascii="Cambria Math" w:eastAsiaTheme="minorEastAsia" w:hAnsi="Cambria Math" w:cstheme="majorHAnsi"/>
                  <w:lang w:val="en-US"/>
                </w:rPr>
                <m:t>i</m:t>
              </m:r>
            </m:sub>
            <m:sup>
              <m:d>
                <m:dPr>
                  <m:ctrlPr>
                    <w:rPr>
                      <w:rFonts w:ascii="Cambria Math" w:eastAsiaTheme="minorEastAsia" w:hAnsi="Cambria Math" w:cstheme="majorHAnsi"/>
                      <w:i/>
                      <w:lang w:val="en-US"/>
                    </w:rPr>
                  </m:ctrlPr>
                </m:dPr>
                <m:e>
                  <m:r>
                    <w:rPr>
                      <w:rFonts w:ascii="Cambria Math" w:eastAsiaTheme="minorEastAsia" w:hAnsi="Cambria Math" w:cstheme="majorHAnsi"/>
                      <w:lang w:val="en-US"/>
                    </w:rPr>
                    <m:t>t-1</m:t>
                  </m:r>
                </m:e>
              </m:d>
            </m:sup>
          </m:sSubSup>
          <m:r>
            <w:rPr>
              <w:rFonts w:ascii="Cambria Math" w:eastAsiaTheme="minorEastAsia" w:hAnsi="Cambria Math" w:cstheme="majorHAnsi"/>
              <w:lang w:val="en-US"/>
            </w:rPr>
            <m:t>)σ(</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i</m:t>
              </m:r>
            </m:sub>
          </m:sSub>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r>
                <w:rPr>
                  <w:rFonts w:ascii="Cambria Math" w:eastAsiaTheme="minorEastAsia" w:hAnsi="Cambria Math" w:cstheme="majorHAnsi"/>
                  <w:lang w:val="en-US"/>
                </w:rPr>
                <m:t>j</m:t>
              </m:r>
            </m:sub>
            <m:sup/>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i,j</m:t>
                  </m:r>
                </m:sub>
              </m:sSub>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x</m:t>
                  </m:r>
                </m:e>
                <m:sub>
                  <m:r>
                    <w:rPr>
                      <w:rFonts w:ascii="Cambria Math" w:eastAsiaTheme="minorEastAsia" w:hAnsi="Cambria Math" w:cstheme="majorHAnsi"/>
                      <w:lang w:val="en-US"/>
                    </w:rPr>
                    <m:t>j</m:t>
                  </m:r>
                </m:sub>
                <m:sup>
                  <m:r>
                    <w:rPr>
                      <w:rFonts w:ascii="Cambria Math" w:eastAsiaTheme="minorEastAsia" w:hAnsi="Cambria Math" w:cstheme="majorHAnsi"/>
                      <w:lang w:val="en-US"/>
                    </w:rPr>
                    <m:t>(t-1)</m:t>
                  </m:r>
                </m:sup>
              </m:sSubSup>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r>
                    <w:rPr>
                      <w:rFonts w:ascii="Cambria Math" w:eastAsiaTheme="minorEastAsia" w:hAnsi="Cambria Math" w:cstheme="majorHAnsi"/>
                      <w:lang w:val="en-US"/>
                    </w:rPr>
                    <m:t>j</m:t>
                  </m:r>
                </m:sub>
                <m:sup/>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W</m:t>
                      </m:r>
                    </m:e>
                    <m:sub>
                      <m:r>
                        <w:rPr>
                          <w:rFonts w:ascii="Cambria Math" w:eastAsiaTheme="minorEastAsia" w:hAnsi="Cambria Math" w:cstheme="majorHAnsi"/>
                          <w:lang w:val="en-US"/>
                        </w:rPr>
                        <m:t>i,j</m:t>
                      </m:r>
                    </m:sub>
                  </m:sSub>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r</m:t>
                      </m:r>
                    </m:e>
                    <m:sub>
                      <m:r>
                        <w:rPr>
                          <w:rFonts w:ascii="Cambria Math" w:eastAsiaTheme="minorEastAsia" w:hAnsi="Cambria Math" w:cstheme="majorHAnsi"/>
                          <w:lang w:val="en-US"/>
                        </w:rPr>
                        <m:t>j</m:t>
                      </m:r>
                    </m:sub>
                    <m:sup>
                      <m:r>
                        <w:rPr>
                          <w:rFonts w:ascii="Cambria Math" w:eastAsiaTheme="minorEastAsia" w:hAnsi="Cambria Math" w:cstheme="majorHAnsi"/>
                          <w:lang w:val="en-US"/>
                        </w:rPr>
                        <m:t>(t-1)</m:t>
                      </m:r>
                    </m:sup>
                  </m:sSubSup>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h</m:t>
                      </m:r>
                    </m:e>
                    <m:sub>
                      <m:r>
                        <w:rPr>
                          <w:rFonts w:ascii="Cambria Math" w:eastAsiaTheme="minorEastAsia" w:hAnsi="Cambria Math" w:cstheme="majorHAnsi"/>
                          <w:lang w:val="en-US"/>
                        </w:rPr>
                        <m:t>j</m:t>
                      </m:r>
                    </m:sub>
                    <m:sup>
                      <m:r>
                        <w:rPr>
                          <w:rFonts w:ascii="Cambria Math" w:eastAsiaTheme="minorEastAsia" w:hAnsi="Cambria Math" w:cstheme="majorHAnsi"/>
                          <w:lang w:val="en-US"/>
                        </w:rPr>
                        <m:t>(t-1)</m:t>
                      </m:r>
                    </m:sup>
                  </m:sSubSup>
                </m:e>
              </m:nary>
            </m:e>
          </m:nary>
          <m:r>
            <w:rPr>
              <w:rFonts w:ascii="Cambria Math" w:eastAsiaTheme="minorEastAsia" w:hAnsi="Cambria Math" w:cstheme="majorHAnsi"/>
              <w:lang w:val="en-US"/>
            </w:rPr>
            <m:t>)</m:t>
          </m:r>
        </m:oMath>
      </m:oMathPara>
    </w:p>
    <w:p w14:paraId="324A930C" w14:textId="00C96DEC" w:rsidR="00670051" w:rsidRDefault="00981D8E"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w:t>
      </w:r>
      <w:r w:rsidR="004B191C">
        <w:rPr>
          <w:rFonts w:asciiTheme="majorHAnsi" w:eastAsiaTheme="minorEastAsia" w:hAnsiTheme="majorHAnsi" w:cstheme="majorHAnsi"/>
          <w:i/>
          <w:iCs/>
          <w:sz w:val="24"/>
          <w:szCs w:val="24"/>
          <w:lang w:val="en-US"/>
        </w:rPr>
        <w:t>u</w:t>
      </w:r>
      <w:r w:rsidR="004B191C">
        <w:rPr>
          <w:rFonts w:asciiTheme="majorHAnsi" w:eastAsiaTheme="minorEastAsia" w:hAnsiTheme="majorHAnsi" w:cstheme="majorHAnsi"/>
          <w:sz w:val="24"/>
          <w:szCs w:val="24"/>
          <w:lang w:val="en-US"/>
        </w:rPr>
        <w:t xml:space="preserve"> is update gate</w:t>
      </w:r>
      <w:r w:rsidR="004B191C">
        <w:rPr>
          <w:rFonts w:asciiTheme="majorHAnsi" w:eastAsiaTheme="minorEastAsia" w:hAnsiTheme="majorHAnsi" w:cstheme="majorHAnsi"/>
          <w:sz w:val="24"/>
          <w:szCs w:val="24"/>
          <w:lang w:val="en-US"/>
        </w:rPr>
        <w:tab/>
        <w:t xml:space="preserve"> and </w:t>
      </w:r>
      <w:r w:rsidR="004B191C">
        <w:rPr>
          <w:rFonts w:asciiTheme="majorHAnsi" w:eastAsiaTheme="minorEastAsia" w:hAnsiTheme="majorHAnsi" w:cstheme="majorHAnsi"/>
          <w:i/>
          <w:iCs/>
          <w:sz w:val="24"/>
          <w:szCs w:val="24"/>
          <w:lang w:val="en-US"/>
        </w:rPr>
        <w:t xml:space="preserve">r </w:t>
      </w:r>
      <w:r w:rsidR="004B191C">
        <w:rPr>
          <w:rFonts w:asciiTheme="majorHAnsi" w:eastAsiaTheme="minorEastAsia" w:hAnsiTheme="majorHAnsi" w:cstheme="majorHAnsi"/>
          <w:sz w:val="24"/>
          <w:szCs w:val="24"/>
          <w:lang w:val="en-US"/>
        </w:rPr>
        <w:t>is reset gate</w:t>
      </w:r>
      <w:r w:rsidR="00670051">
        <w:rPr>
          <w:rFonts w:asciiTheme="majorHAnsi" w:eastAsiaTheme="minorEastAsia" w:hAnsiTheme="majorHAnsi" w:cstheme="majorHAnsi"/>
          <w:sz w:val="24"/>
          <w:szCs w:val="24"/>
          <w:lang w:val="en-US"/>
        </w:rPr>
        <w:t xml:space="preserve">. Update gate </w:t>
      </w:r>
      <w:r w:rsidR="00A44875">
        <w:rPr>
          <w:rFonts w:asciiTheme="majorHAnsi" w:eastAsiaTheme="minorEastAsia" w:hAnsiTheme="majorHAnsi" w:cstheme="majorHAnsi"/>
          <w:sz w:val="24"/>
          <w:szCs w:val="24"/>
          <w:lang w:val="en-US"/>
        </w:rPr>
        <w:t>value is followed by the equation:</w:t>
      </w:r>
    </w:p>
    <w:p w14:paraId="16092D68" w14:textId="77777777" w:rsidR="00201D78"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u</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u</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u</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oMath>
      </m:oMathPara>
    </w:p>
    <w:p w14:paraId="0F0A44D5" w14:textId="2B43B573" w:rsidR="00201D78" w:rsidRDefault="00E57480" w:rsidP="00C1035F">
      <w:pPr>
        <w:jc w:val="both"/>
        <w:rPr>
          <w:rFonts w:eastAsiaTheme="minorEastAsia"/>
          <w:lang w:val="en-US"/>
        </w:rPr>
      </w:pPr>
      <w:r>
        <w:rPr>
          <w:rFonts w:eastAsiaTheme="minorEastAsia"/>
          <w:lang w:val="en-US"/>
        </w:rPr>
        <w:lastRenderedPageBreak/>
        <w:t>a</w:t>
      </w:r>
      <w:r w:rsidR="00201D78">
        <w:rPr>
          <w:rFonts w:eastAsiaTheme="minorEastAsia"/>
          <w:lang w:val="en-US"/>
        </w:rPr>
        <w:t xml:space="preserve">nd the reset gate value </w:t>
      </w:r>
      <w:r>
        <w:rPr>
          <w:rFonts w:eastAsiaTheme="minorEastAsia"/>
          <w:lang w:val="en-US"/>
        </w:rPr>
        <w:t>equation is:</w:t>
      </w:r>
    </w:p>
    <w:p w14:paraId="0D495BDD" w14:textId="1C43190E" w:rsidR="00DE6F67" w:rsidRPr="00676FEA"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r</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r</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r</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oMath>
      </m:oMathPara>
    </w:p>
    <w:p w14:paraId="5524DEF0" w14:textId="40997556" w:rsidR="00676FEA" w:rsidRPr="00685191" w:rsidRDefault="006E4075"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 xml:space="preserve">In this paper, we will focus on GRU RNN only and </w:t>
      </w:r>
      <w:r w:rsidR="00322272" w:rsidRPr="00685191">
        <w:rPr>
          <w:rFonts w:asciiTheme="majorHAnsi" w:eastAsiaTheme="minorEastAsia" w:hAnsiTheme="majorHAnsi" w:cstheme="majorHAnsi"/>
          <w:sz w:val="24"/>
          <w:szCs w:val="24"/>
          <w:lang w:val="en-US"/>
        </w:rPr>
        <w:t>compare with the very basic Linear Regression model</w:t>
      </w:r>
      <w:r w:rsidR="009C184B" w:rsidRPr="00685191">
        <w:rPr>
          <w:rFonts w:asciiTheme="majorHAnsi" w:eastAsiaTheme="minorEastAsia" w:hAnsiTheme="majorHAnsi" w:cstheme="majorHAnsi"/>
          <w:sz w:val="24"/>
          <w:szCs w:val="24"/>
          <w:lang w:val="en-US"/>
        </w:rPr>
        <w:t>.</w:t>
      </w:r>
    </w:p>
    <w:p w14:paraId="5A374460" w14:textId="1797E435" w:rsidR="009C184B" w:rsidRDefault="005D0869" w:rsidP="00C1035F">
      <w:pPr>
        <w:jc w:val="both"/>
        <w:rPr>
          <w:rFonts w:eastAsiaTheme="minorEastAsia"/>
          <w:i/>
          <w:iCs/>
          <w:lang w:val="en-US"/>
        </w:rPr>
      </w:pPr>
      <w:r>
        <w:rPr>
          <w:rFonts w:eastAsiaTheme="minorEastAsia"/>
          <w:i/>
          <w:iCs/>
          <w:lang w:val="en-US"/>
        </w:rPr>
        <w:t>E</w:t>
      </w:r>
      <w:r w:rsidR="009C184B">
        <w:rPr>
          <w:rFonts w:eastAsiaTheme="minorEastAsia"/>
          <w:i/>
          <w:iCs/>
          <w:lang w:val="en-US"/>
        </w:rPr>
        <w:t>.   Multivariable Linear Regression (MLR)</w:t>
      </w:r>
    </w:p>
    <w:p w14:paraId="4945871E" w14:textId="64F997BF" w:rsidR="00FA43E1" w:rsidRPr="00685191" w:rsidRDefault="00081392"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Maverick [14] showed that m</w:t>
      </w:r>
      <w:r w:rsidR="002F62DA" w:rsidRPr="00685191">
        <w:rPr>
          <w:rFonts w:asciiTheme="majorHAnsi" w:eastAsiaTheme="minorEastAsia" w:hAnsiTheme="majorHAnsi" w:cstheme="majorHAnsi"/>
          <w:sz w:val="24"/>
          <w:szCs w:val="24"/>
          <w:lang w:val="en-US"/>
        </w:rPr>
        <w:t xml:space="preserve">ultivariable Linear Regression (MLR) models have been used in </w:t>
      </w:r>
      <w:r w:rsidR="00F806A7" w:rsidRPr="00685191">
        <w:rPr>
          <w:rFonts w:asciiTheme="majorHAnsi" w:eastAsiaTheme="minorEastAsia" w:hAnsiTheme="majorHAnsi" w:cstheme="majorHAnsi"/>
          <w:sz w:val="24"/>
          <w:szCs w:val="24"/>
          <w:lang w:val="en-US"/>
        </w:rPr>
        <w:t>various area to predict or classif</w:t>
      </w:r>
      <w:r w:rsidR="00A11AF2" w:rsidRPr="00685191">
        <w:rPr>
          <w:rFonts w:asciiTheme="majorHAnsi" w:eastAsiaTheme="minorEastAsia" w:hAnsiTheme="majorHAnsi" w:cstheme="majorHAnsi"/>
          <w:sz w:val="24"/>
          <w:szCs w:val="24"/>
          <w:lang w:val="en-US"/>
        </w:rPr>
        <w:t xml:space="preserve">y </w:t>
      </w:r>
      <w:proofErr w:type="gramStart"/>
      <w:r w:rsidR="00A11AF2" w:rsidRPr="00685191">
        <w:rPr>
          <w:rFonts w:asciiTheme="majorHAnsi" w:eastAsiaTheme="minorEastAsia" w:hAnsiTheme="majorHAnsi" w:cstheme="majorHAnsi"/>
          <w:sz w:val="24"/>
          <w:szCs w:val="24"/>
          <w:lang w:val="en-US"/>
        </w:rPr>
        <w:t>data .</w:t>
      </w:r>
      <w:proofErr w:type="gramEnd"/>
      <w:r w:rsidR="00A11AF2" w:rsidRPr="00685191">
        <w:rPr>
          <w:rFonts w:asciiTheme="majorHAnsi" w:eastAsiaTheme="minorEastAsia" w:hAnsiTheme="majorHAnsi" w:cstheme="majorHAnsi"/>
          <w:sz w:val="24"/>
          <w:szCs w:val="24"/>
          <w:lang w:val="en-US"/>
        </w:rPr>
        <w:t xml:space="preserve"> MLR is a very basic model </w:t>
      </w:r>
      <w:r w:rsidR="00710F9B" w:rsidRPr="00685191">
        <w:rPr>
          <w:rFonts w:asciiTheme="majorHAnsi" w:eastAsiaTheme="minorEastAsia" w:hAnsiTheme="majorHAnsi" w:cstheme="majorHAnsi"/>
          <w:sz w:val="24"/>
          <w:szCs w:val="24"/>
          <w:lang w:val="en-US"/>
        </w:rPr>
        <w:t xml:space="preserve">that take a vector </w:t>
      </w:r>
      <m:oMath>
        <m:r>
          <w:rPr>
            <w:rFonts w:ascii="Cambria Math" w:eastAsiaTheme="minorEastAsia" w:hAnsi="Cambria Math" w:cstheme="majorHAnsi"/>
            <w:sz w:val="24"/>
            <w:szCs w:val="24"/>
            <w:lang w:val="en-US"/>
          </w:rPr>
          <m:t xml:space="preserve">x ∈ </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R</m:t>
            </m:r>
          </m:e>
          <m:sup>
            <m:r>
              <w:rPr>
                <w:rFonts w:ascii="Cambria Math" w:eastAsiaTheme="minorEastAsia" w:hAnsi="Cambria Math" w:cstheme="majorHAnsi"/>
                <w:sz w:val="24"/>
                <w:szCs w:val="24"/>
                <w:lang w:val="en-US"/>
              </w:rPr>
              <m:t>n</m:t>
            </m:r>
          </m:sup>
        </m:sSup>
      </m:oMath>
      <w:r w:rsidR="00710F9B" w:rsidRPr="00685191">
        <w:rPr>
          <w:rFonts w:asciiTheme="majorHAnsi" w:eastAsiaTheme="minorEastAsia" w:hAnsiTheme="majorHAnsi" w:cstheme="majorHAnsi"/>
          <w:sz w:val="24"/>
          <w:szCs w:val="24"/>
          <w:lang w:val="en-US"/>
        </w:rPr>
        <w:t xml:space="preserve"> containing input values and vector </w:t>
      </w:r>
      <m:oMath>
        <m:r>
          <w:rPr>
            <w:rFonts w:ascii="Cambria Math" w:eastAsiaTheme="minorEastAsia" w:hAnsi="Cambria Math" w:cstheme="majorHAnsi"/>
            <w:sz w:val="24"/>
            <w:szCs w:val="24"/>
            <w:lang w:val="en-US"/>
          </w:rPr>
          <m:t xml:space="preserve">w ∈ </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R</m:t>
            </m:r>
          </m:e>
          <m:sup>
            <m:r>
              <w:rPr>
                <w:rFonts w:ascii="Cambria Math" w:eastAsiaTheme="minorEastAsia" w:hAnsi="Cambria Math" w:cstheme="majorHAnsi"/>
                <w:sz w:val="24"/>
                <w:szCs w:val="24"/>
                <w:lang w:val="en-US"/>
              </w:rPr>
              <m:t>n</m:t>
            </m:r>
          </m:sup>
        </m:sSup>
      </m:oMath>
      <w:r w:rsidR="00E90F2D" w:rsidRPr="00685191">
        <w:rPr>
          <w:rFonts w:asciiTheme="majorHAnsi" w:eastAsiaTheme="minorEastAsia" w:hAnsiTheme="majorHAnsi" w:cstheme="majorHAnsi"/>
          <w:sz w:val="24"/>
          <w:szCs w:val="24"/>
          <w:lang w:val="en-US"/>
        </w:rPr>
        <w:t xml:space="preserve"> </w:t>
      </w:r>
      <w:r w:rsidR="00710F9B" w:rsidRPr="00685191">
        <w:rPr>
          <w:rFonts w:asciiTheme="majorHAnsi" w:eastAsiaTheme="minorEastAsia" w:hAnsiTheme="majorHAnsi" w:cstheme="majorHAnsi"/>
          <w:sz w:val="24"/>
          <w:szCs w:val="24"/>
          <w:lang w:val="en-US"/>
        </w:rPr>
        <w:t xml:space="preserve"> containing the weight values of each feature. </w:t>
      </w:r>
      <w:r w:rsidR="002A6B97" w:rsidRPr="00685191">
        <w:rPr>
          <w:rFonts w:asciiTheme="majorHAnsi" w:eastAsiaTheme="minorEastAsia" w:hAnsiTheme="majorHAnsi" w:cstheme="majorHAnsi"/>
          <w:sz w:val="24"/>
          <w:szCs w:val="24"/>
          <w:lang w:val="en-US"/>
        </w:rPr>
        <w:t>We can define the output value by the following formula:</w:t>
      </w:r>
    </w:p>
    <w:p w14:paraId="5EBC0C4E" w14:textId="75766C3D" w:rsidR="002A6B97" w:rsidRPr="00FA43E1" w:rsidRDefault="00000000" w:rsidP="00C1035F">
      <w:pPr>
        <w:jc w:val="both"/>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m:t>
          </m:r>
        </m:oMath>
      </m:oMathPara>
    </w:p>
    <w:p w14:paraId="66BA9D6D" w14:textId="6861BCCD" w:rsidR="00B009FD" w:rsidRDefault="001100B9" w:rsidP="00C1035F">
      <w:pPr>
        <w:jc w:val="both"/>
        <w:rPr>
          <w:rFonts w:asciiTheme="majorHAnsi" w:eastAsiaTheme="minorEastAsia" w:hAnsiTheme="majorHAnsi" w:cstheme="majorHAnsi"/>
          <w:sz w:val="24"/>
          <w:szCs w:val="24"/>
          <w:lang w:val="en-US"/>
        </w:rPr>
      </w:pPr>
      <w:r w:rsidRPr="00095249">
        <w:rPr>
          <w:rFonts w:eastAsiaTheme="minorEastAsia"/>
          <w:sz w:val="24"/>
          <w:szCs w:val="24"/>
          <w:lang w:val="en-US"/>
        </w:rPr>
        <w:t xml:space="preserve"> </w:t>
      </w:r>
      <w:r w:rsidR="002551AC" w:rsidRPr="00095249">
        <w:rPr>
          <w:rFonts w:asciiTheme="majorHAnsi" w:eastAsiaTheme="minorEastAsia" w:hAnsiTheme="majorHAnsi" w:cstheme="majorHAnsi"/>
          <w:sz w:val="24"/>
          <w:szCs w:val="24"/>
          <w:lang w:val="en-US"/>
        </w:rPr>
        <w:t>where</w:t>
      </w:r>
      <w:r w:rsidR="00095249" w:rsidRPr="00095249">
        <w:rPr>
          <w:rFonts w:asciiTheme="majorHAnsi" w:eastAsiaTheme="minorEastAsia" w:hAnsiTheme="majorHAnsi" w:cstheme="majorHAnsi"/>
          <w:sz w:val="24"/>
          <w:szCs w:val="24"/>
          <w:lang w:val="en-US"/>
        </w:rPr>
        <w:t xml:space="preserve"> </w:t>
      </w:r>
      <m:oMath>
        <m:acc>
          <m:accPr>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oMath>
      <w:r w:rsidR="00095249" w:rsidRPr="00095249">
        <w:rPr>
          <w:rFonts w:asciiTheme="majorHAnsi" w:eastAsiaTheme="minorEastAsia" w:hAnsiTheme="majorHAnsi" w:cstheme="majorHAnsi"/>
          <w:sz w:val="24"/>
          <w:szCs w:val="24"/>
          <w:lang w:val="en-US"/>
        </w:rPr>
        <w:t xml:space="preserve"> is the predicted value</w:t>
      </w:r>
      <w:r w:rsidR="00095249">
        <w:rPr>
          <w:rFonts w:asciiTheme="majorHAnsi" w:eastAsiaTheme="minorEastAsia" w:hAnsiTheme="majorHAnsi" w:cstheme="majorHAnsi"/>
          <w:sz w:val="24"/>
          <w:szCs w:val="24"/>
          <w:lang w:val="en-US"/>
        </w:rPr>
        <w:t xml:space="preserve"> at the output.</w:t>
      </w:r>
    </w:p>
    <w:p w14:paraId="0894E5CF" w14:textId="5C242DBA" w:rsidR="005E754A" w:rsidRDefault="005E754A"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In this case</w:t>
      </w:r>
      <w:r w:rsidR="00CC4554">
        <w:rPr>
          <w:rFonts w:asciiTheme="majorHAnsi" w:eastAsiaTheme="minorEastAsia" w:hAnsiTheme="majorHAnsi" w:cstheme="majorHAnsi"/>
          <w:sz w:val="24"/>
          <w:szCs w:val="24"/>
          <w:lang w:val="en-US"/>
        </w:rPr>
        <w:t xml:space="preserv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w</m:t>
            </m:r>
          </m:e>
          <m:sub>
            <m:r>
              <w:rPr>
                <w:rFonts w:ascii="Cambria Math" w:eastAsiaTheme="minorEastAsia" w:hAnsi="Cambria Math" w:cstheme="majorHAnsi"/>
                <w:sz w:val="24"/>
                <w:szCs w:val="24"/>
                <w:lang w:val="en-US"/>
              </w:rPr>
              <m:t>i</m:t>
            </m:r>
          </m:sub>
        </m:sSub>
      </m:oMath>
      <w:r w:rsidR="00CC4554">
        <w:rPr>
          <w:rFonts w:asciiTheme="majorHAnsi" w:eastAsiaTheme="minorEastAsia" w:hAnsiTheme="majorHAnsi" w:cstheme="majorHAnsi"/>
          <w:sz w:val="24"/>
          <w:szCs w:val="24"/>
          <w:lang w:val="en-US"/>
        </w:rPr>
        <w:t xml:space="preserve"> is a parameter</w:t>
      </w:r>
      <w:r w:rsidR="00310E1C">
        <w:rPr>
          <w:rFonts w:asciiTheme="majorHAnsi" w:eastAsiaTheme="minorEastAsia" w:hAnsiTheme="majorHAnsi" w:cstheme="majorHAnsi"/>
          <w:sz w:val="24"/>
          <w:szCs w:val="24"/>
          <w:lang w:val="en-US"/>
        </w:rPr>
        <w:t>(weight)</w:t>
      </w:r>
      <w:r w:rsidR="00CC4554">
        <w:rPr>
          <w:rFonts w:asciiTheme="majorHAnsi" w:eastAsiaTheme="minorEastAsia" w:hAnsiTheme="majorHAnsi" w:cstheme="majorHAnsi"/>
          <w:sz w:val="24"/>
          <w:szCs w:val="24"/>
          <w:lang w:val="en-US"/>
        </w:rPr>
        <w:t xml:space="preserve"> to multiply with feature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oMath>
      <w:r w:rsidR="00CC4554">
        <w:rPr>
          <w:rFonts w:asciiTheme="majorHAnsi" w:eastAsiaTheme="minorEastAsia" w:hAnsiTheme="majorHAnsi" w:cstheme="majorHAnsi"/>
          <w:sz w:val="24"/>
          <w:szCs w:val="24"/>
          <w:lang w:val="en-US"/>
        </w:rPr>
        <w:t xml:space="preserve"> </w:t>
      </w:r>
      <w:r w:rsidR="00587A48">
        <w:rPr>
          <w:rFonts w:asciiTheme="majorHAnsi" w:eastAsiaTheme="minorEastAsia" w:hAnsiTheme="majorHAnsi" w:cstheme="majorHAnsi"/>
          <w:sz w:val="24"/>
          <w:szCs w:val="24"/>
          <w:lang w:val="en-US"/>
        </w:rPr>
        <w:t xml:space="preserve">and sum up all the value from </w:t>
      </w:r>
      <w:r w:rsidR="00E21268">
        <w:rPr>
          <w:rFonts w:asciiTheme="majorHAnsi" w:eastAsiaTheme="minorEastAsia" w:hAnsiTheme="majorHAnsi" w:cstheme="majorHAnsi"/>
          <w:sz w:val="24"/>
          <w:szCs w:val="24"/>
          <w:lang w:val="en-US"/>
        </w:rPr>
        <w:t xml:space="preserve">feature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oMath>
      <w:r w:rsidR="00E21268">
        <w:rPr>
          <w:rFonts w:asciiTheme="majorHAnsi" w:eastAsiaTheme="minorEastAsia" w:hAnsiTheme="majorHAnsi" w:cstheme="majorHAnsi"/>
          <w:sz w:val="24"/>
          <w:szCs w:val="24"/>
          <w:lang w:val="en-US"/>
        </w:rPr>
        <w:t xml:space="preserve"> to get the predicted value (</w:t>
      </w:r>
      <m:oMath>
        <m:acc>
          <m:accPr>
            <m:ctrlPr>
              <w:rPr>
                <w:rFonts w:ascii="Cambria Math" w:eastAsiaTheme="minorEastAsia" w:hAnsi="Cambria Math"/>
                <w:i/>
                <w:lang w:val="en-US"/>
              </w:rPr>
            </m:ctrlPr>
          </m:accPr>
          <m:e>
            <m:r>
              <w:rPr>
                <w:rFonts w:ascii="Cambria Math" w:eastAsiaTheme="minorEastAsia" w:hAnsi="Cambria Math"/>
                <w:lang w:val="en-US"/>
              </w:rPr>
              <m:t>y</m:t>
            </m:r>
          </m:e>
        </m:acc>
      </m:oMath>
      <w:r w:rsidR="00E21268">
        <w:rPr>
          <w:rFonts w:asciiTheme="majorHAnsi" w:eastAsiaTheme="minorEastAsia" w:hAnsiTheme="majorHAnsi" w:cstheme="majorHAnsi"/>
          <w:sz w:val="24"/>
          <w:szCs w:val="24"/>
          <w:lang w:val="en-US"/>
        </w:rPr>
        <w:t xml:space="preserve">). </w:t>
      </w:r>
      <w:r w:rsidR="00310E1C">
        <w:rPr>
          <w:rFonts w:asciiTheme="majorHAnsi" w:eastAsiaTheme="minorEastAsia" w:hAnsiTheme="majorHAnsi" w:cstheme="majorHAnsi"/>
          <w:sz w:val="24"/>
          <w:szCs w:val="24"/>
          <w:lang w:val="en-US"/>
        </w:rPr>
        <w:t>Each weight in a MLR model is show that how importance of the data</w:t>
      </w:r>
      <w:r w:rsidR="00F93C1E">
        <w:rPr>
          <w:rFonts w:asciiTheme="majorHAnsi" w:eastAsiaTheme="minorEastAsia" w:hAnsiTheme="majorHAnsi" w:cstheme="majorHAnsi"/>
          <w:sz w:val="24"/>
          <w:szCs w:val="24"/>
          <w:lang w:val="en-US"/>
        </w:rPr>
        <w:t xml:space="preserve">. If the weight is a positive </w:t>
      </w:r>
      <w:r w:rsidR="003F564A">
        <w:rPr>
          <w:rFonts w:asciiTheme="majorHAnsi" w:eastAsiaTheme="minorEastAsia" w:hAnsiTheme="majorHAnsi" w:cstheme="majorHAnsi"/>
          <w:sz w:val="24"/>
          <w:szCs w:val="24"/>
          <w:lang w:val="en-US"/>
        </w:rPr>
        <w:t xml:space="preserve">number, increasing the value of its feature will also increase the </w:t>
      </w:r>
      <w:r w:rsidR="00B477E1">
        <w:rPr>
          <w:rFonts w:asciiTheme="majorHAnsi" w:eastAsiaTheme="minorEastAsia" w:hAnsiTheme="majorHAnsi" w:cstheme="majorHAnsi"/>
          <w:sz w:val="24"/>
          <w:szCs w:val="24"/>
          <w:lang w:val="en-US"/>
        </w:rPr>
        <w:t xml:space="preserve">predicted value. The predicted value in output neural will also decrease if the </w:t>
      </w:r>
      <w:r w:rsidR="00C453A1">
        <w:rPr>
          <w:rFonts w:asciiTheme="majorHAnsi" w:eastAsiaTheme="minorEastAsia" w:hAnsiTheme="majorHAnsi" w:cstheme="majorHAnsi"/>
          <w:sz w:val="24"/>
          <w:szCs w:val="24"/>
          <w:lang w:val="en-US"/>
        </w:rPr>
        <w:t xml:space="preserve">feature’s value is increased while the weight is negative. </w:t>
      </w:r>
      <w:r w:rsidR="00B2040D">
        <w:rPr>
          <w:rFonts w:asciiTheme="majorHAnsi" w:eastAsiaTheme="minorEastAsia" w:hAnsiTheme="majorHAnsi" w:cstheme="majorHAnsi"/>
          <w:sz w:val="24"/>
          <w:szCs w:val="24"/>
          <w:lang w:val="en-US"/>
        </w:rPr>
        <w:t xml:space="preserve">This also concluded that if the weight is </w:t>
      </w:r>
      <w:r w:rsidR="00B2040D">
        <w:rPr>
          <w:rFonts w:asciiTheme="majorHAnsi" w:eastAsiaTheme="minorEastAsia" w:hAnsiTheme="majorHAnsi" w:cstheme="majorHAnsi"/>
          <w:i/>
          <w:iCs/>
          <w:sz w:val="24"/>
          <w:szCs w:val="24"/>
          <w:lang w:val="en-US"/>
        </w:rPr>
        <w:t xml:space="preserve">zero, </w:t>
      </w:r>
      <w:r w:rsidR="00B2040D">
        <w:rPr>
          <w:rFonts w:asciiTheme="majorHAnsi" w:eastAsiaTheme="minorEastAsia" w:hAnsiTheme="majorHAnsi" w:cstheme="majorHAnsi"/>
          <w:sz w:val="24"/>
          <w:szCs w:val="24"/>
          <w:lang w:val="en-US"/>
        </w:rPr>
        <w:t xml:space="preserve">the feature is mean nothing in our model. </w:t>
      </w:r>
    </w:p>
    <w:p w14:paraId="72FB32ED" w14:textId="37FEDE8A" w:rsidR="001B5836" w:rsidRDefault="001B5836" w:rsidP="00C1035F">
      <w:pPr>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sz w:val="24"/>
          <w:szCs w:val="24"/>
          <w:lang w:val="en-US"/>
        </w:rPr>
        <w:t xml:space="preserve">In real-world situation, </w:t>
      </w:r>
      <w:r w:rsidR="00CB4749">
        <w:rPr>
          <w:rFonts w:asciiTheme="majorHAnsi" w:eastAsiaTheme="minorEastAsia" w:hAnsiTheme="majorHAnsi" w:cstheme="majorHAnsi"/>
          <w:sz w:val="24"/>
          <w:szCs w:val="24"/>
          <w:lang w:val="en-US"/>
        </w:rPr>
        <w:t xml:space="preserve">the MLR is sometimes more complicated </w:t>
      </w:r>
      <w:r w:rsidR="00BD226D">
        <w:rPr>
          <w:rFonts w:asciiTheme="majorHAnsi" w:eastAsiaTheme="minorEastAsia" w:hAnsiTheme="majorHAnsi" w:cstheme="majorHAnsi"/>
          <w:sz w:val="24"/>
          <w:szCs w:val="24"/>
          <w:lang w:val="en-US"/>
        </w:rPr>
        <w:t xml:space="preserve">with </w:t>
      </w:r>
      <w:r w:rsidR="00BD226D">
        <w:rPr>
          <w:rFonts w:asciiTheme="majorHAnsi" w:eastAsiaTheme="minorEastAsia" w:hAnsiTheme="majorHAnsi" w:cstheme="majorHAnsi"/>
          <w:i/>
          <w:iCs/>
          <w:sz w:val="24"/>
          <w:szCs w:val="24"/>
          <w:lang w:val="en-US"/>
        </w:rPr>
        <w:t>intercept parameter (b</w:t>
      </w:r>
      <w:r w:rsidR="00C873B6">
        <w:rPr>
          <w:rFonts w:asciiTheme="majorHAnsi" w:eastAsiaTheme="minorEastAsia" w:hAnsiTheme="majorHAnsi" w:cstheme="majorHAnsi"/>
          <w:i/>
          <w:iCs/>
          <w:sz w:val="24"/>
          <w:szCs w:val="24"/>
          <w:lang w:val="en-US"/>
        </w:rPr>
        <w:t>ias</w:t>
      </w:r>
      <w:r w:rsidR="00BD226D">
        <w:rPr>
          <w:rFonts w:asciiTheme="majorHAnsi" w:eastAsiaTheme="minorEastAsia" w:hAnsiTheme="majorHAnsi" w:cstheme="majorHAnsi"/>
          <w:i/>
          <w:iCs/>
          <w:sz w:val="24"/>
          <w:szCs w:val="24"/>
          <w:lang w:val="en-US"/>
        </w:rPr>
        <w:t>):</w:t>
      </w:r>
    </w:p>
    <w:p w14:paraId="392B0636" w14:textId="47AC304B" w:rsidR="00BD226D" w:rsidRPr="001011DD" w:rsidRDefault="00000000" w:rsidP="00C1035F">
      <w:pPr>
        <w:jc w:val="both"/>
        <w:rPr>
          <w:rFonts w:eastAsiaTheme="minorEastAsia"/>
          <w:lang w:val="en-US"/>
        </w:rPr>
      </w:pPr>
      <m:oMathPara>
        <m:oMathParaPr>
          <m:jc m:val="center"/>
        </m:oMathParaPr>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m:t>
          </m:r>
        </m:oMath>
      </m:oMathPara>
    </w:p>
    <w:p w14:paraId="33C5971F" w14:textId="02923B38" w:rsidR="00C873B6" w:rsidRPr="00BD226D" w:rsidRDefault="00C873B6" w:rsidP="00C1035F">
      <w:pPr>
        <w:jc w:val="both"/>
        <w:rPr>
          <w:rFonts w:eastAsiaTheme="minorEastAsia"/>
          <w:lang w:val="en-US"/>
        </w:rPr>
      </w:pPr>
      <w:r>
        <w:rPr>
          <w:rFonts w:eastAsiaTheme="minorEastAsia"/>
          <w:lang w:val="en-US"/>
        </w:rPr>
        <w:t>where b is the bias value.</w:t>
      </w:r>
    </w:p>
    <w:p w14:paraId="6B47B3E1" w14:textId="2A50485A" w:rsidR="00FC186C" w:rsidRDefault="00FC186C" w:rsidP="00C1035F">
      <w:pPr>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sz w:val="24"/>
          <w:szCs w:val="24"/>
          <w:lang w:val="en-US"/>
        </w:rPr>
        <w:t xml:space="preserve">This will keep our model is still described as a straight line but does not need to </w:t>
      </w:r>
      <w:r w:rsidR="00DC378C">
        <w:rPr>
          <w:rFonts w:asciiTheme="majorHAnsi" w:eastAsiaTheme="minorEastAsia" w:hAnsiTheme="majorHAnsi" w:cstheme="majorHAnsi"/>
          <w:sz w:val="24"/>
          <w:szCs w:val="24"/>
          <w:lang w:val="en-US"/>
        </w:rPr>
        <w:t xml:space="preserve">go through the </w:t>
      </w:r>
      <w:r w:rsidR="00DC378C">
        <w:rPr>
          <w:rFonts w:asciiTheme="majorHAnsi" w:eastAsiaTheme="minorEastAsia" w:hAnsiTheme="majorHAnsi" w:cstheme="majorHAnsi"/>
          <w:i/>
          <w:iCs/>
          <w:sz w:val="24"/>
          <w:szCs w:val="24"/>
          <w:lang w:val="en-US"/>
        </w:rPr>
        <w:t xml:space="preserve">origin point. </w:t>
      </w:r>
    </w:p>
    <w:p w14:paraId="64F45B77" w14:textId="65E8FBB3" w:rsidR="00FC1C41" w:rsidRDefault="00FC1C41" w:rsidP="00C1035F">
      <w:pPr>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sz w:val="24"/>
          <w:szCs w:val="24"/>
          <w:lang w:val="en-US"/>
        </w:rPr>
        <w:t xml:space="preserve">Linear </w:t>
      </w:r>
      <w:r w:rsidR="00F9087B">
        <w:rPr>
          <w:rFonts w:asciiTheme="majorHAnsi" w:eastAsiaTheme="minorEastAsia" w:hAnsiTheme="majorHAnsi" w:cstheme="majorHAnsi"/>
          <w:sz w:val="24"/>
          <w:szCs w:val="24"/>
          <w:lang w:val="en-US"/>
        </w:rPr>
        <w:t>regression, basically, is a very basic</w:t>
      </w:r>
      <w:r w:rsidR="008139DE">
        <w:rPr>
          <w:rFonts w:asciiTheme="majorHAnsi" w:eastAsiaTheme="minorEastAsia" w:hAnsiTheme="majorHAnsi" w:cstheme="majorHAnsi"/>
          <w:sz w:val="24"/>
          <w:szCs w:val="24"/>
          <w:lang w:val="en-US"/>
        </w:rPr>
        <w:t xml:space="preserve"> algorithm and has a lot of disadvantages.</w:t>
      </w:r>
      <w:r w:rsidR="005B7D24">
        <w:rPr>
          <w:rFonts w:asciiTheme="majorHAnsi" w:eastAsiaTheme="minorEastAsia" w:hAnsiTheme="majorHAnsi" w:cstheme="majorHAnsi"/>
          <w:sz w:val="24"/>
          <w:szCs w:val="24"/>
          <w:lang w:val="en-US"/>
        </w:rPr>
        <w:t xml:space="preserve"> But it will give us a</w:t>
      </w:r>
      <w:r w:rsidR="002E1342">
        <w:rPr>
          <w:rFonts w:asciiTheme="majorHAnsi" w:eastAsiaTheme="minorEastAsia" w:hAnsiTheme="majorHAnsi" w:cstheme="majorHAnsi"/>
          <w:sz w:val="24"/>
          <w:szCs w:val="24"/>
          <w:lang w:val="en-US"/>
        </w:rPr>
        <w:t>n</w:t>
      </w:r>
      <w:r w:rsidR="005B7D24">
        <w:rPr>
          <w:rFonts w:asciiTheme="majorHAnsi" w:eastAsiaTheme="minorEastAsia" w:hAnsiTheme="majorHAnsi" w:cstheme="majorHAnsi"/>
          <w:sz w:val="24"/>
          <w:szCs w:val="24"/>
          <w:lang w:val="en-US"/>
        </w:rPr>
        <w:t xml:space="preserve"> </w:t>
      </w:r>
      <w:r w:rsidR="007D640E">
        <w:rPr>
          <w:rFonts w:asciiTheme="majorHAnsi" w:eastAsiaTheme="minorEastAsia" w:hAnsiTheme="majorHAnsi" w:cstheme="majorHAnsi"/>
          <w:sz w:val="24"/>
          <w:szCs w:val="24"/>
          <w:lang w:val="en-US"/>
        </w:rPr>
        <w:t xml:space="preserve">overall view of </w:t>
      </w:r>
      <w:r w:rsidR="002E1342">
        <w:rPr>
          <w:rFonts w:asciiTheme="majorHAnsi" w:eastAsiaTheme="minorEastAsia" w:hAnsiTheme="majorHAnsi" w:cstheme="majorHAnsi"/>
          <w:i/>
          <w:iCs/>
          <w:sz w:val="24"/>
          <w:szCs w:val="24"/>
          <w:lang w:val="en-US"/>
        </w:rPr>
        <w:t>Machine learning algorithm.</w:t>
      </w:r>
    </w:p>
    <w:p w14:paraId="360CF711" w14:textId="57EFD9C2" w:rsidR="00B82170" w:rsidRDefault="00B82170" w:rsidP="00BD226D">
      <w:pPr>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F.   Multivariable Non-Linear Regression</w:t>
      </w:r>
      <w:r w:rsidR="0084103F">
        <w:rPr>
          <w:rFonts w:asciiTheme="majorHAnsi" w:eastAsiaTheme="minorEastAsia" w:hAnsiTheme="majorHAnsi" w:cstheme="majorHAnsi"/>
          <w:i/>
          <w:iCs/>
          <w:sz w:val="24"/>
          <w:szCs w:val="24"/>
          <w:lang w:val="en-US"/>
        </w:rPr>
        <w:t xml:space="preserve"> (MNLR)</w:t>
      </w:r>
    </w:p>
    <w:p w14:paraId="7A76523B" w14:textId="634FF708" w:rsidR="0084103F" w:rsidRDefault="00B82170"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Multivariable Non-Linear Regression </w:t>
      </w:r>
      <w:r w:rsidR="0084103F">
        <w:rPr>
          <w:rFonts w:asciiTheme="majorHAnsi" w:eastAsiaTheme="minorEastAsia" w:hAnsiTheme="majorHAnsi" w:cstheme="majorHAnsi"/>
          <w:sz w:val="24"/>
          <w:szCs w:val="24"/>
          <w:lang w:val="en-US"/>
        </w:rPr>
        <w:t xml:space="preserve">is a version of regression analysis. The observational data are put in a non-linear model. We can define the output of the model by the following formula: </w:t>
      </w:r>
    </w:p>
    <w:p w14:paraId="0DC4DFCD" w14:textId="02798A8A" w:rsidR="0084103F" w:rsidRPr="0084103F" w:rsidRDefault="0084103F" w:rsidP="00C1035F">
      <w:pPr>
        <w:jc w:val="both"/>
        <w:rPr>
          <w:rFonts w:asciiTheme="majorHAnsi" w:eastAsiaTheme="minorEastAsia" w:hAnsiTheme="majorHAnsi" w:cstheme="majorHAnsi"/>
          <w:sz w:val="24"/>
          <w:szCs w:val="24"/>
          <w:lang w:val="en-US"/>
        </w:rPr>
      </w:pPr>
      <m:oMathPara>
        <m:oMath>
          <m:r>
            <w:rPr>
              <w:rFonts w:ascii="Cambria Math" w:eastAsiaTheme="minorEastAsia" w:hAnsi="Cambria Math" w:cstheme="majorHAnsi"/>
              <w:sz w:val="24"/>
              <w:szCs w:val="24"/>
              <w:lang w:val="en-US"/>
            </w:rPr>
            <m:t>y~f(x, b)</m:t>
          </m:r>
        </m:oMath>
      </m:oMathPara>
    </w:p>
    <w:p w14:paraId="10396DDE" w14:textId="29D19817" w:rsidR="00B82170" w:rsidRPr="00B82170" w:rsidRDefault="0084103F"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y is the output value. The function </w:t>
      </w:r>
      <m:oMath>
        <m:r>
          <w:rPr>
            <w:rFonts w:ascii="Cambria Math" w:eastAsiaTheme="minorEastAsia" w:hAnsi="Cambria Math" w:cstheme="majorHAnsi"/>
            <w:sz w:val="24"/>
            <w:szCs w:val="24"/>
            <w:lang w:val="en-US"/>
          </w:rPr>
          <m:t>f</m:t>
        </m:r>
      </m:oMath>
      <w:r>
        <w:rPr>
          <w:rFonts w:asciiTheme="majorHAnsi" w:eastAsiaTheme="minorEastAsia" w:hAnsiTheme="majorHAnsi" w:cstheme="majorHAnsi"/>
          <w:sz w:val="24"/>
          <w:szCs w:val="24"/>
          <w:lang w:val="en-US"/>
        </w:rPr>
        <w:t xml:space="preserve"> is nonlinear and takes </w:t>
      </w: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and </w:t>
      </w:r>
      <m:oMath>
        <m:r>
          <w:rPr>
            <w:rFonts w:ascii="Cambria Math" w:eastAsiaTheme="minorEastAsia" w:hAnsi="Cambria Math" w:cstheme="majorHAnsi"/>
            <w:sz w:val="24"/>
            <w:szCs w:val="24"/>
            <w:lang w:val="en-US"/>
          </w:rPr>
          <m:t>b</m:t>
        </m:r>
      </m:oMath>
      <w:r>
        <w:rPr>
          <w:rFonts w:asciiTheme="majorHAnsi" w:eastAsiaTheme="minorEastAsia" w:hAnsiTheme="majorHAnsi" w:cstheme="majorHAnsi"/>
          <w:sz w:val="24"/>
          <w:szCs w:val="24"/>
          <w:lang w:val="en-US"/>
        </w:rPr>
        <w:t xml:space="preserve"> as the vector of independent variables and bias values respectively. </w:t>
      </w:r>
    </w:p>
    <w:p w14:paraId="6224A1F3" w14:textId="77777777" w:rsidR="008D7CF1" w:rsidRDefault="008D7CF1" w:rsidP="008D384B">
      <w:pPr>
        <w:jc w:val="center"/>
        <w:rPr>
          <w:rFonts w:asciiTheme="majorHAnsi" w:eastAsiaTheme="minorEastAsia" w:hAnsiTheme="majorHAnsi" w:cstheme="majorHAnsi"/>
          <w:sz w:val="24"/>
          <w:szCs w:val="24"/>
          <w:lang w:val="en-US"/>
        </w:rPr>
      </w:pPr>
    </w:p>
    <w:p w14:paraId="53083151" w14:textId="6C89162D" w:rsidR="002E1342" w:rsidRDefault="002E1342" w:rsidP="008D384B">
      <w:pPr>
        <w:jc w:val="cente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w:t>
      </w:r>
      <w:r w:rsidR="00E67ADE">
        <w:rPr>
          <w:rFonts w:asciiTheme="majorHAnsi" w:eastAsiaTheme="minorEastAsia" w:hAnsiTheme="majorHAnsi" w:cstheme="majorHAnsi"/>
          <w:sz w:val="24"/>
          <w:szCs w:val="24"/>
          <w:lang w:val="en-US"/>
        </w:rPr>
        <w:t>V</w:t>
      </w:r>
      <w:r>
        <w:rPr>
          <w:rFonts w:asciiTheme="majorHAnsi" w:eastAsiaTheme="minorEastAsia" w:hAnsiTheme="majorHAnsi" w:cstheme="majorHAnsi"/>
          <w:sz w:val="24"/>
          <w:szCs w:val="24"/>
          <w:lang w:val="en-US"/>
        </w:rPr>
        <w:t xml:space="preserve">. MODEL </w:t>
      </w:r>
      <w:r w:rsidR="00EA3082">
        <w:rPr>
          <w:rFonts w:asciiTheme="majorHAnsi" w:eastAsiaTheme="minorEastAsia" w:hAnsiTheme="majorHAnsi" w:cstheme="majorHAnsi"/>
          <w:sz w:val="24"/>
          <w:szCs w:val="24"/>
          <w:lang w:val="en-US"/>
        </w:rPr>
        <w:t>SETTINGS</w:t>
      </w:r>
    </w:p>
    <w:p w14:paraId="51C03460" w14:textId="3DD09378" w:rsidR="00D42C91" w:rsidRDefault="00DC5855" w:rsidP="00DC5855">
      <w:pPr>
        <w:rPr>
          <w:rFonts w:asciiTheme="majorHAnsi" w:eastAsiaTheme="minorEastAsia" w:hAnsiTheme="majorHAnsi" w:cstheme="majorHAnsi"/>
          <w:sz w:val="24"/>
          <w:szCs w:val="24"/>
          <w:lang w:val="en-US"/>
        </w:rPr>
      </w:pPr>
      <w:r w:rsidRPr="00DC5855">
        <w:rPr>
          <w:rFonts w:asciiTheme="majorHAnsi" w:eastAsiaTheme="minorEastAsia" w:hAnsiTheme="majorHAnsi" w:cstheme="majorHAnsi"/>
          <w:sz w:val="24"/>
          <w:szCs w:val="24"/>
          <w:lang w:val="en-US"/>
        </w:rPr>
        <w:t>A.</w:t>
      </w:r>
      <w:r>
        <w:rPr>
          <w:rFonts w:asciiTheme="majorHAnsi" w:eastAsiaTheme="minorEastAsia" w:hAnsiTheme="majorHAnsi" w:cstheme="majorHAnsi"/>
          <w:sz w:val="24"/>
          <w:szCs w:val="24"/>
          <w:lang w:val="en-US"/>
        </w:rPr>
        <w:t xml:space="preserve">   GRU RNN</w:t>
      </w:r>
    </w:p>
    <w:p w14:paraId="3D8D1ACD" w14:textId="2ED707AD" w:rsidR="007F728F" w:rsidRDefault="00990093"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 this task, we built a RNN model prediction with </w:t>
      </w:r>
      <w:r w:rsidR="00AD7E79">
        <w:rPr>
          <w:rFonts w:asciiTheme="majorHAnsi" w:eastAsiaTheme="minorEastAsia" w:hAnsiTheme="majorHAnsi" w:cstheme="majorHAnsi"/>
          <w:sz w:val="24"/>
          <w:szCs w:val="24"/>
          <w:lang w:val="en-US"/>
        </w:rPr>
        <w:t xml:space="preserve">GRU layer. Each layer has 20% dropout rate to prevent the result from </w:t>
      </w:r>
      <w:r w:rsidR="00967F4C">
        <w:rPr>
          <w:rFonts w:asciiTheme="majorHAnsi" w:eastAsiaTheme="minorEastAsia" w:hAnsiTheme="majorHAnsi" w:cstheme="majorHAnsi"/>
          <w:sz w:val="24"/>
          <w:szCs w:val="24"/>
          <w:lang w:val="en-US"/>
        </w:rPr>
        <w:t>overfitting</w:t>
      </w:r>
      <w:r w:rsidR="00091B43">
        <w:rPr>
          <w:rFonts w:asciiTheme="majorHAnsi" w:eastAsiaTheme="minorEastAsia" w:hAnsiTheme="majorHAnsi" w:cstheme="majorHAnsi"/>
          <w:sz w:val="24"/>
          <w:szCs w:val="24"/>
          <w:lang w:val="en-US"/>
        </w:rPr>
        <w:t xml:space="preserve"> and the activation function is set as </w:t>
      </w:r>
      <w:r w:rsidR="00091B43">
        <w:rPr>
          <w:rFonts w:asciiTheme="majorHAnsi" w:eastAsiaTheme="minorEastAsia" w:hAnsiTheme="majorHAnsi" w:cstheme="majorHAnsi"/>
          <w:i/>
          <w:iCs/>
          <w:sz w:val="24"/>
          <w:szCs w:val="24"/>
          <w:lang w:val="en-US"/>
        </w:rPr>
        <w:t xml:space="preserve">tanh </w:t>
      </w:r>
      <w:r w:rsidR="00091B43">
        <w:rPr>
          <w:rFonts w:asciiTheme="majorHAnsi" w:eastAsiaTheme="minorEastAsia" w:hAnsiTheme="majorHAnsi" w:cstheme="majorHAnsi"/>
          <w:sz w:val="24"/>
          <w:szCs w:val="24"/>
          <w:lang w:val="en-US"/>
        </w:rPr>
        <w:t>function</w:t>
      </w:r>
      <w:r w:rsidR="00C85F9B">
        <w:rPr>
          <w:rFonts w:asciiTheme="majorHAnsi" w:eastAsiaTheme="minorEastAsia" w:hAnsiTheme="majorHAnsi" w:cstheme="majorHAnsi"/>
          <w:sz w:val="24"/>
          <w:szCs w:val="24"/>
          <w:lang w:val="en-US"/>
        </w:rPr>
        <w:t xml:space="preserve">. </w:t>
      </w:r>
      <w:r w:rsidR="00B50EEC">
        <w:rPr>
          <w:rFonts w:asciiTheme="majorHAnsi" w:eastAsiaTheme="minorEastAsia" w:hAnsiTheme="majorHAnsi" w:cstheme="majorHAnsi"/>
          <w:sz w:val="24"/>
          <w:szCs w:val="24"/>
          <w:lang w:val="en-US"/>
        </w:rPr>
        <w:t xml:space="preserve">The model is performed by Python language </w:t>
      </w:r>
      <w:r w:rsidR="006C12E6">
        <w:rPr>
          <w:rFonts w:asciiTheme="majorHAnsi" w:eastAsiaTheme="minorEastAsia" w:hAnsiTheme="majorHAnsi" w:cstheme="majorHAnsi"/>
          <w:sz w:val="24"/>
          <w:szCs w:val="24"/>
          <w:lang w:val="en-US"/>
        </w:rPr>
        <w:t xml:space="preserve">using </w:t>
      </w:r>
      <w:proofErr w:type="spellStart"/>
      <w:r w:rsidR="00B50EEC">
        <w:rPr>
          <w:rFonts w:asciiTheme="majorHAnsi" w:eastAsiaTheme="minorEastAsia" w:hAnsiTheme="majorHAnsi" w:cstheme="majorHAnsi"/>
          <w:i/>
          <w:iCs/>
          <w:sz w:val="24"/>
          <w:szCs w:val="24"/>
          <w:lang w:val="en-US"/>
        </w:rPr>
        <w:t>Keras</w:t>
      </w:r>
      <w:proofErr w:type="spellEnd"/>
      <w:r w:rsidR="00B50EEC">
        <w:rPr>
          <w:rFonts w:asciiTheme="majorHAnsi" w:eastAsiaTheme="minorEastAsia" w:hAnsiTheme="majorHAnsi" w:cstheme="majorHAnsi"/>
          <w:i/>
          <w:iCs/>
          <w:sz w:val="24"/>
          <w:szCs w:val="24"/>
          <w:lang w:val="en-US"/>
        </w:rPr>
        <w:t xml:space="preserve"> library </w:t>
      </w:r>
      <w:r w:rsidR="006C12E6">
        <w:rPr>
          <w:rFonts w:asciiTheme="majorHAnsi" w:eastAsiaTheme="minorEastAsia" w:hAnsiTheme="majorHAnsi" w:cstheme="majorHAnsi"/>
          <w:sz w:val="24"/>
          <w:szCs w:val="24"/>
          <w:lang w:val="en-US"/>
        </w:rPr>
        <w:t xml:space="preserve">with </w:t>
      </w:r>
      <w:proofErr w:type="spellStart"/>
      <w:r w:rsidR="006C12E6" w:rsidRPr="00526343">
        <w:rPr>
          <w:rFonts w:asciiTheme="majorHAnsi" w:eastAsiaTheme="minorEastAsia" w:hAnsiTheme="majorHAnsi" w:cstheme="majorHAnsi"/>
          <w:i/>
          <w:iCs/>
          <w:sz w:val="24"/>
          <w:szCs w:val="24"/>
          <w:lang w:val="en-US"/>
        </w:rPr>
        <w:t>Tensorflow</w:t>
      </w:r>
      <w:proofErr w:type="spellEnd"/>
      <w:r w:rsidR="006C12E6">
        <w:rPr>
          <w:rFonts w:asciiTheme="majorHAnsi" w:eastAsiaTheme="minorEastAsia" w:hAnsiTheme="majorHAnsi" w:cstheme="majorHAnsi"/>
          <w:sz w:val="24"/>
          <w:szCs w:val="24"/>
          <w:lang w:val="en-US"/>
        </w:rPr>
        <w:t xml:space="preserve"> as the backend libra</w:t>
      </w:r>
      <w:r w:rsidR="00526343">
        <w:rPr>
          <w:rFonts w:asciiTheme="majorHAnsi" w:eastAsiaTheme="minorEastAsia" w:hAnsiTheme="majorHAnsi" w:cstheme="majorHAnsi"/>
          <w:sz w:val="24"/>
          <w:szCs w:val="24"/>
          <w:lang w:val="en-US"/>
        </w:rPr>
        <w:t xml:space="preserve">ry. </w:t>
      </w:r>
      <w:r w:rsidR="00E737D6">
        <w:rPr>
          <w:rFonts w:asciiTheme="majorHAnsi" w:eastAsiaTheme="minorEastAsia" w:hAnsiTheme="majorHAnsi" w:cstheme="majorHAnsi"/>
          <w:sz w:val="24"/>
          <w:szCs w:val="24"/>
          <w:lang w:val="en-US"/>
        </w:rPr>
        <w:t xml:space="preserve">The </w:t>
      </w:r>
      <w:r w:rsidR="00513635">
        <w:rPr>
          <w:rFonts w:asciiTheme="majorHAnsi" w:eastAsiaTheme="minorEastAsia" w:hAnsiTheme="majorHAnsi" w:cstheme="majorHAnsi"/>
          <w:sz w:val="24"/>
          <w:szCs w:val="24"/>
          <w:lang w:val="en-US"/>
        </w:rPr>
        <w:t>hyperparameter of this model is set as</w:t>
      </w:r>
      <w:r w:rsidR="00EA3082">
        <w:rPr>
          <w:rFonts w:asciiTheme="majorHAnsi" w:eastAsiaTheme="minorEastAsia" w:hAnsiTheme="majorHAnsi" w:cstheme="majorHAnsi"/>
          <w:sz w:val="24"/>
          <w:szCs w:val="24"/>
          <w:lang w:val="en-US"/>
        </w:rPr>
        <w:t xml:space="preserve"> Learning rate: 0.0001, Hidden Unit: 64, Batch size: 256, Epoch: 100, Optimizer: Adam.</w:t>
      </w:r>
    </w:p>
    <w:p w14:paraId="097988E4" w14:textId="14366ABC" w:rsidR="00E76D36" w:rsidRDefault="00E76D36"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 the </w:t>
      </w:r>
      <w:proofErr w:type="spellStart"/>
      <w:r w:rsidR="005B0AF8">
        <w:rPr>
          <w:rFonts w:asciiTheme="majorHAnsi" w:eastAsiaTheme="minorEastAsia" w:hAnsiTheme="majorHAnsi" w:cstheme="majorHAnsi"/>
          <w:sz w:val="24"/>
          <w:szCs w:val="24"/>
          <w:lang w:val="en-US"/>
        </w:rPr>
        <w:t>dataframe</w:t>
      </w:r>
      <w:proofErr w:type="spellEnd"/>
      <w:r w:rsidR="005B0AF8">
        <w:rPr>
          <w:rFonts w:asciiTheme="majorHAnsi" w:eastAsiaTheme="minorEastAsia" w:hAnsiTheme="majorHAnsi" w:cstheme="majorHAnsi"/>
          <w:sz w:val="24"/>
          <w:szCs w:val="24"/>
          <w:lang w:val="en-US"/>
        </w:rPr>
        <w:t xml:space="preserve">, we divined the dataset into three set. 70% for </w:t>
      </w:r>
      <w:r w:rsidR="00DD6106">
        <w:rPr>
          <w:rFonts w:asciiTheme="majorHAnsi" w:eastAsiaTheme="minorEastAsia" w:hAnsiTheme="majorHAnsi" w:cstheme="majorHAnsi"/>
          <w:sz w:val="24"/>
          <w:szCs w:val="24"/>
          <w:lang w:val="en-US"/>
        </w:rPr>
        <w:t>training dataset, 20% for validation dataset and 10% for test</w:t>
      </w:r>
      <w:r w:rsidR="00834716">
        <w:rPr>
          <w:rFonts w:asciiTheme="majorHAnsi" w:eastAsiaTheme="minorEastAsia" w:hAnsiTheme="majorHAnsi" w:cstheme="majorHAnsi"/>
          <w:sz w:val="24"/>
          <w:szCs w:val="24"/>
          <w:lang w:val="en-US"/>
        </w:rPr>
        <w:t>ing dataset</w:t>
      </w:r>
      <w:r w:rsidR="00FE53AE">
        <w:rPr>
          <w:rFonts w:asciiTheme="majorHAnsi" w:eastAsiaTheme="minorEastAsia" w:hAnsiTheme="majorHAnsi" w:cstheme="majorHAnsi"/>
          <w:sz w:val="24"/>
          <w:szCs w:val="24"/>
          <w:lang w:val="en-US"/>
        </w:rPr>
        <w:t xml:space="preserve">. </w:t>
      </w:r>
    </w:p>
    <w:p w14:paraId="06A97110" w14:textId="59EA2822" w:rsidR="003D765D" w:rsidRDefault="00E0250C"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Training data set:</w:t>
      </w:r>
    </w:p>
    <w:p w14:paraId="6D3DE92C" w14:textId="77777777" w:rsidR="00E67ADE" w:rsidRDefault="00452DB8" w:rsidP="00E67ADE">
      <w:pPr>
        <w:keepNext/>
      </w:pPr>
      <w:r w:rsidRPr="00452DB8">
        <w:rPr>
          <w:rFonts w:asciiTheme="majorHAnsi" w:eastAsiaTheme="minorEastAsia" w:hAnsiTheme="majorHAnsi" w:cstheme="majorHAnsi"/>
          <w:noProof/>
          <w:sz w:val="24"/>
          <w:szCs w:val="24"/>
          <w:lang w:val="en-US"/>
        </w:rPr>
        <w:lastRenderedPageBreak/>
        <w:drawing>
          <wp:inline distT="0" distB="0" distL="0" distR="0" wp14:anchorId="547A6F00" wp14:editId="719D5868">
            <wp:extent cx="2641600" cy="1271905"/>
            <wp:effectExtent l="0" t="0" r="6350" b="444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2641600" cy="1271905"/>
                    </a:xfrm>
                    <a:prstGeom prst="rect">
                      <a:avLst/>
                    </a:prstGeom>
                  </pic:spPr>
                </pic:pic>
              </a:graphicData>
            </a:graphic>
          </wp:inline>
        </w:drawing>
      </w:r>
    </w:p>
    <w:p w14:paraId="2AF58329" w14:textId="68DBD1C6" w:rsidR="00916189" w:rsidRDefault="00E67ADE" w:rsidP="00E67ADE">
      <w:pPr>
        <w:pStyle w:val="Caption"/>
        <w:rPr>
          <w:rFonts w:asciiTheme="majorHAnsi" w:eastAsiaTheme="minorEastAsia" w:hAnsiTheme="majorHAnsi" w:cstheme="majorHAnsi"/>
          <w:sz w:val="24"/>
          <w:szCs w:val="24"/>
          <w:lang w:val="en-US"/>
        </w:rPr>
      </w:pPr>
      <w:proofErr w:type="spellStart"/>
      <w:r>
        <w:t>Figure</w:t>
      </w:r>
      <w:proofErr w:type="spellEnd"/>
      <w:r>
        <w:t xml:space="preserve"> </w:t>
      </w:r>
      <w:fldSimple w:instr=" SEQ Figure \* ARABIC ">
        <w:r w:rsidR="00937E14">
          <w:rPr>
            <w:noProof/>
          </w:rPr>
          <w:t>3</w:t>
        </w:r>
      </w:fldSimple>
      <w:r>
        <w:rPr>
          <w:lang w:val="en-US"/>
        </w:rPr>
        <w:t xml:space="preserve">. Training </w:t>
      </w:r>
      <w:r w:rsidR="00917A58">
        <w:rPr>
          <w:lang w:val="en-US"/>
        </w:rPr>
        <w:t>set</w:t>
      </w:r>
      <w:r>
        <w:rPr>
          <w:lang w:val="en-US"/>
        </w:rPr>
        <w:t xml:space="preserve"> (70%)</w:t>
      </w:r>
    </w:p>
    <w:p w14:paraId="6CF763AD" w14:textId="06BBE64B" w:rsidR="00E0250C" w:rsidRDefault="00E0250C"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Validation data set:</w:t>
      </w:r>
    </w:p>
    <w:p w14:paraId="17B2E888" w14:textId="77777777" w:rsidR="00E67ADE" w:rsidRDefault="00015316" w:rsidP="00E67ADE">
      <w:pPr>
        <w:keepNext/>
      </w:pPr>
      <w:r w:rsidRPr="00015316">
        <w:rPr>
          <w:rFonts w:asciiTheme="majorHAnsi" w:eastAsiaTheme="minorEastAsia" w:hAnsiTheme="majorHAnsi" w:cstheme="majorHAnsi"/>
          <w:noProof/>
          <w:sz w:val="24"/>
          <w:szCs w:val="24"/>
          <w:lang w:val="en-US"/>
        </w:rPr>
        <w:drawing>
          <wp:inline distT="0" distB="0" distL="0" distR="0" wp14:anchorId="446CCAC8" wp14:editId="01126021">
            <wp:extent cx="2641600" cy="1258570"/>
            <wp:effectExtent l="0" t="0" r="635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11"/>
                    <a:stretch>
                      <a:fillRect/>
                    </a:stretch>
                  </pic:blipFill>
                  <pic:spPr>
                    <a:xfrm>
                      <a:off x="0" y="0"/>
                      <a:ext cx="2641600" cy="1258570"/>
                    </a:xfrm>
                    <a:prstGeom prst="rect">
                      <a:avLst/>
                    </a:prstGeom>
                  </pic:spPr>
                </pic:pic>
              </a:graphicData>
            </a:graphic>
          </wp:inline>
        </w:drawing>
      </w:r>
    </w:p>
    <w:p w14:paraId="5F32217D" w14:textId="5E933284" w:rsidR="008D7CF1" w:rsidRDefault="00E67ADE" w:rsidP="00421299">
      <w:pPr>
        <w:pStyle w:val="Caption"/>
        <w:rPr>
          <w:rFonts w:asciiTheme="majorHAnsi" w:eastAsiaTheme="minorEastAsia" w:hAnsiTheme="majorHAnsi" w:cstheme="majorHAnsi"/>
          <w:sz w:val="24"/>
          <w:szCs w:val="24"/>
          <w:lang w:val="en-US"/>
        </w:rPr>
      </w:pPr>
      <w:proofErr w:type="spellStart"/>
      <w:r>
        <w:t>Figure</w:t>
      </w:r>
      <w:proofErr w:type="spellEnd"/>
      <w:r>
        <w:t xml:space="preserve"> </w:t>
      </w:r>
      <w:fldSimple w:instr=" SEQ Figure \* ARABIC ">
        <w:r w:rsidR="00937E14">
          <w:rPr>
            <w:noProof/>
          </w:rPr>
          <w:t>4</w:t>
        </w:r>
      </w:fldSimple>
      <w:r>
        <w:rPr>
          <w:lang w:val="en-US"/>
        </w:rPr>
        <w:t xml:space="preserve">. Validation </w:t>
      </w:r>
      <w:r w:rsidR="00917A58">
        <w:rPr>
          <w:lang w:val="en-US"/>
        </w:rPr>
        <w:t>set</w:t>
      </w:r>
      <w:r>
        <w:rPr>
          <w:lang w:val="en-US"/>
        </w:rPr>
        <w:t xml:space="preserve"> (20%)</w:t>
      </w:r>
    </w:p>
    <w:p w14:paraId="19865E8F" w14:textId="190490C2" w:rsidR="00015316" w:rsidRDefault="00015316"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Testing data set:</w:t>
      </w:r>
    </w:p>
    <w:p w14:paraId="39B50A5B" w14:textId="77777777" w:rsidR="00917A58" w:rsidRDefault="00EE7B13" w:rsidP="00917A58">
      <w:pPr>
        <w:keepNext/>
      </w:pPr>
      <w:r w:rsidRPr="00EE7B13">
        <w:rPr>
          <w:rFonts w:asciiTheme="majorHAnsi" w:eastAsiaTheme="minorEastAsia" w:hAnsiTheme="majorHAnsi" w:cstheme="majorHAnsi"/>
          <w:noProof/>
          <w:sz w:val="24"/>
          <w:szCs w:val="24"/>
          <w:lang w:val="en-US"/>
        </w:rPr>
        <w:drawing>
          <wp:inline distT="0" distB="0" distL="0" distR="0" wp14:anchorId="57C675A8" wp14:editId="1C611733">
            <wp:extent cx="2641600" cy="1275080"/>
            <wp:effectExtent l="0" t="0" r="6350" b="1270"/>
            <wp:docPr id="4" name="Picture 4" descr="Graphical user interface, 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 scatter chart&#10;&#10;Description automatically generated"/>
                    <pic:cNvPicPr/>
                  </pic:nvPicPr>
                  <pic:blipFill>
                    <a:blip r:embed="rId12"/>
                    <a:stretch>
                      <a:fillRect/>
                    </a:stretch>
                  </pic:blipFill>
                  <pic:spPr>
                    <a:xfrm>
                      <a:off x="0" y="0"/>
                      <a:ext cx="2641600" cy="1275080"/>
                    </a:xfrm>
                    <a:prstGeom prst="rect">
                      <a:avLst/>
                    </a:prstGeom>
                  </pic:spPr>
                </pic:pic>
              </a:graphicData>
            </a:graphic>
          </wp:inline>
        </w:drawing>
      </w:r>
    </w:p>
    <w:p w14:paraId="64B82E18" w14:textId="32357A5D" w:rsidR="00015316" w:rsidRDefault="00917A58" w:rsidP="00917A58">
      <w:pPr>
        <w:pStyle w:val="Caption"/>
        <w:rPr>
          <w:rFonts w:asciiTheme="majorHAnsi" w:eastAsiaTheme="minorEastAsia" w:hAnsiTheme="majorHAnsi" w:cstheme="majorHAnsi"/>
          <w:sz w:val="24"/>
          <w:szCs w:val="24"/>
          <w:lang w:val="en-US"/>
        </w:rPr>
      </w:pPr>
      <w:proofErr w:type="spellStart"/>
      <w:r>
        <w:t>Figure</w:t>
      </w:r>
      <w:proofErr w:type="spellEnd"/>
      <w:r>
        <w:t xml:space="preserve"> </w:t>
      </w:r>
      <w:fldSimple w:instr=" SEQ Figure \* ARABIC ">
        <w:r w:rsidR="00937E14">
          <w:rPr>
            <w:noProof/>
          </w:rPr>
          <w:t>5</w:t>
        </w:r>
      </w:fldSimple>
      <w:r>
        <w:rPr>
          <w:lang w:val="en-US"/>
        </w:rPr>
        <w:t>. Testing set (10%)</w:t>
      </w:r>
    </w:p>
    <w:p w14:paraId="07E72ADE" w14:textId="1D723CE2" w:rsidR="00807614" w:rsidRDefault="00807614"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B.   MLR Model</w:t>
      </w:r>
    </w:p>
    <w:p w14:paraId="42966765" w14:textId="666B71CE" w:rsidR="00807614" w:rsidRDefault="008E1A63"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 this test, we run a very basic MLR Model using </w:t>
      </w:r>
      <w:proofErr w:type="spellStart"/>
      <w:r w:rsidR="00445CB9">
        <w:rPr>
          <w:rFonts w:asciiTheme="majorHAnsi" w:eastAsiaTheme="minorEastAsia" w:hAnsiTheme="majorHAnsi" w:cstheme="majorHAnsi"/>
          <w:sz w:val="24"/>
          <w:szCs w:val="24"/>
          <w:lang w:val="en-US"/>
        </w:rPr>
        <w:t>Sklearn</w:t>
      </w:r>
      <w:proofErr w:type="spellEnd"/>
      <w:r w:rsidR="00445CB9">
        <w:rPr>
          <w:rFonts w:asciiTheme="majorHAnsi" w:eastAsiaTheme="minorEastAsia" w:hAnsiTheme="majorHAnsi" w:cstheme="majorHAnsi"/>
          <w:sz w:val="24"/>
          <w:szCs w:val="24"/>
          <w:lang w:val="en-US"/>
        </w:rPr>
        <w:t xml:space="preserve"> library in Python language. The dataset is split</w:t>
      </w:r>
      <w:r w:rsidR="00467AB2">
        <w:rPr>
          <w:rFonts w:asciiTheme="majorHAnsi" w:eastAsiaTheme="minorEastAsia" w:hAnsiTheme="majorHAnsi" w:cstheme="majorHAnsi"/>
          <w:sz w:val="24"/>
          <w:szCs w:val="24"/>
          <w:lang w:val="en-US"/>
        </w:rPr>
        <w:t xml:space="preserve"> to training </w:t>
      </w:r>
      <w:r w:rsidR="00BF49BF">
        <w:rPr>
          <w:rFonts w:asciiTheme="majorHAnsi" w:eastAsiaTheme="minorEastAsia" w:hAnsiTheme="majorHAnsi" w:cstheme="majorHAnsi"/>
          <w:sz w:val="24"/>
          <w:szCs w:val="24"/>
          <w:lang w:val="en-US"/>
        </w:rPr>
        <w:t>set (</w:t>
      </w:r>
      <w:r w:rsidR="0034784C">
        <w:rPr>
          <w:rFonts w:asciiTheme="majorHAnsi" w:eastAsiaTheme="minorEastAsia" w:hAnsiTheme="majorHAnsi" w:cstheme="majorHAnsi"/>
          <w:sz w:val="24"/>
          <w:szCs w:val="24"/>
          <w:lang w:val="en-US"/>
        </w:rPr>
        <w:t>8</w:t>
      </w:r>
      <w:r w:rsidR="00467AB2">
        <w:rPr>
          <w:rFonts w:asciiTheme="majorHAnsi" w:eastAsiaTheme="minorEastAsia" w:hAnsiTheme="majorHAnsi" w:cstheme="majorHAnsi"/>
          <w:sz w:val="24"/>
          <w:szCs w:val="24"/>
          <w:lang w:val="en-US"/>
        </w:rPr>
        <w:t>0%) and testing set</w:t>
      </w:r>
      <w:r w:rsidR="00BF49BF">
        <w:rPr>
          <w:rFonts w:asciiTheme="majorHAnsi" w:eastAsiaTheme="minorEastAsia" w:hAnsiTheme="majorHAnsi" w:cstheme="majorHAnsi"/>
          <w:sz w:val="24"/>
          <w:szCs w:val="24"/>
          <w:lang w:val="en-US"/>
        </w:rPr>
        <w:t xml:space="preserve"> </w:t>
      </w:r>
      <w:r w:rsidR="00467AB2">
        <w:rPr>
          <w:rFonts w:asciiTheme="majorHAnsi" w:eastAsiaTheme="minorEastAsia" w:hAnsiTheme="majorHAnsi" w:cstheme="majorHAnsi"/>
          <w:sz w:val="24"/>
          <w:szCs w:val="24"/>
          <w:lang w:val="en-US"/>
        </w:rPr>
        <w:t>(</w:t>
      </w:r>
      <w:r w:rsidR="0034784C">
        <w:rPr>
          <w:rFonts w:asciiTheme="majorHAnsi" w:eastAsiaTheme="minorEastAsia" w:hAnsiTheme="majorHAnsi" w:cstheme="majorHAnsi"/>
          <w:sz w:val="24"/>
          <w:szCs w:val="24"/>
          <w:lang w:val="en-US"/>
        </w:rPr>
        <w:t>2</w:t>
      </w:r>
      <w:r w:rsidR="00467AB2">
        <w:rPr>
          <w:rFonts w:asciiTheme="majorHAnsi" w:eastAsiaTheme="minorEastAsia" w:hAnsiTheme="majorHAnsi" w:cstheme="majorHAnsi"/>
          <w:sz w:val="24"/>
          <w:szCs w:val="24"/>
          <w:lang w:val="en-US"/>
        </w:rPr>
        <w:t>0%).</w:t>
      </w:r>
    </w:p>
    <w:p w14:paraId="69902A0E" w14:textId="1CFF11DF" w:rsidR="00421299" w:rsidRDefault="00421299"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C. MNLR Model</w:t>
      </w:r>
    </w:p>
    <w:p w14:paraId="005D52E9" w14:textId="1B2B10B5" w:rsidR="00421299" w:rsidRDefault="00421299"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In this model, we used Random Forest Regression on the test</w:t>
      </w:r>
      <w:r w:rsidR="0034784C">
        <w:rPr>
          <w:rFonts w:asciiTheme="majorHAnsi" w:eastAsiaTheme="minorEastAsia" w:hAnsiTheme="majorHAnsi" w:cstheme="majorHAnsi"/>
          <w:sz w:val="24"/>
          <w:szCs w:val="24"/>
          <w:lang w:val="en-US"/>
        </w:rPr>
        <w:t>. The dataset is split to training set (80%) and testing set (20%).</w:t>
      </w:r>
    </w:p>
    <w:p w14:paraId="49B6F81A" w14:textId="4D9ED38B" w:rsidR="0034784C" w:rsidRDefault="0034784C"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V. RESULT AND CONCLUSION</w:t>
      </w:r>
    </w:p>
    <w:p w14:paraId="61264CF1" w14:textId="3B8437A7" w:rsidR="0034784C" w:rsidRDefault="0034784C"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In this section, we will show the test results on three mentioned models and evaluate the result by MAPE Loss, RMSE Loss and APE Loss.</w:t>
      </w:r>
    </w:p>
    <w:p w14:paraId="36F1CC59" w14:textId="77777777" w:rsidR="0034784C" w:rsidRDefault="0034784C" w:rsidP="0034784C">
      <w:pPr>
        <w:keepNext/>
      </w:pPr>
      <w:r w:rsidRPr="0034784C">
        <w:rPr>
          <w:rFonts w:asciiTheme="majorHAnsi" w:eastAsiaTheme="minorEastAsia" w:hAnsiTheme="majorHAnsi" w:cstheme="majorHAnsi"/>
          <w:noProof/>
          <w:sz w:val="24"/>
          <w:szCs w:val="24"/>
          <w:lang w:val="en-US"/>
        </w:rPr>
        <w:drawing>
          <wp:inline distT="0" distB="0" distL="0" distR="0" wp14:anchorId="5C95AA74" wp14:editId="3FCF9882">
            <wp:extent cx="2641600" cy="12039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1600" cy="1203960"/>
                    </a:xfrm>
                    <a:prstGeom prst="rect">
                      <a:avLst/>
                    </a:prstGeom>
                  </pic:spPr>
                </pic:pic>
              </a:graphicData>
            </a:graphic>
          </wp:inline>
        </w:drawing>
      </w:r>
    </w:p>
    <w:p w14:paraId="5A57DE34" w14:textId="113E7FBC" w:rsidR="0034784C" w:rsidRDefault="0034784C" w:rsidP="0034784C">
      <w:pPr>
        <w:pStyle w:val="Caption"/>
        <w:rPr>
          <w:lang w:val="en-US"/>
        </w:rPr>
      </w:pPr>
      <w:proofErr w:type="spellStart"/>
      <w:r>
        <w:t>Figure</w:t>
      </w:r>
      <w:proofErr w:type="spellEnd"/>
      <w:r>
        <w:t xml:space="preserve"> </w:t>
      </w:r>
      <w:fldSimple w:instr=" SEQ Figure \* ARABIC ">
        <w:r w:rsidR="00937E14">
          <w:rPr>
            <w:noProof/>
          </w:rPr>
          <w:t>6</w:t>
        </w:r>
      </w:fldSimple>
      <w:r>
        <w:rPr>
          <w:lang w:val="en-US"/>
        </w:rPr>
        <w:t>. Compare the actual value and predicted value in GRU RNN Model</w:t>
      </w:r>
    </w:p>
    <w:p w14:paraId="2388106B" w14:textId="77777777" w:rsidR="0034784C" w:rsidRDefault="0034784C" w:rsidP="0034784C">
      <w:pPr>
        <w:keepNext/>
      </w:pPr>
      <w:r w:rsidRPr="0034784C">
        <w:rPr>
          <w:noProof/>
          <w:lang w:val="en-US"/>
        </w:rPr>
        <w:drawing>
          <wp:inline distT="0" distB="0" distL="0" distR="0" wp14:anchorId="23461C44" wp14:editId="542FB94F">
            <wp:extent cx="2641600" cy="1186815"/>
            <wp:effectExtent l="0" t="0" r="6350"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4"/>
                    <a:stretch>
                      <a:fillRect/>
                    </a:stretch>
                  </pic:blipFill>
                  <pic:spPr>
                    <a:xfrm>
                      <a:off x="0" y="0"/>
                      <a:ext cx="2641600" cy="1186815"/>
                    </a:xfrm>
                    <a:prstGeom prst="rect">
                      <a:avLst/>
                    </a:prstGeom>
                  </pic:spPr>
                </pic:pic>
              </a:graphicData>
            </a:graphic>
          </wp:inline>
        </w:drawing>
      </w:r>
    </w:p>
    <w:p w14:paraId="310C09BE" w14:textId="3A8B5B7A" w:rsidR="0034784C" w:rsidRDefault="0034784C" w:rsidP="0034784C">
      <w:pPr>
        <w:pStyle w:val="Caption"/>
        <w:rPr>
          <w:lang w:val="en-US"/>
        </w:rPr>
      </w:pPr>
      <w:proofErr w:type="spellStart"/>
      <w:r>
        <w:t>Figure</w:t>
      </w:r>
      <w:proofErr w:type="spellEnd"/>
      <w:r>
        <w:t xml:space="preserve"> </w:t>
      </w:r>
      <w:fldSimple w:instr=" SEQ Figure \* ARABIC ">
        <w:r w:rsidR="00937E14">
          <w:rPr>
            <w:noProof/>
          </w:rPr>
          <w:t>7</w:t>
        </w:r>
      </w:fldSimple>
      <w:r>
        <w:rPr>
          <w:lang w:val="en-US"/>
        </w:rPr>
        <w:t xml:space="preserve">. </w:t>
      </w:r>
      <w:r w:rsidRPr="00EF7590">
        <w:rPr>
          <w:lang w:val="en-US"/>
        </w:rPr>
        <w:t xml:space="preserve">Compare the actual value and predicted value in </w:t>
      </w:r>
      <w:r>
        <w:rPr>
          <w:lang w:val="en-US"/>
        </w:rPr>
        <w:t>Multivariable Linear Regression Model</w:t>
      </w:r>
    </w:p>
    <w:p w14:paraId="220A1D2B" w14:textId="77777777" w:rsidR="00937E14" w:rsidRDefault="00937E14" w:rsidP="00937E14">
      <w:pPr>
        <w:keepNext/>
      </w:pPr>
      <w:r w:rsidRPr="00937E14">
        <w:rPr>
          <w:noProof/>
          <w:lang w:val="en-US"/>
        </w:rPr>
        <w:drawing>
          <wp:inline distT="0" distB="0" distL="0" distR="0" wp14:anchorId="586BA58C" wp14:editId="7645846D">
            <wp:extent cx="2641600" cy="1184910"/>
            <wp:effectExtent l="0" t="0" r="6350" b="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5"/>
                    <a:stretch>
                      <a:fillRect/>
                    </a:stretch>
                  </pic:blipFill>
                  <pic:spPr>
                    <a:xfrm>
                      <a:off x="0" y="0"/>
                      <a:ext cx="2641600" cy="1184910"/>
                    </a:xfrm>
                    <a:prstGeom prst="rect">
                      <a:avLst/>
                    </a:prstGeom>
                  </pic:spPr>
                </pic:pic>
              </a:graphicData>
            </a:graphic>
          </wp:inline>
        </w:drawing>
      </w:r>
    </w:p>
    <w:p w14:paraId="7B4379E9" w14:textId="7046A2E5" w:rsidR="0034784C" w:rsidRDefault="00937E14" w:rsidP="00937E14">
      <w:pPr>
        <w:pStyle w:val="Caption"/>
        <w:rPr>
          <w:lang w:val="en-US"/>
        </w:rPr>
      </w:pPr>
      <w:proofErr w:type="spellStart"/>
      <w:r>
        <w:t>Figure</w:t>
      </w:r>
      <w:proofErr w:type="spellEnd"/>
      <w:r>
        <w:t xml:space="preserve"> </w:t>
      </w:r>
      <w:fldSimple w:instr=" SEQ Figure \* ARABIC ">
        <w:r>
          <w:rPr>
            <w:noProof/>
          </w:rPr>
          <w:t>8</w:t>
        </w:r>
      </w:fldSimple>
      <w:r>
        <w:rPr>
          <w:lang w:val="en-US"/>
        </w:rPr>
        <w:t xml:space="preserve">. </w:t>
      </w:r>
      <w:r w:rsidRPr="00F37BE2">
        <w:rPr>
          <w:lang w:val="en-US"/>
        </w:rPr>
        <w:t xml:space="preserve">Compare the actual value and predicted value in </w:t>
      </w:r>
      <w:r>
        <w:rPr>
          <w:lang w:val="en-US"/>
        </w:rPr>
        <w:t>Multivariable Non-Linear Regression Model</w:t>
      </w:r>
    </w:p>
    <w:tbl>
      <w:tblPr>
        <w:tblStyle w:val="GridTable3"/>
        <w:tblW w:w="0" w:type="auto"/>
        <w:tblLook w:val="04A0" w:firstRow="1" w:lastRow="0" w:firstColumn="1" w:lastColumn="0" w:noHBand="0" w:noVBand="1"/>
      </w:tblPr>
      <w:tblGrid>
        <w:gridCol w:w="1037"/>
        <w:gridCol w:w="1037"/>
        <w:gridCol w:w="1038"/>
        <w:gridCol w:w="1038"/>
      </w:tblGrid>
      <w:tr w:rsidR="00937E14" w14:paraId="176E607C" w14:textId="77777777" w:rsidTr="00D73D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7" w:type="dxa"/>
          </w:tcPr>
          <w:p w14:paraId="30386574" w14:textId="77777777" w:rsidR="00937E14" w:rsidRPr="00937E14" w:rsidRDefault="00937E14" w:rsidP="00937E14">
            <w:pPr>
              <w:jc w:val="center"/>
              <w:rPr>
                <w:rFonts w:asciiTheme="majorHAnsi" w:hAnsiTheme="majorHAnsi" w:cstheme="majorHAnsi"/>
                <w:sz w:val="18"/>
                <w:szCs w:val="18"/>
                <w:lang w:val="en-US"/>
              </w:rPr>
            </w:pPr>
          </w:p>
        </w:tc>
        <w:tc>
          <w:tcPr>
            <w:tcW w:w="1037" w:type="dxa"/>
          </w:tcPr>
          <w:p w14:paraId="7E98DFB7" w14:textId="69926AD1" w:rsidR="00937E14" w:rsidRPr="00937E14" w:rsidRDefault="00937E14" w:rsidP="00937E1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sidRPr="00937E14">
              <w:rPr>
                <w:rFonts w:asciiTheme="majorHAnsi" w:hAnsiTheme="majorHAnsi" w:cstheme="majorHAnsi"/>
                <w:sz w:val="18"/>
                <w:szCs w:val="18"/>
                <w:lang w:val="en-US"/>
              </w:rPr>
              <w:t>MAPE</w:t>
            </w:r>
          </w:p>
        </w:tc>
        <w:tc>
          <w:tcPr>
            <w:tcW w:w="1038" w:type="dxa"/>
          </w:tcPr>
          <w:p w14:paraId="49CB61BF" w14:textId="56E2DDA0" w:rsidR="00937E14" w:rsidRPr="00937E14" w:rsidRDefault="00937E14" w:rsidP="00937E1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sidRPr="00937E14">
              <w:rPr>
                <w:rFonts w:asciiTheme="majorHAnsi" w:hAnsiTheme="majorHAnsi" w:cstheme="majorHAnsi"/>
                <w:sz w:val="18"/>
                <w:szCs w:val="18"/>
                <w:lang w:val="en-US"/>
              </w:rPr>
              <w:t>RMSE</w:t>
            </w:r>
          </w:p>
        </w:tc>
        <w:tc>
          <w:tcPr>
            <w:tcW w:w="1038" w:type="dxa"/>
          </w:tcPr>
          <w:p w14:paraId="1A71B661" w14:textId="36EB56A1" w:rsidR="00937E14" w:rsidRPr="00937E14" w:rsidRDefault="00937E14" w:rsidP="00937E1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sidRPr="00937E14">
              <w:rPr>
                <w:rFonts w:asciiTheme="majorHAnsi" w:hAnsiTheme="majorHAnsi" w:cstheme="majorHAnsi"/>
                <w:sz w:val="18"/>
                <w:szCs w:val="18"/>
                <w:lang w:val="en-US"/>
              </w:rPr>
              <w:t>APE</w:t>
            </w:r>
          </w:p>
        </w:tc>
      </w:tr>
      <w:tr w:rsidR="00937E14" w14:paraId="0101B055" w14:textId="77777777" w:rsidTr="00D7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0784633" w14:textId="4F979DB7" w:rsidR="00937E14" w:rsidRPr="00937E14" w:rsidRDefault="00937E14" w:rsidP="00937E14">
            <w:pPr>
              <w:jc w:val="center"/>
              <w:rPr>
                <w:rFonts w:asciiTheme="majorHAnsi" w:hAnsiTheme="majorHAnsi" w:cstheme="majorHAnsi"/>
                <w:sz w:val="18"/>
                <w:szCs w:val="18"/>
                <w:lang w:val="en-US"/>
              </w:rPr>
            </w:pPr>
            <w:r w:rsidRPr="00937E14">
              <w:rPr>
                <w:rFonts w:asciiTheme="majorHAnsi" w:hAnsiTheme="majorHAnsi" w:cstheme="majorHAnsi"/>
                <w:sz w:val="18"/>
                <w:szCs w:val="18"/>
                <w:lang w:val="en-US"/>
              </w:rPr>
              <w:t>GRU RNN</w:t>
            </w:r>
          </w:p>
        </w:tc>
        <w:tc>
          <w:tcPr>
            <w:tcW w:w="1037" w:type="dxa"/>
          </w:tcPr>
          <w:p w14:paraId="2129BB24" w14:textId="5944348E"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23.6</w:t>
            </w:r>
          </w:p>
        </w:tc>
        <w:tc>
          <w:tcPr>
            <w:tcW w:w="1038" w:type="dxa"/>
          </w:tcPr>
          <w:p w14:paraId="58FD18CA" w14:textId="64B679C7"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1772</w:t>
            </w:r>
          </w:p>
        </w:tc>
        <w:tc>
          <w:tcPr>
            <w:tcW w:w="1038" w:type="dxa"/>
          </w:tcPr>
          <w:p w14:paraId="00ACD205" w14:textId="2359135E"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0.03</w:t>
            </w:r>
          </w:p>
        </w:tc>
      </w:tr>
      <w:tr w:rsidR="00937E14" w14:paraId="0CCE6044" w14:textId="77777777" w:rsidTr="00D73D51">
        <w:tc>
          <w:tcPr>
            <w:cnfStyle w:val="001000000000" w:firstRow="0" w:lastRow="0" w:firstColumn="1" w:lastColumn="0" w:oddVBand="0" w:evenVBand="0" w:oddHBand="0" w:evenHBand="0" w:firstRowFirstColumn="0" w:firstRowLastColumn="0" w:lastRowFirstColumn="0" w:lastRowLastColumn="0"/>
            <w:tcW w:w="1037" w:type="dxa"/>
          </w:tcPr>
          <w:p w14:paraId="38D66E4B" w14:textId="2FD76666" w:rsidR="00937E14" w:rsidRPr="00937E14" w:rsidRDefault="00937E14" w:rsidP="00937E14">
            <w:pPr>
              <w:jc w:val="center"/>
              <w:rPr>
                <w:rFonts w:asciiTheme="majorHAnsi" w:hAnsiTheme="majorHAnsi" w:cstheme="majorHAnsi"/>
                <w:sz w:val="18"/>
                <w:szCs w:val="18"/>
                <w:lang w:val="en-US"/>
              </w:rPr>
            </w:pPr>
            <w:r w:rsidRPr="00937E14">
              <w:rPr>
                <w:rFonts w:asciiTheme="majorHAnsi" w:hAnsiTheme="majorHAnsi" w:cstheme="majorHAnsi"/>
                <w:sz w:val="18"/>
                <w:szCs w:val="18"/>
                <w:lang w:val="en-US"/>
              </w:rPr>
              <w:t>MLR</w:t>
            </w:r>
          </w:p>
        </w:tc>
        <w:tc>
          <w:tcPr>
            <w:tcW w:w="1037" w:type="dxa"/>
          </w:tcPr>
          <w:p w14:paraId="1552082E" w14:textId="3CF7B888" w:rsidR="00937E14" w:rsidRPr="00937E14" w:rsidRDefault="00937E14" w:rsidP="00937E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3.69</w:t>
            </w:r>
          </w:p>
        </w:tc>
        <w:tc>
          <w:tcPr>
            <w:tcW w:w="1038" w:type="dxa"/>
          </w:tcPr>
          <w:p w14:paraId="0710782C" w14:textId="7FB1EA9D" w:rsidR="00937E14" w:rsidRPr="00937E14" w:rsidRDefault="00937E14" w:rsidP="00937E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2131</w:t>
            </w:r>
          </w:p>
        </w:tc>
        <w:tc>
          <w:tcPr>
            <w:tcW w:w="1038" w:type="dxa"/>
          </w:tcPr>
          <w:p w14:paraId="1DDEF0F3" w14:textId="3BF9B155" w:rsidR="00937E14" w:rsidRPr="00937E14" w:rsidRDefault="00937E14" w:rsidP="00937E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0.03</w:t>
            </w:r>
          </w:p>
        </w:tc>
      </w:tr>
      <w:tr w:rsidR="00937E14" w14:paraId="6E4C3A92" w14:textId="77777777" w:rsidTr="00D7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644FB6D7" w14:textId="2836062F" w:rsidR="00937E14" w:rsidRPr="00937E14" w:rsidRDefault="00937E14" w:rsidP="00937E14">
            <w:pPr>
              <w:jc w:val="center"/>
              <w:rPr>
                <w:rFonts w:asciiTheme="majorHAnsi" w:hAnsiTheme="majorHAnsi" w:cstheme="majorHAnsi"/>
                <w:sz w:val="18"/>
                <w:szCs w:val="18"/>
                <w:lang w:val="en-US"/>
              </w:rPr>
            </w:pPr>
            <w:r w:rsidRPr="00937E14">
              <w:rPr>
                <w:rFonts w:asciiTheme="majorHAnsi" w:hAnsiTheme="majorHAnsi" w:cstheme="majorHAnsi"/>
                <w:sz w:val="18"/>
                <w:szCs w:val="18"/>
                <w:lang w:val="en-US"/>
              </w:rPr>
              <w:t>MNLR</w:t>
            </w:r>
          </w:p>
        </w:tc>
        <w:tc>
          <w:tcPr>
            <w:tcW w:w="1037" w:type="dxa"/>
          </w:tcPr>
          <w:p w14:paraId="61264167" w14:textId="6FDFB1A8"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23.1</w:t>
            </w:r>
          </w:p>
        </w:tc>
        <w:tc>
          <w:tcPr>
            <w:tcW w:w="1038" w:type="dxa"/>
          </w:tcPr>
          <w:p w14:paraId="13A7EA75" w14:textId="7363ADE6"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1885</w:t>
            </w:r>
          </w:p>
        </w:tc>
        <w:tc>
          <w:tcPr>
            <w:tcW w:w="1038" w:type="dxa"/>
          </w:tcPr>
          <w:p w14:paraId="2BDA3C68" w14:textId="5985DE41"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0.02</w:t>
            </w:r>
          </w:p>
        </w:tc>
      </w:tr>
    </w:tbl>
    <w:p w14:paraId="60E4228D" w14:textId="4A50BA5D" w:rsidR="00937E14" w:rsidRDefault="00D73D51" w:rsidP="00C1035F">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Based on the result, we can conclude that MLR Model is the less reliable, since the function is just described in a straight line when it has the highest RMSE value. The GRU RNN has the highest accuracy based on the RMSE value. Otherwise, MLR has the smallest MAPE value. S. </w:t>
      </w:r>
      <w:proofErr w:type="spellStart"/>
      <w:r>
        <w:rPr>
          <w:rFonts w:asciiTheme="majorHAnsi" w:hAnsiTheme="majorHAnsi" w:cstheme="majorHAnsi"/>
          <w:sz w:val="24"/>
          <w:szCs w:val="24"/>
          <w:lang w:val="en-US"/>
        </w:rPr>
        <w:t>Kolassa’s</w:t>
      </w:r>
      <w:proofErr w:type="spellEnd"/>
      <w:r>
        <w:rPr>
          <w:rFonts w:asciiTheme="majorHAnsi" w:hAnsiTheme="majorHAnsi" w:cstheme="majorHAnsi"/>
          <w:sz w:val="24"/>
          <w:szCs w:val="24"/>
          <w:lang w:val="en-US"/>
        </w:rPr>
        <w:t xml:space="preserve"> [15] research showed that different accuracy measures are minimized by different functionals of the unknown future distribution. </w:t>
      </w:r>
      <w:r w:rsidR="002761BF">
        <w:rPr>
          <w:rFonts w:asciiTheme="majorHAnsi" w:hAnsiTheme="majorHAnsi" w:cstheme="majorHAnsi"/>
          <w:sz w:val="24"/>
          <w:szCs w:val="24"/>
          <w:lang w:val="en-US"/>
        </w:rPr>
        <w:t>Answer in [16], the biased forecasts are much more awarded by MAPE value, explained for the unexpected MAPE value of MLR Models</w:t>
      </w:r>
    </w:p>
    <w:p w14:paraId="160A619F" w14:textId="274FD074" w:rsidR="002761BF" w:rsidRDefault="002761BF" w:rsidP="00937E14">
      <w:pPr>
        <w:rPr>
          <w:rFonts w:asciiTheme="majorHAnsi" w:hAnsiTheme="majorHAnsi" w:cstheme="majorHAnsi"/>
          <w:sz w:val="24"/>
          <w:szCs w:val="24"/>
          <w:lang w:val="en-US"/>
        </w:rPr>
      </w:pPr>
    </w:p>
    <w:p w14:paraId="1FE9C9D8" w14:textId="77777777" w:rsidR="002761BF" w:rsidRPr="00D73D51" w:rsidRDefault="002761BF" w:rsidP="00937E14">
      <w:pPr>
        <w:rPr>
          <w:rFonts w:asciiTheme="majorHAnsi" w:hAnsiTheme="majorHAnsi" w:cstheme="majorHAnsi"/>
          <w:sz w:val="24"/>
          <w:szCs w:val="24"/>
          <w:lang w:val="en-US"/>
        </w:rPr>
      </w:pPr>
    </w:p>
    <w:p w14:paraId="549EC7DD" w14:textId="36846C2B" w:rsidR="00F51A65" w:rsidRDefault="00F51A65" w:rsidP="00F51A65">
      <w:pPr>
        <w:jc w:val="cente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lastRenderedPageBreak/>
        <w:t>REFERENCES</w:t>
      </w:r>
    </w:p>
    <w:p w14:paraId="113675B5" w14:textId="3C8C0EED" w:rsidR="00F51A65" w:rsidRPr="00352CCA" w:rsidRDefault="00F51A65"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[1]</w:t>
      </w:r>
      <w:r w:rsidRPr="00352CCA">
        <w:rPr>
          <w:rFonts w:asciiTheme="majorHAnsi" w:eastAsiaTheme="minorEastAsia" w:hAnsiTheme="majorHAnsi" w:cstheme="majorHAnsi"/>
          <w:sz w:val="18"/>
          <w:szCs w:val="18"/>
          <w:lang w:val="en-US"/>
        </w:rPr>
        <w:tab/>
      </w:r>
      <w:r w:rsidR="00F177FA" w:rsidRPr="00352CCA">
        <w:rPr>
          <w:rFonts w:asciiTheme="majorHAnsi" w:eastAsiaTheme="minorEastAsia" w:hAnsiTheme="majorHAnsi" w:cstheme="majorHAnsi"/>
          <w:sz w:val="18"/>
          <w:szCs w:val="18"/>
          <w:lang w:val="en-US"/>
        </w:rPr>
        <w:t xml:space="preserve">M </w:t>
      </w:r>
      <w:proofErr w:type="spellStart"/>
      <w:r w:rsidR="00F177FA" w:rsidRPr="00352CCA">
        <w:rPr>
          <w:rFonts w:asciiTheme="majorHAnsi" w:eastAsiaTheme="minorEastAsia" w:hAnsiTheme="majorHAnsi" w:cstheme="majorHAnsi"/>
          <w:sz w:val="18"/>
          <w:szCs w:val="18"/>
          <w:lang w:val="en-US"/>
        </w:rPr>
        <w:t>Ravanelli</w:t>
      </w:r>
      <w:proofErr w:type="spellEnd"/>
      <w:r w:rsidR="00F177FA" w:rsidRPr="00352CCA">
        <w:rPr>
          <w:rFonts w:asciiTheme="majorHAnsi" w:eastAsiaTheme="minorEastAsia" w:hAnsiTheme="majorHAnsi" w:cstheme="majorHAnsi"/>
          <w:sz w:val="18"/>
          <w:szCs w:val="18"/>
          <w:lang w:val="en-US"/>
        </w:rPr>
        <w:t xml:space="preserve">. </w:t>
      </w:r>
      <w:r w:rsidR="00544AC1" w:rsidRPr="00352CCA">
        <w:rPr>
          <w:rFonts w:asciiTheme="majorHAnsi" w:eastAsiaTheme="minorEastAsia" w:hAnsiTheme="majorHAnsi" w:cstheme="majorHAnsi"/>
          <w:sz w:val="18"/>
          <w:szCs w:val="18"/>
          <w:lang w:val="en-US"/>
        </w:rPr>
        <w:t xml:space="preserve">Light Gated Recurrent Units for Speech Recognition. </w:t>
      </w:r>
      <w:r w:rsidR="00ED3E1E" w:rsidRPr="00352CCA">
        <w:rPr>
          <w:rFonts w:asciiTheme="majorHAnsi" w:eastAsiaTheme="minorEastAsia" w:hAnsiTheme="majorHAnsi" w:cstheme="majorHAnsi"/>
          <w:sz w:val="18"/>
          <w:szCs w:val="18"/>
          <w:lang w:val="en-US"/>
        </w:rPr>
        <w:t>arXiv:1803.10225</w:t>
      </w:r>
      <w:r w:rsidR="007013AC" w:rsidRPr="00352CCA">
        <w:rPr>
          <w:rFonts w:asciiTheme="majorHAnsi" w:eastAsiaTheme="minorEastAsia" w:hAnsiTheme="majorHAnsi" w:cstheme="majorHAnsi"/>
          <w:sz w:val="18"/>
          <w:szCs w:val="18"/>
          <w:lang w:val="en-US"/>
        </w:rPr>
        <w:t>, 2019</w:t>
      </w:r>
    </w:p>
    <w:p w14:paraId="20363C9C" w14:textId="43742A06" w:rsidR="00ED3E1E" w:rsidRPr="00352CCA" w:rsidRDefault="00ED3E1E"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[2]</w:t>
      </w:r>
      <w:r w:rsidRPr="00352CCA">
        <w:rPr>
          <w:rFonts w:asciiTheme="majorHAnsi" w:eastAsiaTheme="minorEastAsia" w:hAnsiTheme="majorHAnsi" w:cstheme="majorHAnsi"/>
          <w:sz w:val="18"/>
          <w:szCs w:val="18"/>
          <w:lang w:val="en-US"/>
        </w:rPr>
        <w:tab/>
      </w:r>
      <w:r w:rsidR="00F61FAC" w:rsidRPr="00352CCA">
        <w:rPr>
          <w:rFonts w:asciiTheme="majorHAnsi" w:eastAsiaTheme="minorEastAsia" w:hAnsiTheme="majorHAnsi" w:cstheme="majorHAnsi"/>
          <w:sz w:val="18"/>
          <w:szCs w:val="18"/>
          <w:lang w:val="en-US"/>
        </w:rPr>
        <w:t xml:space="preserve">Nana Liu. Music Emotion Recognition Model Using Gated Recurrent Unit Networks and Multi-Feature Extraction. </w:t>
      </w:r>
      <w:proofErr w:type="spellStart"/>
      <w:r w:rsidR="001424E1" w:rsidRPr="00352CCA">
        <w:rPr>
          <w:rFonts w:asciiTheme="majorHAnsi" w:eastAsiaTheme="minorEastAsia" w:hAnsiTheme="majorHAnsi" w:cstheme="majorHAnsi"/>
          <w:sz w:val="18"/>
          <w:szCs w:val="18"/>
          <w:lang w:val="en-US"/>
        </w:rPr>
        <w:t>Hindaw</w:t>
      </w:r>
      <w:r w:rsidR="004C166E" w:rsidRPr="00352CCA">
        <w:rPr>
          <w:rFonts w:asciiTheme="majorHAnsi" w:eastAsiaTheme="minorEastAsia" w:hAnsiTheme="majorHAnsi" w:cstheme="majorHAnsi"/>
          <w:sz w:val="18"/>
          <w:szCs w:val="18"/>
          <w:lang w:val="en-US"/>
        </w:rPr>
        <w:t>i</w:t>
      </w:r>
      <w:proofErr w:type="spellEnd"/>
      <w:r w:rsidR="004C166E" w:rsidRPr="00352CCA">
        <w:rPr>
          <w:rFonts w:asciiTheme="majorHAnsi" w:eastAsiaTheme="minorEastAsia" w:hAnsiTheme="majorHAnsi" w:cstheme="majorHAnsi"/>
          <w:sz w:val="18"/>
          <w:szCs w:val="18"/>
          <w:lang w:val="en-US"/>
        </w:rPr>
        <w:t xml:space="preserve"> || Article ID: 5732687</w:t>
      </w:r>
      <w:r w:rsidR="007013AC" w:rsidRPr="00352CCA">
        <w:rPr>
          <w:rFonts w:asciiTheme="majorHAnsi" w:eastAsiaTheme="minorEastAsia" w:hAnsiTheme="majorHAnsi" w:cstheme="majorHAnsi"/>
          <w:sz w:val="18"/>
          <w:szCs w:val="18"/>
          <w:lang w:val="en-US"/>
        </w:rPr>
        <w:t xml:space="preserve">, </w:t>
      </w:r>
      <w:r w:rsidR="00996A9A" w:rsidRPr="00352CCA">
        <w:rPr>
          <w:rFonts w:asciiTheme="majorHAnsi" w:eastAsiaTheme="minorEastAsia" w:hAnsiTheme="majorHAnsi" w:cstheme="majorHAnsi"/>
          <w:sz w:val="18"/>
          <w:szCs w:val="18"/>
          <w:lang w:val="en-US"/>
        </w:rPr>
        <w:t>2022</w:t>
      </w:r>
    </w:p>
    <w:p w14:paraId="5A7CFF52" w14:textId="0705DAF1" w:rsidR="00996A9A" w:rsidRPr="00352CCA" w:rsidRDefault="00996A9A"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[3]</w:t>
      </w:r>
      <w:r w:rsidRPr="00352CCA">
        <w:rPr>
          <w:rFonts w:asciiTheme="majorHAnsi" w:eastAsiaTheme="minorEastAsia" w:hAnsiTheme="majorHAnsi" w:cstheme="majorHAnsi"/>
          <w:sz w:val="18"/>
          <w:szCs w:val="18"/>
          <w:lang w:val="en-US"/>
        </w:rPr>
        <w:tab/>
        <w:t xml:space="preserve">A Graves. </w:t>
      </w:r>
      <w:r w:rsidR="00372D80" w:rsidRPr="00352CCA">
        <w:rPr>
          <w:rFonts w:asciiTheme="majorHAnsi" w:eastAsiaTheme="minorEastAsia" w:hAnsiTheme="majorHAnsi" w:cstheme="majorHAnsi"/>
          <w:sz w:val="18"/>
          <w:szCs w:val="18"/>
          <w:lang w:val="en-US"/>
        </w:rPr>
        <w:t xml:space="preserve">Generating Sequences </w:t>
      </w:r>
      <w:proofErr w:type="gramStart"/>
      <w:r w:rsidR="00372D80" w:rsidRPr="00352CCA">
        <w:rPr>
          <w:rFonts w:asciiTheme="majorHAnsi" w:eastAsiaTheme="minorEastAsia" w:hAnsiTheme="majorHAnsi" w:cstheme="majorHAnsi"/>
          <w:sz w:val="18"/>
          <w:szCs w:val="18"/>
          <w:lang w:val="en-US"/>
        </w:rPr>
        <w:t>With</w:t>
      </w:r>
      <w:proofErr w:type="gramEnd"/>
      <w:r w:rsidR="00372D80" w:rsidRPr="00352CCA">
        <w:rPr>
          <w:rFonts w:asciiTheme="majorHAnsi" w:eastAsiaTheme="minorEastAsia" w:hAnsiTheme="majorHAnsi" w:cstheme="majorHAnsi"/>
          <w:sz w:val="18"/>
          <w:szCs w:val="18"/>
          <w:lang w:val="en-US"/>
        </w:rPr>
        <w:t xml:space="preserve"> Recurrent Neural Networks. arXiv:1308.0850, 2013</w:t>
      </w:r>
    </w:p>
    <w:p w14:paraId="4DA56211" w14:textId="7FDB5216" w:rsidR="001E4E06" w:rsidRDefault="00372D80" w:rsidP="009B7BE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[4]</w:t>
      </w:r>
      <w:r w:rsidRPr="00352CCA">
        <w:rPr>
          <w:rFonts w:asciiTheme="majorHAnsi" w:eastAsiaTheme="minorEastAsia" w:hAnsiTheme="majorHAnsi" w:cstheme="majorHAnsi"/>
          <w:sz w:val="18"/>
          <w:szCs w:val="18"/>
          <w:lang w:val="en-US"/>
        </w:rPr>
        <w:tab/>
      </w:r>
      <w:r w:rsidR="00824855" w:rsidRPr="00352CCA">
        <w:rPr>
          <w:rFonts w:asciiTheme="majorHAnsi" w:eastAsiaTheme="minorEastAsia" w:hAnsiTheme="majorHAnsi" w:cstheme="majorHAnsi"/>
          <w:sz w:val="18"/>
          <w:szCs w:val="18"/>
          <w:lang w:val="en-US"/>
        </w:rPr>
        <w:t>Ian Fellow. Deep Learning Book</w:t>
      </w:r>
      <w:r w:rsidR="00104150">
        <w:rPr>
          <w:rFonts w:asciiTheme="majorHAnsi" w:eastAsiaTheme="minorEastAsia" w:hAnsiTheme="majorHAnsi" w:cstheme="majorHAnsi"/>
          <w:sz w:val="18"/>
          <w:szCs w:val="18"/>
          <w:lang w:val="en-US"/>
        </w:rPr>
        <w:t xml:space="preserve"> </w:t>
      </w:r>
      <w:proofErr w:type="spellStart"/>
      <w:r w:rsidR="00104150">
        <w:rPr>
          <w:rFonts w:asciiTheme="majorHAnsi" w:eastAsiaTheme="minorEastAsia" w:hAnsiTheme="majorHAnsi" w:cstheme="majorHAnsi"/>
          <w:sz w:val="18"/>
          <w:szCs w:val="18"/>
          <w:lang w:val="en-US"/>
        </w:rPr>
        <w:t>pg</w:t>
      </w:r>
      <w:proofErr w:type="spellEnd"/>
      <w:r w:rsidR="00104150">
        <w:rPr>
          <w:rFonts w:asciiTheme="majorHAnsi" w:eastAsiaTheme="minorEastAsia" w:hAnsiTheme="majorHAnsi" w:cstheme="majorHAnsi"/>
          <w:sz w:val="18"/>
          <w:szCs w:val="18"/>
          <w:lang w:val="en-US"/>
        </w:rPr>
        <w:t xml:space="preserve"> 407-410</w:t>
      </w:r>
      <w:r w:rsidR="00824855" w:rsidRPr="00352CCA">
        <w:rPr>
          <w:rFonts w:asciiTheme="majorHAnsi" w:eastAsiaTheme="minorEastAsia" w:hAnsiTheme="majorHAnsi" w:cstheme="majorHAnsi"/>
          <w:sz w:val="18"/>
          <w:szCs w:val="18"/>
          <w:lang w:val="en-US"/>
        </w:rPr>
        <w:t>. 2015</w:t>
      </w:r>
    </w:p>
    <w:p w14:paraId="65DDDA1C" w14:textId="5C6FEC26" w:rsidR="001E4E06" w:rsidRDefault="001E4E06" w:rsidP="001E4E06">
      <w:pPr>
        <w:ind w:left="540" w:hanging="630"/>
        <w:rPr>
          <w:rFonts w:asciiTheme="majorHAnsi" w:hAnsiTheme="majorHAnsi" w:cstheme="majorHAnsi"/>
          <w:sz w:val="18"/>
          <w:szCs w:val="18"/>
          <w:lang w:val="en-US"/>
        </w:rPr>
      </w:pPr>
      <w:r>
        <w:rPr>
          <w:rFonts w:asciiTheme="majorHAnsi" w:eastAsiaTheme="minorEastAsia" w:hAnsiTheme="majorHAnsi" w:cstheme="majorHAnsi"/>
          <w:sz w:val="18"/>
          <w:szCs w:val="18"/>
          <w:lang w:val="en-US"/>
        </w:rPr>
        <w:t>[5]</w:t>
      </w:r>
      <w:r>
        <w:rPr>
          <w:rFonts w:asciiTheme="majorHAnsi" w:eastAsiaTheme="minorEastAsia" w:hAnsiTheme="majorHAnsi" w:cstheme="majorHAnsi"/>
          <w:sz w:val="18"/>
          <w:szCs w:val="18"/>
          <w:lang w:val="en-US"/>
        </w:rPr>
        <w:tab/>
      </w:r>
      <w:r w:rsidRPr="00E67ADE">
        <w:rPr>
          <w:rFonts w:asciiTheme="majorHAnsi" w:eastAsiaTheme="minorEastAsia" w:hAnsiTheme="majorHAnsi" w:cstheme="majorHAnsi"/>
          <w:sz w:val="18"/>
          <w:szCs w:val="18"/>
          <w:lang w:val="en-US"/>
        </w:rPr>
        <w:t>A Kumar</w:t>
      </w:r>
      <w:r>
        <w:rPr>
          <w:rFonts w:asciiTheme="majorHAnsi" w:eastAsiaTheme="minorEastAsia" w:hAnsiTheme="majorHAnsi" w:cstheme="majorHAnsi"/>
          <w:sz w:val="18"/>
          <w:szCs w:val="18"/>
          <w:lang w:val="en-US"/>
        </w:rPr>
        <w:t xml:space="preserve">. </w:t>
      </w:r>
      <w:r w:rsidRPr="00E67ADE">
        <w:rPr>
          <w:rFonts w:asciiTheme="majorHAnsi" w:eastAsiaTheme="minorEastAsia" w:hAnsiTheme="majorHAnsi" w:cstheme="majorHAnsi"/>
          <w:sz w:val="18"/>
          <w:szCs w:val="18"/>
          <w:lang w:val="en-US"/>
        </w:rPr>
        <w:t>Model Complexity &amp; Overfitting in Machine Learning</w:t>
      </w:r>
      <w:r>
        <w:rPr>
          <w:rFonts w:asciiTheme="majorHAnsi" w:eastAsiaTheme="minorEastAsia" w:hAnsiTheme="majorHAnsi" w:cstheme="majorHAnsi"/>
          <w:sz w:val="18"/>
          <w:szCs w:val="18"/>
          <w:lang w:val="en-US"/>
        </w:rPr>
        <w:t>.</w:t>
      </w:r>
      <w:r w:rsidRPr="00E67ADE">
        <w:rPr>
          <w:rFonts w:asciiTheme="majorHAnsi" w:eastAsiaTheme="minorEastAsia" w:hAnsiTheme="majorHAnsi" w:cstheme="majorHAnsi"/>
          <w:sz w:val="18"/>
          <w:szCs w:val="18"/>
          <w:lang w:val="en-US"/>
        </w:rPr>
        <w:t xml:space="preserve"> </w:t>
      </w:r>
      <w:hyperlink r:id="rId16" w:anchor="What_is_model_complexity_why_its_important" w:history="1">
        <w:proofErr w:type="spellStart"/>
        <w:r w:rsidRPr="00E67ADE">
          <w:rPr>
            <w:rStyle w:val="Hyperlink"/>
            <w:rFonts w:asciiTheme="majorHAnsi" w:hAnsiTheme="majorHAnsi" w:cstheme="majorHAnsi"/>
            <w:sz w:val="18"/>
            <w:szCs w:val="18"/>
          </w:rPr>
          <w:t>Model</w:t>
        </w:r>
        <w:proofErr w:type="spellEnd"/>
        <w:r w:rsidRPr="00E67ADE">
          <w:rPr>
            <w:rStyle w:val="Hyperlink"/>
            <w:rFonts w:asciiTheme="majorHAnsi" w:hAnsiTheme="majorHAnsi" w:cstheme="majorHAnsi"/>
            <w:sz w:val="18"/>
            <w:szCs w:val="18"/>
          </w:rPr>
          <w:t xml:space="preserve"> </w:t>
        </w:r>
        <w:proofErr w:type="spellStart"/>
        <w:r w:rsidRPr="00E67ADE">
          <w:rPr>
            <w:rStyle w:val="Hyperlink"/>
            <w:rFonts w:asciiTheme="majorHAnsi" w:hAnsiTheme="majorHAnsi" w:cstheme="majorHAnsi"/>
            <w:sz w:val="18"/>
            <w:szCs w:val="18"/>
          </w:rPr>
          <w:t>Complexity</w:t>
        </w:r>
        <w:proofErr w:type="spellEnd"/>
        <w:r w:rsidRPr="00E67ADE">
          <w:rPr>
            <w:rStyle w:val="Hyperlink"/>
            <w:rFonts w:asciiTheme="majorHAnsi" w:hAnsiTheme="majorHAnsi" w:cstheme="majorHAnsi"/>
            <w:sz w:val="18"/>
            <w:szCs w:val="18"/>
          </w:rPr>
          <w:t xml:space="preserve"> &amp; </w:t>
        </w:r>
        <w:proofErr w:type="spellStart"/>
        <w:r w:rsidRPr="00E67ADE">
          <w:rPr>
            <w:rStyle w:val="Hyperlink"/>
            <w:rFonts w:asciiTheme="majorHAnsi" w:hAnsiTheme="majorHAnsi" w:cstheme="majorHAnsi"/>
            <w:sz w:val="18"/>
            <w:szCs w:val="18"/>
          </w:rPr>
          <w:t>Overfitting</w:t>
        </w:r>
        <w:proofErr w:type="spellEnd"/>
        <w:r w:rsidRPr="00E67ADE">
          <w:rPr>
            <w:rStyle w:val="Hyperlink"/>
            <w:rFonts w:asciiTheme="majorHAnsi" w:hAnsiTheme="majorHAnsi" w:cstheme="majorHAnsi"/>
            <w:sz w:val="18"/>
            <w:szCs w:val="18"/>
          </w:rPr>
          <w:t xml:space="preserve"> in </w:t>
        </w:r>
        <w:proofErr w:type="spellStart"/>
        <w:r w:rsidRPr="00E67ADE">
          <w:rPr>
            <w:rStyle w:val="Hyperlink"/>
            <w:rFonts w:asciiTheme="majorHAnsi" w:hAnsiTheme="majorHAnsi" w:cstheme="majorHAnsi"/>
            <w:sz w:val="18"/>
            <w:szCs w:val="18"/>
          </w:rPr>
          <w:t>Machine</w:t>
        </w:r>
        <w:proofErr w:type="spellEnd"/>
        <w:r w:rsidRPr="00E67ADE">
          <w:rPr>
            <w:rStyle w:val="Hyperlink"/>
            <w:rFonts w:asciiTheme="majorHAnsi" w:hAnsiTheme="majorHAnsi" w:cstheme="majorHAnsi"/>
            <w:sz w:val="18"/>
            <w:szCs w:val="18"/>
          </w:rPr>
          <w:t xml:space="preserve"> </w:t>
        </w:r>
        <w:proofErr w:type="spellStart"/>
        <w:r w:rsidRPr="00E67ADE">
          <w:rPr>
            <w:rStyle w:val="Hyperlink"/>
            <w:rFonts w:asciiTheme="majorHAnsi" w:hAnsiTheme="majorHAnsi" w:cstheme="majorHAnsi"/>
            <w:sz w:val="18"/>
            <w:szCs w:val="18"/>
          </w:rPr>
          <w:t>Learning</w:t>
        </w:r>
        <w:proofErr w:type="spellEnd"/>
        <w:r w:rsidRPr="00E67ADE">
          <w:rPr>
            <w:rStyle w:val="Hyperlink"/>
            <w:rFonts w:asciiTheme="majorHAnsi" w:hAnsiTheme="majorHAnsi" w:cstheme="majorHAnsi"/>
            <w:sz w:val="18"/>
            <w:szCs w:val="18"/>
          </w:rPr>
          <w:t xml:space="preserve"> - </w:t>
        </w:r>
        <w:proofErr w:type="spellStart"/>
        <w:r w:rsidRPr="00E67ADE">
          <w:rPr>
            <w:rStyle w:val="Hyperlink"/>
            <w:rFonts w:asciiTheme="majorHAnsi" w:hAnsiTheme="majorHAnsi" w:cstheme="majorHAnsi"/>
            <w:sz w:val="18"/>
            <w:szCs w:val="18"/>
          </w:rPr>
          <w:t>Data</w:t>
        </w:r>
        <w:proofErr w:type="spellEnd"/>
        <w:r w:rsidRPr="00E67ADE">
          <w:rPr>
            <w:rStyle w:val="Hyperlink"/>
            <w:rFonts w:asciiTheme="majorHAnsi" w:hAnsiTheme="majorHAnsi" w:cstheme="majorHAnsi"/>
            <w:sz w:val="18"/>
            <w:szCs w:val="18"/>
          </w:rPr>
          <w:t xml:space="preserve"> </w:t>
        </w:r>
        <w:proofErr w:type="spellStart"/>
        <w:r w:rsidRPr="00E67ADE">
          <w:rPr>
            <w:rStyle w:val="Hyperlink"/>
            <w:rFonts w:asciiTheme="majorHAnsi" w:hAnsiTheme="majorHAnsi" w:cstheme="majorHAnsi"/>
            <w:sz w:val="18"/>
            <w:szCs w:val="18"/>
          </w:rPr>
          <w:t>Analytics</w:t>
        </w:r>
        <w:proofErr w:type="spellEnd"/>
        <w:r w:rsidRPr="00E67ADE">
          <w:rPr>
            <w:rStyle w:val="Hyperlink"/>
            <w:rFonts w:asciiTheme="majorHAnsi" w:hAnsiTheme="majorHAnsi" w:cstheme="majorHAnsi"/>
            <w:sz w:val="18"/>
            <w:szCs w:val="18"/>
          </w:rPr>
          <w:t xml:space="preserve"> (vitalflux.com)</w:t>
        </w:r>
      </w:hyperlink>
      <w:r>
        <w:rPr>
          <w:rFonts w:asciiTheme="majorHAnsi" w:hAnsiTheme="majorHAnsi" w:cstheme="majorHAnsi"/>
          <w:sz w:val="18"/>
          <w:szCs w:val="18"/>
          <w:lang w:val="en-US"/>
        </w:rPr>
        <w:t>, 2022</w:t>
      </w:r>
    </w:p>
    <w:p w14:paraId="6798A424" w14:textId="681581F0" w:rsidR="001E4E06" w:rsidRDefault="001E4E06" w:rsidP="001E4E06">
      <w:pPr>
        <w:ind w:left="540" w:hanging="630"/>
        <w:rPr>
          <w:rFonts w:asciiTheme="majorHAnsi" w:hAnsiTheme="majorHAnsi" w:cstheme="majorHAnsi"/>
          <w:sz w:val="18"/>
          <w:szCs w:val="18"/>
          <w:lang w:val="en-US"/>
        </w:rPr>
      </w:pPr>
      <w:r>
        <w:rPr>
          <w:rFonts w:asciiTheme="majorHAnsi" w:hAnsiTheme="majorHAnsi" w:cstheme="majorHAnsi"/>
          <w:sz w:val="18"/>
          <w:szCs w:val="18"/>
          <w:lang w:val="en-US"/>
        </w:rPr>
        <w:t>[6]</w:t>
      </w:r>
      <w:r>
        <w:rPr>
          <w:rFonts w:asciiTheme="majorHAnsi" w:hAnsiTheme="majorHAnsi" w:cstheme="majorHAnsi"/>
          <w:sz w:val="18"/>
          <w:szCs w:val="18"/>
          <w:lang w:val="en-US"/>
        </w:rPr>
        <w:tab/>
      </w:r>
      <w:r w:rsidRPr="00E67ADE">
        <w:rPr>
          <w:rFonts w:asciiTheme="majorHAnsi" w:hAnsiTheme="majorHAnsi" w:cstheme="majorHAnsi"/>
          <w:sz w:val="18"/>
          <w:szCs w:val="18"/>
          <w:lang w:val="en-US"/>
        </w:rPr>
        <w:t xml:space="preserve">Nan Liu, Shuang Liu and </w:t>
      </w:r>
      <w:proofErr w:type="spellStart"/>
      <w:r w:rsidRPr="00E67ADE">
        <w:rPr>
          <w:rFonts w:asciiTheme="majorHAnsi" w:hAnsiTheme="majorHAnsi" w:cstheme="majorHAnsi"/>
          <w:sz w:val="18"/>
          <w:szCs w:val="18"/>
          <w:lang w:val="en-US"/>
        </w:rPr>
        <w:t>Yilun</w:t>
      </w:r>
      <w:proofErr w:type="spellEnd"/>
      <w:r w:rsidRPr="00E67ADE">
        <w:rPr>
          <w:rFonts w:asciiTheme="majorHAnsi" w:hAnsiTheme="majorHAnsi" w:cstheme="majorHAnsi"/>
          <w:sz w:val="18"/>
          <w:szCs w:val="18"/>
          <w:lang w:val="en-US"/>
        </w:rPr>
        <w:t xml:space="preserve"> Du</w:t>
      </w:r>
      <w:r>
        <w:rPr>
          <w:rFonts w:asciiTheme="majorHAnsi" w:hAnsiTheme="majorHAnsi" w:cstheme="majorHAnsi"/>
          <w:sz w:val="18"/>
          <w:szCs w:val="18"/>
          <w:lang w:val="en-US"/>
        </w:rPr>
        <w:t xml:space="preserve">. </w:t>
      </w:r>
      <w:r w:rsidRPr="00E67ADE">
        <w:rPr>
          <w:rFonts w:asciiTheme="majorHAnsi" w:hAnsiTheme="majorHAnsi" w:cstheme="majorHAnsi"/>
          <w:sz w:val="18"/>
          <w:szCs w:val="18"/>
          <w:lang w:val="en-US"/>
        </w:rPr>
        <w:t>Learning to Compose Visual Relations</w:t>
      </w:r>
      <w:r>
        <w:rPr>
          <w:rFonts w:asciiTheme="majorHAnsi" w:hAnsiTheme="majorHAnsi" w:cstheme="majorHAnsi"/>
          <w:sz w:val="18"/>
          <w:szCs w:val="18"/>
          <w:lang w:val="en-US"/>
        </w:rPr>
        <w:t xml:space="preserve">. </w:t>
      </w:r>
      <w:r w:rsidRPr="00E67ADE">
        <w:rPr>
          <w:rFonts w:asciiTheme="majorHAnsi" w:hAnsiTheme="majorHAnsi" w:cstheme="majorHAnsi"/>
          <w:sz w:val="18"/>
          <w:szCs w:val="18"/>
          <w:lang w:val="en-US"/>
        </w:rPr>
        <w:t>arXiv:2111.09297</w:t>
      </w:r>
      <w:r>
        <w:rPr>
          <w:rFonts w:asciiTheme="majorHAnsi" w:hAnsiTheme="majorHAnsi" w:cstheme="majorHAnsi"/>
          <w:sz w:val="18"/>
          <w:szCs w:val="18"/>
          <w:lang w:val="en-US"/>
        </w:rPr>
        <w:t>, 2021</w:t>
      </w:r>
    </w:p>
    <w:p w14:paraId="16252F3B" w14:textId="77777777" w:rsidR="001E4E06" w:rsidRPr="00352CCA" w:rsidRDefault="001E4E06" w:rsidP="001E4E0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Pr>
          <w:rFonts w:asciiTheme="majorHAnsi" w:eastAsiaTheme="minorEastAsia" w:hAnsiTheme="majorHAnsi" w:cstheme="majorHAnsi"/>
          <w:sz w:val="18"/>
          <w:szCs w:val="18"/>
          <w:lang w:val="en-US"/>
        </w:rPr>
        <w:t>7</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t xml:space="preserve">K Cho, B v </w:t>
      </w:r>
      <w:proofErr w:type="spellStart"/>
      <w:r w:rsidRPr="00352CCA">
        <w:rPr>
          <w:rFonts w:asciiTheme="majorHAnsi" w:eastAsiaTheme="minorEastAsia" w:hAnsiTheme="majorHAnsi" w:cstheme="majorHAnsi"/>
          <w:sz w:val="18"/>
          <w:szCs w:val="18"/>
          <w:lang w:val="en-US"/>
        </w:rPr>
        <w:t>MerrienBoer</w:t>
      </w:r>
      <w:proofErr w:type="spellEnd"/>
      <w:r w:rsidRPr="00352CCA">
        <w:rPr>
          <w:rFonts w:asciiTheme="majorHAnsi" w:eastAsiaTheme="minorEastAsia" w:hAnsiTheme="majorHAnsi" w:cstheme="majorHAnsi"/>
          <w:sz w:val="18"/>
          <w:szCs w:val="18"/>
          <w:lang w:val="en-US"/>
        </w:rPr>
        <w:t xml:space="preserve">, D </w:t>
      </w:r>
      <w:proofErr w:type="spellStart"/>
      <w:r w:rsidRPr="00352CCA">
        <w:rPr>
          <w:rFonts w:asciiTheme="majorHAnsi" w:eastAsiaTheme="minorEastAsia" w:hAnsiTheme="majorHAnsi" w:cstheme="majorHAnsi"/>
          <w:sz w:val="18"/>
          <w:szCs w:val="18"/>
          <w:lang w:val="en-US"/>
        </w:rPr>
        <w:t>Bahdanau</w:t>
      </w:r>
      <w:proofErr w:type="spellEnd"/>
      <w:r w:rsidRPr="00352CCA">
        <w:rPr>
          <w:rFonts w:asciiTheme="majorHAnsi" w:eastAsiaTheme="minorEastAsia" w:hAnsiTheme="majorHAnsi" w:cstheme="majorHAnsi"/>
          <w:sz w:val="18"/>
          <w:szCs w:val="18"/>
          <w:lang w:val="en-US"/>
        </w:rPr>
        <w:t xml:space="preserve"> and Y </w:t>
      </w:r>
      <w:proofErr w:type="spellStart"/>
      <w:r w:rsidRPr="00352CCA">
        <w:rPr>
          <w:rFonts w:asciiTheme="majorHAnsi" w:eastAsiaTheme="minorEastAsia" w:hAnsiTheme="majorHAnsi" w:cstheme="majorHAnsi"/>
          <w:sz w:val="18"/>
          <w:szCs w:val="18"/>
          <w:lang w:val="en-US"/>
        </w:rPr>
        <w:t>Bengio</w:t>
      </w:r>
      <w:proofErr w:type="spellEnd"/>
      <w:r w:rsidRPr="00352CCA">
        <w:rPr>
          <w:rFonts w:asciiTheme="majorHAnsi" w:eastAsiaTheme="minorEastAsia" w:hAnsiTheme="majorHAnsi" w:cstheme="majorHAnsi"/>
          <w:sz w:val="18"/>
          <w:szCs w:val="18"/>
          <w:lang w:val="en-US"/>
        </w:rPr>
        <w:t>. On the Properties of Neural Machine Translation: Encoder-Decoder Approaches. arXiv:1409.1259, 2014</w:t>
      </w:r>
    </w:p>
    <w:p w14:paraId="1C26C375" w14:textId="67A3E63F" w:rsidR="001E4E06" w:rsidRDefault="001E4E06" w:rsidP="001E4E0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Pr>
          <w:rFonts w:asciiTheme="majorHAnsi" w:eastAsiaTheme="minorEastAsia" w:hAnsiTheme="majorHAnsi" w:cstheme="majorHAnsi"/>
          <w:sz w:val="18"/>
          <w:szCs w:val="18"/>
          <w:lang w:val="en-US"/>
        </w:rPr>
        <w:t>8</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t xml:space="preserve">G </w:t>
      </w:r>
      <w:proofErr w:type="spellStart"/>
      <w:r w:rsidRPr="00352CCA">
        <w:rPr>
          <w:rFonts w:asciiTheme="majorHAnsi" w:eastAsiaTheme="minorEastAsia" w:hAnsiTheme="majorHAnsi" w:cstheme="majorHAnsi"/>
          <w:sz w:val="18"/>
          <w:szCs w:val="18"/>
          <w:lang w:val="en-US"/>
        </w:rPr>
        <w:t>Chrupala</w:t>
      </w:r>
      <w:proofErr w:type="spellEnd"/>
      <w:r w:rsidRPr="00352CCA">
        <w:rPr>
          <w:rFonts w:asciiTheme="majorHAnsi" w:eastAsiaTheme="minorEastAsia" w:hAnsiTheme="majorHAnsi" w:cstheme="majorHAnsi"/>
          <w:sz w:val="18"/>
          <w:szCs w:val="18"/>
          <w:lang w:val="en-US"/>
        </w:rPr>
        <w:t xml:space="preserve">, A </w:t>
      </w:r>
      <w:proofErr w:type="spellStart"/>
      <w:r w:rsidRPr="00352CCA">
        <w:rPr>
          <w:rFonts w:asciiTheme="majorHAnsi" w:eastAsiaTheme="minorEastAsia" w:hAnsiTheme="majorHAnsi" w:cstheme="majorHAnsi"/>
          <w:sz w:val="18"/>
          <w:szCs w:val="18"/>
          <w:lang w:val="en-US"/>
        </w:rPr>
        <w:t>Kádar</w:t>
      </w:r>
      <w:proofErr w:type="spellEnd"/>
      <w:r w:rsidRPr="00352CCA">
        <w:rPr>
          <w:rFonts w:asciiTheme="majorHAnsi" w:eastAsiaTheme="minorEastAsia" w:hAnsiTheme="majorHAnsi" w:cstheme="majorHAnsi"/>
          <w:sz w:val="18"/>
          <w:szCs w:val="18"/>
          <w:lang w:val="en-US"/>
        </w:rPr>
        <w:t xml:space="preserve"> and A </w:t>
      </w:r>
      <w:proofErr w:type="spellStart"/>
      <w:r w:rsidRPr="00352CCA">
        <w:rPr>
          <w:rFonts w:asciiTheme="majorHAnsi" w:eastAsiaTheme="minorEastAsia" w:hAnsiTheme="majorHAnsi" w:cstheme="majorHAnsi"/>
          <w:sz w:val="18"/>
          <w:szCs w:val="18"/>
          <w:lang w:val="en-US"/>
        </w:rPr>
        <w:t>Alishahi</w:t>
      </w:r>
      <w:proofErr w:type="spellEnd"/>
      <w:r w:rsidRPr="00352CCA">
        <w:rPr>
          <w:rFonts w:asciiTheme="majorHAnsi" w:eastAsiaTheme="minorEastAsia" w:hAnsiTheme="majorHAnsi" w:cstheme="majorHAnsi"/>
          <w:sz w:val="18"/>
          <w:szCs w:val="18"/>
          <w:lang w:val="en-US"/>
        </w:rPr>
        <w:t>. Learning language through pictures. arXiv:1506.03694, 2015</w:t>
      </w:r>
    </w:p>
    <w:p w14:paraId="15C4FE0B" w14:textId="7C31E878" w:rsidR="001E4E06" w:rsidRDefault="001E4E06" w:rsidP="001E4E0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Pr>
          <w:rFonts w:asciiTheme="majorHAnsi" w:eastAsiaTheme="minorEastAsia" w:hAnsiTheme="majorHAnsi" w:cstheme="majorHAnsi"/>
          <w:sz w:val="18"/>
          <w:szCs w:val="18"/>
          <w:lang w:val="en-US"/>
        </w:rPr>
        <w:t>9</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t xml:space="preserve">J Chung, C. </w:t>
      </w:r>
      <w:proofErr w:type="spellStart"/>
      <w:r w:rsidRPr="00352CCA">
        <w:rPr>
          <w:rFonts w:asciiTheme="majorHAnsi" w:eastAsiaTheme="minorEastAsia" w:hAnsiTheme="majorHAnsi" w:cstheme="majorHAnsi"/>
          <w:sz w:val="18"/>
          <w:szCs w:val="18"/>
          <w:lang w:val="en-US"/>
        </w:rPr>
        <w:t>Gulcehre</w:t>
      </w:r>
      <w:proofErr w:type="spellEnd"/>
      <w:r w:rsidRPr="00352CCA">
        <w:rPr>
          <w:rFonts w:asciiTheme="majorHAnsi" w:eastAsiaTheme="minorEastAsia" w:hAnsiTheme="majorHAnsi" w:cstheme="majorHAnsi"/>
          <w:sz w:val="18"/>
          <w:szCs w:val="18"/>
          <w:lang w:val="en-US"/>
        </w:rPr>
        <w:t xml:space="preserve">, K Cho and Y </w:t>
      </w:r>
      <w:proofErr w:type="spellStart"/>
      <w:r w:rsidRPr="00352CCA">
        <w:rPr>
          <w:rFonts w:asciiTheme="majorHAnsi" w:eastAsiaTheme="minorEastAsia" w:hAnsiTheme="majorHAnsi" w:cstheme="majorHAnsi"/>
          <w:sz w:val="18"/>
          <w:szCs w:val="18"/>
          <w:lang w:val="en-US"/>
        </w:rPr>
        <w:t>Bengio</w:t>
      </w:r>
      <w:proofErr w:type="spellEnd"/>
      <w:r w:rsidRPr="00352CCA">
        <w:rPr>
          <w:rFonts w:asciiTheme="majorHAnsi" w:eastAsiaTheme="minorEastAsia" w:hAnsiTheme="majorHAnsi" w:cstheme="majorHAnsi"/>
          <w:sz w:val="18"/>
          <w:szCs w:val="18"/>
          <w:lang w:val="en-US"/>
        </w:rPr>
        <w:t>. Empirical Evaluation of Gated Recurrent Neural Networks on Sequence Modeling. arXiv:1412.3555, 2014</w:t>
      </w:r>
    </w:p>
    <w:p w14:paraId="350BC98B" w14:textId="1423F7D6" w:rsidR="00824855" w:rsidRDefault="00824855"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sidR="001E4E06">
        <w:rPr>
          <w:rFonts w:asciiTheme="majorHAnsi" w:eastAsiaTheme="minorEastAsia" w:hAnsiTheme="majorHAnsi" w:cstheme="majorHAnsi"/>
          <w:sz w:val="18"/>
          <w:szCs w:val="18"/>
          <w:lang w:val="en-US"/>
        </w:rPr>
        <w:t>10</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r>
      <w:r w:rsidR="00CD0BD2" w:rsidRPr="00352CCA">
        <w:rPr>
          <w:rFonts w:asciiTheme="majorHAnsi" w:eastAsiaTheme="minorEastAsia" w:hAnsiTheme="majorHAnsi" w:cstheme="majorHAnsi"/>
          <w:sz w:val="18"/>
          <w:szCs w:val="18"/>
          <w:lang w:val="en-US"/>
        </w:rPr>
        <w:t>Quoc V Le. A Simple Way to Initialize Recurrent Networks of Rectified Linear Units. arXiv:1504.00941, 2015</w:t>
      </w:r>
    </w:p>
    <w:p w14:paraId="42E78FF4" w14:textId="436FEACE" w:rsidR="002761BF" w:rsidRPr="00352CCA" w:rsidRDefault="002761BF" w:rsidP="00F51A65">
      <w:pPr>
        <w:ind w:left="540" w:hanging="630"/>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 xml:space="preserve">[11] </w:t>
      </w:r>
      <w:r>
        <w:rPr>
          <w:rFonts w:asciiTheme="majorHAnsi" w:eastAsiaTheme="minorEastAsia" w:hAnsiTheme="majorHAnsi" w:cstheme="majorHAnsi"/>
          <w:sz w:val="18"/>
          <w:szCs w:val="18"/>
          <w:lang w:val="en-US"/>
        </w:rPr>
        <w:tab/>
      </w:r>
      <w:proofErr w:type="spellStart"/>
      <w:r w:rsidRPr="002761BF">
        <w:rPr>
          <w:rFonts w:asciiTheme="majorHAnsi" w:eastAsiaTheme="minorEastAsia" w:hAnsiTheme="majorHAnsi" w:cstheme="majorHAnsi"/>
          <w:sz w:val="18"/>
          <w:szCs w:val="18"/>
          <w:lang w:val="en-US"/>
        </w:rPr>
        <w:t>Tsungnan</w:t>
      </w:r>
      <w:proofErr w:type="spellEnd"/>
      <w:r w:rsidRPr="002761BF">
        <w:rPr>
          <w:rFonts w:asciiTheme="majorHAnsi" w:eastAsiaTheme="minorEastAsia" w:hAnsiTheme="majorHAnsi" w:cstheme="majorHAnsi"/>
          <w:sz w:val="18"/>
          <w:szCs w:val="18"/>
          <w:lang w:val="en-US"/>
        </w:rPr>
        <w:t xml:space="preserve"> Lin, Bill G. Horne, Peter Tino, C. Lee Giles</w:t>
      </w:r>
      <w:r>
        <w:rPr>
          <w:rFonts w:asciiTheme="majorHAnsi" w:eastAsiaTheme="minorEastAsia" w:hAnsiTheme="majorHAnsi" w:cstheme="majorHAnsi"/>
          <w:sz w:val="18"/>
          <w:szCs w:val="18"/>
          <w:lang w:val="en-US"/>
        </w:rPr>
        <w:t xml:space="preserve">. </w:t>
      </w:r>
      <w:r w:rsidRPr="002761BF">
        <w:rPr>
          <w:rFonts w:asciiTheme="majorHAnsi" w:eastAsiaTheme="minorEastAsia" w:hAnsiTheme="majorHAnsi" w:cstheme="majorHAnsi"/>
          <w:sz w:val="18"/>
          <w:szCs w:val="18"/>
          <w:lang w:val="en-US"/>
        </w:rPr>
        <w:t>Learning long--term dependencies is not as difficult with NARX recurrent neural networks</w:t>
      </w:r>
      <w:r>
        <w:rPr>
          <w:rFonts w:asciiTheme="majorHAnsi" w:eastAsiaTheme="minorEastAsia" w:hAnsiTheme="majorHAnsi" w:cstheme="majorHAnsi"/>
          <w:sz w:val="18"/>
          <w:szCs w:val="18"/>
          <w:lang w:val="en-US"/>
        </w:rPr>
        <w:t>, 2001</w:t>
      </w:r>
    </w:p>
    <w:p w14:paraId="2B4FA8E6" w14:textId="1F32F972" w:rsidR="00CD0BD2" w:rsidRPr="00352CCA" w:rsidRDefault="00CD0BD2"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sidR="001E4E06">
        <w:rPr>
          <w:rFonts w:asciiTheme="majorHAnsi" w:eastAsiaTheme="minorEastAsia" w:hAnsiTheme="majorHAnsi" w:cstheme="majorHAnsi"/>
          <w:sz w:val="18"/>
          <w:szCs w:val="18"/>
          <w:lang w:val="en-US"/>
        </w:rPr>
        <w:t>1</w:t>
      </w:r>
      <w:r w:rsidR="002761BF">
        <w:rPr>
          <w:rFonts w:asciiTheme="majorHAnsi" w:eastAsiaTheme="minorEastAsia" w:hAnsiTheme="majorHAnsi" w:cstheme="majorHAnsi"/>
          <w:sz w:val="18"/>
          <w:szCs w:val="18"/>
          <w:lang w:val="en-US"/>
        </w:rPr>
        <w:t>2</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r>
      <w:r w:rsidR="00453C09" w:rsidRPr="00352CCA">
        <w:rPr>
          <w:rFonts w:asciiTheme="majorHAnsi" w:eastAsiaTheme="minorEastAsia" w:hAnsiTheme="majorHAnsi" w:cstheme="majorHAnsi"/>
          <w:sz w:val="18"/>
          <w:szCs w:val="18"/>
          <w:lang w:val="en-US"/>
        </w:rPr>
        <w:t xml:space="preserve">S </w:t>
      </w:r>
      <w:proofErr w:type="spellStart"/>
      <w:r w:rsidR="00453C09" w:rsidRPr="00352CCA">
        <w:rPr>
          <w:rFonts w:asciiTheme="majorHAnsi" w:eastAsiaTheme="minorEastAsia" w:hAnsiTheme="majorHAnsi" w:cstheme="majorHAnsi"/>
          <w:sz w:val="18"/>
          <w:szCs w:val="18"/>
          <w:lang w:val="en-US"/>
        </w:rPr>
        <w:t>Hochreiter</w:t>
      </w:r>
      <w:proofErr w:type="spellEnd"/>
      <w:r w:rsidR="00453C09" w:rsidRPr="00352CCA">
        <w:rPr>
          <w:rFonts w:asciiTheme="majorHAnsi" w:eastAsiaTheme="minorEastAsia" w:hAnsiTheme="majorHAnsi" w:cstheme="majorHAnsi"/>
          <w:sz w:val="18"/>
          <w:szCs w:val="18"/>
          <w:lang w:val="en-US"/>
        </w:rPr>
        <w:t xml:space="preserve"> and J </w:t>
      </w:r>
      <w:proofErr w:type="spellStart"/>
      <w:r w:rsidR="00453C09" w:rsidRPr="00352CCA">
        <w:rPr>
          <w:rFonts w:asciiTheme="majorHAnsi" w:eastAsiaTheme="minorEastAsia" w:hAnsiTheme="majorHAnsi" w:cstheme="majorHAnsi"/>
          <w:sz w:val="18"/>
          <w:szCs w:val="18"/>
          <w:lang w:val="en-US"/>
        </w:rPr>
        <w:t>Schmidhuber</w:t>
      </w:r>
      <w:proofErr w:type="spellEnd"/>
      <w:r w:rsidR="00453C09" w:rsidRPr="00352CCA">
        <w:rPr>
          <w:rFonts w:asciiTheme="majorHAnsi" w:eastAsiaTheme="minorEastAsia" w:hAnsiTheme="majorHAnsi" w:cstheme="majorHAnsi"/>
          <w:sz w:val="18"/>
          <w:szCs w:val="18"/>
          <w:lang w:val="en-US"/>
        </w:rPr>
        <w:t xml:space="preserve">. Long short-term memory. </w:t>
      </w:r>
      <w:r w:rsidR="007A6F76" w:rsidRPr="00352CCA">
        <w:rPr>
          <w:rFonts w:asciiTheme="majorHAnsi" w:eastAsiaTheme="minorEastAsia" w:hAnsiTheme="majorHAnsi" w:cstheme="majorHAnsi"/>
          <w:sz w:val="18"/>
          <w:szCs w:val="18"/>
          <w:lang w:val="en-US"/>
        </w:rPr>
        <w:t>Neural Computation 9(8):1735-80</w:t>
      </w:r>
      <w:r w:rsidR="00D0250D" w:rsidRPr="00352CCA">
        <w:rPr>
          <w:rFonts w:asciiTheme="majorHAnsi" w:eastAsiaTheme="minorEastAsia" w:hAnsiTheme="majorHAnsi" w:cstheme="majorHAnsi"/>
          <w:sz w:val="18"/>
          <w:szCs w:val="18"/>
          <w:lang w:val="en-US"/>
        </w:rPr>
        <w:t>, 1997</w:t>
      </w:r>
    </w:p>
    <w:p w14:paraId="719CC487" w14:textId="4AD86AFD" w:rsidR="000C72DF" w:rsidRPr="00352CCA" w:rsidRDefault="007A6F76" w:rsidP="001E4E0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sidR="001E4E06">
        <w:rPr>
          <w:rFonts w:asciiTheme="majorHAnsi" w:eastAsiaTheme="minorEastAsia" w:hAnsiTheme="majorHAnsi" w:cstheme="majorHAnsi"/>
          <w:sz w:val="18"/>
          <w:szCs w:val="18"/>
          <w:lang w:val="en-US"/>
        </w:rPr>
        <w:t>1</w:t>
      </w:r>
      <w:r w:rsidR="002761BF">
        <w:rPr>
          <w:rFonts w:asciiTheme="majorHAnsi" w:eastAsiaTheme="minorEastAsia" w:hAnsiTheme="majorHAnsi" w:cstheme="majorHAnsi"/>
          <w:sz w:val="18"/>
          <w:szCs w:val="18"/>
          <w:lang w:val="en-US"/>
        </w:rPr>
        <w:t>3</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r>
      <w:r w:rsidR="008263F3" w:rsidRPr="00352CCA">
        <w:rPr>
          <w:rFonts w:asciiTheme="majorHAnsi" w:eastAsiaTheme="minorEastAsia" w:hAnsiTheme="majorHAnsi" w:cstheme="majorHAnsi"/>
          <w:sz w:val="18"/>
          <w:szCs w:val="18"/>
          <w:lang w:val="en-US"/>
        </w:rPr>
        <w:t xml:space="preserve">F A Gers, J </w:t>
      </w:r>
      <w:proofErr w:type="spellStart"/>
      <w:r w:rsidR="008263F3" w:rsidRPr="00352CCA">
        <w:rPr>
          <w:rFonts w:asciiTheme="majorHAnsi" w:eastAsiaTheme="minorEastAsia" w:hAnsiTheme="majorHAnsi" w:cstheme="majorHAnsi"/>
          <w:sz w:val="18"/>
          <w:szCs w:val="18"/>
          <w:lang w:val="en-US"/>
        </w:rPr>
        <w:t>Schmidhuber</w:t>
      </w:r>
      <w:proofErr w:type="spellEnd"/>
      <w:r w:rsidR="008263F3" w:rsidRPr="00352CCA">
        <w:rPr>
          <w:rFonts w:asciiTheme="majorHAnsi" w:eastAsiaTheme="minorEastAsia" w:hAnsiTheme="majorHAnsi" w:cstheme="majorHAnsi"/>
          <w:sz w:val="18"/>
          <w:szCs w:val="18"/>
          <w:lang w:val="en-US"/>
        </w:rPr>
        <w:t xml:space="preserve"> and F Cummins. Learning to </w:t>
      </w:r>
      <w:r w:rsidR="007B1F0A" w:rsidRPr="00352CCA">
        <w:rPr>
          <w:rFonts w:asciiTheme="majorHAnsi" w:eastAsiaTheme="minorEastAsia" w:hAnsiTheme="majorHAnsi" w:cstheme="majorHAnsi"/>
          <w:sz w:val="18"/>
          <w:szCs w:val="18"/>
          <w:lang w:val="en-US"/>
        </w:rPr>
        <w:t>forget</w:t>
      </w:r>
      <w:r w:rsidR="008263F3" w:rsidRPr="00352CCA">
        <w:rPr>
          <w:rFonts w:asciiTheme="majorHAnsi" w:eastAsiaTheme="minorEastAsia" w:hAnsiTheme="majorHAnsi" w:cstheme="majorHAnsi"/>
          <w:sz w:val="18"/>
          <w:szCs w:val="18"/>
          <w:lang w:val="en-US"/>
        </w:rPr>
        <w:t xml:space="preserve"> continual prediction with LSTM. </w:t>
      </w:r>
      <w:r w:rsidR="007B1F0A" w:rsidRPr="00352CCA">
        <w:rPr>
          <w:rFonts w:asciiTheme="majorHAnsi" w:eastAsiaTheme="minorEastAsia" w:hAnsiTheme="majorHAnsi" w:cstheme="majorHAnsi"/>
          <w:sz w:val="18"/>
          <w:szCs w:val="18"/>
          <w:lang w:val="en-US"/>
        </w:rPr>
        <w:t>IEEE Xplore</w:t>
      </w:r>
      <w:r w:rsidR="00C7609D" w:rsidRPr="00352CCA">
        <w:rPr>
          <w:rFonts w:asciiTheme="majorHAnsi" w:eastAsiaTheme="minorEastAsia" w:hAnsiTheme="majorHAnsi" w:cstheme="majorHAnsi"/>
          <w:sz w:val="18"/>
          <w:szCs w:val="18"/>
          <w:lang w:val="en-US"/>
        </w:rPr>
        <w:t xml:space="preserve">, 10.1049/cp:19991218, </w:t>
      </w:r>
      <w:r w:rsidR="00D0250D" w:rsidRPr="00352CCA">
        <w:rPr>
          <w:rFonts w:asciiTheme="majorHAnsi" w:eastAsiaTheme="minorEastAsia" w:hAnsiTheme="majorHAnsi" w:cstheme="majorHAnsi"/>
          <w:sz w:val="18"/>
          <w:szCs w:val="18"/>
          <w:lang w:val="en-US"/>
        </w:rPr>
        <w:t>2002</w:t>
      </w:r>
    </w:p>
    <w:p w14:paraId="2D6C4C57" w14:textId="580CA0AA" w:rsidR="00E16CA7" w:rsidRDefault="00E16CA7"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[1</w:t>
      </w:r>
      <w:r w:rsidR="002761BF">
        <w:rPr>
          <w:rFonts w:asciiTheme="majorHAnsi" w:eastAsiaTheme="minorEastAsia" w:hAnsiTheme="majorHAnsi" w:cstheme="majorHAnsi"/>
          <w:sz w:val="18"/>
          <w:szCs w:val="18"/>
          <w:lang w:val="en-US"/>
        </w:rPr>
        <w:t>4</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r>
      <w:r w:rsidR="00BD7991" w:rsidRPr="00352CCA">
        <w:rPr>
          <w:rFonts w:asciiTheme="majorHAnsi" w:eastAsiaTheme="minorEastAsia" w:hAnsiTheme="majorHAnsi" w:cstheme="majorHAnsi"/>
          <w:sz w:val="18"/>
          <w:szCs w:val="18"/>
          <w:lang w:val="en-US"/>
        </w:rPr>
        <w:t xml:space="preserve">Maverick 01. Predicting using Linear Regression in R. </w:t>
      </w:r>
      <w:r w:rsidR="00352CCA" w:rsidRPr="00352CCA">
        <w:rPr>
          <w:rFonts w:asciiTheme="majorHAnsi" w:eastAsiaTheme="minorEastAsia" w:hAnsiTheme="majorHAnsi" w:cstheme="majorHAnsi"/>
          <w:sz w:val="18"/>
          <w:szCs w:val="18"/>
          <w:lang w:val="en-US"/>
        </w:rPr>
        <w:t>analyticsvidhya.com, 2020</w:t>
      </w:r>
    </w:p>
    <w:p w14:paraId="777C71CC" w14:textId="6C30C44A" w:rsidR="002761BF" w:rsidRDefault="002761BF" w:rsidP="00F51A65">
      <w:pPr>
        <w:ind w:left="540" w:hanging="630"/>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w:t>
      </w:r>
      <w:r>
        <w:rPr>
          <w:rFonts w:asciiTheme="majorHAnsi" w:eastAsiaTheme="minorEastAsia" w:hAnsiTheme="majorHAnsi" w:cstheme="majorHAnsi"/>
          <w:sz w:val="18"/>
          <w:szCs w:val="18"/>
          <w:lang w:val="en-US"/>
        </w:rPr>
        <w:tab/>
      </w:r>
      <w:r w:rsidRPr="002761BF">
        <w:rPr>
          <w:rFonts w:asciiTheme="majorHAnsi" w:eastAsiaTheme="minorEastAsia" w:hAnsiTheme="majorHAnsi" w:cstheme="majorHAnsi"/>
          <w:sz w:val="18"/>
          <w:szCs w:val="18"/>
          <w:lang w:val="en-US"/>
        </w:rPr>
        <w:t xml:space="preserve">S. </w:t>
      </w:r>
      <w:proofErr w:type="spellStart"/>
      <w:r w:rsidRPr="002761BF">
        <w:rPr>
          <w:rFonts w:asciiTheme="majorHAnsi" w:eastAsiaTheme="minorEastAsia" w:hAnsiTheme="majorHAnsi" w:cstheme="majorHAnsi"/>
          <w:sz w:val="18"/>
          <w:szCs w:val="18"/>
          <w:lang w:val="en-US"/>
        </w:rPr>
        <w:t>Kolassa</w:t>
      </w:r>
      <w:proofErr w:type="spellEnd"/>
      <w:r>
        <w:rPr>
          <w:rFonts w:asciiTheme="majorHAnsi" w:eastAsiaTheme="minorEastAsia" w:hAnsiTheme="majorHAnsi" w:cstheme="majorHAnsi"/>
          <w:sz w:val="18"/>
          <w:szCs w:val="18"/>
          <w:lang w:val="en-US"/>
        </w:rPr>
        <w:t xml:space="preserve">. </w:t>
      </w:r>
      <w:r w:rsidRPr="002761BF">
        <w:rPr>
          <w:rFonts w:asciiTheme="majorHAnsi" w:eastAsiaTheme="minorEastAsia" w:hAnsiTheme="majorHAnsi" w:cstheme="majorHAnsi"/>
          <w:sz w:val="18"/>
          <w:szCs w:val="18"/>
          <w:lang w:val="en-US"/>
        </w:rPr>
        <w:t>Why the “best” point forecast depends on the error or accuracy measure</w:t>
      </w:r>
      <w:r>
        <w:rPr>
          <w:rFonts w:asciiTheme="majorHAnsi" w:eastAsiaTheme="minorEastAsia" w:hAnsiTheme="majorHAnsi" w:cstheme="majorHAnsi"/>
          <w:sz w:val="18"/>
          <w:szCs w:val="18"/>
          <w:lang w:val="en-US"/>
        </w:rPr>
        <w:t>, 2020</w:t>
      </w:r>
    </w:p>
    <w:p w14:paraId="25E74ACA" w14:textId="22A0047B" w:rsidR="002761BF" w:rsidRDefault="002761BF" w:rsidP="00F51A65">
      <w:pPr>
        <w:ind w:left="540" w:hanging="630"/>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[16]</w:t>
      </w:r>
      <w:r>
        <w:rPr>
          <w:rFonts w:asciiTheme="majorHAnsi" w:eastAsiaTheme="minorEastAsia" w:hAnsiTheme="majorHAnsi" w:cstheme="majorHAnsi"/>
          <w:sz w:val="18"/>
          <w:szCs w:val="18"/>
          <w:lang w:val="en-US"/>
        </w:rPr>
        <w:tab/>
      </w:r>
      <w:hyperlink r:id="rId17" w:history="1">
        <w:proofErr w:type="spellStart"/>
        <w:r w:rsidRPr="002761BF">
          <w:rPr>
            <w:rStyle w:val="Hyperlink"/>
            <w:rFonts w:asciiTheme="majorHAnsi" w:hAnsiTheme="majorHAnsi" w:cstheme="majorHAnsi"/>
            <w:sz w:val="18"/>
            <w:szCs w:val="18"/>
          </w:rPr>
          <w:t>accuracy</w:t>
        </w:r>
        <w:proofErr w:type="spellEnd"/>
        <w:r w:rsidRPr="002761BF">
          <w:rPr>
            <w:rStyle w:val="Hyperlink"/>
            <w:rFonts w:asciiTheme="majorHAnsi" w:hAnsiTheme="majorHAnsi" w:cstheme="majorHAnsi"/>
            <w:sz w:val="18"/>
            <w:szCs w:val="18"/>
          </w:rPr>
          <w:t xml:space="preserve"> - </w:t>
        </w:r>
        <w:proofErr w:type="spellStart"/>
        <w:r w:rsidRPr="002761BF">
          <w:rPr>
            <w:rStyle w:val="Hyperlink"/>
            <w:rFonts w:asciiTheme="majorHAnsi" w:hAnsiTheme="majorHAnsi" w:cstheme="majorHAnsi"/>
            <w:sz w:val="18"/>
            <w:szCs w:val="18"/>
          </w:rPr>
          <w:t>What</w:t>
        </w:r>
        <w:proofErr w:type="spellEnd"/>
        <w:r w:rsidRPr="002761BF">
          <w:rPr>
            <w:rStyle w:val="Hyperlink"/>
            <w:rFonts w:asciiTheme="majorHAnsi" w:hAnsiTheme="majorHAnsi" w:cstheme="majorHAnsi"/>
            <w:sz w:val="18"/>
            <w:szCs w:val="18"/>
          </w:rPr>
          <w:t xml:space="preserve"> </w:t>
        </w:r>
        <w:proofErr w:type="spellStart"/>
        <w:r w:rsidRPr="002761BF">
          <w:rPr>
            <w:rStyle w:val="Hyperlink"/>
            <w:rFonts w:asciiTheme="majorHAnsi" w:hAnsiTheme="majorHAnsi" w:cstheme="majorHAnsi"/>
            <w:sz w:val="18"/>
            <w:szCs w:val="18"/>
          </w:rPr>
          <w:t>are</w:t>
        </w:r>
        <w:proofErr w:type="spellEnd"/>
        <w:r w:rsidRPr="002761BF">
          <w:rPr>
            <w:rStyle w:val="Hyperlink"/>
            <w:rFonts w:asciiTheme="majorHAnsi" w:hAnsiTheme="majorHAnsi" w:cstheme="majorHAnsi"/>
            <w:sz w:val="18"/>
            <w:szCs w:val="18"/>
          </w:rPr>
          <w:t xml:space="preserve"> the </w:t>
        </w:r>
        <w:proofErr w:type="spellStart"/>
        <w:r w:rsidRPr="002761BF">
          <w:rPr>
            <w:rStyle w:val="Hyperlink"/>
            <w:rFonts w:asciiTheme="majorHAnsi" w:hAnsiTheme="majorHAnsi" w:cstheme="majorHAnsi"/>
            <w:sz w:val="18"/>
            <w:szCs w:val="18"/>
          </w:rPr>
          <w:t>shortcomings</w:t>
        </w:r>
        <w:proofErr w:type="spellEnd"/>
        <w:r w:rsidRPr="002761BF">
          <w:rPr>
            <w:rStyle w:val="Hyperlink"/>
            <w:rFonts w:asciiTheme="majorHAnsi" w:hAnsiTheme="majorHAnsi" w:cstheme="majorHAnsi"/>
            <w:sz w:val="18"/>
            <w:szCs w:val="18"/>
          </w:rPr>
          <w:t xml:space="preserve"> </w:t>
        </w:r>
        <w:proofErr w:type="spellStart"/>
        <w:r w:rsidRPr="002761BF">
          <w:rPr>
            <w:rStyle w:val="Hyperlink"/>
            <w:rFonts w:asciiTheme="majorHAnsi" w:hAnsiTheme="majorHAnsi" w:cstheme="majorHAnsi"/>
            <w:sz w:val="18"/>
            <w:szCs w:val="18"/>
          </w:rPr>
          <w:t>of</w:t>
        </w:r>
        <w:proofErr w:type="spellEnd"/>
        <w:r w:rsidRPr="002761BF">
          <w:rPr>
            <w:rStyle w:val="Hyperlink"/>
            <w:rFonts w:asciiTheme="majorHAnsi" w:hAnsiTheme="majorHAnsi" w:cstheme="majorHAnsi"/>
            <w:sz w:val="18"/>
            <w:szCs w:val="18"/>
          </w:rPr>
          <w:t xml:space="preserve"> the </w:t>
        </w:r>
        <w:proofErr w:type="spellStart"/>
        <w:r w:rsidRPr="002761BF">
          <w:rPr>
            <w:rStyle w:val="Hyperlink"/>
            <w:rFonts w:asciiTheme="majorHAnsi" w:hAnsiTheme="majorHAnsi" w:cstheme="majorHAnsi"/>
            <w:sz w:val="18"/>
            <w:szCs w:val="18"/>
          </w:rPr>
          <w:t>Mean</w:t>
        </w:r>
        <w:proofErr w:type="spellEnd"/>
        <w:r w:rsidRPr="002761BF">
          <w:rPr>
            <w:rStyle w:val="Hyperlink"/>
            <w:rFonts w:asciiTheme="majorHAnsi" w:hAnsiTheme="majorHAnsi" w:cstheme="majorHAnsi"/>
            <w:sz w:val="18"/>
            <w:szCs w:val="18"/>
          </w:rPr>
          <w:t xml:space="preserve"> </w:t>
        </w:r>
        <w:proofErr w:type="spellStart"/>
        <w:r w:rsidRPr="002761BF">
          <w:rPr>
            <w:rStyle w:val="Hyperlink"/>
            <w:rFonts w:asciiTheme="majorHAnsi" w:hAnsiTheme="majorHAnsi" w:cstheme="majorHAnsi"/>
            <w:sz w:val="18"/>
            <w:szCs w:val="18"/>
          </w:rPr>
          <w:t>Absolute</w:t>
        </w:r>
        <w:proofErr w:type="spellEnd"/>
        <w:r w:rsidRPr="002761BF">
          <w:rPr>
            <w:rStyle w:val="Hyperlink"/>
            <w:rFonts w:asciiTheme="majorHAnsi" w:hAnsiTheme="majorHAnsi" w:cstheme="majorHAnsi"/>
            <w:sz w:val="18"/>
            <w:szCs w:val="18"/>
          </w:rPr>
          <w:t xml:space="preserve"> </w:t>
        </w:r>
        <w:proofErr w:type="spellStart"/>
        <w:r w:rsidRPr="002761BF">
          <w:rPr>
            <w:rStyle w:val="Hyperlink"/>
            <w:rFonts w:asciiTheme="majorHAnsi" w:hAnsiTheme="majorHAnsi" w:cstheme="majorHAnsi"/>
            <w:sz w:val="18"/>
            <w:szCs w:val="18"/>
          </w:rPr>
          <w:t>Percentage</w:t>
        </w:r>
        <w:proofErr w:type="spellEnd"/>
        <w:r w:rsidRPr="002761BF">
          <w:rPr>
            <w:rStyle w:val="Hyperlink"/>
            <w:rFonts w:asciiTheme="majorHAnsi" w:hAnsiTheme="majorHAnsi" w:cstheme="majorHAnsi"/>
            <w:sz w:val="18"/>
            <w:szCs w:val="18"/>
          </w:rPr>
          <w:t xml:space="preserve"> </w:t>
        </w:r>
        <w:proofErr w:type="spellStart"/>
        <w:r w:rsidRPr="002761BF">
          <w:rPr>
            <w:rStyle w:val="Hyperlink"/>
            <w:rFonts w:asciiTheme="majorHAnsi" w:hAnsiTheme="majorHAnsi" w:cstheme="majorHAnsi"/>
            <w:sz w:val="18"/>
            <w:szCs w:val="18"/>
          </w:rPr>
          <w:t>Error</w:t>
        </w:r>
        <w:proofErr w:type="spellEnd"/>
        <w:r w:rsidRPr="002761BF">
          <w:rPr>
            <w:rStyle w:val="Hyperlink"/>
            <w:rFonts w:asciiTheme="majorHAnsi" w:hAnsiTheme="majorHAnsi" w:cstheme="majorHAnsi"/>
            <w:sz w:val="18"/>
            <w:szCs w:val="18"/>
          </w:rPr>
          <w:t xml:space="preserve"> (MAPE)? - </w:t>
        </w:r>
        <w:proofErr w:type="spellStart"/>
        <w:r w:rsidRPr="002761BF">
          <w:rPr>
            <w:rStyle w:val="Hyperlink"/>
            <w:rFonts w:asciiTheme="majorHAnsi" w:hAnsiTheme="majorHAnsi" w:cstheme="majorHAnsi"/>
            <w:sz w:val="18"/>
            <w:szCs w:val="18"/>
          </w:rPr>
          <w:t>Cross</w:t>
        </w:r>
        <w:proofErr w:type="spellEnd"/>
        <w:r w:rsidRPr="002761BF">
          <w:rPr>
            <w:rStyle w:val="Hyperlink"/>
            <w:rFonts w:asciiTheme="majorHAnsi" w:hAnsiTheme="majorHAnsi" w:cstheme="majorHAnsi"/>
            <w:sz w:val="18"/>
            <w:szCs w:val="18"/>
          </w:rPr>
          <w:t xml:space="preserve"> </w:t>
        </w:r>
        <w:proofErr w:type="spellStart"/>
        <w:r w:rsidRPr="002761BF">
          <w:rPr>
            <w:rStyle w:val="Hyperlink"/>
            <w:rFonts w:asciiTheme="majorHAnsi" w:hAnsiTheme="majorHAnsi" w:cstheme="majorHAnsi"/>
            <w:sz w:val="18"/>
            <w:szCs w:val="18"/>
          </w:rPr>
          <w:t>Validated</w:t>
        </w:r>
        <w:proofErr w:type="spellEnd"/>
        <w:r w:rsidRPr="002761BF">
          <w:rPr>
            <w:rStyle w:val="Hyperlink"/>
            <w:rFonts w:asciiTheme="majorHAnsi" w:hAnsiTheme="majorHAnsi" w:cstheme="majorHAnsi"/>
            <w:sz w:val="18"/>
            <w:szCs w:val="18"/>
          </w:rPr>
          <w:t xml:space="preserve"> (stackexchange.com)</w:t>
        </w:r>
      </w:hyperlink>
    </w:p>
    <w:p w14:paraId="4DE4073A" w14:textId="5F8533E0" w:rsidR="002761BF" w:rsidRPr="00352CCA" w:rsidRDefault="002761BF" w:rsidP="00F51A65">
      <w:pPr>
        <w:ind w:left="540" w:hanging="630"/>
        <w:rPr>
          <w:rFonts w:asciiTheme="majorHAnsi" w:eastAsiaTheme="minorEastAsia" w:hAnsiTheme="majorHAnsi" w:cstheme="majorHAnsi"/>
          <w:sz w:val="18"/>
          <w:szCs w:val="18"/>
          <w:lang w:val="en-US"/>
        </w:rPr>
      </w:pPr>
    </w:p>
    <w:p w14:paraId="6BFB0E97" w14:textId="77777777" w:rsidR="002E1342" w:rsidRPr="002E1342" w:rsidRDefault="002E1342" w:rsidP="00BD226D">
      <w:pPr>
        <w:rPr>
          <w:rFonts w:asciiTheme="majorHAnsi" w:eastAsiaTheme="minorEastAsia" w:hAnsiTheme="majorHAnsi" w:cstheme="majorHAnsi"/>
          <w:sz w:val="24"/>
          <w:szCs w:val="24"/>
          <w:lang w:val="en-US"/>
        </w:rPr>
      </w:pPr>
    </w:p>
    <w:p w14:paraId="735C5B64" w14:textId="77777777" w:rsidR="00BD226D" w:rsidRDefault="00BD226D" w:rsidP="00FE1DAC">
      <w:pPr>
        <w:rPr>
          <w:rFonts w:asciiTheme="majorHAnsi" w:eastAsiaTheme="minorEastAsia" w:hAnsiTheme="majorHAnsi" w:cstheme="majorHAnsi"/>
          <w:i/>
          <w:iCs/>
          <w:sz w:val="24"/>
          <w:szCs w:val="24"/>
          <w:lang w:val="en-US"/>
        </w:rPr>
      </w:pPr>
    </w:p>
    <w:p w14:paraId="7885172A" w14:textId="77777777" w:rsidR="00BD226D" w:rsidRPr="00BD226D" w:rsidRDefault="00BD226D" w:rsidP="00FE1DAC">
      <w:pPr>
        <w:rPr>
          <w:rFonts w:asciiTheme="majorHAnsi" w:eastAsiaTheme="minorEastAsia" w:hAnsiTheme="majorHAnsi" w:cstheme="majorHAnsi"/>
          <w:sz w:val="24"/>
          <w:szCs w:val="24"/>
          <w:lang w:val="en-US"/>
        </w:rPr>
      </w:pPr>
    </w:p>
    <w:p w14:paraId="7B2BA907" w14:textId="77777777" w:rsidR="00DE6F67" w:rsidRPr="00674706" w:rsidRDefault="00DE6F67" w:rsidP="00FE1DAC">
      <w:pPr>
        <w:rPr>
          <w:rFonts w:eastAsiaTheme="minorEastAsia"/>
          <w:lang w:val="en-US"/>
        </w:rPr>
      </w:pPr>
    </w:p>
    <w:p w14:paraId="5735B53A" w14:textId="77777777" w:rsidR="00EF4F3D" w:rsidRPr="00674706" w:rsidRDefault="00EF4F3D" w:rsidP="003D5CEA">
      <w:pPr>
        <w:rPr>
          <w:rFonts w:eastAsiaTheme="minorEastAsia"/>
          <w:lang w:val="en-US"/>
        </w:rPr>
      </w:pPr>
    </w:p>
    <w:p w14:paraId="657BB5BF" w14:textId="77777777" w:rsidR="003D5CEA" w:rsidRPr="00CA0334" w:rsidRDefault="003D5CEA" w:rsidP="00672614">
      <w:pPr>
        <w:rPr>
          <w:rFonts w:eastAsiaTheme="minorEastAsia"/>
          <w:lang w:val="en-US"/>
        </w:rPr>
      </w:pPr>
    </w:p>
    <w:p w14:paraId="17F92FF4" w14:textId="77777777" w:rsidR="00672614" w:rsidRPr="00935A52" w:rsidRDefault="00672614" w:rsidP="0056118C">
      <w:pPr>
        <w:rPr>
          <w:rFonts w:eastAsiaTheme="minorEastAsia"/>
          <w:lang w:val="en-US"/>
        </w:rPr>
      </w:pPr>
    </w:p>
    <w:p w14:paraId="1C5833C0" w14:textId="17E361AF" w:rsidR="001E43AD" w:rsidRPr="00935A52" w:rsidRDefault="001E43AD" w:rsidP="008675E7">
      <w:pPr>
        <w:rPr>
          <w:rFonts w:eastAsiaTheme="minorEastAsia"/>
          <w:lang w:val="en-US"/>
        </w:rPr>
      </w:pPr>
    </w:p>
    <w:p w14:paraId="1E253D5C" w14:textId="77777777" w:rsidR="00CA0334" w:rsidRPr="008D6922" w:rsidRDefault="00CA0334" w:rsidP="008675E7">
      <w:pPr>
        <w:rPr>
          <w:lang w:val="en-US"/>
        </w:rPr>
      </w:pPr>
    </w:p>
    <w:p w14:paraId="0E4485A4" w14:textId="77777777" w:rsidR="00381116" w:rsidRPr="00E72B60" w:rsidRDefault="00381116" w:rsidP="00381116">
      <w:pPr>
        <w:pStyle w:val="NoSpacing"/>
        <w:jc w:val="center"/>
        <w:rPr>
          <w:rFonts w:asciiTheme="majorHAnsi" w:hAnsiTheme="majorHAnsi" w:cstheme="majorHAnsi"/>
          <w:sz w:val="24"/>
          <w:szCs w:val="24"/>
          <w:lang w:val="en-US"/>
        </w:rPr>
      </w:pPr>
    </w:p>
    <w:p w14:paraId="30AAE921" w14:textId="0F47EACD" w:rsidR="00484F61" w:rsidRPr="00F47853" w:rsidRDefault="00484F61" w:rsidP="00620AA7">
      <w:pPr>
        <w:rPr>
          <w:rFonts w:asciiTheme="majorHAnsi" w:hAnsiTheme="majorHAnsi" w:cstheme="majorHAnsi"/>
          <w:sz w:val="24"/>
          <w:szCs w:val="24"/>
          <w:lang w:val="en-US"/>
        </w:rPr>
      </w:pPr>
      <w:r>
        <w:rPr>
          <w:rFonts w:asciiTheme="majorHAnsi" w:hAnsiTheme="majorHAnsi" w:cstheme="majorHAnsi"/>
          <w:sz w:val="24"/>
          <w:szCs w:val="24"/>
          <w:lang w:val="en-US"/>
        </w:rPr>
        <w:br w:type="column"/>
      </w:r>
    </w:p>
    <w:sectPr w:rsidR="00484F61" w:rsidRPr="00F47853" w:rsidSect="00340618">
      <w:type w:val="continuous"/>
      <w:pgSz w:w="11906" w:h="16838"/>
      <w:pgMar w:top="1440" w:right="1440" w:bottom="1440" w:left="1440" w:header="720" w:footer="720" w:gutter="0"/>
      <w:cols w:num="2" w:space="7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51A4"/>
    <w:multiLevelType w:val="hybridMultilevel"/>
    <w:tmpl w:val="317A6834"/>
    <w:lvl w:ilvl="0" w:tplc="02E464B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0F3202"/>
    <w:multiLevelType w:val="hybridMultilevel"/>
    <w:tmpl w:val="8AD6A18E"/>
    <w:lvl w:ilvl="0" w:tplc="3F8C55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85D89"/>
    <w:multiLevelType w:val="hybridMultilevel"/>
    <w:tmpl w:val="110081B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6843D2"/>
    <w:multiLevelType w:val="hybridMultilevel"/>
    <w:tmpl w:val="95126DC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62939B1"/>
    <w:multiLevelType w:val="hybridMultilevel"/>
    <w:tmpl w:val="8EB2DDA8"/>
    <w:lvl w:ilvl="0" w:tplc="78AA97C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FBD660F"/>
    <w:multiLevelType w:val="hybridMultilevel"/>
    <w:tmpl w:val="8FCADC80"/>
    <w:lvl w:ilvl="0" w:tplc="E0ACC3D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6FF60088"/>
    <w:multiLevelType w:val="hybridMultilevel"/>
    <w:tmpl w:val="F396485A"/>
    <w:lvl w:ilvl="0" w:tplc="9C80812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11C1E49"/>
    <w:multiLevelType w:val="hybridMultilevel"/>
    <w:tmpl w:val="6156B09E"/>
    <w:lvl w:ilvl="0" w:tplc="CC6AA6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36C4AED"/>
    <w:multiLevelType w:val="hybridMultilevel"/>
    <w:tmpl w:val="FF3EAE3A"/>
    <w:lvl w:ilvl="0" w:tplc="566CEDE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D03209C"/>
    <w:multiLevelType w:val="hybridMultilevel"/>
    <w:tmpl w:val="16DC42BA"/>
    <w:lvl w:ilvl="0" w:tplc="5DCE406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D090684"/>
    <w:multiLevelType w:val="hybridMultilevel"/>
    <w:tmpl w:val="9B860C8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30986563">
    <w:abstractNumId w:val="8"/>
  </w:num>
  <w:num w:numId="2" w16cid:durableId="962536442">
    <w:abstractNumId w:val="5"/>
  </w:num>
  <w:num w:numId="3" w16cid:durableId="2097092393">
    <w:abstractNumId w:val="4"/>
  </w:num>
  <w:num w:numId="4" w16cid:durableId="530388069">
    <w:abstractNumId w:val="1"/>
  </w:num>
  <w:num w:numId="5" w16cid:durableId="2012288954">
    <w:abstractNumId w:val="7"/>
  </w:num>
  <w:num w:numId="6" w16cid:durableId="83428633">
    <w:abstractNumId w:val="6"/>
  </w:num>
  <w:num w:numId="7" w16cid:durableId="255217061">
    <w:abstractNumId w:val="0"/>
  </w:num>
  <w:num w:numId="8" w16cid:durableId="442112726">
    <w:abstractNumId w:val="9"/>
  </w:num>
  <w:num w:numId="9" w16cid:durableId="166403320">
    <w:abstractNumId w:val="2"/>
  </w:num>
  <w:num w:numId="10" w16cid:durableId="2100907017">
    <w:abstractNumId w:val="3"/>
  </w:num>
  <w:num w:numId="11" w16cid:durableId="1172526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BF"/>
    <w:rsid w:val="0000042E"/>
    <w:rsid w:val="00002778"/>
    <w:rsid w:val="00010D5C"/>
    <w:rsid w:val="00015316"/>
    <w:rsid w:val="00016534"/>
    <w:rsid w:val="00022439"/>
    <w:rsid w:val="00036D00"/>
    <w:rsid w:val="00056640"/>
    <w:rsid w:val="0006554B"/>
    <w:rsid w:val="00071C67"/>
    <w:rsid w:val="00075276"/>
    <w:rsid w:val="00081392"/>
    <w:rsid w:val="00091B43"/>
    <w:rsid w:val="00095249"/>
    <w:rsid w:val="000B4675"/>
    <w:rsid w:val="000C31DB"/>
    <w:rsid w:val="000C401C"/>
    <w:rsid w:val="000C576B"/>
    <w:rsid w:val="000C5C1A"/>
    <w:rsid w:val="000C6884"/>
    <w:rsid w:val="000C72DF"/>
    <w:rsid w:val="000D042D"/>
    <w:rsid w:val="000D3721"/>
    <w:rsid w:val="000F659C"/>
    <w:rsid w:val="001011DD"/>
    <w:rsid w:val="00102542"/>
    <w:rsid w:val="00104150"/>
    <w:rsid w:val="00105D56"/>
    <w:rsid w:val="001077C8"/>
    <w:rsid w:val="001100B9"/>
    <w:rsid w:val="00110A49"/>
    <w:rsid w:val="00117BDB"/>
    <w:rsid w:val="00117F21"/>
    <w:rsid w:val="00133411"/>
    <w:rsid w:val="001424E1"/>
    <w:rsid w:val="00143A24"/>
    <w:rsid w:val="001453CC"/>
    <w:rsid w:val="00156790"/>
    <w:rsid w:val="001655F4"/>
    <w:rsid w:val="00180E31"/>
    <w:rsid w:val="001B174C"/>
    <w:rsid w:val="001B5836"/>
    <w:rsid w:val="001B73EF"/>
    <w:rsid w:val="001E3389"/>
    <w:rsid w:val="001E43AD"/>
    <w:rsid w:val="001E4E06"/>
    <w:rsid w:val="001F3096"/>
    <w:rsid w:val="001F4F68"/>
    <w:rsid w:val="00201D78"/>
    <w:rsid w:val="002105CA"/>
    <w:rsid w:val="00231981"/>
    <w:rsid w:val="0023463F"/>
    <w:rsid w:val="00243F05"/>
    <w:rsid w:val="00253FE7"/>
    <w:rsid w:val="002551AC"/>
    <w:rsid w:val="00267C53"/>
    <w:rsid w:val="002751D0"/>
    <w:rsid w:val="00275EB1"/>
    <w:rsid w:val="002761BF"/>
    <w:rsid w:val="00276E03"/>
    <w:rsid w:val="002814D2"/>
    <w:rsid w:val="00281D50"/>
    <w:rsid w:val="00283F61"/>
    <w:rsid w:val="00287E59"/>
    <w:rsid w:val="002902EE"/>
    <w:rsid w:val="002A0A17"/>
    <w:rsid w:val="002A6B97"/>
    <w:rsid w:val="002B1BE3"/>
    <w:rsid w:val="002B65D9"/>
    <w:rsid w:val="002B7163"/>
    <w:rsid w:val="002C2CCD"/>
    <w:rsid w:val="002C39CA"/>
    <w:rsid w:val="002C3FB9"/>
    <w:rsid w:val="002D6E45"/>
    <w:rsid w:val="002E1342"/>
    <w:rsid w:val="002E1F15"/>
    <w:rsid w:val="002F62DA"/>
    <w:rsid w:val="002F6B02"/>
    <w:rsid w:val="00300CE3"/>
    <w:rsid w:val="003063F0"/>
    <w:rsid w:val="00310E1C"/>
    <w:rsid w:val="00317A24"/>
    <w:rsid w:val="00317FC4"/>
    <w:rsid w:val="00322272"/>
    <w:rsid w:val="003268D1"/>
    <w:rsid w:val="00331EE8"/>
    <w:rsid w:val="00332D5F"/>
    <w:rsid w:val="00340618"/>
    <w:rsid w:val="00342351"/>
    <w:rsid w:val="0034784C"/>
    <w:rsid w:val="00347FAC"/>
    <w:rsid w:val="00350F34"/>
    <w:rsid w:val="00352CCA"/>
    <w:rsid w:val="003573EF"/>
    <w:rsid w:val="00357C04"/>
    <w:rsid w:val="00361402"/>
    <w:rsid w:val="00366B1B"/>
    <w:rsid w:val="00372D80"/>
    <w:rsid w:val="003743E2"/>
    <w:rsid w:val="00376F07"/>
    <w:rsid w:val="003801C8"/>
    <w:rsid w:val="00381116"/>
    <w:rsid w:val="003833FC"/>
    <w:rsid w:val="00383A90"/>
    <w:rsid w:val="0038582C"/>
    <w:rsid w:val="00386964"/>
    <w:rsid w:val="00386D8C"/>
    <w:rsid w:val="003926C7"/>
    <w:rsid w:val="00395370"/>
    <w:rsid w:val="003C0F7E"/>
    <w:rsid w:val="003C3CB7"/>
    <w:rsid w:val="003D5B72"/>
    <w:rsid w:val="003D5CEA"/>
    <w:rsid w:val="003D765D"/>
    <w:rsid w:val="003E2B75"/>
    <w:rsid w:val="003F564A"/>
    <w:rsid w:val="00400865"/>
    <w:rsid w:val="00410E48"/>
    <w:rsid w:val="00414DC2"/>
    <w:rsid w:val="00421299"/>
    <w:rsid w:val="004227DE"/>
    <w:rsid w:val="0042404E"/>
    <w:rsid w:val="00427A80"/>
    <w:rsid w:val="00445CB9"/>
    <w:rsid w:val="00450627"/>
    <w:rsid w:val="00452DB8"/>
    <w:rsid w:val="00452FE6"/>
    <w:rsid w:val="00453C09"/>
    <w:rsid w:val="004557D7"/>
    <w:rsid w:val="00455CF4"/>
    <w:rsid w:val="00455E60"/>
    <w:rsid w:val="00467AB2"/>
    <w:rsid w:val="00475B2F"/>
    <w:rsid w:val="0048091B"/>
    <w:rsid w:val="00484F61"/>
    <w:rsid w:val="00485502"/>
    <w:rsid w:val="004869FF"/>
    <w:rsid w:val="00492A57"/>
    <w:rsid w:val="00495EBD"/>
    <w:rsid w:val="0049638D"/>
    <w:rsid w:val="00497778"/>
    <w:rsid w:val="004A41A8"/>
    <w:rsid w:val="004B191C"/>
    <w:rsid w:val="004C166E"/>
    <w:rsid w:val="004C265B"/>
    <w:rsid w:val="004D006A"/>
    <w:rsid w:val="004D1A37"/>
    <w:rsid w:val="00500690"/>
    <w:rsid w:val="005036A1"/>
    <w:rsid w:val="00513635"/>
    <w:rsid w:val="005208FE"/>
    <w:rsid w:val="00521897"/>
    <w:rsid w:val="00524ABA"/>
    <w:rsid w:val="00526343"/>
    <w:rsid w:val="005302DF"/>
    <w:rsid w:val="00532244"/>
    <w:rsid w:val="00544AC1"/>
    <w:rsid w:val="00552919"/>
    <w:rsid w:val="0055509F"/>
    <w:rsid w:val="0056118C"/>
    <w:rsid w:val="00561532"/>
    <w:rsid w:val="0056595E"/>
    <w:rsid w:val="00574256"/>
    <w:rsid w:val="005832A2"/>
    <w:rsid w:val="00583EC2"/>
    <w:rsid w:val="00587A48"/>
    <w:rsid w:val="005A06C5"/>
    <w:rsid w:val="005A1860"/>
    <w:rsid w:val="005A7E32"/>
    <w:rsid w:val="005B0AF8"/>
    <w:rsid w:val="005B7D24"/>
    <w:rsid w:val="005C55EF"/>
    <w:rsid w:val="005C7FA8"/>
    <w:rsid w:val="005D0869"/>
    <w:rsid w:val="005D0E52"/>
    <w:rsid w:val="005D39D3"/>
    <w:rsid w:val="005E0657"/>
    <w:rsid w:val="005E2C49"/>
    <w:rsid w:val="005E336C"/>
    <w:rsid w:val="005E43B7"/>
    <w:rsid w:val="005E754A"/>
    <w:rsid w:val="00603330"/>
    <w:rsid w:val="006115DA"/>
    <w:rsid w:val="00620AA7"/>
    <w:rsid w:val="0062723F"/>
    <w:rsid w:val="00633ACA"/>
    <w:rsid w:val="00636395"/>
    <w:rsid w:val="0065403F"/>
    <w:rsid w:val="006556FC"/>
    <w:rsid w:val="00670051"/>
    <w:rsid w:val="00670DA8"/>
    <w:rsid w:val="00672614"/>
    <w:rsid w:val="00674706"/>
    <w:rsid w:val="00676CB9"/>
    <w:rsid w:val="00676FEA"/>
    <w:rsid w:val="00683237"/>
    <w:rsid w:val="00685191"/>
    <w:rsid w:val="006865C0"/>
    <w:rsid w:val="00692271"/>
    <w:rsid w:val="006C12E6"/>
    <w:rsid w:val="006C77FB"/>
    <w:rsid w:val="006D6478"/>
    <w:rsid w:val="006E4075"/>
    <w:rsid w:val="006F1911"/>
    <w:rsid w:val="006F22E0"/>
    <w:rsid w:val="006F7CF6"/>
    <w:rsid w:val="0070045B"/>
    <w:rsid w:val="007013AC"/>
    <w:rsid w:val="00707571"/>
    <w:rsid w:val="00707E5A"/>
    <w:rsid w:val="00710F9B"/>
    <w:rsid w:val="00711279"/>
    <w:rsid w:val="007117C5"/>
    <w:rsid w:val="00715CFB"/>
    <w:rsid w:val="0073088F"/>
    <w:rsid w:val="007611CF"/>
    <w:rsid w:val="00787178"/>
    <w:rsid w:val="00797944"/>
    <w:rsid w:val="007A25B5"/>
    <w:rsid w:val="007A6F76"/>
    <w:rsid w:val="007B1F0A"/>
    <w:rsid w:val="007C76C1"/>
    <w:rsid w:val="007D1F37"/>
    <w:rsid w:val="007D640E"/>
    <w:rsid w:val="007E5D4A"/>
    <w:rsid w:val="007E6D3F"/>
    <w:rsid w:val="007F728F"/>
    <w:rsid w:val="00801CCF"/>
    <w:rsid w:val="00807614"/>
    <w:rsid w:val="008139DE"/>
    <w:rsid w:val="00814397"/>
    <w:rsid w:val="008168F9"/>
    <w:rsid w:val="00816A1B"/>
    <w:rsid w:val="00824855"/>
    <w:rsid w:val="008263F3"/>
    <w:rsid w:val="00834716"/>
    <w:rsid w:val="0084103F"/>
    <w:rsid w:val="00842E70"/>
    <w:rsid w:val="008675E7"/>
    <w:rsid w:val="00873330"/>
    <w:rsid w:val="008744F1"/>
    <w:rsid w:val="00881FD9"/>
    <w:rsid w:val="008823EC"/>
    <w:rsid w:val="00890BD7"/>
    <w:rsid w:val="008C19AE"/>
    <w:rsid w:val="008C25A6"/>
    <w:rsid w:val="008C4182"/>
    <w:rsid w:val="008D384B"/>
    <w:rsid w:val="008D3F3E"/>
    <w:rsid w:val="008D6922"/>
    <w:rsid w:val="008D7CF1"/>
    <w:rsid w:val="008E0072"/>
    <w:rsid w:val="008E1A63"/>
    <w:rsid w:val="008E3DF2"/>
    <w:rsid w:val="008E64CC"/>
    <w:rsid w:val="008F0326"/>
    <w:rsid w:val="008F2DB6"/>
    <w:rsid w:val="009125A6"/>
    <w:rsid w:val="00913027"/>
    <w:rsid w:val="00916189"/>
    <w:rsid w:val="00917A58"/>
    <w:rsid w:val="0092617D"/>
    <w:rsid w:val="00926A4F"/>
    <w:rsid w:val="0093075E"/>
    <w:rsid w:val="00935A52"/>
    <w:rsid w:val="009371B5"/>
    <w:rsid w:val="00937E14"/>
    <w:rsid w:val="009402AB"/>
    <w:rsid w:val="00967874"/>
    <w:rsid w:val="00967F4C"/>
    <w:rsid w:val="009711BF"/>
    <w:rsid w:val="0097714E"/>
    <w:rsid w:val="00981D8E"/>
    <w:rsid w:val="00990093"/>
    <w:rsid w:val="0099284E"/>
    <w:rsid w:val="00996A9A"/>
    <w:rsid w:val="009A1AB6"/>
    <w:rsid w:val="009B5BE2"/>
    <w:rsid w:val="009B77D0"/>
    <w:rsid w:val="009B7BE6"/>
    <w:rsid w:val="009C184B"/>
    <w:rsid w:val="009F22D1"/>
    <w:rsid w:val="00A03382"/>
    <w:rsid w:val="00A03EC5"/>
    <w:rsid w:val="00A11AF2"/>
    <w:rsid w:val="00A24AA5"/>
    <w:rsid w:val="00A26B01"/>
    <w:rsid w:val="00A34FB8"/>
    <w:rsid w:val="00A4463A"/>
    <w:rsid w:val="00A44875"/>
    <w:rsid w:val="00A5757E"/>
    <w:rsid w:val="00A77157"/>
    <w:rsid w:val="00A82352"/>
    <w:rsid w:val="00A97BE3"/>
    <w:rsid w:val="00AB1D81"/>
    <w:rsid w:val="00AB274B"/>
    <w:rsid w:val="00AC2FCF"/>
    <w:rsid w:val="00AC4ECB"/>
    <w:rsid w:val="00AD11B1"/>
    <w:rsid w:val="00AD7E79"/>
    <w:rsid w:val="00AF0125"/>
    <w:rsid w:val="00AF2B4B"/>
    <w:rsid w:val="00B009FD"/>
    <w:rsid w:val="00B1288A"/>
    <w:rsid w:val="00B2040D"/>
    <w:rsid w:val="00B3079D"/>
    <w:rsid w:val="00B43C39"/>
    <w:rsid w:val="00B477E1"/>
    <w:rsid w:val="00B50EEC"/>
    <w:rsid w:val="00B6606E"/>
    <w:rsid w:val="00B72E18"/>
    <w:rsid w:val="00B82170"/>
    <w:rsid w:val="00B91668"/>
    <w:rsid w:val="00B92EE1"/>
    <w:rsid w:val="00BA2C25"/>
    <w:rsid w:val="00BB63D9"/>
    <w:rsid w:val="00BC172D"/>
    <w:rsid w:val="00BC5CA9"/>
    <w:rsid w:val="00BD226D"/>
    <w:rsid w:val="00BD7991"/>
    <w:rsid w:val="00BD7E8F"/>
    <w:rsid w:val="00BE394B"/>
    <w:rsid w:val="00BF49BF"/>
    <w:rsid w:val="00BF78C8"/>
    <w:rsid w:val="00C0740B"/>
    <w:rsid w:val="00C1035F"/>
    <w:rsid w:val="00C11D7C"/>
    <w:rsid w:val="00C153D0"/>
    <w:rsid w:val="00C17131"/>
    <w:rsid w:val="00C26270"/>
    <w:rsid w:val="00C31BA6"/>
    <w:rsid w:val="00C32FC1"/>
    <w:rsid w:val="00C43BCB"/>
    <w:rsid w:val="00C453A1"/>
    <w:rsid w:val="00C468B5"/>
    <w:rsid w:val="00C51F88"/>
    <w:rsid w:val="00C7609D"/>
    <w:rsid w:val="00C8002F"/>
    <w:rsid w:val="00C85F9B"/>
    <w:rsid w:val="00C873B6"/>
    <w:rsid w:val="00CA0334"/>
    <w:rsid w:val="00CA139A"/>
    <w:rsid w:val="00CA569A"/>
    <w:rsid w:val="00CA59F4"/>
    <w:rsid w:val="00CB4749"/>
    <w:rsid w:val="00CC4554"/>
    <w:rsid w:val="00CC6550"/>
    <w:rsid w:val="00CD0BD2"/>
    <w:rsid w:val="00CD3B89"/>
    <w:rsid w:val="00CD4C90"/>
    <w:rsid w:val="00CE299F"/>
    <w:rsid w:val="00CE680F"/>
    <w:rsid w:val="00CF36D5"/>
    <w:rsid w:val="00D0250D"/>
    <w:rsid w:val="00D079AB"/>
    <w:rsid w:val="00D10B14"/>
    <w:rsid w:val="00D20D93"/>
    <w:rsid w:val="00D22EBC"/>
    <w:rsid w:val="00D42C91"/>
    <w:rsid w:val="00D43660"/>
    <w:rsid w:val="00D50456"/>
    <w:rsid w:val="00D51D29"/>
    <w:rsid w:val="00D5646D"/>
    <w:rsid w:val="00D73D51"/>
    <w:rsid w:val="00D805E3"/>
    <w:rsid w:val="00D81FD4"/>
    <w:rsid w:val="00D8226D"/>
    <w:rsid w:val="00D8736F"/>
    <w:rsid w:val="00DC378C"/>
    <w:rsid w:val="00DC3931"/>
    <w:rsid w:val="00DC5855"/>
    <w:rsid w:val="00DD0338"/>
    <w:rsid w:val="00DD269B"/>
    <w:rsid w:val="00DD6106"/>
    <w:rsid w:val="00DE4975"/>
    <w:rsid w:val="00DE6F67"/>
    <w:rsid w:val="00DF2640"/>
    <w:rsid w:val="00DF5F36"/>
    <w:rsid w:val="00E0250C"/>
    <w:rsid w:val="00E03881"/>
    <w:rsid w:val="00E04C42"/>
    <w:rsid w:val="00E13498"/>
    <w:rsid w:val="00E16CA7"/>
    <w:rsid w:val="00E21268"/>
    <w:rsid w:val="00E26BBF"/>
    <w:rsid w:val="00E27760"/>
    <w:rsid w:val="00E42CFC"/>
    <w:rsid w:val="00E45559"/>
    <w:rsid w:val="00E57480"/>
    <w:rsid w:val="00E67ADE"/>
    <w:rsid w:val="00E71A84"/>
    <w:rsid w:val="00E72B60"/>
    <w:rsid w:val="00E737D6"/>
    <w:rsid w:val="00E76D36"/>
    <w:rsid w:val="00E827FB"/>
    <w:rsid w:val="00E82B2B"/>
    <w:rsid w:val="00E90538"/>
    <w:rsid w:val="00E90F2D"/>
    <w:rsid w:val="00E91BD9"/>
    <w:rsid w:val="00E95B58"/>
    <w:rsid w:val="00EA2D61"/>
    <w:rsid w:val="00EA3082"/>
    <w:rsid w:val="00EA63B0"/>
    <w:rsid w:val="00EA666E"/>
    <w:rsid w:val="00EB2D4D"/>
    <w:rsid w:val="00EB3094"/>
    <w:rsid w:val="00EC299A"/>
    <w:rsid w:val="00EC4799"/>
    <w:rsid w:val="00ED3E1E"/>
    <w:rsid w:val="00EE1751"/>
    <w:rsid w:val="00EE7B13"/>
    <w:rsid w:val="00EF07EB"/>
    <w:rsid w:val="00EF4F3D"/>
    <w:rsid w:val="00F022B9"/>
    <w:rsid w:val="00F065CC"/>
    <w:rsid w:val="00F06AE7"/>
    <w:rsid w:val="00F177FA"/>
    <w:rsid w:val="00F22910"/>
    <w:rsid w:val="00F27F88"/>
    <w:rsid w:val="00F33FD8"/>
    <w:rsid w:val="00F412A7"/>
    <w:rsid w:val="00F47853"/>
    <w:rsid w:val="00F50A4A"/>
    <w:rsid w:val="00F51A65"/>
    <w:rsid w:val="00F55BFD"/>
    <w:rsid w:val="00F57032"/>
    <w:rsid w:val="00F573AD"/>
    <w:rsid w:val="00F60862"/>
    <w:rsid w:val="00F61FAC"/>
    <w:rsid w:val="00F66B39"/>
    <w:rsid w:val="00F67C7C"/>
    <w:rsid w:val="00F806A7"/>
    <w:rsid w:val="00F9087B"/>
    <w:rsid w:val="00F93C1E"/>
    <w:rsid w:val="00FA23FD"/>
    <w:rsid w:val="00FA28DC"/>
    <w:rsid w:val="00FA43E1"/>
    <w:rsid w:val="00FC186C"/>
    <w:rsid w:val="00FC1C41"/>
    <w:rsid w:val="00FD0FE9"/>
    <w:rsid w:val="00FD629E"/>
    <w:rsid w:val="00FE1DAC"/>
    <w:rsid w:val="00FE2272"/>
    <w:rsid w:val="00FE4A2D"/>
    <w:rsid w:val="00FE53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FF60"/>
  <w15:chartTrackingRefBased/>
  <w15:docId w15:val="{7041D856-DA41-4C61-9E58-7D693796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E06"/>
  </w:style>
  <w:style w:type="paragraph" w:styleId="Heading1">
    <w:name w:val="heading 1"/>
    <w:basedOn w:val="Normal"/>
    <w:next w:val="Normal"/>
    <w:link w:val="Heading1Char"/>
    <w:uiPriority w:val="9"/>
    <w:qFormat/>
    <w:rsid w:val="00E27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7853"/>
    <w:rPr>
      <w:b/>
      <w:bCs/>
    </w:rPr>
  </w:style>
  <w:style w:type="character" w:styleId="Hyperlink">
    <w:name w:val="Hyperlink"/>
    <w:basedOn w:val="DefaultParagraphFont"/>
    <w:uiPriority w:val="99"/>
    <w:unhideWhenUsed/>
    <w:rsid w:val="00484F61"/>
    <w:rPr>
      <w:color w:val="0563C1" w:themeColor="hyperlink"/>
      <w:u w:val="single"/>
    </w:rPr>
  </w:style>
  <w:style w:type="character" w:styleId="UnresolvedMention">
    <w:name w:val="Unresolved Mention"/>
    <w:basedOn w:val="DefaultParagraphFont"/>
    <w:uiPriority w:val="99"/>
    <w:semiHidden/>
    <w:unhideWhenUsed/>
    <w:rsid w:val="00484F61"/>
    <w:rPr>
      <w:color w:val="605E5C"/>
      <w:shd w:val="clear" w:color="auto" w:fill="E1DFDD"/>
    </w:rPr>
  </w:style>
  <w:style w:type="character" w:customStyle="1" w:styleId="Heading1Char">
    <w:name w:val="Heading 1 Char"/>
    <w:basedOn w:val="DefaultParagraphFont"/>
    <w:link w:val="Heading1"/>
    <w:uiPriority w:val="9"/>
    <w:rsid w:val="00E27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11BF"/>
    <w:pPr>
      <w:ind w:left="720"/>
      <w:contextualSpacing/>
    </w:pPr>
  </w:style>
  <w:style w:type="paragraph" w:styleId="NoSpacing">
    <w:name w:val="No Spacing"/>
    <w:uiPriority w:val="1"/>
    <w:qFormat/>
    <w:rsid w:val="00E72B60"/>
    <w:pPr>
      <w:spacing w:after="0" w:line="240" w:lineRule="auto"/>
    </w:pPr>
  </w:style>
  <w:style w:type="character" w:styleId="PlaceholderText">
    <w:name w:val="Placeholder Text"/>
    <w:basedOn w:val="DefaultParagraphFont"/>
    <w:uiPriority w:val="99"/>
    <w:semiHidden/>
    <w:rsid w:val="00814397"/>
    <w:rPr>
      <w:color w:val="808080"/>
    </w:rPr>
  </w:style>
  <w:style w:type="paragraph" w:styleId="Caption">
    <w:name w:val="caption"/>
    <w:basedOn w:val="Normal"/>
    <w:next w:val="Normal"/>
    <w:uiPriority w:val="35"/>
    <w:unhideWhenUsed/>
    <w:qFormat/>
    <w:rsid w:val="00FD0FE9"/>
    <w:pPr>
      <w:spacing w:after="200" w:line="240" w:lineRule="auto"/>
    </w:pPr>
    <w:rPr>
      <w:i/>
      <w:iCs/>
      <w:color w:val="44546A" w:themeColor="text2"/>
      <w:sz w:val="18"/>
      <w:szCs w:val="18"/>
    </w:rPr>
  </w:style>
  <w:style w:type="table" w:styleId="TableGrid">
    <w:name w:val="Table Grid"/>
    <w:basedOn w:val="TableNormal"/>
    <w:uiPriority w:val="39"/>
    <w:rsid w:val="000C3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37E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37E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D73D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037">
      <w:bodyDiv w:val="1"/>
      <w:marLeft w:val="0"/>
      <w:marRight w:val="0"/>
      <w:marTop w:val="0"/>
      <w:marBottom w:val="0"/>
      <w:divBdr>
        <w:top w:val="none" w:sz="0" w:space="0" w:color="auto"/>
        <w:left w:val="none" w:sz="0" w:space="0" w:color="auto"/>
        <w:bottom w:val="none" w:sz="0" w:space="0" w:color="auto"/>
        <w:right w:val="none" w:sz="0" w:space="0" w:color="auto"/>
      </w:divBdr>
      <w:divsChild>
        <w:div w:id="31730905">
          <w:marLeft w:val="0"/>
          <w:marRight w:val="0"/>
          <w:marTop w:val="0"/>
          <w:marBottom w:val="0"/>
          <w:divBdr>
            <w:top w:val="none" w:sz="0" w:space="0" w:color="auto"/>
            <w:left w:val="none" w:sz="0" w:space="0" w:color="auto"/>
            <w:bottom w:val="none" w:sz="0" w:space="0" w:color="auto"/>
            <w:right w:val="none" w:sz="0" w:space="0" w:color="auto"/>
          </w:divBdr>
        </w:div>
        <w:div w:id="1321807308">
          <w:marLeft w:val="0"/>
          <w:marRight w:val="0"/>
          <w:marTop w:val="0"/>
          <w:marBottom w:val="0"/>
          <w:divBdr>
            <w:top w:val="none" w:sz="0" w:space="0" w:color="auto"/>
            <w:left w:val="none" w:sz="0" w:space="0" w:color="auto"/>
            <w:bottom w:val="none" w:sz="0" w:space="0" w:color="auto"/>
            <w:right w:val="none" w:sz="0" w:space="0" w:color="auto"/>
          </w:divBdr>
        </w:div>
      </w:divsChild>
    </w:div>
    <w:div w:id="87118489">
      <w:bodyDiv w:val="1"/>
      <w:marLeft w:val="0"/>
      <w:marRight w:val="0"/>
      <w:marTop w:val="0"/>
      <w:marBottom w:val="0"/>
      <w:divBdr>
        <w:top w:val="none" w:sz="0" w:space="0" w:color="auto"/>
        <w:left w:val="none" w:sz="0" w:space="0" w:color="auto"/>
        <w:bottom w:val="none" w:sz="0" w:space="0" w:color="auto"/>
        <w:right w:val="none" w:sz="0" w:space="0" w:color="auto"/>
      </w:divBdr>
      <w:divsChild>
        <w:div w:id="840778811">
          <w:marLeft w:val="0"/>
          <w:marRight w:val="0"/>
          <w:marTop w:val="0"/>
          <w:marBottom w:val="0"/>
          <w:divBdr>
            <w:top w:val="none" w:sz="0" w:space="0" w:color="auto"/>
            <w:left w:val="none" w:sz="0" w:space="0" w:color="auto"/>
            <w:bottom w:val="none" w:sz="0" w:space="0" w:color="auto"/>
            <w:right w:val="none" w:sz="0" w:space="0" w:color="auto"/>
          </w:divBdr>
        </w:div>
        <w:div w:id="1145123530">
          <w:marLeft w:val="0"/>
          <w:marRight w:val="0"/>
          <w:marTop w:val="0"/>
          <w:marBottom w:val="0"/>
          <w:divBdr>
            <w:top w:val="none" w:sz="0" w:space="0" w:color="auto"/>
            <w:left w:val="none" w:sz="0" w:space="0" w:color="auto"/>
            <w:bottom w:val="none" w:sz="0" w:space="0" w:color="auto"/>
            <w:right w:val="none" w:sz="0" w:space="0" w:color="auto"/>
          </w:divBdr>
        </w:div>
      </w:divsChild>
    </w:div>
    <w:div w:id="148375461">
      <w:bodyDiv w:val="1"/>
      <w:marLeft w:val="0"/>
      <w:marRight w:val="0"/>
      <w:marTop w:val="0"/>
      <w:marBottom w:val="0"/>
      <w:divBdr>
        <w:top w:val="none" w:sz="0" w:space="0" w:color="auto"/>
        <w:left w:val="none" w:sz="0" w:space="0" w:color="auto"/>
        <w:bottom w:val="none" w:sz="0" w:space="0" w:color="auto"/>
        <w:right w:val="none" w:sz="0" w:space="0" w:color="auto"/>
      </w:divBdr>
    </w:div>
    <w:div w:id="302660170">
      <w:bodyDiv w:val="1"/>
      <w:marLeft w:val="0"/>
      <w:marRight w:val="0"/>
      <w:marTop w:val="0"/>
      <w:marBottom w:val="0"/>
      <w:divBdr>
        <w:top w:val="none" w:sz="0" w:space="0" w:color="auto"/>
        <w:left w:val="none" w:sz="0" w:space="0" w:color="auto"/>
        <w:bottom w:val="none" w:sz="0" w:space="0" w:color="auto"/>
        <w:right w:val="none" w:sz="0" w:space="0" w:color="auto"/>
      </w:divBdr>
    </w:div>
    <w:div w:id="510609862">
      <w:bodyDiv w:val="1"/>
      <w:marLeft w:val="0"/>
      <w:marRight w:val="0"/>
      <w:marTop w:val="0"/>
      <w:marBottom w:val="0"/>
      <w:divBdr>
        <w:top w:val="none" w:sz="0" w:space="0" w:color="auto"/>
        <w:left w:val="none" w:sz="0" w:space="0" w:color="auto"/>
        <w:bottom w:val="none" w:sz="0" w:space="0" w:color="auto"/>
        <w:right w:val="none" w:sz="0" w:space="0" w:color="auto"/>
      </w:divBdr>
      <w:divsChild>
        <w:div w:id="867107273">
          <w:marLeft w:val="0"/>
          <w:marRight w:val="0"/>
          <w:marTop w:val="0"/>
          <w:marBottom w:val="0"/>
          <w:divBdr>
            <w:top w:val="none" w:sz="0" w:space="0" w:color="auto"/>
            <w:left w:val="none" w:sz="0" w:space="0" w:color="auto"/>
            <w:bottom w:val="none" w:sz="0" w:space="0" w:color="auto"/>
            <w:right w:val="none" w:sz="0" w:space="0" w:color="auto"/>
          </w:divBdr>
        </w:div>
        <w:div w:id="1447387947">
          <w:marLeft w:val="0"/>
          <w:marRight w:val="0"/>
          <w:marTop w:val="0"/>
          <w:marBottom w:val="0"/>
          <w:divBdr>
            <w:top w:val="none" w:sz="0" w:space="0" w:color="auto"/>
            <w:left w:val="none" w:sz="0" w:space="0" w:color="auto"/>
            <w:bottom w:val="none" w:sz="0" w:space="0" w:color="auto"/>
            <w:right w:val="none" w:sz="0" w:space="0" w:color="auto"/>
          </w:divBdr>
        </w:div>
      </w:divsChild>
    </w:div>
    <w:div w:id="571158814">
      <w:bodyDiv w:val="1"/>
      <w:marLeft w:val="0"/>
      <w:marRight w:val="0"/>
      <w:marTop w:val="0"/>
      <w:marBottom w:val="0"/>
      <w:divBdr>
        <w:top w:val="none" w:sz="0" w:space="0" w:color="auto"/>
        <w:left w:val="none" w:sz="0" w:space="0" w:color="auto"/>
        <w:bottom w:val="none" w:sz="0" w:space="0" w:color="auto"/>
        <w:right w:val="none" w:sz="0" w:space="0" w:color="auto"/>
      </w:divBdr>
    </w:div>
    <w:div w:id="816453829">
      <w:bodyDiv w:val="1"/>
      <w:marLeft w:val="0"/>
      <w:marRight w:val="0"/>
      <w:marTop w:val="0"/>
      <w:marBottom w:val="0"/>
      <w:divBdr>
        <w:top w:val="none" w:sz="0" w:space="0" w:color="auto"/>
        <w:left w:val="none" w:sz="0" w:space="0" w:color="auto"/>
        <w:bottom w:val="none" w:sz="0" w:space="0" w:color="auto"/>
        <w:right w:val="none" w:sz="0" w:space="0" w:color="auto"/>
      </w:divBdr>
      <w:divsChild>
        <w:div w:id="858129991">
          <w:marLeft w:val="0"/>
          <w:marRight w:val="0"/>
          <w:marTop w:val="0"/>
          <w:marBottom w:val="0"/>
          <w:divBdr>
            <w:top w:val="none" w:sz="0" w:space="0" w:color="auto"/>
            <w:left w:val="none" w:sz="0" w:space="0" w:color="auto"/>
            <w:bottom w:val="none" w:sz="0" w:space="0" w:color="auto"/>
            <w:right w:val="none" w:sz="0" w:space="0" w:color="auto"/>
          </w:divBdr>
        </w:div>
        <w:div w:id="1552688132">
          <w:marLeft w:val="0"/>
          <w:marRight w:val="0"/>
          <w:marTop w:val="0"/>
          <w:marBottom w:val="0"/>
          <w:divBdr>
            <w:top w:val="none" w:sz="0" w:space="0" w:color="auto"/>
            <w:left w:val="none" w:sz="0" w:space="0" w:color="auto"/>
            <w:bottom w:val="none" w:sz="0" w:space="0" w:color="auto"/>
            <w:right w:val="none" w:sz="0" w:space="0" w:color="auto"/>
          </w:divBdr>
        </w:div>
      </w:divsChild>
    </w:div>
    <w:div w:id="883834866">
      <w:bodyDiv w:val="1"/>
      <w:marLeft w:val="0"/>
      <w:marRight w:val="0"/>
      <w:marTop w:val="0"/>
      <w:marBottom w:val="0"/>
      <w:divBdr>
        <w:top w:val="none" w:sz="0" w:space="0" w:color="auto"/>
        <w:left w:val="none" w:sz="0" w:space="0" w:color="auto"/>
        <w:bottom w:val="none" w:sz="0" w:space="0" w:color="auto"/>
        <w:right w:val="none" w:sz="0" w:space="0" w:color="auto"/>
      </w:divBdr>
    </w:div>
    <w:div w:id="1007295227">
      <w:bodyDiv w:val="1"/>
      <w:marLeft w:val="0"/>
      <w:marRight w:val="0"/>
      <w:marTop w:val="0"/>
      <w:marBottom w:val="0"/>
      <w:divBdr>
        <w:top w:val="none" w:sz="0" w:space="0" w:color="auto"/>
        <w:left w:val="none" w:sz="0" w:space="0" w:color="auto"/>
        <w:bottom w:val="none" w:sz="0" w:space="0" w:color="auto"/>
        <w:right w:val="none" w:sz="0" w:space="0" w:color="auto"/>
      </w:divBdr>
      <w:divsChild>
        <w:div w:id="319816628">
          <w:marLeft w:val="0"/>
          <w:marRight w:val="0"/>
          <w:marTop w:val="0"/>
          <w:marBottom w:val="0"/>
          <w:divBdr>
            <w:top w:val="none" w:sz="0" w:space="0" w:color="auto"/>
            <w:left w:val="none" w:sz="0" w:space="0" w:color="auto"/>
            <w:bottom w:val="none" w:sz="0" w:space="0" w:color="auto"/>
            <w:right w:val="none" w:sz="0" w:space="0" w:color="auto"/>
          </w:divBdr>
        </w:div>
        <w:div w:id="370884013">
          <w:marLeft w:val="0"/>
          <w:marRight w:val="0"/>
          <w:marTop w:val="0"/>
          <w:marBottom w:val="0"/>
          <w:divBdr>
            <w:top w:val="none" w:sz="0" w:space="0" w:color="auto"/>
            <w:left w:val="none" w:sz="0" w:space="0" w:color="auto"/>
            <w:bottom w:val="none" w:sz="0" w:space="0" w:color="auto"/>
            <w:right w:val="none" w:sz="0" w:space="0" w:color="auto"/>
          </w:divBdr>
        </w:div>
      </w:divsChild>
    </w:div>
    <w:div w:id="1676763062">
      <w:bodyDiv w:val="1"/>
      <w:marLeft w:val="0"/>
      <w:marRight w:val="0"/>
      <w:marTop w:val="0"/>
      <w:marBottom w:val="0"/>
      <w:divBdr>
        <w:top w:val="none" w:sz="0" w:space="0" w:color="auto"/>
        <w:left w:val="none" w:sz="0" w:space="0" w:color="auto"/>
        <w:bottom w:val="none" w:sz="0" w:space="0" w:color="auto"/>
        <w:right w:val="none" w:sz="0" w:space="0" w:color="auto"/>
      </w:divBdr>
      <w:divsChild>
        <w:div w:id="1242712783">
          <w:marLeft w:val="0"/>
          <w:marRight w:val="0"/>
          <w:marTop w:val="0"/>
          <w:marBottom w:val="0"/>
          <w:divBdr>
            <w:top w:val="none" w:sz="0" w:space="0" w:color="auto"/>
            <w:left w:val="none" w:sz="0" w:space="0" w:color="auto"/>
            <w:bottom w:val="none" w:sz="0" w:space="0" w:color="auto"/>
            <w:right w:val="none" w:sz="0" w:space="0" w:color="auto"/>
          </w:divBdr>
        </w:div>
        <w:div w:id="647974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0521385@gm.uit.edu.vn" TargetMode="External"/><Relationship Id="rId12" Type="http://schemas.openxmlformats.org/officeDocument/2006/relationships/image" Target="media/image5.png"/><Relationship Id="rId17" Type="http://schemas.openxmlformats.org/officeDocument/2006/relationships/hyperlink" Target="https://stats.stackexchange.com/questions/299712/what-are-the-shortcomings-of-the-mean-absolute-percentage-error-mape" TargetMode="External"/><Relationship Id="rId2" Type="http://schemas.openxmlformats.org/officeDocument/2006/relationships/numbering" Target="numbering.xml"/><Relationship Id="rId16" Type="http://schemas.openxmlformats.org/officeDocument/2006/relationships/hyperlink" Target="https://vitalflux.com/model-complexity-overfitting-in-machine-learning/" TargetMode="External"/><Relationship Id="rId1" Type="http://schemas.openxmlformats.org/officeDocument/2006/relationships/customXml" Target="../customXml/item1.xml"/><Relationship Id="rId6" Type="http://schemas.openxmlformats.org/officeDocument/2006/relationships/hyperlink" Target="mailto:20521385@gm.uit.edu.v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4B11-6A55-41A9-9433-DFAA4FBF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Gia Huy</dc:creator>
  <cp:keywords/>
  <dc:description/>
  <cp:lastModifiedBy>Hà Gia Huy</cp:lastModifiedBy>
  <cp:revision>28</cp:revision>
  <dcterms:created xsi:type="dcterms:W3CDTF">2022-12-02T09:05:00Z</dcterms:created>
  <dcterms:modified xsi:type="dcterms:W3CDTF">2022-12-23T13:27:00Z</dcterms:modified>
</cp:coreProperties>
</file>