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54D9" w14:textId="77777777" w:rsidR="00C81B6D" w:rsidRPr="005B4253" w:rsidRDefault="00C81B6D" w:rsidP="00935198">
      <w:pPr>
        <w:pStyle w:val="Heading1"/>
      </w:pPr>
      <w:r w:rsidRPr="005B4253">
        <w:t>Организационные вопросы</w:t>
      </w:r>
    </w:p>
    <w:p w14:paraId="5B7F07AF" w14:textId="5AAB3041" w:rsidR="00C81B6D" w:rsidRPr="005B4253" w:rsidRDefault="00C81B6D" w:rsidP="00935198">
      <w:pPr>
        <w:pStyle w:val="Heading2"/>
      </w:pPr>
      <w:r w:rsidRPr="005B4253">
        <w:t>Оценка лабораторных работ</w:t>
      </w:r>
    </w:p>
    <w:p w14:paraId="7467256C" w14:textId="56C3BB4D" w:rsidR="005B4253" w:rsidRPr="005B4253" w:rsidRDefault="005B4253" w:rsidP="005B4253">
      <w:r w:rsidRPr="005B4253">
        <w:t>Лабораторная работа оценивается по 2-балльной шкале (зачтено/не зачтено). Для получения положительной оценки достаточно выполнить работу с соблюдением минимальных требований. Выполнение дополнительных заданий не отменяет необходимость соблюдения минимальных требований.</w:t>
      </w:r>
    </w:p>
    <w:p w14:paraId="794A799A" w14:textId="77777777" w:rsidR="00C81B6D" w:rsidRPr="005B4253" w:rsidRDefault="00C81B6D" w:rsidP="00935198">
      <w:pPr>
        <w:pStyle w:val="Heading3"/>
      </w:pPr>
      <w:r w:rsidRPr="005B4253">
        <w:t>Минимальные требования</w:t>
      </w:r>
    </w:p>
    <w:p w14:paraId="3928118A" w14:textId="77777777" w:rsidR="00C81B6D" w:rsidRPr="005B4253" w:rsidRDefault="00C81B6D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 xml:space="preserve">1. Код должен компилироваться без предупреждений при максимальном уровне предупреждений. Для компилятора </w:t>
      </w:r>
      <w:r w:rsidRPr="005B4253">
        <w:rPr>
          <w:rFonts w:ascii="Times New Roman" w:hAnsi="Times New Roman" w:cs="Times New Roman"/>
          <w:lang w:val="en-US"/>
        </w:rPr>
        <w:t>GCC</w:t>
      </w:r>
      <w:r w:rsidRPr="005B4253">
        <w:rPr>
          <w:rFonts w:ascii="Times New Roman" w:hAnsi="Times New Roman" w:cs="Times New Roman"/>
        </w:rPr>
        <w:t xml:space="preserve"> это набор флагов: </w:t>
      </w:r>
      <w:r w:rsidRPr="005B4253">
        <w:rPr>
          <w:rStyle w:val="SourceTextTemp"/>
          <w:rFonts w:ascii="Times New Roman" w:hAnsi="Times New Roman" w:cs="Times New Roman"/>
          <w:color w:val="000000" w:themeColor="text1"/>
        </w:rPr>
        <w:t>-Wall -Wconversion -Wextra -Wpedantic</w:t>
      </w:r>
      <w:r w:rsidRPr="005B4253">
        <w:rPr>
          <w:rFonts w:ascii="Times New Roman" w:hAnsi="Times New Roman" w:cs="Times New Roman"/>
        </w:rPr>
        <w:t xml:space="preserve">. Для компилятора </w:t>
      </w:r>
      <w:r w:rsidRPr="005B4253">
        <w:rPr>
          <w:rFonts w:ascii="Times New Roman" w:hAnsi="Times New Roman" w:cs="Times New Roman"/>
          <w:lang w:val="en-US"/>
        </w:rPr>
        <w:t>MSVC</w:t>
      </w:r>
      <w:r w:rsidRPr="005B4253">
        <w:rPr>
          <w:rFonts w:ascii="Times New Roman" w:hAnsi="Times New Roman" w:cs="Times New Roman"/>
        </w:rPr>
        <w:t xml:space="preserve"> (</w:t>
      </w:r>
      <w:r w:rsidRPr="005B4253">
        <w:rPr>
          <w:rFonts w:ascii="Times New Roman" w:hAnsi="Times New Roman" w:cs="Times New Roman"/>
          <w:lang w:val="en-US"/>
        </w:rPr>
        <w:t>Visual</w:t>
      </w:r>
      <w:r w:rsidRPr="005B4253">
        <w:rPr>
          <w:rFonts w:ascii="Times New Roman" w:hAnsi="Times New Roman" w:cs="Times New Roman"/>
        </w:rPr>
        <w:t xml:space="preserve"> </w:t>
      </w:r>
      <w:r w:rsidRPr="005B4253">
        <w:rPr>
          <w:rFonts w:ascii="Times New Roman" w:hAnsi="Times New Roman" w:cs="Times New Roman"/>
          <w:lang w:val="en-US"/>
        </w:rPr>
        <w:t>Studio</w:t>
      </w:r>
      <w:r w:rsidRPr="005B4253">
        <w:rPr>
          <w:rFonts w:ascii="Times New Roman" w:hAnsi="Times New Roman" w:cs="Times New Roman"/>
        </w:rPr>
        <w:t xml:space="preserve">) это флаг </w:t>
      </w:r>
      <w:r w:rsidRPr="005B4253">
        <w:rPr>
          <w:rStyle w:val="SourceTextTemp"/>
          <w:rFonts w:ascii="Times New Roman" w:hAnsi="Times New Roman" w:cs="Times New Roman"/>
          <w:color w:val="000000" w:themeColor="text1"/>
        </w:rPr>
        <w:t>/</w:t>
      </w:r>
      <w:r w:rsidRPr="005B4253">
        <w:rPr>
          <w:rStyle w:val="SourceTextTemp"/>
          <w:rFonts w:ascii="Times New Roman" w:hAnsi="Times New Roman" w:cs="Times New Roman"/>
          <w:color w:val="000000" w:themeColor="text1"/>
          <w:lang w:val="en-US"/>
        </w:rPr>
        <w:t>W</w:t>
      </w:r>
      <w:r w:rsidRPr="005B4253">
        <w:rPr>
          <w:rStyle w:val="SourceTextTemp"/>
          <w:rFonts w:ascii="Times New Roman" w:hAnsi="Times New Roman" w:cs="Times New Roman"/>
          <w:color w:val="000000" w:themeColor="text1"/>
        </w:rPr>
        <w:t>4</w:t>
      </w:r>
      <w:r w:rsidRPr="005B4253">
        <w:rPr>
          <w:rFonts w:ascii="Times New Roman" w:hAnsi="Times New Roman" w:cs="Times New Roman"/>
        </w:rPr>
        <w:t>. Для других компиляторов согласуйте настройки компиляции с преподавателем.</w:t>
      </w:r>
    </w:p>
    <w:p w14:paraId="5135BA11" w14:textId="77777777" w:rsidR="00C81B6D" w:rsidRPr="005B4253" w:rsidRDefault="00C81B6D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2. Нельзя использовать глобальные переменные (константы допустимы).</w:t>
      </w:r>
    </w:p>
    <w:p w14:paraId="152FFD56" w14:textId="42DEAD43" w:rsidR="00C81B6D" w:rsidRPr="005B4253" w:rsidRDefault="00C81B6D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3. В коде должен использоваться только полноценный английский язык (транслит запрещен). Русский язык разрешено использовать только в комментариях.</w:t>
      </w:r>
    </w:p>
    <w:p w14:paraId="6D1699F1" w14:textId="77777777" w:rsidR="00C81B6D" w:rsidRPr="005B4253" w:rsidRDefault="00C81B6D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 xml:space="preserve">4. Запрещается комментировать каждую строчку кода. Допустим один краткий комментарий на блок кода. Разрешается комментировать одиночную строчку кода, только если она </w:t>
      </w:r>
      <w:r w:rsidRPr="005B4253">
        <w:rPr>
          <w:rStyle w:val="StrongEmphasis"/>
          <w:rFonts w:ascii="Times New Roman" w:hAnsi="Times New Roman" w:cs="Times New Roman"/>
          <w:color w:val="000000" w:themeColor="text1"/>
        </w:rPr>
        <w:t>действительно</w:t>
      </w:r>
      <w:r w:rsidRPr="005B4253">
        <w:rPr>
          <w:rFonts w:ascii="Times New Roman" w:hAnsi="Times New Roman" w:cs="Times New Roman"/>
        </w:rPr>
        <w:t xml:space="preserve"> делает что-то неожидаемое и хитрое (но помните, хитрый код — плохой код!).</w:t>
      </w:r>
    </w:p>
    <w:p w14:paraId="171C9A41" w14:textId="542BAA23" w:rsidR="00C81B6D" w:rsidRPr="005B4253" w:rsidRDefault="00C81B6D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 xml:space="preserve">5. Весь код должен удовлетворять единому стилю программирования. Сам стиль можно выбирать по своему вкусу (см., например, </w:t>
      </w:r>
      <w:r w:rsidR="00C96855">
        <w:fldChar w:fldCharType="begin"/>
      </w:r>
      <w:r w:rsidR="00C96855">
        <w:instrText xml:space="preserve"> HYPERLINK "https://google.githu</w:instrText>
      </w:r>
      <w:r w:rsidR="00C96855">
        <w:instrText xml:space="preserve">b.io/styleguide/cppguide.html" </w:instrText>
      </w:r>
      <w:r w:rsidR="00C96855">
        <w:fldChar w:fldCharType="separate"/>
      </w:r>
      <w:r w:rsidRPr="005B4253">
        <w:rPr>
          <w:rStyle w:val="Hyperlink"/>
          <w:rFonts w:ascii="Times New Roman" w:hAnsi="Times New Roman" w:cs="Times New Roman"/>
        </w:rPr>
        <w:t>Google C++ Style Guide</w:t>
      </w:r>
      <w:r w:rsidR="00C96855">
        <w:rPr>
          <w:rStyle w:val="Hyperlink"/>
          <w:rFonts w:ascii="Times New Roman" w:hAnsi="Times New Roman" w:cs="Times New Roman"/>
        </w:rPr>
        <w:fldChar w:fldCharType="end"/>
      </w:r>
      <w:r w:rsidRPr="005B4253">
        <w:rPr>
          <w:rFonts w:ascii="Times New Roman" w:hAnsi="Times New Roman" w:cs="Times New Roman"/>
        </w:rPr>
        <w:t xml:space="preserve">, </w:t>
      </w:r>
      <w:hyperlink r:id="rId6" w:history="1">
        <w:r w:rsidRPr="005B4253">
          <w:rPr>
            <w:rStyle w:val="Hyperlink"/>
            <w:rFonts w:ascii="Times New Roman" w:hAnsi="Times New Roman" w:cs="Times New Roman"/>
          </w:rPr>
          <w:t>GNU C Style</w:t>
        </w:r>
      </w:hyperlink>
      <w:r w:rsidRPr="005B4253">
        <w:rPr>
          <w:rFonts w:ascii="Times New Roman" w:hAnsi="Times New Roman" w:cs="Times New Roman"/>
        </w:rPr>
        <w:t xml:space="preserve"> и другие). То есть запрещено, например, называть одну функцию в стиле </w:t>
      </w:r>
      <w:r w:rsidR="00C96855">
        <w:fldChar w:fldCharType="begin"/>
      </w:r>
      <w:r w:rsidR="00C96855">
        <w:instrText xml:space="preserve"> HYPERLINK "https://ru.wikipedia.org/w/i</w:instrText>
      </w:r>
      <w:r w:rsidR="00C96855">
        <w:instrText xml:space="preserve">ndex.php?title=CamelCase&amp;stable=1" </w:instrText>
      </w:r>
      <w:r w:rsidR="00C96855">
        <w:fldChar w:fldCharType="separate"/>
      </w:r>
      <w:r w:rsidRPr="005B4253">
        <w:rPr>
          <w:rStyle w:val="Hyperlink"/>
          <w:rFonts w:ascii="Times New Roman" w:hAnsi="Times New Roman" w:cs="Times New Roman"/>
        </w:rPr>
        <w:t>CamelCase</w:t>
      </w:r>
      <w:r w:rsidR="00C96855">
        <w:rPr>
          <w:rStyle w:val="Hyperlink"/>
          <w:rFonts w:ascii="Times New Roman" w:hAnsi="Times New Roman" w:cs="Times New Roman"/>
        </w:rPr>
        <w:fldChar w:fldCharType="end"/>
      </w:r>
      <w:r w:rsidRPr="005B4253">
        <w:rPr>
          <w:rFonts w:ascii="Times New Roman" w:hAnsi="Times New Roman" w:cs="Times New Roman"/>
        </w:rPr>
        <w:t xml:space="preserve">, а другую — в стиле </w:t>
      </w:r>
      <w:r w:rsidR="00C96855">
        <w:fldChar w:fldCharType="begin"/>
      </w:r>
      <w:r w:rsidR="00C96855">
        <w:instrText xml:space="preserve"> HYPERLINK "https://ru.wikipedia.org/w/index.php?title=Snake_case&amp;stable=1" </w:instrText>
      </w:r>
      <w:r w:rsidR="00C96855">
        <w:fldChar w:fldCharType="separate"/>
      </w:r>
      <w:r w:rsidRPr="005B4253">
        <w:rPr>
          <w:rStyle w:val="Hyperlink"/>
          <w:rFonts w:ascii="Times New Roman" w:hAnsi="Times New Roman" w:cs="Times New Roman"/>
        </w:rPr>
        <w:t>snake_case</w:t>
      </w:r>
      <w:r w:rsidR="00C96855">
        <w:rPr>
          <w:rStyle w:val="Hyperlink"/>
          <w:rFonts w:ascii="Times New Roman" w:hAnsi="Times New Roman" w:cs="Times New Roman"/>
        </w:rPr>
        <w:fldChar w:fldCharType="end"/>
      </w:r>
      <w:r w:rsidRPr="005B4253">
        <w:rPr>
          <w:rFonts w:ascii="Times New Roman" w:hAnsi="Times New Roman" w:cs="Times New Roman"/>
        </w:rPr>
        <w:t xml:space="preserve">. Исключение допустимо только для названия функции </w:t>
      </w:r>
      <w:r w:rsidRPr="005B4253">
        <w:rPr>
          <w:rFonts w:ascii="Times New Roman" w:hAnsi="Times New Roman" w:cs="Times New Roman"/>
          <w:lang w:val="en-US"/>
        </w:rPr>
        <w:t>main</w:t>
      </w:r>
      <w:r w:rsidRPr="005B4253">
        <w:rPr>
          <w:rFonts w:ascii="Times New Roman" w:hAnsi="Times New Roman" w:cs="Times New Roman"/>
        </w:rPr>
        <w:t>, которое всегда пишется в нижнем регистре. Данные требования предъявляются к любым именуемым сущностям в программе — к функциям, методам, классам, локальным переменным, параметрам функций и методов, названиям файлов и так далее.</w:t>
      </w:r>
    </w:p>
    <w:p w14:paraId="3F567213" w14:textId="77777777" w:rsidR="00C81B6D" w:rsidRPr="005B4253" w:rsidRDefault="00C81B6D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6. </w:t>
      </w:r>
      <w:r w:rsidRPr="005B4253">
        <w:rPr>
          <w:rFonts w:ascii="Times New Roman" w:hAnsi="Times New Roman" w:cs="Times New Roman"/>
          <w:u w:val="single"/>
        </w:rPr>
        <w:t>В случае удалённого формата сдачи</w:t>
      </w:r>
      <w:r w:rsidRPr="005B4253">
        <w:rPr>
          <w:rFonts w:ascii="Times New Roman" w:hAnsi="Times New Roman" w:cs="Times New Roman"/>
        </w:rPr>
        <w:t xml:space="preserve"> обучающийся предоставляет ссылку на git-репозиторий. В случае очного формата сдачи репозиторий может быть локальным (на компьютере в аудитории или ноутбуке обучающегося). В любом случае репозиторий не может содержать одинокий коммит с целой лабой, а должен показывать историю работы над лабораторной в виде серии коммитов с содержательными заголовками. В репозитории должен быть корректным образом настроен файл </w:t>
      </w:r>
      <w:r w:rsidRPr="005B4253">
        <w:rPr>
          <w:rStyle w:val="SourceTextTemp"/>
          <w:rFonts w:ascii="Times New Roman" w:hAnsi="Times New Roman" w:cs="Times New Roman"/>
          <w:color w:val="000000" w:themeColor="text1"/>
        </w:rPr>
        <w:t>.gitignore</w:t>
      </w:r>
      <w:r w:rsidRPr="005B4253">
        <w:rPr>
          <w:rFonts w:ascii="Times New Roman" w:hAnsi="Times New Roman" w:cs="Times New Roman"/>
        </w:rPr>
        <w:t xml:space="preserve"> (т. е. в репозитории должны находиться только файлы с исходным кодом и файлами проекта, никаких промежуточных и итоговых результатов компиляции в нём быть не должно).</w:t>
      </w:r>
    </w:p>
    <w:p w14:paraId="72632129" w14:textId="7C1B488C" w:rsidR="00C81B6D" w:rsidRDefault="00C81B6D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7. </w:t>
      </w:r>
      <w:r w:rsidRPr="005B4253">
        <w:rPr>
          <w:rFonts w:ascii="Times New Roman" w:hAnsi="Times New Roman" w:cs="Times New Roman"/>
          <w:u w:val="single"/>
        </w:rPr>
        <w:t>В случае удалённого формата сдачи</w:t>
      </w:r>
      <w:r w:rsidRPr="005B4253">
        <w:rPr>
          <w:rFonts w:ascii="Times New Roman" w:hAnsi="Times New Roman" w:cs="Times New Roman"/>
        </w:rPr>
        <w:t xml:space="preserve"> для защиты необходимо предоставить небольшой содержательный отчёт, подготовленный в Latex, LibreOffice, Microsoft Word или любой другой системе. Отчёт предоставляется в формате pdf (но быть готовым предоставить в исходном формате по просьбе преподавателя). В отчёте должны присутствовать: титульный лист, выданное согласно варианту задание, протокол тестирования, заключение по выполненной работе и дополнительные разделы, требуемые вашим преподавателем (если есть).</w:t>
      </w:r>
    </w:p>
    <w:p w14:paraId="3DBB26A9" w14:textId="77777777" w:rsidR="005B4253" w:rsidRPr="005B4253" w:rsidRDefault="005B4253" w:rsidP="00935198">
      <w:pPr>
        <w:pStyle w:val="Textbody"/>
        <w:rPr>
          <w:rFonts w:ascii="Times New Roman" w:hAnsi="Times New Roman" w:cs="Times New Roman"/>
        </w:rPr>
      </w:pPr>
    </w:p>
    <w:p w14:paraId="2067223A" w14:textId="1B63D408" w:rsidR="00C81B6D" w:rsidRPr="005B4253" w:rsidRDefault="00C81B6D" w:rsidP="00935198">
      <w:pPr>
        <w:pStyle w:val="Heading1"/>
      </w:pPr>
      <w:r w:rsidRPr="005B4253">
        <w:lastRenderedPageBreak/>
        <w:t xml:space="preserve">Лабораторная работа № </w:t>
      </w:r>
      <w:r w:rsidR="00935198" w:rsidRPr="005B4253">
        <w:t>2</w:t>
      </w:r>
      <w:r w:rsidRPr="005B4253">
        <w:t xml:space="preserve">: </w:t>
      </w:r>
      <w:r w:rsidR="00935198" w:rsidRPr="005B4253">
        <w:t>Сортировки</w:t>
      </w:r>
    </w:p>
    <w:p w14:paraId="0A730284" w14:textId="2C92D210" w:rsidR="00583A31" w:rsidRPr="005B4253" w:rsidRDefault="00583A31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 xml:space="preserve">Лабораторная работа состоит из </w:t>
      </w:r>
      <w:r w:rsidR="00935198" w:rsidRPr="005B4253">
        <w:rPr>
          <w:rFonts w:ascii="Times New Roman" w:hAnsi="Times New Roman" w:cs="Times New Roman"/>
        </w:rPr>
        <w:t>2</w:t>
      </w:r>
      <w:r w:rsidRPr="005B4253">
        <w:rPr>
          <w:rFonts w:ascii="Times New Roman" w:hAnsi="Times New Roman" w:cs="Times New Roman"/>
        </w:rPr>
        <w:t xml:space="preserve"> </w:t>
      </w:r>
      <w:r w:rsidR="00935198" w:rsidRPr="005B4253">
        <w:rPr>
          <w:rFonts w:ascii="Times New Roman" w:hAnsi="Times New Roman" w:cs="Times New Roman"/>
        </w:rPr>
        <w:t>заданий</w:t>
      </w:r>
      <w:r w:rsidRPr="005B4253">
        <w:rPr>
          <w:rFonts w:ascii="Times New Roman" w:hAnsi="Times New Roman" w:cs="Times New Roman"/>
        </w:rPr>
        <w:t>:</w:t>
      </w:r>
    </w:p>
    <w:p w14:paraId="387DD02B" w14:textId="77777777" w:rsidR="00935198" w:rsidRPr="005B4253" w:rsidRDefault="00935198" w:rsidP="00935198">
      <w:pPr>
        <w:pStyle w:val="Heading2"/>
      </w:pPr>
      <w:r w:rsidRPr="005B4253">
        <w:t xml:space="preserve">Задание 1. </w:t>
      </w:r>
    </w:p>
    <w:p w14:paraId="24FD1B68" w14:textId="42506DAD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Реализовать алгоритмы сортировки</w:t>
      </w:r>
      <w:r w:rsidR="005B4253" w:rsidRPr="005B4253">
        <w:rPr>
          <w:rFonts w:ascii="Times New Roman" w:hAnsi="Times New Roman" w:cs="Times New Roman"/>
        </w:rPr>
        <w:t xml:space="preserve"> для массивов целых чисел</w:t>
      </w:r>
      <w:r w:rsidRPr="005B4253">
        <w:rPr>
          <w:rFonts w:ascii="Times New Roman" w:hAnsi="Times New Roman" w:cs="Times New Roman"/>
        </w:rPr>
        <w:t xml:space="preserve"> согласно своему варианту. </w:t>
      </w:r>
      <w:r w:rsidR="00947861" w:rsidRPr="00947861">
        <w:rPr>
          <w:rFonts w:ascii="Times New Roman" w:hAnsi="Times New Roman" w:cs="Times New Roman"/>
          <w:i/>
          <w:iCs/>
        </w:rPr>
        <w:t>Таблица распределения вариантов приведена в приложении 1</w:t>
      </w:r>
      <w:r w:rsidRPr="005B4253">
        <w:rPr>
          <w:rFonts w:ascii="Times New Roman" w:hAnsi="Times New Roman" w:cs="Times New Roman"/>
        </w:rPr>
        <w:t>.</w:t>
      </w:r>
    </w:p>
    <w:p w14:paraId="50744B94" w14:textId="285DBDAD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5198" w:rsidRPr="005B4253" w14:paraId="2971927B" w14:textId="77777777" w:rsidTr="00935198">
        <w:tc>
          <w:tcPr>
            <w:tcW w:w="3116" w:type="dxa"/>
          </w:tcPr>
          <w:p w14:paraId="5542523D" w14:textId="2F9606E0" w:rsidR="00935198" w:rsidRPr="005B4253" w:rsidRDefault="00935198" w:rsidP="00935198">
            <w:pPr>
              <w:pStyle w:val="Textbody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Группа 1</w:t>
            </w:r>
          </w:p>
        </w:tc>
        <w:tc>
          <w:tcPr>
            <w:tcW w:w="3117" w:type="dxa"/>
          </w:tcPr>
          <w:p w14:paraId="6C59DCD4" w14:textId="1F2B7085" w:rsidR="00935198" w:rsidRPr="005B4253" w:rsidRDefault="00935198" w:rsidP="00935198">
            <w:pPr>
              <w:pStyle w:val="Textbody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Группа 2</w:t>
            </w:r>
          </w:p>
        </w:tc>
        <w:tc>
          <w:tcPr>
            <w:tcW w:w="3117" w:type="dxa"/>
          </w:tcPr>
          <w:p w14:paraId="4E7995B8" w14:textId="241D0048" w:rsidR="00935198" w:rsidRPr="005B4253" w:rsidRDefault="00935198" w:rsidP="00935198">
            <w:pPr>
              <w:pStyle w:val="Textbody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Группа 3 (по желанию)</w:t>
            </w:r>
          </w:p>
        </w:tc>
      </w:tr>
      <w:tr w:rsidR="00935198" w:rsidRPr="005B4253" w14:paraId="43A03B2F" w14:textId="77777777" w:rsidTr="00935198">
        <w:tc>
          <w:tcPr>
            <w:tcW w:w="3116" w:type="dxa"/>
          </w:tcPr>
          <w:p w14:paraId="0B76E214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0. Сортировка пузырьком</w:t>
            </w:r>
          </w:p>
          <w:p w14:paraId="6ACBDB6D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1. Сортировка вставками</w:t>
            </w:r>
          </w:p>
          <w:p w14:paraId="29ADCD59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2. Сортировка выбором</w:t>
            </w:r>
          </w:p>
          <w:p w14:paraId="050D3BF9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B307E12" w14:textId="6E016808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0. Сортировка Шелла</w:t>
            </w:r>
          </w:p>
          <w:p w14:paraId="6E616542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1. Шейкерная сортировка</w:t>
            </w:r>
          </w:p>
          <w:p w14:paraId="29768452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2. Быстрая сортировка</w:t>
            </w:r>
          </w:p>
          <w:p w14:paraId="67C27747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3933805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0. Сортировка расчёской</w:t>
            </w:r>
          </w:p>
          <w:p w14:paraId="71D90D3A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1. Сортировка естественным</w:t>
            </w:r>
          </w:p>
          <w:p w14:paraId="2EDD5C30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двухпутевым слиянием</w:t>
            </w:r>
          </w:p>
          <w:p w14:paraId="7D26697C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  <w:lang w:val="en-US"/>
              </w:rPr>
            </w:pPr>
            <w:r w:rsidRPr="005B425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5B4253">
              <w:rPr>
                <w:rFonts w:ascii="Times New Roman" w:hAnsi="Times New Roman" w:cs="Times New Roman"/>
                <w:lang w:val="en-US"/>
              </w:rPr>
              <w:t>naturial</w:t>
            </w:r>
            <w:proofErr w:type="spellEnd"/>
            <w:proofErr w:type="gramEnd"/>
            <w:r w:rsidRPr="005B4253">
              <w:rPr>
                <w:rFonts w:ascii="Times New Roman" w:hAnsi="Times New Roman" w:cs="Times New Roman"/>
                <w:lang w:val="en-US"/>
              </w:rPr>
              <w:t xml:space="preserve"> two-way merge sort)</w:t>
            </w:r>
          </w:p>
          <w:p w14:paraId="45A9C843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  <w:r w:rsidRPr="005B4253">
              <w:rPr>
                <w:rFonts w:ascii="Times New Roman" w:hAnsi="Times New Roman" w:cs="Times New Roman"/>
              </w:rPr>
              <w:t>2. Пирамидальная сортировка</w:t>
            </w:r>
          </w:p>
          <w:p w14:paraId="2A66C4FF" w14:textId="77777777" w:rsidR="00935198" w:rsidRPr="005B4253" w:rsidRDefault="00935198" w:rsidP="00935198">
            <w:pPr>
              <w:pStyle w:val="Textbody"/>
              <w:ind w:left="34" w:firstLine="0"/>
              <w:rPr>
                <w:rFonts w:ascii="Times New Roman" w:hAnsi="Times New Roman" w:cs="Times New Roman"/>
              </w:rPr>
            </w:pPr>
          </w:p>
        </w:tc>
      </w:tr>
    </w:tbl>
    <w:p w14:paraId="2F42553D" w14:textId="77777777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</w:p>
    <w:p w14:paraId="37450FE0" w14:textId="77777777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</w:p>
    <w:p w14:paraId="3AB55B4F" w14:textId="77777777" w:rsidR="00935198" w:rsidRPr="005B4253" w:rsidRDefault="00935198" w:rsidP="00935198">
      <w:pPr>
        <w:pStyle w:val="Heading2"/>
      </w:pPr>
      <w:r w:rsidRPr="005B4253">
        <w:t xml:space="preserve">Задание 2. </w:t>
      </w:r>
    </w:p>
    <w:p w14:paraId="331AE28A" w14:textId="602FD26E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Посчитать число сравнений и число копирований объектов для массивов длины 1 000, 2 000, 3 000, …, 10</w:t>
      </w:r>
      <w:r w:rsidR="005B4253" w:rsidRPr="005B4253">
        <w:rPr>
          <w:rFonts w:ascii="Times New Roman" w:hAnsi="Times New Roman" w:cs="Times New Roman"/>
        </w:rPr>
        <w:t> </w:t>
      </w:r>
      <w:r w:rsidRPr="005B4253">
        <w:rPr>
          <w:rFonts w:ascii="Times New Roman" w:hAnsi="Times New Roman" w:cs="Times New Roman"/>
        </w:rPr>
        <w:t>000</w:t>
      </w:r>
      <w:r w:rsidR="005B4253" w:rsidRPr="005B4253">
        <w:rPr>
          <w:rFonts w:ascii="Times New Roman" w:hAnsi="Times New Roman" w:cs="Times New Roman"/>
        </w:rPr>
        <w:t>,  25000, 50000, 100000</w:t>
      </w:r>
      <w:r w:rsidRPr="005B4253">
        <w:rPr>
          <w:rFonts w:ascii="Times New Roman" w:hAnsi="Times New Roman" w:cs="Times New Roman"/>
        </w:rPr>
        <w:t>:</w:t>
      </w:r>
    </w:p>
    <w:p w14:paraId="297199B2" w14:textId="1E1BD9FE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 xml:space="preserve">а) в среднем (сгенерировать 100 </w:t>
      </w:r>
      <w:r w:rsidRPr="005B4253">
        <w:rPr>
          <w:rFonts w:ascii="Times New Roman" w:hAnsi="Times New Roman" w:cs="Times New Roman"/>
          <w:u w:val="single"/>
        </w:rPr>
        <w:t>случайных</w:t>
      </w:r>
      <w:r w:rsidRPr="005B4253">
        <w:rPr>
          <w:rFonts w:ascii="Times New Roman" w:hAnsi="Times New Roman" w:cs="Times New Roman"/>
        </w:rPr>
        <w:t xml:space="preserve"> массивов и посчитать средние значения);</w:t>
      </w:r>
    </w:p>
    <w:p w14:paraId="0621FD6C" w14:textId="77777777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б) для полностью отсортированного массива;</w:t>
      </w:r>
    </w:p>
    <w:p w14:paraId="6103D975" w14:textId="77777777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>в) для обратно отсортированного массива.</w:t>
      </w:r>
    </w:p>
    <w:p w14:paraId="4CC61E14" w14:textId="3FB2428A" w:rsidR="006D2F14" w:rsidRPr="005B4253" w:rsidRDefault="00935198" w:rsidP="00935198">
      <w:pPr>
        <w:pStyle w:val="Textbody"/>
        <w:rPr>
          <w:rFonts w:ascii="Times New Roman" w:hAnsi="Times New Roman" w:cs="Times New Roman"/>
        </w:rPr>
      </w:pPr>
      <w:r w:rsidRPr="005B4253">
        <w:rPr>
          <w:rFonts w:ascii="Times New Roman" w:hAnsi="Times New Roman" w:cs="Times New Roman"/>
        </w:rPr>
        <w:t xml:space="preserve">По полученным данным </w:t>
      </w:r>
      <w:r w:rsidRPr="005B4253">
        <w:rPr>
          <w:rFonts w:ascii="Times New Roman" w:hAnsi="Times New Roman" w:cs="Times New Roman"/>
          <w:u w:val="single"/>
        </w:rPr>
        <w:t>построить графики</w:t>
      </w:r>
      <w:r w:rsidRPr="005B4253">
        <w:rPr>
          <w:rFonts w:ascii="Times New Roman" w:hAnsi="Times New Roman" w:cs="Times New Roman"/>
        </w:rPr>
        <w:t>, сравнить экспериментальные результаты с теорией, сделать выводы.</w:t>
      </w:r>
    </w:p>
    <w:p w14:paraId="34AF8D49" w14:textId="4DCC0B9A" w:rsidR="00935198" w:rsidRPr="005B4253" w:rsidRDefault="00935198" w:rsidP="00935198">
      <w:pPr>
        <w:pStyle w:val="Textbody"/>
        <w:rPr>
          <w:rFonts w:ascii="Times New Roman" w:hAnsi="Times New Roman" w:cs="Times New Roman"/>
        </w:rPr>
      </w:pPr>
    </w:p>
    <w:p w14:paraId="27E5E3DF" w14:textId="78EFF07D" w:rsidR="00935198" w:rsidRPr="005B4253" w:rsidRDefault="00935198" w:rsidP="00935198">
      <w:pPr>
        <w:pStyle w:val="Heading2"/>
      </w:pPr>
      <w:r w:rsidRPr="005B4253">
        <w:t>Минимальные требования:</w:t>
      </w:r>
    </w:p>
    <w:p w14:paraId="27E9D1C4" w14:textId="0E21344C" w:rsidR="00935198" w:rsidRPr="005B4253" w:rsidRDefault="00935198" w:rsidP="00935198">
      <w:pPr>
        <w:pStyle w:val="ListParagraph"/>
        <w:numPr>
          <w:ilvl w:val="0"/>
          <w:numId w:val="8"/>
        </w:numPr>
        <w:rPr>
          <w:rFonts w:cs="Times New Roman"/>
        </w:rPr>
      </w:pPr>
      <w:r w:rsidRPr="005B4253">
        <w:rPr>
          <w:rFonts w:cs="Times New Roman"/>
        </w:rPr>
        <w:t xml:space="preserve">Запрещено использование </w:t>
      </w:r>
      <w:r w:rsidR="009F6FA0" w:rsidRPr="005B4253">
        <w:rPr>
          <w:rFonts w:cs="Times New Roman"/>
        </w:rPr>
        <w:t>функций из заголовочных файлов &lt;</w:t>
      </w:r>
      <w:proofErr w:type="spellStart"/>
      <w:r w:rsidR="009F6FA0" w:rsidRPr="005B4253">
        <w:rPr>
          <w:rFonts w:cs="Times New Roman"/>
          <w:lang w:val="en-US"/>
        </w:rPr>
        <w:t>alogprithm</w:t>
      </w:r>
      <w:proofErr w:type="spellEnd"/>
      <w:r w:rsidR="009F6FA0" w:rsidRPr="005B4253">
        <w:rPr>
          <w:rFonts w:cs="Times New Roman"/>
        </w:rPr>
        <w:t>&gt; и &lt;</w:t>
      </w:r>
      <w:r w:rsidR="009F6FA0" w:rsidRPr="005B4253">
        <w:rPr>
          <w:rFonts w:cs="Times New Roman"/>
          <w:lang w:val="en-US"/>
        </w:rPr>
        <w:t>numeric</w:t>
      </w:r>
      <w:r w:rsidR="009F6FA0" w:rsidRPr="005B4253">
        <w:rPr>
          <w:rFonts w:cs="Times New Roman"/>
        </w:rPr>
        <w:t>&gt;.</w:t>
      </w:r>
    </w:p>
    <w:p w14:paraId="2ADFEE0D" w14:textId="2D7D90D3" w:rsidR="009F6FA0" w:rsidRPr="005B4253" w:rsidRDefault="009F6FA0" w:rsidP="00935198">
      <w:pPr>
        <w:pStyle w:val="ListParagraph"/>
        <w:numPr>
          <w:ilvl w:val="0"/>
          <w:numId w:val="8"/>
        </w:numPr>
        <w:rPr>
          <w:rFonts w:cs="Times New Roman"/>
        </w:rPr>
      </w:pPr>
      <w:r w:rsidRPr="005B4253">
        <w:rPr>
          <w:rFonts w:cs="Times New Roman"/>
        </w:rPr>
        <w:t xml:space="preserve">Функции сортировки должны возвращать структуру </w:t>
      </w:r>
      <w:r w:rsidRPr="005B4253">
        <w:rPr>
          <w:rFonts w:cs="Times New Roman"/>
          <w:lang w:val="en-US"/>
        </w:rPr>
        <w:t>stats</w:t>
      </w:r>
      <w:r w:rsidRPr="005B4253">
        <w:rPr>
          <w:rFonts w:cs="Times New Roman"/>
        </w:rPr>
        <w:t>:</w:t>
      </w:r>
    </w:p>
    <w:p w14:paraId="73397F0C" w14:textId="77777777" w:rsidR="009F6FA0" w:rsidRPr="005B4253" w:rsidRDefault="009F6FA0" w:rsidP="009F6FA0">
      <w:pPr>
        <w:pStyle w:val="ListParagraph"/>
        <w:ind w:left="927" w:firstLine="0"/>
        <w:rPr>
          <w:rFonts w:cs="Times New Roman"/>
          <w:sz w:val="20"/>
          <w:szCs w:val="18"/>
          <w:lang w:val="en-US"/>
        </w:rPr>
      </w:pPr>
      <w:r w:rsidRPr="005B4253">
        <w:rPr>
          <w:rFonts w:cs="Times New Roman"/>
          <w:sz w:val="20"/>
          <w:szCs w:val="18"/>
          <w:lang w:val="en-US"/>
        </w:rPr>
        <w:t xml:space="preserve">struct stats { </w:t>
      </w:r>
    </w:p>
    <w:p w14:paraId="4DB2390F" w14:textId="77777777" w:rsidR="009F6FA0" w:rsidRPr="005B4253" w:rsidRDefault="009F6FA0" w:rsidP="009F6FA0">
      <w:pPr>
        <w:pStyle w:val="ListParagraph"/>
        <w:ind w:left="927" w:firstLine="489"/>
        <w:rPr>
          <w:rFonts w:cs="Times New Roman"/>
          <w:sz w:val="20"/>
          <w:szCs w:val="18"/>
          <w:lang w:val="en-US"/>
        </w:rPr>
      </w:pPr>
      <w:proofErr w:type="spellStart"/>
      <w:r w:rsidRPr="005B4253">
        <w:rPr>
          <w:rFonts w:cs="Times New Roman"/>
          <w:sz w:val="20"/>
          <w:szCs w:val="18"/>
          <w:lang w:val="en-US"/>
        </w:rPr>
        <w:t>size_t</w:t>
      </w:r>
      <w:proofErr w:type="spellEnd"/>
      <w:r w:rsidRPr="005B4253">
        <w:rPr>
          <w:rFonts w:cs="Times New Roman"/>
          <w:sz w:val="20"/>
          <w:szCs w:val="18"/>
          <w:lang w:val="en-US"/>
        </w:rPr>
        <w:t xml:space="preserve"> </w:t>
      </w:r>
      <w:proofErr w:type="spellStart"/>
      <w:r w:rsidRPr="005B4253">
        <w:rPr>
          <w:rFonts w:cs="Times New Roman"/>
          <w:sz w:val="20"/>
          <w:szCs w:val="18"/>
          <w:lang w:val="en-US"/>
        </w:rPr>
        <w:t>comparison_count</w:t>
      </w:r>
      <w:proofErr w:type="spellEnd"/>
      <w:r w:rsidRPr="005B4253">
        <w:rPr>
          <w:rFonts w:cs="Times New Roman"/>
          <w:sz w:val="20"/>
          <w:szCs w:val="18"/>
          <w:lang w:val="en-US"/>
        </w:rPr>
        <w:t xml:space="preserve"> = 0; </w:t>
      </w:r>
    </w:p>
    <w:p w14:paraId="4A4AB32C" w14:textId="77777777" w:rsidR="009F6FA0" w:rsidRPr="005B4253" w:rsidRDefault="009F6FA0" w:rsidP="009F6FA0">
      <w:pPr>
        <w:pStyle w:val="ListParagraph"/>
        <w:ind w:left="927" w:firstLine="489"/>
        <w:rPr>
          <w:rFonts w:cs="Times New Roman"/>
          <w:sz w:val="20"/>
          <w:szCs w:val="18"/>
          <w:lang w:val="en-US"/>
        </w:rPr>
      </w:pPr>
      <w:proofErr w:type="spellStart"/>
      <w:r w:rsidRPr="005B4253">
        <w:rPr>
          <w:rFonts w:cs="Times New Roman"/>
          <w:sz w:val="20"/>
          <w:szCs w:val="18"/>
          <w:lang w:val="en-US"/>
        </w:rPr>
        <w:t>size_t</w:t>
      </w:r>
      <w:proofErr w:type="spellEnd"/>
      <w:r w:rsidRPr="005B4253">
        <w:rPr>
          <w:rFonts w:cs="Times New Roman"/>
          <w:sz w:val="20"/>
          <w:szCs w:val="18"/>
          <w:lang w:val="en-US"/>
        </w:rPr>
        <w:t xml:space="preserve"> </w:t>
      </w:r>
      <w:proofErr w:type="spellStart"/>
      <w:r w:rsidRPr="005B4253">
        <w:rPr>
          <w:rFonts w:cs="Times New Roman"/>
          <w:sz w:val="20"/>
          <w:szCs w:val="18"/>
          <w:lang w:val="en-US"/>
        </w:rPr>
        <w:t>copy_count</w:t>
      </w:r>
      <w:proofErr w:type="spellEnd"/>
      <w:r w:rsidRPr="005B4253">
        <w:rPr>
          <w:rFonts w:cs="Times New Roman"/>
          <w:sz w:val="20"/>
          <w:szCs w:val="18"/>
          <w:lang w:val="en-US"/>
        </w:rPr>
        <w:t xml:space="preserve"> = 0; </w:t>
      </w:r>
    </w:p>
    <w:p w14:paraId="471AE5D0" w14:textId="4EB20077" w:rsidR="009F6FA0" w:rsidRPr="005B4253" w:rsidRDefault="009F6FA0" w:rsidP="009F6FA0">
      <w:pPr>
        <w:pStyle w:val="ListParagraph"/>
        <w:ind w:left="927" w:firstLine="0"/>
        <w:rPr>
          <w:rFonts w:cs="Times New Roman"/>
          <w:sz w:val="20"/>
          <w:szCs w:val="18"/>
          <w:lang w:val="en-US"/>
        </w:rPr>
      </w:pPr>
      <w:r w:rsidRPr="005B4253">
        <w:rPr>
          <w:rFonts w:cs="Times New Roman"/>
          <w:sz w:val="20"/>
          <w:szCs w:val="18"/>
          <w:lang w:val="en-US"/>
        </w:rPr>
        <w:t>};</w:t>
      </w:r>
    </w:p>
    <w:p w14:paraId="0DB8C27B" w14:textId="533E860E" w:rsidR="009F6FA0" w:rsidRPr="005B4253" w:rsidRDefault="009F6FA0" w:rsidP="0011085B">
      <w:pPr>
        <w:pStyle w:val="ListParagraph"/>
        <w:numPr>
          <w:ilvl w:val="0"/>
          <w:numId w:val="12"/>
        </w:numPr>
        <w:ind w:left="0" w:firstLine="567"/>
        <w:rPr>
          <w:rFonts w:cs="Times New Roman"/>
        </w:rPr>
      </w:pPr>
      <w:r w:rsidRPr="005B4253">
        <w:rPr>
          <w:rFonts w:cs="Times New Roman"/>
        </w:rPr>
        <w:t xml:space="preserve">Функции сортировки должны принимать </w:t>
      </w:r>
      <w:r w:rsidRPr="005B4253">
        <w:rPr>
          <w:rFonts w:cs="Times New Roman"/>
          <w:lang w:val="en-US"/>
        </w:rPr>
        <w:t>std</w:t>
      </w:r>
      <w:r w:rsidRPr="005B4253">
        <w:rPr>
          <w:rFonts w:cs="Times New Roman"/>
        </w:rPr>
        <w:t>::</w:t>
      </w:r>
      <w:r w:rsidRPr="005B4253">
        <w:rPr>
          <w:rFonts w:cs="Times New Roman"/>
          <w:lang w:val="en-US"/>
        </w:rPr>
        <w:t>vector</w:t>
      </w:r>
      <w:r w:rsidRPr="005B4253">
        <w:rPr>
          <w:rFonts w:cs="Times New Roman"/>
        </w:rPr>
        <w:t>&lt;</w:t>
      </w:r>
      <w:r w:rsidRPr="005B4253">
        <w:rPr>
          <w:rFonts w:cs="Times New Roman"/>
          <w:lang w:val="en-US"/>
        </w:rPr>
        <w:t>int</w:t>
      </w:r>
      <w:r w:rsidRPr="005B4253">
        <w:rPr>
          <w:rFonts w:cs="Times New Roman"/>
        </w:rPr>
        <w:t xml:space="preserve">&gt; - сортируемый набор элементов. </w:t>
      </w:r>
    </w:p>
    <w:p w14:paraId="20A9ACB1" w14:textId="21FF27A4" w:rsidR="009F6FA0" w:rsidRPr="005B4253" w:rsidRDefault="009F6FA0" w:rsidP="009F6FA0"/>
    <w:p w14:paraId="7B8DFB6A" w14:textId="3E375338" w:rsidR="009F6FA0" w:rsidRPr="005B4253" w:rsidRDefault="009F6FA0" w:rsidP="009F6FA0">
      <w:pPr>
        <w:pStyle w:val="Heading2"/>
      </w:pPr>
      <w:r w:rsidRPr="005B4253">
        <w:t>Дополнительные задания:</w:t>
      </w:r>
    </w:p>
    <w:p w14:paraId="6B806674" w14:textId="2269B74A" w:rsidR="005B4253" w:rsidRPr="005B4253" w:rsidRDefault="005B4253" w:rsidP="005B4253">
      <w:pPr>
        <w:pStyle w:val="ListParagraph"/>
        <w:numPr>
          <w:ilvl w:val="0"/>
          <w:numId w:val="13"/>
        </w:numPr>
        <w:rPr>
          <w:rFonts w:cs="Times New Roman"/>
        </w:rPr>
      </w:pPr>
      <w:r w:rsidRPr="005B4253">
        <w:rPr>
          <w:rFonts w:cs="Times New Roman"/>
        </w:rPr>
        <w:t>Реализуйте сертировку из 3 группы.</w:t>
      </w:r>
    </w:p>
    <w:p w14:paraId="0058EFBC" w14:textId="5E205209" w:rsidR="009F6FA0" w:rsidRPr="005B4253" w:rsidRDefault="009F6FA0" w:rsidP="009F6FA0">
      <w:pPr>
        <w:pStyle w:val="ListParagraph"/>
        <w:numPr>
          <w:ilvl w:val="0"/>
          <w:numId w:val="13"/>
        </w:numPr>
        <w:rPr>
          <w:rFonts w:cs="Times New Roman"/>
        </w:rPr>
      </w:pPr>
      <w:r w:rsidRPr="005B4253">
        <w:rPr>
          <w:rFonts w:cs="Times New Roman"/>
        </w:rPr>
        <w:t>Дополнительно считайте время сортировок (см. &lt;</w:t>
      </w:r>
      <w:r w:rsidRPr="005B4253">
        <w:rPr>
          <w:rFonts w:cs="Times New Roman"/>
          <w:lang w:val="en-US"/>
        </w:rPr>
        <w:t>chrono</w:t>
      </w:r>
      <w:r w:rsidRPr="005B4253">
        <w:rPr>
          <w:rFonts w:cs="Times New Roman"/>
        </w:rPr>
        <w:t>&gt;).</w:t>
      </w:r>
    </w:p>
    <w:p w14:paraId="18F80E1F" w14:textId="5F6077A4" w:rsidR="009F6FA0" w:rsidRPr="005B4253" w:rsidRDefault="009F6FA0" w:rsidP="009F6FA0">
      <w:pPr>
        <w:pStyle w:val="ListParagraph"/>
        <w:numPr>
          <w:ilvl w:val="0"/>
          <w:numId w:val="13"/>
        </w:numPr>
        <w:rPr>
          <w:rFonts w:cs="Times New Roman"/>
        </w:rPr>
      </w:pPr>
      <w:r w:rsidRPr="005B4253">
        <w:rPr>
          <w:rFonts w:cs="Times New Roman"/>
        </w:rPr>
        <w:lastRenderedPageBreak/>
        <w:t>Измените функции так, чтобы они принимали в себа 2 итератора, указывающих на начало сортируемого дианазона, и конец сортируемого дианазона (подобно функциям из &lt;</w:t>
      </w:r>
      <w:r w:rsidRPr="005B4253">
        <w:rPr>
          <w:rFonts w:cs="Times New Roman"/>
          <w:lang w:val="en-US"/>
        </w:rPr>
        <w:t>algorithm</w:t>
      </w:r>
      <w:r w:rsidRPr="005B4253">
        <w:rPr>
          <w:rFonts w:cs="Times New Roman"/>
        </w:rPr>
        <w:t>&gt;).</w:t>
      </w:r>
    </w:p>
    <w:p w14:paraId="08026E97" w14:textId="228C5E1E" w:rsidR="007E305A" w:rsidRDefault="009F6FA0" w:rsidP="007E305A">
      <w:pPr>
        <w:pStyle w:val="ListParagraph"/>
        <w:numPr>
          <w:ilvl w:val="0"/>
          <w:numId w:val="13"/>
        </w:numPr>
        <w:rPr>
          <w:rFonts w:cs="Times New Roman"/>
        </w:rPr>
      </w:pPr>
      <w:r w:rsidRPr="005B4253">
        <w:rPr>
          <w:rFonts w:cs="Times New Roman"/>
        </w:rPr>
        <w:t>Сделайте ваши функции шаблонными.</w:t>
      </w:r>
      <w:r w:rsidR="007E305A" w:rsidRPr="005B4253">
        <w:rPr>
          <w:rFonts w:cs="Times New Roman"/>
        </w:rPr>
        <w:t xml:space="preserve"> Продемонстрируйте работоспособность для </w:t>
      </w:r>
      <w:r w:rsidR="007E305A" w:rsidRPr="005B4253">
        <w:rPr>
          <w:rFonts w:cs="Times New Roman"/>
          <w:lang w:val="en-US"/>
        </w:rPr>
        <w:t>std</w:t>
      </w:r>
      <w:r w:rsidR="007E305A" w:rsidRPr="005B4253">
        <w:rPr>
          <w:rFonts w:cs="Times New Roman"/>
        </w:rPr>
        <w:t>::</w:t>
      </w:r>
      <w:r w:rsidR="007E305A" w:rsidRPr="005B4253">
        <w:rPr>
          <w:rFonts w:cs="Times New Roman"/>
          <w:lang w:val="en-US"/>
        </w:rPr>
        <w:t>string</w:t>
      </w:r>
      <w:r w:rsidR="007E305A" w:rsidRPr="005B4253">
        <w:rPr>
          <w:rFonts w:cs="Times New Roman"/>
        </w:rPr>
        <w:t xml:space="preserve"> и вашего собственного класса с перегруженным оператором сравнения.</w:t>
      </w:r>
    </w:p>
    <w:p w14:paraId="7E035752" w14:textId="6139EE5B" w:rsidR="00947861" w:rsidRDefault="00947861" w:rsidP="00947861">
      <w:pPr>
        <w:pStyle w:val="ListParagraph"/>
        <w:ind w:left="927" w:firstLine="0"/>
        <w:rPr>
          <w:rFonts w:cs="Times New Roman"/>
        </w:rPr>
      </w:pPr>
    </w:p>
    <w:p w14:paraId="067A05C9" w14:textId="123C92A4" w:rsidR="00947861" w:rsidRDefault="00947861" w:rsidP="00947861">
      <w:pPr>
        <w:pStyle w:val="ListParagraph"/>
        <w:ind w:left="927" w:firstLine="0"/>
        <w:rPr>
          <w:rFonts w:cs="Times New Roman"/>
        </w:rPr>
      </w:pPr>
    </w:p>
    <w:p w14:paraId="38D24DE8" w14:textId="495C9873" w:rsidR="00947861" w:rsidRDefault="00947861" w:rsidP="00947861">
      <w:pPr>
        <w:pStyle w:val="Heading1"/>
      </w:pPr>
      <w:r>
        <w:t>Приложение 1. Распределение вариантов</w:t>
      </w:r>
      <w:r w:rsidR="004F1210">
        <w:t xml:space="preserve"> сортировок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286"/>
        <w:gridCol w:w="2286"/>
        <w:gridCol w:w="2286"/>
      </w:tblGrid>
      <w:tr w:rsidR="00947861" w14:paraId="27042C0F" w14:textId="7F64FA3D" w:rsidTr="00947861">
        <w:tc>
          <w:tcPr>
            <w:tcW w:w="2492" w:type="dxa"/>
          </w:tcPr>
          <w:p w14:paraId="15DC3685" w14:textId="4BEABA7F" w:rsidR="00947861" w:rsidRPr="00C96855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6855">
              <w:rPr>
                <w:rFonts w:ascii="Times New Roman" w:hAnsi="Times New Roman" w:cs="Times New Roman"/>
                <w:b/>
                <w:bCs/>
              </w:rPr>
              <w:t>Номер в списке группы</w:t>
            </w:r>
          </w:p>
        </w:tc>
        <w:tc>
          <w:tcPr>
            <w:tcW w:w="2286" w:type="dxa"/>
          </w:tcPr>
          <w:p w14:paraId="3C245CB7" w14:textId="005D7DD4" w:rsidR="00947861" w:rsidRPr="00C96855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6855">
              <w:rPr>
                <w:rFonts w:ascii="Times New Roman" w:hAnsi="Times New Roman" w:cs="Times New Roman"/>
                <w:b/>
                <w:bCs/>
              </w:rPr>
              <w:t>Сортировка группы 1</w:t>
            </w:r>
          </w:p>
        </w:tc>
        <w:tc>
          <w:tcPr>
            <w:tcW w:w="2286" w:type="dxa"/>
          </w:tcPr>
          <w:p w14:paraId="5A05AE7F" w14:textId="01B41D19" w:rsidR="00947861" w:rsidRPr="00C96855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6855">
              <w:rPr>
                <w:rFonts w:ascii="Times New Roman" w:hAnsi="Times New Roman" w:cs="Times New Roman"/>
                <w:b/>
                <w:bCs/>
              </w:rPr>
              <w:t>Сортировка группы 2</w:t>
            </w:r>
          </w:p>
        </w:tc>
        <w:tc>
          <w:tcPr>
            <w:tcW w:w="2286" w:type="dxa"/>
          </w:tcPr>
          <w:p w14:paraId="5FE0E50D" w14:textId="060B4797" w:rsidR="00947861" w:rsidRPr="00C96855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6855">
              <w:rPr>
                <w:rFonts w:ascii="Times New Roman" w:hAnsi="Times New Roman" w:cs="Times New Roman"/>
                <w:b/>
                <w:bCs/>
              </w:rPr>
              <w:t>Сортировка группы 3</w:t>
            </w:r>
          </w:p>
        </w:tc>
      </w:tr>
      <w:tr w:rsidR="00947861" w14:paraId="7CF2EEB0" w14:textId="51C01D55" w:rsidTr="00947861">
        <w:tc>
          <w:tcPr>
            <w:tcW w:w="2492" w:type="dxa"/>
          </w:tcPr>
          <w:p w14:paraId="661B00D5" w14:textId="10C765B3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34FBCCDD" w14:textId="2FD0EB28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3AEEF9D3" w14:textId="2262B9A7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52321826" w14:textId="622C034F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65902E40" w14:textId="66D55493" w:rsidTr="00947861">
        <w:tc>
          <w:tcPr>
            <w:tcW w:w="2492" w:type="dxa"/>
          </w:tcPr>
          <w:p w14:paraId="0EBBCA61" w14:textId="4C95454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554FA934" w14:textId="7CDA1EC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6C1B120B" w14:textId="4078FAAF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211A8563" w14:textId="4D87D879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4D469DF1" w14:textId="117BF5B8" w:rsidTr="00947861">
        <w:tc>
          <w:tcPr>
            <w:tcW w:w="2492" w:type="dxa"/>
          </w:tcPr>
          <w:p w14:paraId="674B29A2" w14:textId="159009BE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86" w:type="dxa"/>
          </w:tcPr>
          <w:p w14:paraId="49892AA1" w14:textId="56DC339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2E354937" w14:textId="7C35DC32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5B8E43A6" w14:textId="6F886D93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36BF72AE" w14:textId="7BC60CCB" w:rsidTr="00947861">
        <w:tc>
          <w:tcPr>
            <w:tcW w:w="2492" w:type="dxa"/>
          </w:tcPr>
          <w:p w14:paraId="29261406" w14:textId="51D27A0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86" w:type="dxa"/>
          </w:tcPr>
          <w:p w14:paraId="34DAEC1E" w14:textId="58B47D7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4DA10EBE" w14:textId="394D5516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77E5D19C" w14:textId="5FE09583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7C380B75" w14:textId="46A75644" w:rsidTr="00947861">
        <w:tc>
          <w:tcPr>
            <w:tcW w:w="2492" w:type="dxa"/>
          </w:tcPr>
          <w:p w14:paraId="699F4703" w14:textId="12A0BE6F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86" w:type="dxa"/>
          </w:tcPr>
          <w:p w14:paraId="1E743B13" w14:textId="1F3E85B1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6C0AFA7A" w14:textId="66C60E9F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1CA54DA4" w14:textId="45D4BF32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0123D13A" w14:textId="0CA04561" w:rsidTr="00947861">
        <w:tc>
          <w:tcPr>
            <w:tcW w:w="2492" w:type="dxa"/>
          </w:tcPr>
          <w:p w14:paraId="0D1C9280" w14:textId="3BB651E9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86" w:type="dxa"/>
          </w:tcPr>
          <w:p w14:paraId="1C2CE9E1" w14:textId="3C9B9F02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02152B1E" w14:textId="572BDD9A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7B924193" w14:textId="0DB7BDA1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7C626EF5" w14:textId="34EA8C1B" w:rsidTr="00947861">
        <w:tc>
          <w:tcPr>
            <w:tcW w:w="2492" w:type="dxa"/>
          </w:tcPr>
          <w:p w14:paraId="561E61CF" w14:textId="5C712A37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86" w:type="dxa"/>
          </w:tcPr>
          <w:p w14:paraId="669B1476" w14:textId="0A94ED2F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666CF0E5" w14:textId="48E12FBE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250DAA46" w14:textId="5CF28282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4760A062" w14:textId="1849F754" w:rsidTr="00947861">
        <w:tc>
          <w:tcPr>
            <w:tcW w:w="2492" w:type="dxa"/>
          </w:tcPr>
          <w:p w14:paraId="6747B12D" w14:textId="7C6D6043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86" w:type="dxa"/>
          </w:tcPr>
          <w:p w14:paraId="4464F512" w14:textId="7D261C98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701A98B1" w14:textId="01F15ADA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68A21852" w14:textId="5E8597D5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164FDAE2" w14:textId="2D8BF495" w:rsidTr="00947861">
        <w:tc>
          <w:tcPr>
            <w:tcW w:w="2492" w:type="dxa"/>
          </w:tcPr>
          <w:p w14:paraId="60F5A099" w14:textId="0B12D3D8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86" w:type="dxa"/>
          </w:tcPr>
          <w:p w14:paraId="4A1EF4FC" w14:textId="3A24003C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20A93480" w14:textId="233713F8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6D32B618" w14:textId="461EA1B7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55A73DC0" w14:textId="4D8098E0" w:rsidTr="00947861">
        <w:tc>
          <w:tcPr>
            <w:tcW w:w="2492" w:type="dxa"/>
          </w:tcPr>
          <w:p w14:paraId="108CD56A" w14:textId="2E34FE24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86" w:type="dxa"/>
          </w:tcPr>
          <w:p w14:paraId="05E3F7A9" w14:textId="1229D1F2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15A0D20F" w14:textId="1305E279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5975A16A" w14:textId="202ED36E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6C69A83E" w14:textId="10BE49C2" w:rsidTr="00947861">
        <w:tc>
          <w:tcPr>
            <w:tcW w:w="2492" w:type="dxa"/>
          </w:tcPr>
          <w:p w14:paraId="0BF8C05A" w14:textId="0DAA8E1E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86" w:type="dxa"/>
          </w:tcPr>
          <w:p w14:paraId="60F7E8C0" w14:textId="6967E3B7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21A90676" w14:textId="63CDEA1C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6F2060AE" w14:textId="3F71F6A8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43495724" w14:textId="4829DECF" w:rsidTr="00947861">
        <w:tc>
          <w:tcPr>
            <w:tcW w:w="2492" w:type="dxa"/>
          </w:tcPr>
          <w:p w14:paraId="2C684863" w14:textId="7482BE8E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86" w:type="dxa"/>
          </w:tcPr>
          <w:p w14:paraId="37ADCD2A" w14:textId="5197C32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21A49DE0" w14:textId="6D9B302D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09557EBF" w14:textId="121060C1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5BAAC54D" w14:textId="2FEC2D2B" w:rsidTr="00947861">
        <w:tc>
          <w:tcPr>
            <w:tcW w:w="2492" w:type="dxa"/>
          </w:tcPr>
          <w:p w14:paraId="6FA0E5D4" w14:textId="4FC2B3F4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86" w:type="dxa"/>
          </w:tcPr>
          <w:p w14:paraId="0A9DE97C" w14:textId="4626FA60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6712EA13" w14:textId="75941FC9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128DA4EA" w14:textId="195C77CD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25043C5D" w14:textId="5EFC53C3" w:rsidTr="00947861">
        <w:tc>
          <w:tcPr>
            <w:tcW w:w="2492" w:type="dxa"/>
          </w:tcPr>
          <w:p w14:paraId="415FF21D" w14:textId="3F834E72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86" w:type="dxa"/>
          </w:tcPr>
          <w:p w14:paraId="18D825E5" w14:textId="605FFFB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37327020" w14:textId="4E946285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112646DF" w14:textId="0B6CA2FB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7D27213C" w14:textId="04798320" w:rsidTr="00947861">
        <w:tc>
          <w:tcPr>
            <w:tcW w:w="2492" w:type="dxa"/>
          </w:tcPr>
          <w:p w14:paraId="2E8C933A" w14:textId="68F04B55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86" w:type="dxa"/>
          </w:tcPr>
          <w:p w14:paraId="61F8F0EF" w14:textId="5DE26E04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263FEB00" w14:textId="55F99092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44A8193F" w14:textId="61B530CD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09F5A009" w14:textId="7FDD6FAF" w:rsidTr="00947861">
        <w:tc>
          <w:tcPr>
            <w:tcW w:w="2492" w:type="dxa"/>
          </w:tcPr>
          <w:p w14:paraId="6132EA83" w14:textId="04201EB9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86" w:type="dxa"/>
          </w:tcPr>
          <w:p w14:paraId="795B9D32" w14:textId="52A37B6D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4AAA7FCC" w14:textId="337D4810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6D1278B1" w14:textId="7F1E1C75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15719838" w14:textId="78AD22B2" w:rsidTr="00947861">
        <w:tc>
          <w:tcPr>
            <w:tcW w:w="2492" w:type="dxa"/>
          </w:tcPr>
          <w:p w14:paraId="2F093477" w14:textId="4CDD2506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86" w:type="dxa"/>
          </w:tcPr>
          <w:p w14:paraId="0F2E7FBE" w14:textId="64C2D49F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05E74C95" w14:textId="6842596A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2519055F" w14:textId="4136BB9A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344E5D28" w14:textId="4BEFC6FB" w:rsidTr="00947861">
        <w:tc>
          <w:tcPr>
            <w:tcW w:w="2492" w:type="dxa"/>
          </w:tcPr>
          <w:p w14:paraId="41E956A3" w14:textId="33095848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86" w:type="dxa"/>
          </w:tcPr>
          <w:p w14:paraId="2FAD9132" w14:textId="2163B14E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30A7E6CF" w14:textId="546D1BE9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48B1713C" w14:textId="6BC7C99A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7B47FFA2" w14:textId="5A51F3C5" w:rsidTr="00947861">
        <w:tc>
          <w:tcPr>
            <w:tcW w:w="2492" w:type="dxa"/>
          </w:tcPr>
          <w:p w14:paraId="3D5885B9" w14:textId="1452226F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86" w:type="dxa"/>
          </w:tcPr>
          <w:p w14:paraId="080EDAE9" w14:textId="0895B323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3CF0C1CF" w14:textId="78D4A2C4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1501B8C4" w14:textId="6A8DFDCC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4D764E5B" w14:textId="7E19F5C4" w:rsidTr="00947861">
        <w:tc>
          <w:tcPr>
            <w:tcW w:w="2492" w:type="dxa"/>
          </w:tcPr>
          <w:p w14:paraId="1426D71A" w14:textId="46558E25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86" w:type="dxa"/>
          </w:tcPr>
          <w:p w14:paraId="3116ADA1" w14:textId="72060939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4E0FC145" w14:textId="10753357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44F653BE" w14:textId="644E67D4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10074D52" w14:textId="38F77D76" w:rsidTr="00947861">
        <w:tc>
          <w:tcPr>
            <w:tcW w:w="2492" w:type="dxa"/>
          </w:tcPr>
          <w:p w14:paraId="4EA8CE2D" w14:textId="7E0F2A1F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286" w:type="dxa"/>
          </w:tcPr>
          <w:p w14:paraId="3CFA7B60" w14:textId="6C9CC2CB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705BE258" w14:textId="7B3F4713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0994DEC1" w14:textId="2EF21F5C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3A4F4D53" w14:textId="2F323F26" w:rsidTr="00947861">
        <w:tc>
          <w:tcPr>
            <w:tcW w:w="2492" w:type="dxa"/>
          </w:tcPr>
          <w:p w14:paraId="032E064E" w14:textId="10D89304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286" w:type="dxa"/>
          </w:tcPr>
          <w:p w14:paraId="17B484B4" w14:textId="54E9E5F3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0353A0DF" w14:textId="4596A621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35AD4EA6" w14:textId="19A9E31E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42222D52" w14:textId="54AF18D6" w:rsidTr="00947861">
        <w:tc>
          <w:tcPr>
            <w:tcW w:w="2492" w:type="dxa"/>
          </w:tcPr>
          <w:p w14:paraId="0F56397B" w14:textId="340AA132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86" w:type="dxa"/>
          </w:tcPr>
          <w:p w14:paraId="79E7E35F" w14:textId="2C276D07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500A9C7C" w14:textId="13FAAE13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5C589E1C" w14:textId="257AAF72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4B6C8BCB" w14:textId="4EB6863E" w:rsidTr="00947861">
        <w:tc>
          <w:tcPr>
            <w:tcW w:w="2492" w:type="dxa"/>
          </w:tcPr>
          <w:p w14:paraId="34316853" w14:textId="4721624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86" w:type="dxa"/>
          </w:tcPr>
          <w:p w14:paraId="667C0135" w14:textId="7F8E5F89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3E472BEA" w14:textId="48DB3FDD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4B48CBD8" w14:textId="6EA96F12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0B5D079B" w14:textId="42C0F6B5" w:rsidTr="00947861">
        <w:tc>
          <w:tcPr>
            <w:tcW w:w="2492" w:type="dxa"/>
          </w:tcPr>
          <w:p w14:paraId="1E3BD825" w14:textId="1E833BF1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286" w:type="dxa"/>
          </w:tcPr>
          <w:p w14:paraId="78DFBE68" w14:textId="13F3FB3D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14:paraId="3A989A1C" w14:textId="1E2DD163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7FC56467" w14:textId="7516EA64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2BBE9361" w14:textId="52A9BDC6" w:rsidTr="00947861">
        <w:tc>
          <w:tcPr>
            <w:tcW w:w="2492" w:type="dxa"/>
          </w:tcPr>
          <w:p w14:paraId="0AF97A36" w14:textId="16EC83C7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286" w:type="dxa"/>
          </w:tcPr>
          <w:p w14:paraId="1FD2263D" w14:textId="11FA1F5E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5C11A39D" w14:textId="5EC67D1C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54E24698" w14:textId="0B2AEB0D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7861" w14:paraId="6456F26E" w14:textId="07BB241E" w:rsidTr="00947861">
        <w:tc>
          <w:tcPr>
            <w:tcW w:w="2492" w:type="dxa"/>
          </w:tcPr>
          <w:p w14:paraId="4928C5CE" w14:textId="26427B05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286" w:type="dxa"/>
          </w:tcPr>
          <w:p w14:paraId="3C395A4F" w14:textId="43920236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7F4A66CE" w14:textId="7FBA7336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31653FC8" w14:textId="08881AC8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47861" w14:paraId="7B797C5F" w14:textId="144CADEE" w:rsidTr="00947861">
        <w:tc>
          <w:tcPr>
            <w:tcW w:w="2492" w:type="dxa"/>
          </w:tcPr>
          <w:p w14:paraId="769F6111" w14:textId="55642282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286" w:type="dxa"/>
          </w:tcPr>
          <w:p w14:paraId="5B5BB3B9" w14:textId="536B99C6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680AA56F" w14:textId="2EE2C8DE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14:paraId="5CB947DE" w14:textId="687821F4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861" w14:paraId="237665A8" w14:textId="4B0709A2" w:rsidTr="00947861">
        <w:tc>
          <w:tcPr>
            <w:tcW w:w="2492" w:type="dxa"/>
          </w:tcPr>
          <w:p w14:paraId="7EA53BAC" w14:textId="19A08B4A" w:rsidR="00947861" w:rsidRPr="00947861" w:rsidRDefault="00947861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286" w:type="dxa"/>
          </w:tcPr>
          <w:p w14:paraId="23EF3CBB" w14:textId="0E5BE3D7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2BF9A687" w14:textId="4D40B601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86" w:type="dxa"/>
          </w:tcPr>
          <w:p w14:paraId="68095A99" w14:textId="63BB696D" w:rsidR="00947861" w:rsidRPr="00947861" w:rsidRDefault="004F1210" w:rsidP="00947861">
            <w:pPr>
              <w:pStyle w:val="Textbody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B434DB4" w14:textId="4E4A5C9B" w:rsidR="00947861" w:rsidRPr="00947861" w:rsidRDefault="00947861" w:rsidP="00947861">
      <w:pPr>
        <w:pStyle w:val="Textbody"/>
        <w:rPr>
          <w:rFonts w:asciiTheme="minorHAnsi" w:hAnsiTheme="minorHAnsi"/>
        </w:rPr>
      </w:pPr>
    </w:p>
    <w:sectPr w:rsidR="00947861" w:rsidRPr="00947861" w:rsidSect="0075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auto"/>
    <w:pitch w:val="variable"/>
  </w:font>
  <w:font w:name="FreeSerif">
    <w:altName w:val="Cambria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FreeMono">
    <w:altName w:val="Calibri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8C7"/>
    <w:multiLevelType w:val="hybridMultilevel"/>
    <w:tmpl w:val="0F464070"/>
    <w:lvl w:ilvl="0" w:tplc="732CCC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5009E1"/>
    <w:multiLevelType w:val="hybridMultilevel"/>
    <w:tmpl w:val="C8D0854A"/>
    <w:lvl w:ilvl="0" w:tplc="AA0897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530068"/>
    <w:multiLevelType w:val="hybridMultilevel"/>
    <w:tmpl w:val="0264350E"/>
    <w:lvl w:ilvl="0" w:tplc="AC023E30">
      <w:start w:val="3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2B1B54"/>
    <w:multiLevelType w:val="hybridMultilevel"/>
    <w:tmpl w:val="5CF6B618"/>
    <w:lvl w:ilvl="0" w:tplc="54C81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694A38"/>
    <w:multiLevelType w:val="hybridMultilevel"/>
    <w:tmpl w:val="F3A23ECA"/>
    <w:lvl w:ilvl="0" w:tplc="72661F1C">
      <w:start w:val="3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49E2928"/>
    <w:multiLevelType w:val="hybridMultilevel"/>
    <w:tmpl w:val="1DFCC9E6"/>
    <w:lvl w:ilvl="0" w:tplc="A3883B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BAC479F"/>
    <w:multiLevelType w:val="hybridMultilevel"/>
    <w:tmpl w:val="694E4EFC"/>
    <w:lvl w:ilvl="0" w:tplc="57A0F94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0131690"/>
    <w:multiLevelType w:val="hybridMultilevel"/>
    <w:tmpl w:val="23781B24"/>
    <w:lvl w:ilvl="0" w:tplc="6F2679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0A446A6"/>
    <w:multiLevelType w:val="hybridMultilevel"/>
    <w:tmpl w:val="01B603E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63130F06"/>
    <w:multiLevelType w:val="hybridMultilevel"/>
    <w:tmpl w:val="5B44AD80"/>
    <w:lvl w:ilvl="0" w:tplc="6ECE2D5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5151881"/>
    <w:multiLevelType w:val="hybridMultilevel"/>
    <w:tmpl w:val="884C568C"/>
    <w:lvl w:ilvl="0" w:tplc="4F6673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9FB111D"/>
    <w:multiLevelType w:val="hybridMultilevel"/>
    <w:tmpl w:val="7E8E9AA8"/>
    <w:lvl w:ilvl="0" w:tplc="71F8BC90">
      <w:start w:val="1"/>
      <w:numFmt w:val="decimal"/>
      <w:lvlText w:val="%1."/>
      <w:lvlJc w:val="left"/>
      <w:pPr>
        <w:ind w:left="927" w:hanging="360"/>
      </w:pPr>
      <w:rPr>
        <w:rFonts w:eastAsia="Liberation Mono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D8D7770"/>
    <w:multiLevelType w:val="hybridMultilevel"/>
    <w:tmpl w:val="D2F248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74"/>
    <w:rsid w:val="000621E2"/>
    <w:rsid w:val="00093707"/>
    <w:rsid w:val="001A13ED"/>
    <w:rsid w:val="0020493C"/>
    <w:rsid w:val="002C2B50"/>
    <w:rsid w:val="002D7463"/>
    <w:rsid w:val="004F1210"/>
    <w:rsid w:val="0050248F"/>
    <w:rsid w:val="00502E94"/>
    <w:rsid w:val="005032E5"/>
    <w:rsid w:val="00507B74"/>
    <w:rsid w:val="005154F9"/>
    <w:rsid w:val="005329DB"/>
    <w:rsid w:val="005643F1"/>
    <w:rsid w:val="00576640"/>
    <w:rsid w:val="00583A31"/>
    <w:rsid w:val="005B4253"/>
    <w:rsid w:val="006255FA"/>
    <w:rsid w:val="006D2F14"/>
    <w:rsid w:val="00751998"/>
    <w:rsid w:val="007566B7"/>
    <w:rsid w:val="00762959"/>
    <w:rsid w:val="007E305A"/>
    <w:rsid w:val="00874634"/>
    <w:rsid w:val="0089673F"/>
    <w:rsid w:val="008B0A7E"/>
    <w:rsid w:val="008B5117"/>
    <w:rsid w:val="00935198"/>
    <w:rsid w:val="00947861"/>
    <w:rsid w:val="009F6FA0"/>
    <w:rsid w:val="00AA22E5"/>
    <w:rsid w:val="00B31103"/>
    <w:rsid w:val="00B4368C"/>
    <w:rsid w:val="00BA6682"/>
    <w:rsid w:val="00BC7706"/>
    <w:rsid w:val="00C81B6D"/>
    <w:rsid w:val="00C9420D"/>
    <w:rsid w:val="00C96855"/>
    <w:rsid w:val="00DC30BA"/>
    <w:rsid w:val="00DE67A1"/>
    <w:rsid w:val="00E10816"/>
    <w:rsid w:val="00E22D9A"/>
    <w:rsid w:val="00E94745"/>
    <w:rsid w:val="00F63EE3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A2C7"/>
  <w15:chartTrackingRefBased/>
  <w15:docId w15:val="{7D72E832-DEB9-45B7-AFF8-6E5CDD31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98"/>
    <w:pPr>
      <w:suppressAutoHyphens/>
      <w:autoSpaceDN w:val="0"/>
      <w:spacing w:after="0" w:line="240" w:lineRule="auto"/>
      <w:ind w:firstLine="567"/>
      <w:jc w:val="both"/>
    </w:pPr>
    <w:rPr>
      <w:rFonts w:ascii="Times New Roman" w:eastAsia="FreeSans" w:hAnsi="Times New Roman" w:cs="Times New Roman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C81B6D"/>
    <w:pPr>
      <w:keepNext/>
      <w:spacing w:after="227"/>
      <w:outlineLvl w:val="0"/>
    </w:pPr>
    <w:rPr>
      <w:rFonts w:eastAsia="FreeSerif"/>
      <w:b/>
      <w:color w:val="000000" w:themeColor="text1"/>
      <w:sz w:val="32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81B6D"/>
    <w:pPr>
      <w:outlineLvl w:val="1"/>
    </w:pPr>
    <w:rPr>
      <w:sz w:val="28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C81B6D"/>
    <w:pPr>
      <w:keepNext/>
      <w:spacing w:before="283" w:after="57"/>
      <w:outlineLvl w:val="2"/>
    </w:pPr>
    <w:rPr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6D"/>
    <w:rPr>
      <w:rFonts w:ascii="Times New Roman" w:eastAsia="FreeSerif" w:hAnsi="Times New Roman" w:cs="Times New Roman"/>
      <w:b/>
      <w:color w:val="000000" w:themeColor="text1"/>
      <w:kern w:val="3"/>
      <w:sz w:val="32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81B6D"/>
    <w:rPr>
      <w:rFonts w:ascii="Times New Roman" w:eastAsia="FreeSans" w:hAnsi="Times New Roman" w:cs="Times New Roman"/>
      <w:b/>
      <w:bCs/>
      <w:color w:val="000000" w:themeColor="text1"/>
      <w:kern w:val="3"/>
      <w:sz w:val="24"/>
      <w:szCs w:val="2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81B6D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C81B6D"/>
    <w:rPr>
      <w:rFonts w:ascii="Liberation Serif" w:hAnsi="Liberation Serif" w:cs="FreeSans"/>
    </w:rPr>
  </w:style>
  <w:style w:type="character" w:customStyle="1" w:styleId="SourceTextTemp">
    <w:name w:val="Source Text Temp"/>
    <w:basedOn w:val="DefaultParagraphFont"/>
    <w:rsid w:val="00C81B6D"/>
    <w:rPr>
      <w:rFonts w:ascii="FreeMono" w:eastAsia="Liberation Mono" w:hAnsi="FreeMono" w:cs="Liberation Mono" w:hint="default"/>
      <w:shd w:val="clear" w:color="auto" w:fill="FFFFE0"/>
    </w:rPr>
  </w:style>
  <w:style w:type="character" w:customStyle="1" w:styleId="StrongEmphasis">
    <w:name w:val="Strong Emphasis"/>
    <w:rsid w:val="00C81B6D"/>
    <w:rPr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81B6D"/>
    <w:rPr>
      <w:rFonts w:ascii="Times New Roman" w:eastAsia="FreeSans" w:hAnsi="Times New Roman" w:cs="Times New Roman"/>
      <w:b/>
      <w:bCs/>
      <w:color w:val="000000" w:themeColor="text1"/>
      <w:kern w:val="3"/>
      <w:sz w:val="28"/>
      <w:szCs w:val="28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C81B6D"/>
    <w:rPr>
      <w:color w:val="605E5C"/>
      <w:shd w:val="clear" w:color="auto" w:fill="E1DFDD"/>
    </w:rPr>
  </w:style>
  <w:style w:type="character" w:customStyle="1" w:styleId="SourceText">
    <w:name w:val="Source Text"/>
    <w:rsid w:val="00C81B6D"/>
    <w:rPr>
      <w:rFonts w:ascii="FreeMono" w:eastAsia="Liberation Mono" w:hAnsi="FreeMono" w:cs="Liberation Mono"/>
      <w:shd w:val="clear" w:color="auto" w:fill="auto"/>
    </w:rPr>
  </w:style>
  <w:style w:type="character" w:styleId="PlaceholderText">
    <w:name w:val="Placeholder Text"/>
    <w:basedOn w:val="DefaultParagraphFont"/>
    <w:uiPriority w:val="99"/>
    <w:semiHidden/>
    <w:rsid w:val="00C81B6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967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3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1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nu.org/prep/standards/html_node/Writing-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CB377-B5CE-44F4-ACD8-EA428631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12</cp:revision>
  <dcterms:created xsi:type="dcterms:W3CDTF">2023-02-21T22:38:00Z</dcterms:created>
  <dcterms:modified xsi:type="dcterms:W3CDTF">2023-04-05T12:48:00Z</dcterms:modified>
</cp:coreProperties>
</file>