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1183" w14:textId="14BF54C8" w:rsidR="00397B47" w:rsidRDefault="004C72DA">
      <w:r>
        <w:t>Test file to download</w:t>
      </w:r>
      <w:bookmarkStart w:id="0" w:name="_GoBack"/>
      <w:bookmarkEnd w:id="0"/>
    </w:p>
    <w:sectPr w:rsidR="0039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89"/>
    <w:rsid w:val="00397B47"/>
    <w:rsid w:val="004C72DA"/>
    <w:rsid w:val="006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43E4"/>
  <w15:chartTrackingRefBased/>
  <w15:docId w15:val="{DC26CFD0-F8BF-414E-89AF-D803F3F0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Avtandili Nemsadze</dc:creator>
  <cp:keywords/>
  <dc:description/>
  <cp:lastModifiedBy>Avtandili Nemsadze</cp:lastModifiedBy>
  <cp:revision>2</cp:revision>
  <dcterms:created xsi:type="dcterms:W3CDTF">2023-10-17T18:12:00Z</dcterms:created>
  <dcterms:modified xsi:type="dcterms:W3CDTF">2023-10-17T18:13:00Z</dcterms:modified>
</cp:coreProperties>
</file>