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Кафедра ПИ им. Фельдмана</w:t>
      </w:r>
    </w:p>
    <w:p w:rsidR="00B064DE" w:rsidRDefault="00B064DE" w:rsidP="00B06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ИСП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Отчет по лабораторной работе №1</w:t>
      </w: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Тема: «Базовые принципы работы с системами контроля версий»</w:t>
      </w: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 w:rsidR="00B064DE" w:rsidRDefault="00B064DE" w:rsidP="00B064DE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Выполнил: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ст. гр. ПИ-18а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Арефьев В. И.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Проверили: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Филипишин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Д. А.</w:t>
      </w: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Pr="000B2139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0B213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B064DE" w:rsidRPr="000B2139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B064DE" w:rsidRDefault="00B064DE" w:rsidP="00B064DE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Донецк – 2022</w:t>
      </w:r>
    </w:p>
    <w:p w:rsidR="008250CB" w:rsidRPr="007C6A92" w:rsidRDefault="00B064DE" w:rsidP="00EE775D">
      <w:pPr>
        <w:spacing w:line="360" w:lineRule="auto"/>
        <w:rPr>
          <w:rFonts w:ascii="Times New Roman" w:hAnsi="Times New Roman"/>
          <w:sz w:val="28"/>
        </w:rPr>
      </w:pPr>
      <w:r w:rsidRPr="007C6A92">
        <w:rPr>
          <w:rFonts w:ascii="Times New Roman" w:hAnsi="Times New Roman"/>
          <w:sz w:val="28"/>
        </w:rPr>
        <w:lastRenderedPageBreak/>
        <w:t>4. Блокнот, с проверкой орфографии разговорных языков (не менее двух: английский, русский), учесть наличие тем оформления.</w:t>
      </w:r>
    </w:p>
    <w:p w:rsidR="00B064DE" w:rsidRPr="00EE775D" w:rsidRDefault="00EE775D" w:rsidP="00EE775D">
      <w:pPr>
        <w:spacing w:line="360" w:lineRule="auto"/>
        <w:ind w:firstLine="708"/>
        <w:rPr>
          <w:rFonts w:ascii="Times New Roman" w:hAnsi="Times New Roman"/>
          <w:b/>
          <w:sz w:val="28"/>
        </w:rPr>
      </w:pPr>
      <w:r w:rsidRPr="00EE775D">
        <w:rPr>
          <w:rFonts w:ascii="Times New Roman" w:hAnsi="Times New Roman"/>
          <w:b/>
          <w:sz w:val="28"/>
        </w:rPr>
        <w:t>Модули</w:t>
      </w:r>
    </w:p>
    <w:p w:rsidR="007C6A92" w:rsidRPr="00EE775D" w:rsidRDefault="007C6A92" w:rsidP="00EE775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Модуль для обработки текста. Предоставляет интерфейс для написания текста и основные функции, а именно сохранение, поиск и прочий функционал для работы с текстом и его внешним видом.</w:t>
      </w:r>
    </w:p>
    <w:p w:rsidR="007C6A92" w:rsidRPr="00EE775D" w:rsidRDefault="007C6A92" w:rsidP="00EE775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Модуль для работы с различными кодировками. Содержит набор функций, позволяющий работать с различными кодировками.</w:t>
      </w:r>
    </w:p>
    <w:p w:rsidR="007C6A92" w:rsidRPr="00EE775D" w:rsidRDefault="007C6A92" w:rsidP="00EE775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Проверка орфографии для русского языка.</w:t>
      </w:r>
    </w:p>
    <w:p w:rsidR="007C6A92" w:rsidRPr="00EE775D" w:rsidRDefault="007C6A92" w:rsidP="00EE775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Проверка орфографии для английского языка.</w:t>
      </w:r>
    </w:p>
    <w:p w:rsidR="007C6A92" w:rsidRPr="00EE775D" w:rsidRDefault="007C6A92" w:rsidP="00EE775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 xml:space="preserve">Модуль для работы с темами для оформления. Содержит набор инструментов для создания и применения различных тем к блокноту. </w:t>
      </w:r>
    </w:p>
    <w:p w:rsidR="007C6A92" w:rsidRPr="00EE775D" w:rsidRDefault="007C6A92" w:rsidP="00EE775D">
      <w:pPr>
        <w:spacing w:line="360" w:lineRule="auto"/>
        <w:rPr>
          <w:rFonts w:ascii="Times New Roman" w:hAnsi="Times New Roman"/>
          <w:b/>
          <w:sz w:val="28"/>
        </w:rPr>
      </w:pPr>
    </w:p>
    <w:p w:rsidR="007C6A92" w:rsidRPr="00EE775D" w:rsidRDefault="007C6A92" w:rsidP="00EE775D">
      <w:pPr>
        <w:spacing w:line="360" w:lineRule="auto"/>
        <w:ind w:firstLine="360"/>
        <w:rPr>
          <w:rFonts w:ascii="Times New Roman" w:hAnsi="Times New Roman"/>
          <w:b/>
          <w:sz w:val="28"/>
        </w:rPr>
      </w:pPr>
      <w:r w:rsidRPr="00EE775D">
        <w:rPr>
          <w:rFonts w:ascii="Times New Roman" w:hAnsi="Times New Roman"/>
          <w:b/>
          <w:sz w:val="28"/>
        </w:rPr>
        <w:t>Шаги разработки: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Проектирование интерфейса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Разработка интерфейса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 xml:space="preserve">Разработка и внедрение основного функционала для работы с файлом и текстом. 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Разработка функционала для работы с различными кодировками.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Внедрение возможности работы с различными кодировками в интерфейс.</w:t>
      </w:r>
    </w:p>
    <w:p w:rsidR="007C6A92" w:rsidRPr="00EE775D" w:rsidRDefault="007C6A92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 xml:space="preserve">Разработка методов проверки </w:t>
      </w:r>
      <w:r w:rsidR="00EE775D" w:rsidRPr="00EE775D">
        <w:rPr>
          <w:rFonts w:ascii="Times New Roman" w:hAnsi="Times New Roman"/>
          <w:sz w:val="28"/>
        </w:rPr>
        <w:t>орфографии для русского языка и их тестирование.</w:t>
      </w:r>
    </w:p>
    <w:p w:rsidR="00EE775D" w:rsidRPr="00EE775D" w:rsidRDefault="00EE775D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Разработка методов проверки орфографии для английского языка и их тестирование.</w:t>
      </w:r>
    </w:p>
    <w:p w:rsidR="00EE775D" w:rsidRPr="00EE775D" w:rsidRDefault="00EE775D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Внедрение методов проверки орфографии в уже разработанную систему.</w:t>
      </w:r>
    </w:p>
    <w:p w:rsidR="00EE775D" w:rsidRPr="00EE775D" w:rsidRDefault="00EE775D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 xml:space="preserve">Создание набора инструментов для работы с темами оформления. </w:t>
      </w:r>
    </w:p>
    <w:p w:rsidR="00EE775D" w:rsidRPr="00EE775D" w:rsidRDefault="00EE775D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Создание стандартного набора шаблонов тем.</w:t>
      </w:r>
    </w:p>
    <w:p w:rsidR="00EE775D" w:rsidRDefault="00EE775D" w:rsidP="00EE775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 w:rsidRPr="00EE775D">
        <w:rPr>
          <w:rFonts w:ascii="Times New Roman" w:hAnsi="Times New Roman"/>
          <w:sz w:val="28"/>
        </w:rPr>
        <w:t>Тестирование.</w:t>
      </w:r>
    </w:p>
    <w:p w:rsidR="000B55AB" w:rsidRPr="000B55AB" w:rsidRDefault="000B55AB" w:rsidP="000B55AB">
      <w:pPr>
        <w:spacing w:line="360" w:lineRule="auto"/>
        <w:ind w:firstLine="360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</w:pPr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>Вывод</w:t>
      </w:r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команды</w:t>
      </w:r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proofErr w:type="spellStart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git</w:t>
      </w:r>
      <w:proofErr w:type="spellEnd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log --pretty=</w:t>
      </w:r>
      <w:proofErr w:type="gramStart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format:\</w:t>
      </w:r>
      <w:proofErr w:type="gramEnd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"%h %ad | %</w:t>
      </w:r>
      <w:proofErr w:type="spellStart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s%d</w:t>
      </w:r>
      <w:proofErr w:type="spellEnd"/>
      <w:r w:rsidRPr="000B55AB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[%an]\" --graph —date=short.</w:t>
      </w:r>
    </w:p>
    <w:p w:rsidR="000B55AB" w:rsidRPr="000B55AB" w:rsidRDefault="000B55AB" w:rsidP="000B55AB">
      <w:pPr>
        <w:pStyle w:val="a4"/>
        <w:spacing w:line="360" w:lineRule="auto"/>
        <w:rPr>
          <w:rFonts w:ascii="Times New Roman" w:hAnsi="Times New Roman"/>
          <w:sz w:val="28"/>
          <w:lang w:val="en-US"/>
        </w:rPr>
      </w:pPr>
    </w:p>
    <w:p w:rsidR="000B55AB" w:rsidRDefault="000B55AB" w:rsidP="000B55AB">
      <w:pPr>
        <w:spacing w:line="360" w:lineRule="auto"/>
        <w:rPr>
          <w:rFonts w:ascii="Times New Roman" w:hAnsi="Times New Roman"/>
          <w:sz w:val="28"/>
        </w:rPr>
      </w:pPr>
      <w:r w:rsidRPr="000B55AB">
        <w:rPr>
          <w:rFonts w:ascii="Times New Roman" w:hAnsi="Times New Roman"/>
          <w:sz w:val="28"/>
        </w:rPr>
        <w:drawing>
          <wp:inline distT="0" distB="0" distL="0" distR="0" wp14:anchorId="48813163" wp14:editId="67DC1457">
            <wp:extent cx="6085205" cy="88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85" cy="8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AB" w:rsidRPr="000B55AB" w:rsidRDefault="000B55AB" w:rsidP="000B55AB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Вывод</w:t>
      </w:r>
      <w:r w:rsidRPr="000B213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команды</w:t>
      </w:r>
      <w:r w:rsidRPr="000B213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proofErr w:type="spellStart"/>
      <w:r w:rsidRPr="000B213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git</w:t>
      </w:r>
      <w:proofErr w:type="spellEnd"/>
      <w:r w:rsidRPr="000B213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diff HEAD^</w:t>
      </w:r>
      <w:bookmarkStart w:id="0" w:name="_GoBack"/>
      <w:bookmarkEnd w:id="0"/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diff --</w:t>
      </w:r>
      <w:proofErr w:type="spellStart"/>
      <w:r w:rsidRPr="000B55AB">
        <w:rPr>
          <w:rFonts w:ascii="Times New Roman" w:hAnsi="Times New Roman"/>
          <w:sz w:val="20"/>
          <w:lang w:val="en-US"/>
        </w:rPr>
        <w:t>git</w:t>
      </w:r>
      <w:proofErr w:type="spellEnd"/>
      <w:r w:rsidRPr="000B55AB">
        <w:rPr>
          <w:rFonts w:ascii="Times New Roman" w:hAnsi="Times New Roman"/>
          <w:sz w:val="20"/>
          <w:lang w:val="en-US"/>
        </w:rPr>
        <w:t xml:space="preserve"> "a/\320\237\321\200\320\276\320\263\321\200\320\260\320\274\320\274\320\260/\320\236\320\277\320\270\321\201\320\260\320\275\320\270\320\265.md" "b/\320\237\321\200\320\276\320\263\321\200\320\260\320\274\320\274\320\260/\320\236\320\277\320\270\321\201\320\260\320\275\320\270\320\265.md"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new file mode 100644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 xml:space="preserve">index </w:t>
      </w:r>
      <w:proofErr w:type="gramStart"/>
      <w:r w:rsidRPr="000B55AB">
        <w:rPr>
          <w:rFonts w:ascii="Times New Roman" w:hAnsi="Times New Roman"/>
          <w:sz w:val="20"/>
          <w:lang w:val="en-US"/>
        </w:rPr>
        <w:t>0000000..</w:t>
      </w:r>
      <w:proofErr w:type="gramEnd"/>
      <w:r w:rsidRPr="000B55AB">
        <w:rPr>
          <w:rFonts w:ascii="Times New Roman" w:hAnsi="Times New Roman"/>
          <w:sz w:val="20"/>
          <w:lang w:val="en-US"/>
        </w:rPr>
        <w:t>b842e9d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--- /dev/null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+++ "b/\320\237\321\200\320\276\320\263\321\200\320\260\320\274\320\274\320\260/\320\236\320\277\320\270\321\201\320\260\320\275\320\270\320\265.md"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@@ -0,0 +1,6 @@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+## Модули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+- Модуль для обработки текста. Предоставляет интерфейс для написания текста и основные функции, а именно сохранение, поиск и прочий функционал для работы с текстом и его внешним видом.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+- Модуль для работы с различными кодировками. Содержит набор функций, позволяющий работать с различными кодировками.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+- Проверка орфографии для русского языка.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+- Проверка орфографии для английского языка.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+- Модуль для работы с темами для оформления. Содержит набор инструментов для создания и применения различных тем к блокноту.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diff --</w:t>
      </w:r>
      <w:proofErr w:type="spellStart"/>
      <w:r w:rsidRPr="000B55AB">
        <w:rPr>
          <w:rFonts w:ascii="Times New Roman" w:hAnsi="Times New Roman"/>
          <w:sz w:val="20"/>
          <w:lang w:val="en-US"/>
        </w:rPr>
        <w:t>git</w:t>
      </w:r>
      <w:proofErr w:type="spellEnd"/>
      <w:r w:rsidRPr="000B55AB">
        <w:rPr>
          <w:rFonts w:ascii="Times New Roman" w:hAnsi="Times New Roman"/>
          <w:sz w:val="20"/>
          <w:lang w:val="en-US"/>
        </w:rPr>
        <w:t xml:space="preserve"> "a/\320\237\321\200\320\276\320\263\321\200\320\260\320\274\320\274\320\260/\320\255\321\202\320\260\320\277\321\213.md" "b/\320\237\321\200\320\276\320\263\321\200\320\260\320\274\320\274\320\260/\320\255\321\202\320\260\320\277\321\213.md"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new file mode 100644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 xml:space="preserve">index </w:t>
      </w:r>
      <w:proofErr w:type="gramStart"/>
      <w:r w:rsidRPr="000B55AB">
        <w:rPr>
          <w:rFonts w:ascii="Times New Roman" w:hAnsi="Times New Roman"/>
          <w:sz w:val="20"/>
          <w:lang w:val="en-US"/>
        </w:rPr>
        <w:t>0000000..</w:t>
      </w:r>
      <w:proofErr w:type="gramEnd"/>
      <w:r w:rsidRPr="000B55AB">
        <w:rPr>
          <w:rFonts w:ascii="Times New Roman" w:hAnsi="Times New Roman"/>
          <w:sz w:val="20"/>
          <w:lang w:val="en-US"/>
        </w:rPr>
        <w:t>38cf31e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  <w:lang w:val="en-US"/>
        </w:rPr>
      </w:pPr>
      <w:r w:rsidRPr="000B55AB">
        <w:rPr>
          <w:rFonts w:ascii="Times New Roman" w:hAnsi="Times New Roman"/>
          <w:sz w:val="20"/>
          <w:lang w:val="en-US"/>
        </w:rPr>
        <w:t>--- /dev/null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+++ "b/\320\237\321\200\320\276\320\263\321\200\320\260\320\274\320\274\320\260/\320\255\321\202\320\260\320\277\321\213.md"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lastRenderedPageBreak/>
        <w:t>@@ -0,0 +1,12 @@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 xml:space="preserve">+## **Шаги </w:t>
      </w:r>
      <w:proofErr w:type="gramStart"/>
      <w:r w:rsidRPr="000B55AB">
        <w:rPr>
          <w:rFonts w:ascii="Times New Roman" w:hAnsi="Times New Roman"/>
          <w:sz w:val="20"/>
        </w:rPr>
        <w:t>разработки:*</w:t>
      </w:r>
      <w:proofErr w:type="gramEnd"/>
      <w:r w:rsidRPr="000B55AB">
        <w:rPr>
          <w:rFonts w:ascii="Times New Roman" w:hAnsi="Times New Roman"/>
          <w:sz w:val="20"/>
        </w:rPr>
        <w:t>*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+1.     Проектирование интерфейса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+2.     Разработка интерфейса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+3.     Разработка и внедрение основного функционала для работы с файлом и текстом.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+4.     Разработка функционала для работы с различными кодировками.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+5.     Внедрение возможности работы с различными кодировками в интерфейс.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+6.     Разработка методов проверки орфографии для русского языка и их тестирование.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+7.     Разработка методов проверки орфографии для английского языка и их тестирование.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+8.     Внедрение методов проверки орфографии в уже разработанную систему.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+9.     Создание набора инструментов для работы с темами оформления.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+10.    Создание стандартного набора шаблонов тем.</w:t>
      </w:r>
    </w:p>
    <w:p w:rsidR="000B55AB" w:rsidRPr="000B55AB" w:rsidRDefault="000B55AB" w:rsidP="000B55AB">
      <w:pPr>
        <w:spacing w:line="360" w:lineRule="auto"/>
        <w:rPr>
          <w:rFonts w:ascii="Times New Roman" w:hAnsi="Times New Roman"/>
          <w:sz w:val="20"/>
        </w:rPr>
      </w:pPr>
      <w:r w:rsidRPr="000B55AB">
        <w:rPr>
          <w:rFonts w:ascii="Times New Roman" w:hAnsi="Times New Roman"/>
          <w:sz w:val="20"/>
        </w:rPr>
        <w:t>+11.    Тестирование.</w:t>
      </w:r>
    </w:p>
    <w:sectPr w:rsidR="000B55AB" w:rsidRPr="000B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A09"/>
    <w:multiLevelType w:val="hybridMultilevel"/>
    <w:tmpl w:val="ACC69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E05A1"/>
    <w:multiLevelType w:val="hybridMultilevel"/>
    <w:tmpl w:val="20EE9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51"/>
    <w:rsid w:val="00024251"/>
    <w:rsid w:val="000B55AB"/>
    <w:rsid w:val="00213394"/>
    <w:rsid w:val="00433095"/>
    <w:rsid w:val="007C6A92"/>
    <w:rsid w:val="008250CB"/>
    <w:rsid w:val="00B064DE"/>
    <w:rsid w:val="00B95FF6"/>
    <w:rsid w:val="00E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A6F1"/>
  <w15:chartTrackingRefBased/>
  <w15:docId w15:val="{92183699-7D53-494A-9D8B-3363669C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DE"/>
    <w:pPr>
      <w:suppressAutoHyphens/>
      <w:spacing w:line="240" w:lineRule="auto"/>
      <w:ind w:firstLine="0"/>
      <w:jc w:val="left"/>
    </w:pPr>
    <w:rPr>
      <w:rFonts w:ascii="Liberation Serif" w:eastAsia="DejaVu Sans" w:hAnsi="Liberation Serif" w:cs="FreeSans"/>
      <w:kern w:val="2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  <w:style w:type="paragraph" w:styleId="a4">
    <w:name w:val="List Paragraph"/>
    <w:basedOn w:val="a"/>
    <w:uiPriority w:val="34"/>
    <w:qFormat/>
    <w:rsid w:val="00EE77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vlad.arefev.00@mail.ru</dc:creator>
  <cp:keywords/>
  <dc:description/>
  <cp:lastModifiedBy>vlad.arefev.00@mail.ru</cp:lastModifiedBy>
  <cp:revision>2</cp:revision>
  <dcterms:created xsi:type="dcterms:W3CDTF">2022-03-06T13:09:00Z</dcterms:created>
  <dcterms:modified xsi:type="dcterms:W3CDTF">2022-03-06T16:17:00Z</dcterms:modified>
</cp:coreProperties>
</file>