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445B" w:rsidRDefault="009D445B" w:rsidP="009D445B">
      <w:pPr>
        <w:spacing w:after="0"/>
        <w:jc w:val="center"/>
        <w:rPr>
          <w:b/>
          <w:sz w:val="32"/>
          <w:szCs w:val="32"/>
        </w:rPr>
      </w:pPr>
      <w:r w:rsidRPr="003D6050">
        <w:rPr>
          <w:b/>
          <w:sz w:val="32"/>
          <w:szCs w:val="32"/>
        </w:rPr>
        <w:t xml:space="preserve">Power System </w:t>
      </w:r>
      <w:r w:rsidR="00872FDA">
        <w:rPr>
          <w:b/>
          <w:sz w:val="32"/>
          <w:szCs w:val="32"/>
        </w:rPr>
        <w:t>Analysis</w:t>
      </w:r>
    </w:p>
    <w:p w:rsidR="009D445B" w:rsidRDefault="009D445B" w:rsidP="009D445B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EE</w:t>
      </w:r>
      <w:r w:rsidR="00872FDA">
        <w:rPr>
          <w:b/>
          <w:sz w:val="32"/>
          <w:szCs w:val="32"/>
        </w:rPr>
        <w:t>260</w:t>
      </w:r>
      <w:r>
        <w:rPr>
          <w:b/>
          <w:sz w:val="32"/>
          <w:szCs w:val="32"/>
        </w:rPr>
        <w:t>0</w:t>
      </w:r>
    </w:p>
    <w:p w:rsidR="009D445B" w:rsidRDefault="00F146DD" w:rsidP="009D445B">
      <w:pPr>
        <w:pBdr>
          <w:bottom w:val="single" w:sz="6" w:space="1" w:color="auto"/>
        </w:pBd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Exam</w:t>
      </w:r>
      <w:r w:rsidR="002F7AD8">
        <w:rPr>
          <w:b/>
          <w:sz w:val="32"/>
          <w:szCs w:val="32"/>
        </w:rPr>
        <w:t xml:space="preserve"> 4</w:t>
      </w:r>
    </w:p>
    <w:p w:rsidR="009D445B" w:rsidRDefault="009D445B" w:rsidP="009D445B">
      <w:pPr>
        <w:pBdr>
          <w:bottom w:val="single" w:sz="6" w:space="1" w:color="auto"/>
        </w:pBdr>
        <w:spacing w:after="0"/>
        <w:jc w:val="center"/>
        <w:rPr>
          <w:b/>
          <w:sz w:val="24"/>
          <w:szCs w:val="24"/>
        </w:rPr>
      </w:pPr>
      <w:r w:rsidRPr="002257D3">
        <w:rPr>
          <w:b/>
          <w:sz w:val="24"/>
          <w:szCs w:val="24"/>
        </w:rPr>
        <w:t xml:space="preserve">Date: </w:t>
      </w:r>
      <w:r w:rsidR="002F7AD8">
        <w:rPr>
          <w:b/>
          <w:sz w:val="24"/>
          <w:szCs w:val="24"/>
        </w:rPr>
        <w:t>02</w:t>
      </w:r>
      <w:r>
        <w:rPr>
          <w:b/>
          <w:sz w:val="24"/>
          <w:szCs w:val="24"/>
        </w:rPr>
        <w:t>-</w:t>
      </w:r>
      <w:r w:rsidR="002F7AD8">
        <w:rPr>
          <w:b/>
          <w:sz w:val="24"/>
          <w:szCs w:val="24"/>
        </w:rPr>
        <w:t>05</w:t>
      </w:r>
      <w:r w:rsidR="00872FDA">
        <w:rPr>
          <w:b/>
          <w:sz w:val="24"/>
          <w:szCs w:val="24"/>
        </w:rPr>
        <w:t>-</w:t>
      </w:r>
      <w:r w:rsidRPr="002257D3">
        <w:rPr>
          <w:b/>
          <w:sz w:val="24"/>
          <w:szCs w:val="24"/>
        </w:rPr>
        <w:t>202</w:t>
      </w:r>
      <w:r w:rsidR="00843A06">
        <w:rPr>
          <w:b/>
          <w:sz w:val="24"/>
          <w:szCs w:val="24"/>
        </w:rPr>
        <w:t>2</w:t>
      </w:r>
    </w:p>
    <w:p w:rsidR="009D445B" w:rsidRDefault="009D445B" w:rsidP="009D445B">
      <w:pPr>
        <w:pBdr>
          <w:bottom w:val="single" w:sz="6" w:space="1" w:color="auto"/>
        </w:pBd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Answer all the questions. If required, make suitable assumptions and state those.</w:t>
      </w:r>
    </w:p>
    <w:p w:rsidR="009D445B" w:rsidRPr="002257D3" w:rsidRDefault="009D445B" w:rsidP="009D445B">
      <w:pPr>
        <w:pBdr>
          <w:bottom w:val="single" w:sz="6" w:space="1" w:color="auto"/>
        </w:pBd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Time: </w:t>
      </w:r>
      <w:r w:rsidR="004D05ED">
        <w:rPr>
          <w:b/>
          <w:sz w:val="24"/>
          <w:szCs w:val="24"/>
        </w:rPr>
        <w:t>3</w:t>
      </w:r>
      <w:r w:rsidR="00722387">
        <w:rPr>
          <w:b/>
          <w:sz w:val="24"/>
          <w:szCs w:val="24"/>
        </w:rPr>
        <w:t xml:space="preserve"> hour</w:t>
      </w:r>
      <w:r w:rsidR="00236881">
        <w:rPr>
          <w:b/>
          <w:sz w:val="24"/>
          <w:szCs w:val="24"/>
        </w:rPr>
        <w:t>s</w:t>
      </w:r>
      <w:r>
        <w:rPr>
          <w:b/>
          <w:sz w:val="24"/>
          <w:szCs w:val="24"/>
        </w:rPr>
        <w:t xml:space="preserve">                                                                                                       </w:t>
      </w:r>
      <w:r w:rsidR="00872FDA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    </w:t>
      </w:r>
      <w:r w:rsidR="00722387">
        <w:rPr>
          <w:b/>
          <w:sz w:val="24"/>
          <w:szCs w:val="24"/>
        </w:rPr>
        <w:t xml:space="preserve">        </w:t>
      </w:r>
      <w:r w:rsidR="00236881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Full marks: </w:t>
      </w:r>
      <w:r w:rsidR="00F146DD">
        <w:rPr>
          <w:b/>
          <w:sz w:val="24"/>
          <w:szCs w:val="24"/>
        </w:rPr>
        <w:t>30</w:t>
      </w:r>
    </w:p>
    <w:p w:rsidR="00B8641B" w:rsidRDefault="00B8641B" w:rsidP="009D445B">
      <w:pPr>
        <w:spacing w:after="0"/>
        <w:jc w:val="both"/>
        <w:rPr>
          <w:sz w:val="24"/>
          <w:szCs w:val="24"/>
        </w:rPr>
      </w:pPr>
    </w:p>
    <w:p w:rsidR="009D5278" w:rsidRDefault="009D5278" w:rsidP="009D445B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Q1.</w:t>
      </w:r>
      <w:r w:rsidR="00F0022C">
        <w:rPr>
          <w:sz w:val="24"/>
          <w:szCs w:val="24"/>
        </w:rPr>
        <w:t xml:space="preserve">                                                                                                                                      </w:t>
      </w:r>
      <w:r w:rsidR="001B6556">
        <w:rPr>
          <w:sz w:val="24"/>
          <w:szCs w:val="24"/>
        </w:rPr>
        <w:t xml:space="preserve">                               6</w:t>
      </w:r>
    </w:p>
    <w:p w:rsidR="00691A6C" w:rsidRPr="00D14A0A" w:rsidRDefault="00691A6C" w:rsidP="00691A6C">
      <w:pPr>
        <w:spacing w:after="0"/>
        <w:jc w:val="both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Consider a 3-phase transposed overhead transmission line. Each phase of the transmission line comprises a single solid conductor. All the conductors have the same radius and are located at the same height from the ground. </w:t>
      </w:r>
      <w:r w:rsidR="00B83E93">
        <w:rPr>
          <w:sz w:val="24"/>
          <w:szCs w:val="24"/>
        </w:rPr>
        <w:t>The information about the radius and height of a conductor is provided in the excel sheet.</w:t>
      </w:r>
      <w:r>
        <w:rPr>
          <w:sz w:val="24"/>
          <w:szCs w:val="24"/>
        </w:rPr>
        <w:t xml:space="preserve"> The center-to-center distance between two consecutive conductors is also mentioned in the excel sheet.</w:t>
      </w:r>
      <w:r w:rsidR="00B83E93">
        <w:rPr>
          <w:sz w:val="24"/>
          <w:szCs w:val="24"/>
        </w:rPr>
        <w:t xml:space="preserve"> If the length of</w:t>
      </w:r>
      <w:r w:rsidR="00511525">
        <w:rPr>
          <w:sz w:val="24"/>
          <w:szCs w:val="24"/>
        </w:rPr>
        <w:t xml:space="preserve"> the transmission line is 500 k</w:t>
      </w:r>
      <w:r w:rsidR="00B83E93">
        <w:rPr>
          <w:sz w:val="24"/>
          <w:szCs w:val="24"/>
        </w:rPr>
        <w:t>m, find out the phase-to-phase and phase-to-ground capacitance values of the transmission line for its entire length. Please consider the effect of ground on line capacitances.</w:t>
      </w:r>
      <w:r w:rsidR="00D14A0A">
        <w:rPr>
          <w:sz w:val="24"/>
          <w:szCs w:val="24"/>
        </w:rPr>
        <w:t xml:space="preserve"> </w:t>
      </w:r>
      <w:bookmarkStart w:id="0" w:name="_GoBack"/>
      <w:bookmarkEnd w:id="0"/>
    </w:p>
    <w:p w:rsidR="000E2787" w:rsidRDefault="000E2787" w:rsidP="00B8641B">
      <w:pPr>
        <w:spacing w:after="0"/>
        <w:jc w:val="both"/>
        <w:rPr>
          <w:sz w:val="24"/>
          <w:szCs w:val="24"/>
        </w:rPr>
      </w:pPr>
    </w:p>
    <w:p w:rsidR="000E2787" w:rsidRDefault="000E2787" w:rsidP="000E278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Q2.                                                                                                                                       </w:t>
      </w:r>
      <w:r w:rsidR="0067433B">
        <w:rPr>
          <w:sz w:val="24"/>
          <w:szCs w:val="24"/>
        </w:rPr>
        <w:t xml:space="preserve">                               6</w:t>
      </w:r>
    </w:p>
    <w:p w:rsidR="0067433B" w:rsidRPr="00FF249F" w:rsidRDefault="0067433B" w:rsidP="0067433B">
      <w:pPr>
        <w:spacing w:after="0"/>
        <w:jc w:val="both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Consider a 500 km long, 3-phase, distributed parameter, balanced transmission line. The information about the </w:t>
      </w:r>
      <w:r w:rsidR="00511525">
        <w:rPr>
          <w:sz w:val="24"/>
          <w:szCs w:val="24"/>
        </w:rPr>
        <w:t>line parameters</w:t>
      </w:r>
      <w:r w:rsidR="008F0C3F">
        <w:rPr>
          <w:sz w:val="24"/>
          <w:szCs w:val="24"/>
        </w:rPr>
        <w:t xml:space="preserve"> </w:t>
      </w:r>
      <w:r>
        <w:rPr>
          <w:sz w:val="24"/>
          <w:szCs w:val="24"/>
        </w:rPr>
        <w:t>with reference to its positive sequence network is provide</w:t>
      </w:r>
      <w:r w:rsidR="00511525">
        <w:rPr>
          <w:sz w:val="24"/>
          <w:szCs w:val="24"/>
        </w:rPr>
        <w:t>d</w:t>
      </w:r>
      <w:r>
        <w:rPr>
          <w:sz w:val="24"/>
          <w:szCs w:val="24"/>
        </w:rPr>
        <w:t xml:space="preserve"> in the excel sheet. The system frequency is 50 Hz. The line is terminated with a load of power factor 0.8 (leading). The receiving end voltage and current magnitudes </w:t>
      </w:r>
      <w:r w:rsidR="008F0C3F">
        <w:rPr>
          <w:sz w:val="24"/>
          <w:szCs w:val="24"/>
        </w:rPr>
        <w:t xml:space="preserve">(for the positive sequence network of the transmission line) </w:t>
      </w:r>
      <w:r>
        <w:rPr>
          <w:sz w:val="24"/>
          <w:szCs w:val="24"/>
        </w:rPr>
        <w:t xml:space="preserve">are given in the excel sheet. Find out the 3-phase active power and reactive power </w:t>
      </w:r>
      <w:r w:rsidR="008F0C3F">
        <w:rPr>
          <w:sz w:val="24"/>
          <w:szCs w:val="24"/>
        </w:rPr>
        <w:t>fed to the tra</w:t>
      </w:r>
      <w:r w:rsidR="00511525">
        <w:rPr>
          <w:sz w:val="24"/>
          <w:szCs w:val="24"/>
        </w:rPr>
        <w:t>nsmission line at the sending end</w:t>
      </w:r>
      <w:r w:rsidR="008F0C3F">
        <w:rPr>
          <w:sz w:val="24"/>
          <w:szCs w:val="24"/>
        </w:rPr>
        <w:t>. The overall system is assumed to be balanced</w:t>
      </w:r>
      <w:r>
        <w:rPr>
          <w:sz w:val="24"/>
          <w:szCs w:val="24"/>
        </w:rPr>
        <w:t>.</w:t>
      </w:r>
      <w:r w:rsidR="00FF249F">
        <w:rPr>
          <w:color w:val="FF0000"/>
          <w:sz w:val="24"/>
          <w:szCs w:val="24"/>
        </w:rPr>
        <w:t xml:space="preserve"> </w:t>
      </w:r>
    </w:p>
    <w:p w:rsidR="009D5278" w:rsidRDefault="009D5278" w:rsidP="00B8641B">
      <w:pPr>
        <w:spacing w:after="0"/>
        <w:jc w:val="both"/>
        <w:rPr>
          <w:sz w:val="24"/>
          <w:szCs w:val="24"/>
        </w:rPr>
      </w:pPr>
    </w:p>
    <w:p w:rsidR="00107A3A" w:rsidRDefault="00107A3A" w:rsidP="00107A3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Q3.                                                                                                                                                                     6</w:t>
      </w:r>
    </w:p>
    <w:p w:rsidR="00107A3A" w:rsidRDefault="00107A3A" w:rsidP="00107A3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The information of the cost function coefficients and power generation limits of four generators is provided in the excel sheet. The network loss is assumed to be 3% of the total power produced by the first three generators. Find out the optimal generator outputs and the minimum generation cost to serve a total load of 3000 MW.</w:t>
      </w:r>
    </w:p>
    <w:p w:rsidR="001E5C4B" w:rsidRDefault="001E5C4B" w:rsidP="00107A3A">
      <w:pPr>
        <w:spacing w:after="0"/>
        <w:jc w:val="both"/>
        <w:rPr>
          <w:sz w:val="24"/>
          <w:szCs w:val="24"/>
        </w:rPr>
      </w:pPr>
    </w:p>
    <w:p w:rsidR="00D21CBC" w:rsidRDefault="00D21CBC" w:rsidP="00D21CBC">
      <w:pPr>
        <w:spacing w:after="0"/>
        <w:jc w:val="both"/>
        <w:rPr>
          <w:sz w:val="24"/>
          <w:szCs w:val="24"/>
        </w:rPr>
      </w:pPr>
      <w:r w:rsidRPr="00114924">
        <w:rPr>
          <w:sz w:val="24"/>
          <w:szCs w:val="24"/>
        </w:rPr>
        <w:t>Q</w:t>
      </w:r>
      <w:r>
        <w:rPr>
          <w:sz w:val="24"/>
          <w:szCs w:val="24"/>
        </w:rPr>
        <w:t>4</w:t>
      </w:r>
      <w:r w:rsidRPr="00114924">
        <w:rPr>
          <w:sz w:val="24"/>
          <w:szCs w:val="24"/>
        </w:rPr>
        <w:t>.</w:t>
      </w: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6</w:t>
      </w:r>
    </w:p>
    <w:p w:rsidR="00D21CBC" w:rsidRDefault="00D21CBC" w:rsidP="00D21CB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Consider a simple two-bus power system. The transmission line connecting the buses is of the medium length. The sending end </w:t>
      </w:r>
      <w:r w:rsidR="00A4607E">
        <w:rPr>
          <w:sz w:val="24"/>
          <w:szCs w:val="24"/>
        </w:rPr>
        <w:t xml:space="preserve">bus </w:t>
      </w:r>
      <w:r>
        <w:rPr>
          <w:sz w:val="24"/>
          <w:szCs w:val="24"/>
        </w:rPr>
        <w:t xml:space="preserve">voltage magnitude is 1 </w:t>
      </w:r>
      <w:proofErr w:type="spellStart"/>
      <w:r>
        <w:rPr>
          <w:sz w:val="24"/>
          <w:szCs w:val="24"/>
        </w:rPr>
        <w:t>p.u</w:t>
      </w:r>
      <w:proofErr w:type="spellEnd"/>
      <w:r>
        <w:rPr>
          <w:sz w:val="24"/>
          <w:szCs w:val="24"/>
        </w:rPr>
        <w:t>. The information about the active and reactive power load</w:t>
      </w:r>
      <w:r w:rsidR="000E42F1">
        <w:rPr>
          <w:sz w:val="24"/>
          <w:szCs w:val="24"/>
        </w:rPr>
        <w:t>s</w:t>
      </w:r>
      <w:r w:rsidR="004C6B9B">
        <w:rPr>
          <w:sz w:val="24"/>
          <w:szCs w:val="24"/>
        </w:rPr>
        <w:t xml:space="preserve"> at the receiving end</w:t>
      </w:r>
      <w:r>
        <w:rPr>
          <w:sz w:val="24"/>
          <w:szCs w:val="24"/>
        </w:rPr>
        <w:t xml:space="preserve"> is provided in the excel sheet. </w:t>
      </w:r>
      <w:r w:rsidR="004C6B9B">
        <w:rPr>
          <w:sz w:val="24"/>
          <w:szCs w:val="24"/>
        </w:rPr>
        <w:t xml:space="preserve">The receiving end bus is essentially a </w:t>
      </w:r>
      <w:r w:rsidR="00D41E0D" w:rsidRPr="00AC1CA7">
        <w:rPr>
          <w:position w:val="-10"/>
          <w:sz w:val="24"/>
          <w:szCs w:val="24"/>
        </w:rPr>
        <w:object w:dxaOrig="639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31.8pt;height:16.2pt" o:ole="">
            <v:imagedata r:id="rId5" o:title=""/>
          </v:shape>
          <o:OLEObject Type="Embed" ProgID="Equation.3" ShapeID="_x0000_i1034" DrawAspect="Content" ObjectID="_1712662062" r:id="rId6"/>
        </w:object>
      </w:r>
      <w:r w:rsidR="00AC1CA7">
        <w:rPr>
          <w:sz w:val="24"/>
          <w:szCs w:val="24"/>
        </w:rPr>
        <w:t xml:space="preserve"> bus. </w:t>
      </w:r>
      <w:r>
        <w:rPr>
          <w:sz w:val="24"/>
          <w:szCs w:val="24"/>
        </w:rPr>
        <w:t xml:space="preserve">The line parameter data is also provided in the excel sheet. Find out the active and reactive power losses in the transmission line </w:t>
      </w:r>
      <w:r w:rsidR="00861D38">
        <w:rPr>
          <w:sz w:val="24"/>
          <w:szCs w:val="24"/>
        </w:rPr>
        <w:t xml:space="preserve">as well as the receiving end bus voltage magnitude </w:t>
      </w:r>
      <w:r>
        <w:rPr>
          <w:sz w:val="24"/>
          <w:szCs w:val="24"/>
        </w:rPr>
        <w:t>via the Gauss-Seidel iterative technique</w:t>
      </w:r>
      <w:r w:rsidR="004C6B9B">
        <w:rPr>
          <w:sz w:val="24"/>
          <w:szCs w:val="24"/>
        </w:rPr>
        <w:t>. Do not use any acceleration or deceleration factor</w:t>
      </w:r>
      <w:r>
        <w:rPr>
          <w:sz w:val="24"/>
          <w:szCs w:val="24"/>
        </w:rPr>
        <w:t xml:space="preserve">. Produce the final result after five iterations. </w:t>
      </w:r>
      <w:r w:rsidR="000E42F1">
        <w:rPr>
          <w:sz w:val="24"/>
          <w:szCs w:val="24"/>
        </w:rPr>
        <w:t>Ignore the shunt conductance.</w:t>
      </w:r>
      <w:r w:rsidR="002A22A7">
        <w:rPr>
          <w:sz w:val="24"/>
          <w:szCs w:val="24"/>
        </w:rPr>
        <w:t xml:space="preserve"> </w:t>
      </w:r>
      <w:r w:rsidR="002A22A7">
        <w:rPr>
          <w:sz w:val="24"/>
          <w:szCs w:val="24"/>
        </w:rPr>
        <w:lastRenderedPageBreak/>
        <w:t xml:space="preserve">As usual, the initial values of all the unknown bus voltage magnitudes and angles should be taken as 1 </w:t>
      </w:r>
      <w:proofErr w:type="spellStart"/>
      <w:r w:rsidR="002A22A7">
        <w:rPr>
          <w:sz w:val="24"/>
          <w:szCs w:val="24"/>
        </w:rPr>
        <w:t>p.u</w:t>
      </w:r>
      <w:proofErr w:type="spellEnd"/>
      <w:r w:rsidR="002A22A7">
        <w:rPr>
          <w:sz w:val="24"/>
          <w:szCs w:val="24"/>
        </w:rPr>
        <w:t>. and 0 radian, respectively.</w:t>
      </w:r>
    </w:p>
    <w:p w:rsidR="001029FF" w:rsidRDefault="001029FF" w:rsidP="00D21CBC">
      <w:pPr>
        <w:spacing w:after="0"/>
        <w:jc w:val="both"/>
        <w:rPr>
          <w:sz w:val="24"/>
          <w:szCs w:val="24"/>
        </w:rPr>
      </w:pPr>
    </w:p>
    <w:p w:rsidR="00B8641B" w:rsidRDefault="00B8641B" w:rsidP="00B8641B">
      <w:pPr>
        <w:spacing w:after="0"/>
        <w:jc w:val="both"/>
        <w:rPr>
          <w:sz w:val="24"/>
          <w:szCs w:val="24"/>
        </w:rPr>
      </w:pPr>
      <w:r w:rsidRPr="00114924">
        <w:rPr>
          <w:sz w:val="24"/>
          <w:szCs w:val="24"/>
        </w:rPr>
        <w:t>Q</w:t>
      </w:r>
      <w:r w:rsidR="00D21CBC">
        <w:rPr>
          <w:sz w:val="24"/>
          <w:szCs w:val="24"/>
        </w:rPr>
        <w:t>5.</w:t>
      </w: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</w:t>
      </w:r>
      <w:r w:rsidR="001E5C4B">
        <w:rPr>
          <w:sz w:val="24"/>
          <w:szCs w:val="24"/>
        </w:rPr>
        <w:t>6</w:t>
      </w:r>
    </w:p>
    <w:p w:rsidR="006A7E5A" w:rsidRPr="00225218" w:rsidRDefault="006B0721" w:rsidP="00B8641B">
      <w:pPr>
        <w:spacing w:after="0"/>
        <w:jc w:val="both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Consider the </w:t>
      </w:r>
      <w:r w:rsidR="001E5C4B">
        <w:rPr>
          <w:sz w:val="24"/>
          <w:szCs w:val="24"/>
        </w:rPr>
        <w:t xml:space="preserve">following simultaneous non-linear algebraic equations. The values of </w:t>
      </w:r>
      <w:r w:rsidR="001E5C4B" w:rsidRPr="001E5C4B">
        <w:rPr>
          <w:position w:val="-10"/>
          <w:sz w:val="24"/>
          <w:szCs w:val="24"/>
        </w:rPr>
        <w:object w:dxaOrig="240" w:dyaOrig="340">
          <v:shape id="_x0000_i1025" type="#_x0000_t75" style="width:12pt;height:16.8pt" o:ole="">
            <v:imagedata r:id="rId7" o:title=""/>
          </v:shape>
          <o:OLEObject Type="Embed" ProgID="Equation.3" ShapeID="_x0000_i1025" DrawAspect="Content" ObjectID="_1712662063" r:id="rId8"/>
        </w:object>
      </w:r>
      <w:r w:rsidR="001E5C4B">
        <w:rPr>
          <w:sz w:val="24"/>
          <w:szCs w:val="24"/>
        </w:rPr>
        <w:t xml:space="preserve">, </w:t>
      </w:r>
      <w:r w:rsidR="001E5C4B" w:rsidRPr="001E5C4B">
        <w:rPr>
          <w:position w:val="-10"/>
          <w:sz w:val="24"/>
          <w:szCs w:val="24"/>
        </w:rPr>
        <w:object w:dxaOrig="260" w:dyaOrig="340">
          <v:shape id="_x0000_i1026" type="#_x0000_t75" style="width:13.2pt;height:16.8pt" o:ole="">
            <v:imagedata r:id="rId9" o:title=""/>
          </v:shape>
          <o:OLEObject Type="Embed" ProgID="Equation.3" ShapeID="_x0000_i1026" DrawAspect="Content" ObjectID="_1712662064" r:id="rId10"/>
        </w:object>
      </w:r>
      <w:r w:rsidR="001E5C4B">
        <w:rPr>
          <w:sz w:val="24"/>
          <w:szCs w:val="24"/>
        </w:rPr>
        <w:t xml:space="preserve">, </w:t>
      </w:r>
      <w:r w:rsidR="001E5C4B" w:rsidRPr="001E5C4B">
        <w:rPr>
          <w:position w:val="-12"/>
          <w:sz w:val="24"/>
          <w:szCs w:val="24"/>
        </w:rPr>
        <w:object w:dxaOrig="260" w:dyaOrig="360">
          <v:shape id="_x0000_i1027" type="#_x0000_t75" style="width:13.2pt;height:18pt" o:ole="">
            <v:imagedata r:id="rId11" o:title=""/>
          </v:shape>
          <o:OLEObject Type="Embed" ProgID="Equation.3" ShapeID="_x0000_i1027" DrawAspect="Content" ObjectID="_1712662065" r:id="rId12"/>
        </w:object>
      </w:r>
      <w:r w:rsidR="001E5C4B">
        <w:rPr>
          <w:sz w:val="24"/>
          <w:szCs w:val="24"/>
        </w:rPr>
        <w:t xml:space="preserve">, </w:t>
      </w:r>
      <w:r w:rsidR="001E5C4B" w:rsidRPr="001E5C4B">
        <w:rPr>
          <w:position w:val="-10"/>
          <w:sz w:val="24"/>
          <w:szCs w:val="24"/>
        </w:rPr>
        <w:object w:dxaOrig="260" w:dyaOrig="340">
          <v:shape id="_x0000_i1028" type="#_x0000_t75" style="width:13.2pt;height:16.8pt" o:ole="">
            <v:imagedata r:id="rId13" o:title=""/>
          </v:shape>
          <o:OLEObject Type="Embed" ProgID="Equation.3" ShapeID="_x0000_i1028" DrawAspect="Content" ObjectID="_1712662066" r:id="rId14"/>
        </w:object>
      </w:r>
      <w:r w:rsidR="001E5C4B">
        <w:rPr>
          <w:sz w:val="24"/>
          <w:szCs w:val="24"/>
        </w:rPr>
        <w:t xml:space="preserve">, </w:t>
      </w:r>
      <w:r w:rsidR="001E5C4B" w:rsidRPr="001E5C4B">
        <w:rPr>
          <w:position w:val="-10"/>
          <w:sz w:val="24"/>
          <w:szCs w:val="24"/>
        </w:rPr>
        <w:object w:dxaOrig="220" w:dyaOrig="340">
          <v:shape id="_x0000_i1029" type="#_x0000_t75" style="width:10.8pt;height:16.8pt" o:ole="">
            <v:imagedata r:id="rId15" o:title=""/>
          </v:shape>
          <o:OLEObject Type="Embed" ProgID="Equation.3" ShapeID="_x0000_i1029" DrawAspect="Content" ObjectID="_1712662067" r:id="rId16"/>
        </w:object>
      </w:r>
      <w:r w:rsidR="001E5C4B">
        <w:rPr>
          <w:sz w:val="24"/>
          <w:szCs w:val="24"/>
        </w:rPr>
        <w:t xml:space="preserve"> and </w:t>
      </w:r>
      <w:r w:rsidR="001E5C4B" w:rsidRPr="001E5C4B">
        <w:rPr>
          <w:position w:val="-10"/>
          <w:sz w:val="24"/>
          <w:szCs w:val="24"/>
        </w:rPr>
        <w:object w:dxaOrig="260" w:dyaOrig="340">
          <v:shape id="_x0000_i1030" type="#_x0000_t75" style="width:13.2pt;height:16.8pt" o:ole="">
            <v:imagedata r:id="rId17" o:title=""/>
          </v:shape>
          <o:OLEObject Type="Embed" ProgID="Equation.3" ShapeID="_x0000_i1030" DrawAspect="Content" ObjectID="_1712662068" r:id="rId18"/>
        </w:object>
      </w:r>
      <w:r w:rsidR="001E5C4B">
        <w:rPr>
          <w:sz w:val="24"/>
          <w:szCs w:val="24"/>
        </w:rPr>
        <w:t xml:space="preserve"> are provided in the excel sheet. You need to solve the given equations by means of Newto</w:t>
      </w:r>
      <w:r w:rsidR="00704155">
        <w:rPr>
          <w:sz w:val="24"/>
          <w:szCs w:val="24"/>
        </w:rPr>
        <w:t>n-Raphson iterations</w:t>
      </w:r>
      <w:r w:rsidR="00822566">
        <w:rPr>
          <w:sz w:val="24"/>
          <w:szCs w:val="24"/>
        </w:rPr>
        <w:t xml:space="preserve"> without using any acceleration or deceleration factor</w:t>
      </w:r>
      <w:r w:rsidR="00704155">
        <w:rPr>
          <w:sz w:val="24"/>
          <w:szCs w:val="24"/>
        </w:rPr>
        <w:t>. Start with</w:t>
      </w:r>
      <w:r w:rsidR="001E5C4B">
        <w:rPr>
          <w:sz w:val="24"/>
          <w:szCs w:val="24"/>
        </w:rPr>
        <w:t xml:space="preserve"> the initial solution as per the excel sheet data. Produce the up</w:t>
      </w:r>
      <w:r w:rsidR="00225218">
        <w:rPr>
          <w:sz w:val="24"/>
          <w:szCs w:val="24"/>
        </w:rPr>
        <w:t xml:space="preserve">dated solutions </w:t>
      </w:r>
      <w:r w:rsidR="00A77DBC">
        <w:rPr>
          <w:sz w:val="24"/>
          <w:szCs w:val="24"/>
        </w:rPr>
        <w:t xml:space="preserve">from </w:t>
      </w:r>
      <w:r w:rsidR="00225218">
        <w:rPr>
          <w:sz w:val="24"/>
          <w:szCs w:val="24"/>
        </w:rPr>
        <w:t>the</w:t>
      </w:r>
      <w:r w:rsidR="001E5C4B">
        <w:rPr>
          <w:sz w:val="24"/>
          <w:szCs w:val="24"/>
        </w:rPr>
        <w:t xml:space="preserve"> first and second iterations.</w:t>
      </w:r>
      <w:r w:rsidR="00225218">
        <w:rPr>
          <w:sz w:val="24"/>
          <w:szCs w:val="24"/>
        </w:rPr>
        <w:t xml:space="preserve"> </w:t>
      </w:r>
      <w:r w:rsidR="00225218" w:rsidRPr="00225218">
        <w:rPr>
          <w:color w:val="FF0000"/>
          <w:sz w:val="24"/>
          <w:szCs w:val="24"/>
        </w:rPr>
        <w:t>Please do not worry about the convergence of the result.</w:t>
      </w:r>
    </w:p>
    <w:p w:rsidR="00225218" w:rsidRDefault="00225218" w:rsidP="00B8641B">
      <w:pPr>
        <w:spacing w:after="0"/>
        <w:jc w:val="both"/>
        <w:rPr>
          <w:sz w:val="24"/>
          <w:szCs w:val="24"/>
        </w:rPr>
      </w:pPr>
    </w:p>
    <w:p w:rsidR="00225218" w:rsidRDefault="00AF71F2" w:rsidP="00225218">
      <w:pPr>
        <w:spacing w:after="0"/>
        <w:jc w:val="center"/>
        <w:rPr>
          <w:sz w:val="24"/>
          <w:szCs w:val="24"/>
        </w:rPr>
      </w:pPr>
      <w:r w:rsidRPr="00225218">
        <w:rPr>
          <w:position w:val="-32"/>
          <w:sz w:val="24"/>
          <w:szCs w:val="24"/>
        </w:rPr>
        <w:object w:dxaOrig="2120" w:dyaOrig="760">
          <v:shape id="_x0000_i1031" type="#_x0000_t75" style="width:132pt;height:46.8pt" o:ole="">
            <v:imagedata r:id="rId19" o:title=""/>
          </v:shape>
          <o:OLEObject Type="Embed" ProgID="Equation.3" ShapeID="_x0000_i1031" DrawAspect="Content" ObjectID="_1712662069" r:id="rId20"/>
        </w:object>
      </w:r>
    </w:p>
    <w:p w:rsidR="00225218" w:rsidRDefault="00225218" w:rsidP="00B8641B">
      <w:pPr>
        <w:spacing w:after="0"/>
        <w:jc w:val="both"/>
        <w:rPr>
          <w:sz w:val="24"/>
          <w:szCs w:val="24"/>
        </w:rPr>
      </w:pPr>
    </w:p>
    <w:p w:rsidR="00F306F2" w:rsidRDefault="00F306F2" w:rsidP="004E1C64">
      <w:pPr>
        <w:spacing w:after="0"/>
        <w:jc w:val="center"/>
        <w:rPr>
          <w:b/>
          <w:sz w:val="24"/>
          <w:szCs w:val="24"/>
        </w:rPr>
      </w:pPr>
    </w:p>
    <w:p w:rsidR="005C4B21" w:rsidRDefault="009D445B" w:rsidP="00CE37AB">
      <w:pPr>
        <w:spacing w:after="0"/>
        <w:jc w:val="center"/>
      </w:pPr>
      <w:r w:rsidRPr="006E6567">
        <w:rPr>
          <w:b/>
          <w:sz w:val="24"/>
          <w:szCs w:val="24"/>
        </w:rPr>
        <w:t>-End-</w:t>
      </w:r>
    </w:p>
    <w:sectPr w:rsidR="005C4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5504A"/>
    <w:multiLevelType w:val="hybridMultilevel"/>
    <w:tmpl w:val="E4AC1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380F1C"/>
    <w:multiLevelType w:val="hybridMultilevel"/>
    <w:tmpl w:val="196A7C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0E39AF"/>
    <w:multiLevelType w:val="hybridMultilevel"/>
    <w:tmpl w:val="3FCC03F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A162C8"/>
    <w:multiLevelType w:val="hybridMultilevel"/>
    <w:tmpl w:val="C2B639CA"/>
    <w:lvl w:ilvl="0" w:tplc="4200850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1F1C05"/>
    <w:multiLevelType w:val="hybridMultilevel"/>
    <w:tmpl w:val="5C883F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45B"/>
    <w:rsid w:val="00002174"/>
    <w:rsid w:val="0001297E"/>
    <w:rsid w:val="000308FA"/>
    <w:rsid w:val="00030CC0"/>
    <w:rsid w:val="00052A4E"/>
    <w:rsid w:val="00056CD5"/>
    <w:rsid w:val="00064373"/>
    <w:rsid w:val="00082846"/>
    <w:rsid w:val="00095162"/>
    <w:rsid w:val="0009749A"/>
    <w:rsid w:val="000D4EA1"/>
    <w:rsid w:val="000E0641"/>
    <w:rsid w:val="000E2787"/>
    <w:rsid w:val="000E42F1"/>
    <w:rsid w:val="001029FF"/>
    <w:rsid w:val="00105BB0"/>
    <w:rsid w:val="001063EA"/>
    <w:rsid w:val="00107A3A"/>
    <w:rsid w:val="00115BFF"/>
    <w:rsid w:val="001207DE"/>
    <w:rsid w:val="001476F5"/>
    <w:rsid w:val="00153C03"/>
    <w:rsid w:val="00173E5C"/>
    <w:rsid w:val="001946E9"/>
    <w:rsid w:val="001A285B"/>
    <w:rsid w:val="001A518F"/>
    <w:rsid w:val="001A5799"/>
    <w:rsid w:val="001B12E9"/>
    <w:rsid w:val="001B299A"/>
    <w:rsid w:val="001B5B63"/>
    <w:rsid w:val="001B6556"/>
    <w:rsid w:val="001E5C4B"/>
    <w:rsid w:val="001F4DB6"/>
    <w:rsid w:val="00214482"/>
    <w:rsid w:val="00225218"/>
    <w:rsid w:val="00227B95"/>
    <w:rsid w:val="00236881"/>
    <w:rsid w:val="00251D3E"/>
    <w:rsid w:val="00253383"/>
    <w:rsid w:val="00256314"/>
    <w:rsid w:val="002741F5"/>
    <w:rsid w:val="00282400"/>
    <w:rsid w:val="00283F7A"/>
    <w:rsid w:val="002955A6"/>
    <w:rsid w:val="00296645"/>
    <w:rsid w:val="002A0C07"/>
    <w:rsid w:val="002A219F"/>
    <w:rsid w:val="002A22A7"/>
    <w:rsid w:val="002A3C35"/>
    <w:rsid w:val="002A5D90"/>
    <w:rsid w:val="002A7C28"/>
    <w:rsid w:val="002B42D0"/>
    <w:rsid w:val="002C5187"/>
    <w:rsid w:val="002E111A"/>
    <w:rsid w:val="002F7AD8"/>
    <w:rsid w:val="00331887"/>
    <w:rsid w:val="00333D12"/>
    <w:rsid w:val="003547C1"/>
    <w:rsid w:val="00373277"/>
    <w:rsid w:val="00374226"/>
    <w:rsid w:val="00385924"/>
    <w:rsid w:val="003B05D4"/>
    <w:rsid w:val="003C6457"/>
    <w:rsid w:val="003E37C9"/>
    <w:rsid w:val="00414C54"/>
    <w:rsid w:val="00446567"/>
    <w:rsid w:val="0048277C"/>
    <w:rsid w:val="00495E5A"/>
    <w:rsid w:val="004A5660"/>
    <w:rsid w:val="004B3541"/>
    <w:rsid w:val="004C6B9B"/>
    <w:rsid w:val="004D05ED"/>
    <w:rsid w:val="004E1C64"/>
    <w:rsid w:val="004F3A1E"/>
    <w:rsid w:val="00511525"/>
    <w:rsid w:val="00527736"/>
    <w:rsid w:val="005A1C70"/>
    <w:rsid w:val="005B1960"/>
    <w:rsid w:val="005C29BB"/>
    <w:rsid w:val="005C4B21"/>
    <w:rsid w:val="005C53F8"/>
    <w:rsid w:val="006253C9"/>
    <w:rsid w:val="006274C7"/>
    <w:rsid w:val="00644365"/>
    <w:rsid w:val="00666932"/>
    <w:rsid w:val="0067433B"/>
    <w:rsid w:val="006905ED"/>
    <w:rsid w:val="00691A6C"/>
    <w:rsid w:val="006A1193"/>
    <w:rsid w:val="006A21B1"/>
    <w:rsid w:val="006A7E5A"/>
    <w:rsid w:val="006B0721"/>
    <w:rsid w:val="006B7394"/>
    <w:rsid w:val="006C13D4"/>
    <w:rsid w:val="006C6B48"/>
    <w:rsid w:val="006D5A23"/>
    <w:rsid w:val="006E06D0"/>
    <w:rsid w:val="006F0880"/>
    <w:rsid w:val="00702628"/>
    <w:rsid w:val="00704155"/>
    <w:rsid w:val="0070436E"/>
    <w:rsid w:val="00710554"/>
    <w:rsid w:val="00722387"/>
    <w:rsid w:val="007241F0"/>
    <w:rsid w:val="00731E0C"/>
    <w:rsid w:val="00736F52"/>
    <w:rsid w:val="00767B41"/>
    <w:rsid w:val="00783E22"/>
    <w:rsid w:val="007A3F16"/>
    <w:rsid w:val="007C5A36"/>
    <w:rsid w:val="007F4836"/>
    <w:rsid w:val="007F4976"/>
    <w:rsid w:val="0081393F"/>
    <w:rsid w:val="008205B2"/>
    <w:rsid w:val="00822566"/>
    <w:rsid w:val="00843A06"/>
    <w:rsid w:val="00861D38"/>
    <w:rsid w:val="0086212D"/>
    <w:rsid w:val="00866C81"/>
    <w:rsid w:val="00872FDA"/>
    <w:rsid w:val="008A656D"/>
    <w:rsid w:val="008C04F9"/>
    <w:rsid w:val="008C7AE6"/>
    <w:rsid w:val="008E3D4F"/>
    <w:rsid w:val="008E47B9"/>
    <w:rsid w:val="008F0C3F"/>
    <w:rsid w:val="008F5DA1"/>
    <w:rsid w:val="009061A0"/>
    <w:rsid w:val="00914CCE"/>
    <w:rsid w:val="009156D6"/>
    <w:rsid w:val="009163CC"/>
    <w:rsid w:val="0093723E"/>
    <w:rsid w:val="009611DA"/>
    <w:rsid w:val="00995127"/>
    <w:rsid w:val="009B4518"/>
    <w:rsid w:val="009C0C9C"/>
    <w:rsid w:val="009D445B"/>
    <w:rsid w:val="009D4C70"/>
    <w:rsid w:val="009D5278"/>
    <w:rsid w:val="00A03BF2"/>
    <w:rsid w:val="00A2737E"/>
    <w:rsid w:val="00A30F9C"/>
    <w:rsid w:val="00A4403A"/>
    <w:rsid w:val="00A4607E"/>
    <w:rsid w:val="00A62E0A"/>
    <w:rsid w:val="00A77DBC"/>
    <w:rsid w:val="00AA3831"/>
    <w:rsid w:val="00AC1CA7"/>
    <w:rsid w:val="00AD190A"/>
    <w:rsid w:val="00AD4F6C"/>
    <w:rsid w:val="00AD6DEC"/>
    <w:rsid w:val="00AE38EA"/>
    <w:rsid w:val="00AF71F2"/>
    <w:rsid w:val="00B1732B"/>
    <w:rsid w:val="00B179F8"/>
    <w:rsid w:val="00B2356E"/>
    <w:rsid w:val="00B405FC"/>
    <w:rsid w:val="00B41D5B"/>
    <w:rsid w:val="00B50B2E"/>
    <w:rsid w:val="00B6493F"/>
    <w:rsid w:val="00B757A3"/>
    <w:rsid w:val="00B83E93"/>
    <w:rsid w:val="00B84963"/>
    <w:rsid w:val="00B8641B"/>
    <w:rsid w:val="00BA01BB"/>
    <w:rsid w:val="00BA64CD"/>
    <w:rsid w:val="00BB2D4C"/>
    <w:rsid w:val="00BB351F"/>
    <w:rsid w:val="00BB5750"/>
    <w:rsid w:val="00BB5F3C"/>
    <w:rsid w:val="00BD4AB4"/>
    <w:rsid w:val="00BD6F57"/>
    <w:rsid w:val="00BE6D5A"/>
    <w:rsid w:val="00C30009"/>
    <w:rsid w:val="00C454CC"/>
    <w:rsid w:val="00C5113B"/>
    <w:rsid w:val="00C74A51"/>
    <w:rsid w:val="00C92EF4"/>
    <w:rsid w:val="00CC087F"/>
    <w:rsid w:val="00CE37AB"/>
    <w:rsid w:val="00D01A4C"/>
    <w:rsid w:val="00D110B0"/>
    <w:rsid w:val="00D13A70"/>
    <w:rsid w:val="00D14A0A"/>
    <w:rsid w:val="00D1588A"/>
    <w:rsid w:val="00D21CBC"/>
    <w:rsid w:val="00D36C09"/>
    <w:rsid w:val="00D41E0D"/>
    <w:rsid w:val="00D457A4"/>
    <w:rsid w:val="00D613F1"/>
    <w:rsid w:val="00D62AA5"/>
    <w:rsid w:val="00D74100"/>
    <w:rsid w:val="00D93FAE"/>
    <w:rsid w:val="00DC1B64"/>
    <w:rsid w:val="00DC7DE7"/>
    <w:rsid w:val="00DD5233"/>
    <w:rsid w:val="00DD56E0"/>
    <w:rsid w:val="00E146C6"/>
    <w:rsid w:val="00E14C83"/>
    <w:rsid w:val="00E16C92"/>
    <w:rsid w:val="00E318E0"/>
    <w:rsid w:val="00E32514"/>
    <w:rsid w:val="00E37E45"/>
    <w:rsid w:val="00E664B1"/>
    <w:rsid w:val="00E80E40"/>
    <w:rsid w:val="00EB0634"/>
    <w:rsid w:val="00EB1D63"/>
    <w:rsid w:val="00EF62D0"/>
    <w:rsid w:val="00F0022C"/>
    <w:rsid w:val="00F146DD"/>
    <w:rsid w:val="00F26C54"/>
    <w:rsid w:val="00F306F2"/>
    <w:rsid w:val="00F54BAF"/>
    <w:rsid w:val="00F6599C"/>
    <w:rsid w:val="00F67FB6"/>
    <w:rsid w:val="00F749CA"/>
    <w:rsid w:val="00F757D6"/>
    <w:rsid w:val="00F767B1"/>
    <w:rsid w:val="00F83536"/>
    <w:rsid w:val="00FA2C27"/>
    <w:rsid w:val="00FB4792"/>
    <w:rsid w:val="00FC7048"/>
    <w:rsid w:val="00FD7142"/>
    <w:rsid w:val="00FF1EB1"/>
    <w:rsid w:val="00FF2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6D2A6"/>
  <w15:chartTrackingRefBased/>
  <w15:docId w15:val="{97256B75-ABF4-44E3-81A2-E4B1D8B55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4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4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D445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30CC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20978</TotalTime>
  <Pages>2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Vaskar Sarkar</dc:creator>
  <cp:keywords/>
  <dc:description/>
  <cp:lastModifiedBy>Vaskar Sarkar</cp:lastModifiedBy>
  <cp:revision>192</cp:revision>
  <cp:lastPrinted>2022-04-02T04:55:00Z</cp:lastPrinted>
  <dcterms:created xsi:type="dcterms:W3CDTF">2020-12-21T04:20:00Z</dcterms:created>
  <dcterms:modified xsi:type="dcterms:W3CDTF">2022-04-28T09:10:00Z</dcterms:modified>
</cp:coreProperties>
</file>