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E03" w:rsidRDefault="00CF5E03" w:rsidP="00CF5E03">
      <w:pPr>
        <w:spacing w:after="0"/>
        <w:jc w:val="center"/>
        <w:rPr>
          <w:b/>
          <w:sz w:val="32"/>
          <w:szCs w:val="32"/>
        </w:rPr>
      </w:pPr>
      <w:r w:rsidRPr="003D6050">
        <w:rPr>
          <w:b/>
          <w:sz w:val="32"/>
          <w:szCs w:val="32"/>
        </w:rPr>
        <w:t xml:space="preserve">Power System </w:t>
      </w:r>
      <w:r>
        <w:rPr>
          <w:b/>
          <w:sz w:val="32"/>
          <w:szCs w:val="32"/>
        </w:rPr>
        <w:t>Analysis</w:t>
      </w:r>
    </w:p>
    <w:p w:rsidR="00CF5E03" w:rsidRDefault="00CF5E03" w:rsidP="00CF5E03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EE2600</w:t>
      </w:r>
    </w:p>
    <w:p w:rsidR="00CF5E03" w:rsidRDefault="00027A6F" w:rsidP="00CF5E03">
      <w:pPr>
        <w:pBdr>
          <w:bottom w:val="single" w:sz="6" w:space="1" w:color="auto"/>
        </w:pBd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Exam </w:t>
      </w:r>
      <w:r w:rsidR="00707D72">
        <w:rPr>
          <w:b/>
          <w:sz w:val="32"/>
          <w:szCs w:val="32"/>
        </w:rPr>
        <w:t>4</w:t>
      </w:r>
    </w:p>
    <w:p w:rsidR="00CF5E03" w:rsidRDefault="00CF5E03" w:rsidP="00CF5E03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 w:rsidRPr="002257D3">
        <w:rPr>
          <w:b/>
          <w:sz w:val="24"/>
          <w:szCs w:val="24"/>
        </w:rPr>
        <w:t xml:space="preserve">Date: </w:t>
      </w:r>
      <w:r w:rsidR="00214254">
        <w:rPr>
          <w:b/>
          <w:sz w:val="24"/>
          <w:szCs w:val="24"/>
        </w:rPr>
        <w:t>01-05</w:t>
      </w:r>
      <w:r>
        <w:rPr>
          <w:b/>
          <w:sz w:val="24"/>
          <w:szCs w:val="24"/>
        </w:rPr>
        <w:t>-</w:t>
      </w:r>
      <w:r w:rsidRPr="002257D3">
        <w:rPr>
          <w:b/>
          <w:sz w:val="24"/>
          <w:szCs w:val="24"/>
        </w:rPr>
        <w:t>202</w:t>
      </w:r>
      <w:r w:rsidR="00214254">
        <w:rPr>
          <w:b/>
          <w:sz w:val="24"/>
          <w:szCs w:val="24"/>
        </w:rPr>
        <w:t>4</w:t>
      </w:r>
    </w:p>
    <w:p w:rsidR="00CF5E03" w:rsidRDefault="00CF5E03" w:rsidP="00CF5E03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Answer all the questions. If required, make suitable assumptions and state those.</w:t>
      </w:r>
      <w:r w:rsidR="00DC5941">
        <w:rPr>
          <w:b/>
          <w:sz w:val="24"/>
          <w:szCs w:val="24"/>
        </w:rPr>
        <w:t xml:space="preserve"> </w:t>
      </w:r>
      <w:r w:rsidR="00A960F1">
        <w:rPr>
          <w:b/>
          <w:sz w:val="24"/>
          <w:szCs w:val="24"/>
        </w:rPr>
        <w:t>All the angles are expressed in radian in this question paper.</w:t>
      </w:r>
      <w:r w:rsidR="001D7A47">
        <w:rPr>
          <w:b/>
          <w:sz w:val="24"/>
          <w:szCs w:val="24"/>
        </w:rPr>
        <w:t xml:space="preserve"> </w:t>
      </w:r>
      <w:r w:rsidR="00460699">
        <w:rPr>
          <w:b/>
          <w:sz w:val="24"/>
          <w:szCs w:val="24"/>
        </w:rPr>
        <w:t xml:space="preserve">Please try to maintain computational accuracy </w:t>
      </w:r>
      <w:proofErr w:type="spellStart"/>
      <w:r w:rsidR="00460699">
        <w:rPr>
          <w:b/>
          <w:sz w:val="24"/>
          <w:szCs w:val="24"/>
        </w:rPr>
        <w:t>upto</w:t>
      </w:r>
      <w:proofErr w:type="spellEnd"/>
      <w:r w:rsidR="00460699">
        <w:rPr>
          <w:b/>
          <w:sz w:val="24"/>
          <w:szCs w:val="24"/>
        </w:rPr>
        <w:t xml:space="preserve"> four decimal places.</w:t>
      </w:r>
      <w:r w:rsidR="00275AE5">
        <w:rPr>
          <w:b/>
          <w:sz w:val="24"/>
          <w:szCs w:val="24"/>
        </w:rPr>
        <w:t xml:space="preserve"> </w:t>
      </w:r>
    </w:p>
    <w:p w:rsidR="00CF5E03" w:rsidRPr="002257D3" w:rsidRDefault="00F50911" w:rsidP="00CF5E03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Time: 3</w:t>
      </w:r>
      <w:r w:rsidR="00CF5E03">
        <w:rPr>
          <w:b/>
          <w:sz w:val="24"/>
          <w:szCs w:val="24"/>
        </w:rPr>
        <w:t xml:space="preserve"> hours                                                                                                                      Full marks: 30</w:t>
      </w:r>
    </w:p>
    <w:p w:rsidR="00BD4198" w:rsidRDefault="00BD4198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Q1.                                                                                                                                                                     5</w:t>
      </w:r>
    </w:p>
    <w:p w:rsidR="0038539C" w:rsidRDefault="0038539C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The conductor arrangement of a 3-phase transposed transmission line over a particular transposition section is shown below. Here, each phase comprises two conductors, and the radius of each conductor is 2 cm. Find out the inductance per</w:t>
      </w:r>
      <w:r w:rsidR="00C61FB9">
        <w:rPr>
          <w:rFonts w:eastAsiaTheme="minorEastAsia" w:cstheme="minorHAnsi"/>
          <w:sz w:val="24"/>
          <w:szCs w:val="24"/>
        </w:rPr>
        <w:t xml:space="preserve"> unit length of the transmission line for its positive sequence equivalent circuit over its entire length.</w:t>
      </w:r>
    </w:p>
    <w:p w:rsidR="0038539C" w:rsidRDefault="0038539C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0A4FF5" w:rsidRDefault="0038539C" w:rsidP="0038539C">
      <w:pPr>
        <w:spacing w:after="0"/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w:drawing>
          <wp:inline distT="0" distB="0" distL="0" distR="0">
            <wp:extent cx="1179551" cy="20726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4_Fig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251" cy="20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11" w:rsidRDefault="00F50911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222863" w:rsidRDefault="00222863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Q2.                                                                                                                                                                     5</w:t>
      </w:r>
    </w:p>
    <w:p w:rsidR="00AB3C30" w:rsidRDefault="00222863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Consider the positive-sequence equivalent circuit of a 3-phase lossless </w:t>
      </w:r>
      <w:r w:rsidR="0005674D">
        <w:rPr>
          <w:rFonts w:eastAsiaTheme="minorEastAsia" w:cstheme="minorHAnsi"/>
          <w:sz w:val="24"/>
          <w:szCs w:val="24"/>
        </w:rPr>
        <w:t>distributed-</w:t>
      </w:r>
      <w:r>
        <w:rPr>
          <w:rFonts w:eastAsiaTheme="minorEastAsia" w:cstheme="minorHAnsi"/>
          <w:sz w:val="24"/>
          <w:szCs w:val="24"/>
        </w:rPr>
        <w:t xml:space="preserve">parameter transmission line. The electrical length of the transmission line is defined as the product of its length and the phase constant, and is symbolized as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θ</m:t>
        </m:r>
      </m:oMath>
      <w:r w:rsidR="00AB3C30">
        <w:rPr>
          <w:rFonts w:eastAsiaTheme="minorEastAsia" w:cstheme="minorHAnsi"/>
          <w:sz w:val="24"/>
          <w:szCs w:val="24"/>
        </w:rPr>
        <w:t xml:space="preserve">. The sending end voltage angle is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δ</m:t>
        </m:r>
      </m:oMath>
      <w:r w:rsidR="00AB3C30">
        <w:rPr>
          <w:rFonts w:eastAsiaTheme="minorEastAsia" w:cstheme="minorHAnsi"/>
          <w:sz w:val="24"/>
          <w:szCs w:val="24"/>
        </w:rPr>
        <w:t xml:space="preserve"> radian and the receiving end voltage angle is 0 radian. If both the sending end and receiving end voltage magnitudes are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t</m:t>
            </m:r>
          </m:sub>
        </m:sSub>
      </m:oMath>
      <w:r w:rsidR="00AB3C30">
        <w:rPr>
          <w:rFonts w:eastAsiaTheme="minorEastAsia" w:cstheme="minorHAnsi"/>
          <w:sz w:val="24"/>
          <w:szCs w:val="24"/>
        </w:rPr>
        <w:t xml:space="preserve">  Volt, prove that the mid-point voltage (indicated by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sub>
        </m:sSub>
      </m:oMath>
      <w:r w:rsidR="00AB3C30">
        <w:rPr>
          <w:rFonts w:eastAsiaTheme="minorEastAsia" w:cstheme="minorHAnsi"/>
          <w:sz w:val="24"/>
          <w:szCs w:val="24"/>
        </w:rPr>
        <w:t>) of the transmission line would be given by the following expression.</w:t>
      </w:r>
      <w:r w:rsidR="00500EED">
        <w:rPr>
          <w:rFonts w:eastAsiaTheme="minorEastAsia" w:cstheme="minorHAnsi"/>
          <w:sz w:val="24"/>
          <w:szCs w:val="24"/>
        </w:rPr>
        <w:t xml:space="preserve"> Assume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-</m:t>
        </m:r>
        <m:f>
          <m:fPr>
            <m:type m:val="lin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4"/>
            <w:szCs w:val="24"/>
          </w:rPr>
          <m:t>≤δ≤</m:t>
        </m:r>
        <m:f>
          <m:fPr>
            <m:type m:val="lin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</m:oMath>
      <w:r w:rsidR="00500EED">
        <w:rPr>
          <w:rFonts w:eastAsiaTheme="minorEastAsia" w:cstheme="minorHAnsi"/>
          <w:sz w:val="24"/>
          <w:szCs w:val="24"/>
        </w:rPr>
        <w:t>.</w:t>
      </w:r>
    </w:p>
    <w:p w:rsidR="00500EED" w:rsidRDefault="00500EED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222863" w:rsidRDefault="00CB5E99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t</m:t>
              </m:r>
            </m:sub>
          </m:sSub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δ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:rsidR="00222863" w:rsidRDefault="00222863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BF4069" w:rsidRDefault="00C61FB9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Q3</w:t>
      </w:r>
      <w:r w:rsidR="00BF4069">
        <w:rPr>
          <w:rFonts w:eastAsiaTheme="minorEastAsia" w:cstheme="minorHAnsi"/>
          <w:sz w:val="24"/>
          <w:szCs w:val="24"/>
        </w:rPr>
        <w:t>.</w:t>
      </w:r>
      <w:r w:rsidR="009D7817">
        <w:rPr>
          <w:rFonts w:eastAsiaTheme="minorEastAsia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5</w:t>
      </w:r>
    </w:p>
    <w:p w:rsidR="00C61FB9" w:rsidRDefault="00C61FB9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The </w:t>
      </w:r>
      <w:r w:rsidR="00E55F3B">
        <w:rPr>
          <w:rFonts w:eastAsiaTheme="minorEastAsia" w:cstheme="minorHAnsi"/>
          <w:sz w:val="24"/>
          <w:szCs w:val="24"/>
        </w:rPr>
        <w:t>receiving end active power and reactive power</w:t>
      </w:r>
      <w:r>
        <w:rPr>
          <w:rFonts w:eastAsiaTheme="minorEastAsia" w:cstheme="minorHAnsi"/>
          <w:sz w:val="24"/>
          <w:szCs w:val="24"/>
        </w:rPr>
        <w:t xml:space="preserve"> of a</w:t>
      </w:r>
      <w:r w:rsidR="00DF3435">
        <w:rPr>
          <w:rFonts w:eastAsiaTheme="minorEastAsia" w:cstheme="minorHAnsi"/>
          <w:sz w:val="24"/>
          <w:szCs w:val="24"/>
        </w:rPr>
        <w:t xml:space="preserve"> </w:t>
      </w:r>
      <w:r w:rsidR="0005674D">
        <w:rPr>
          <w:rFonts w:eastAsiaTheme="minorEastAsia" w:cstheme="minorHAnsi"/>
          <w:sz w:val="24"/>
          <w:szCs w:val="24"/>
        </w:rPr>
        <w:t>single-phase distributed-parameter transmission</w:t>
      </w:r>
      <w:r w:rsidR="00DF3435">
        <w:rPr>
          <w:rFonts w:eastAsiaTheme="minorEastAsia" w:cstheme="minorHAnsi"/>
          <w:sz w:val="24"/>
          <w:szCs w:val="24"/>
        </w:rPr>
        <w:t xml:space="preserve"> </w:t>
      </w:r>
      <w:r w:rsidR="00E55F3B">
        <w:rPr>
          <w:rFonts w:eastAsiaTheme="minorEastAsia" w:cstheme="minorHAnsi"/>
          <w:sz w:val="24"/>
          <w:szCs w:val="24"/>
        </w:rPr>
        <w:t xml:space="preserve">are 102.73 MW and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-10.173</m:t>
        </m:r>
      </m:oMath>
      <w:r w:rsidR="00E55F3B">
        <w:rPr>
          <w:rFonts w:eastAsiaTheme="minorEastAsia" w:cstheme="minorHAnsi"/>
          <w:sz w:val="24"/>
          <w:szCs w:val="24"/>
        </w:rPr>
        <w:t xml:space="preserve"> MVAR, respectively, when the line is terminated with </w:t>
      </w:r>
      <w:r w:rsidR="00E55F3B">
        <w:rPr>
          <w:rFonts w:eastAsiaTheme="minorEastAsia" w:cstheme="minorHAnsi"/>
          <w:sz w:val="24"/>
          <w:szCs w:val="24"/>
        </w:rPr>
        <w:lastRenderedPageBreak/>
        <w:t>its characteristic impedance.</w:t>
      </w:r>
      <w:r w:rsidR="00DF3435">
        <w:rPr>
          <w:rFonts w:eastAsiaTheme="minorEastAsia" w:cstheme="minorHAnsi"/>
          <w:sz w:val="24"/>
          <w:szCs w:val="24"/>
        </w:rPr>
        <w:t xml:space="preserve"> The sending end and receiving end voltage phasors of the transmission line are observed to be </w:t>
      </w:r>
      <w:r w:rsidR="00A960F1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212∠0.5760</m:t>
        </m:r>
      </m:oMath>
      <w:r w:rsidR="00DF3435">
        <w:rPr>
          <w:rFonts w:eastAsiaTheme="minorEastAsia" w:cstheme="minorHAnsi"/>
          <w:sz w:val="24"/>
          <w:szCs w:val="24"/>
        </w:rPr>
        <w:t xml:space="preserve"> </w:t>
      </w:r>
      <w:r w:rsidR="00E55F3B">
        <w:rPr>
          <w:rFonts w:eastAsiaTheme="minorEastAsia" w:cstheme="minorHAnsi"/>
          <w:sz w:val="24"/>
          <w:szCs w:val="24"/>
        </w:rPr>
        <w:t>k</w:t>
      </w:r>
      <w:r w:rsidR="00DF3435">
        <w:rPr>
          <w:rFonts w:eastAsiaTheme="minorEastAsia" w:cstheme="minorHAnsi"/>
          <w:sz w:val="24"/>
          <w:szCs w:val="24"/>
        </w:rPr>
        <w:t xml:space="preserve">V and </w:t>
      </w:r>
      <w:r w:rsidR="00A960F1">
        <w:rPr>
          <w:rFonts w:eastAsiaTheme="minorEastAsia" w:cstheme="minorHAnsi"/>
          <w:sz w:val="24"/>
          <w:szCs w:val="24"/>
        </w:rPr>
        <w:t>200 k</w:t>
      </w:r>
      <w:r w:rsidR="00DF3435">
        <w:rPr>
          <w:rFonts w:eastAsiaTheme="minorEastAsia" w:cstheme="minorHAnsi"/>
          <w:sz w:val="24"/>
          <w:szCs w:val="24"/>
        </w:rPr>
        <w:t>V, respectively, when the line is terminated with its characteristic impedance</w:t>
      </w:r>
      <w:r w:rsidR="002F1D89">
        <w:rPr>
          <w:rFonts w:eastAsiaTheme="minorEastAsia" w:cstheme="minorHAnsi"/>
          <w:sz w:val="24"/>
          <w:szCs w:val="24"/>
        </w:rPr>
        <w:t>. Find out the voltage and current phasors at the mid-point of the transmission line.</w:t>
      </w:r>
    </w:p>
    <w:p w:rsidR="003705FB" w:rsidRDefault="003705FB" w:rsidP="0010251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53608E" w:rsidRDefault="0053608E" w:rsidP="0053608E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Q4.                                                                                                                                                                     5</w:t>
      </w:r>
    </w:p>
    <w:p w:rsidR="00931577" w:rsidRDefault="00D20C8D" w:rsidP="0053608E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Refer to the </w:t>
      </w:r>
      <w:r w:rsidR="00475AD3">
        <w:rPr>
          <w:rFonts w:eastAsiaTheme="minorEastAsia" w:cstheme="minorHAnsi"/>
          <w:sz w:val="24"/>
          <w:szCs w:val="24"/>
        </w:rPr>
        <w:t xml:space="preserve">optimization problem shown below. It is guessed that </w:t>
      </w:r>
      <w:r w:rsidR="00376C76">
        <w:rPr>
          <w:rFonts w:eastAsiaTheme="minorEastAsia" w:cstheme="minorHAnsi"/>
          <w:sz w:val="24"/>
          <w:szCs w:val="24"/>
        </w:rPr>
        <w:t xml:space="preserve">only </w:t>
      </w:r>
      <w:r w:rsidR="00475AD3">
        <w:rPr>
          <w:rFonts w:eastAsiaTheme="minorEastAsia" w:cstheme="minorHAnsi"/>
          <w:sz w:val="24"/>
          <w:szCs w:val="24"/>
        </w:rPr>
        <w:t xml:space="preserve">the </w:t>
      </w:r>
      <w:r w:rsidR="005E468B">
        <w:rPr>
          <w:rFonts w:eastAsiaTheme="minorEastAsia" w:cstheme="minorHAnsi"/>
          <w:sz w:val="24"/>
          <w:szCs w:val="24"/>
        </w:rPr>
        <w:t xml:space="preserve">first </w:t>
      </w:r>
      <w:r w:rsidR="00376C76">
        <w:rPr>
          <w:rFonts w:eastAsiaTheme="minorEastAsia" w:cstheme="minorHAnsi"/>
          <w:sz w:val="24"/>
          <w:szCs w:val="24"/>
        </w:rPr>
        <w:t>and last inequality constraints may become active at</w:t>
      </w:r>
      <w:r w:rsidR="005E468B">
        <w:rPr>
          <w:rFonts w:eastAsiaTheme="minorEastAsia" w:cstheme="minorHAnsi"/>
          <w:sz w:val="24"/>
          <w:szCs w:val="24"/>
        </w:rPr>
        <w:t xml:space="preserve"> the optimal solution point. Find out </w:t>
      </w:r>
      <w:r w:rsidR="002F6303">
        <w:rPr>
          <w:rFonts w:eastAsiaTheme="minorEastAsia" w:cstheme="minorHAnsi"/>
          <w:sz w:val="24"/>
          <w:szCs w:val="24"/>
        </w:rPr>
        <w:t xml:space="preserve">the solution for </w:t>
      </w:r>
      <w:r w:rsidR="00A303C3">
        <w:rPr>
          <w:rFonts w:eastAsiaTheme="minorEastAsia" w:cstheme="minorHAnsi"/>
          <w:sz w:val="24"/>
          <w:szCs w:val="24"/>
        </w:rPr>
        <w:t>primal and</w:t>
      </w:r>
      <w:r w:rsidR="00F063BB">
        <w:rPr>
          <w:rFonts w:eastAsiaTheme="minorEastAsia" w:cstheme="minorHAnsi"/>
          <w:sz w:val="24"/>
          <w:szCs w:val="24"/>
        </w:rPr>
        <w:t xml:space="preserve"> dual </w:t>
      </w:r>
      <w:r w:rsidR="005E468B">
        <w:rPr>
          <w:rFonts w:eastAsiaTheme="minorEastAsia" w:cstheme="minorHAnsi"/>
          <w:sz w:val="24"/>
          <w:szCs w:val="24"/>
        </w:rPr>
        <w:t xml:space="preserve">variables on the basis of the above assumption. You </w:t>
      </w:r>
      <w:r w:rsidR="00DA101D">
        <w:rPr>
          <w:rFonts w:eastAsiaTheme="minorEastAsia" w:cstheme="minorHAnsi"/>
          <w:sz w:val="24"/>
          <w:szCs w:val="24"/>
        </w:rPr>
        <w:t>also need to verify</w:t>
      </w:r>
      <w:r w:rsidR="005E468B">
        <w:rPr>
          <w:rFonts w:eastAsiaTheme="minorEastAsia" w:cstheme="minorHAnsi"/>
          <w:sz w:val="24"/>
          <w:szCs w:val="24"/>
        </w:rPr>
        <w:t xml:space="preserve"> whether the solution thus obtained is really the optima</w:t>
      </w:r>
      <w:r w:rsidR="00DA101D">
        <w:rPr>
          <w:rFonts w:eastAsiaTheme="minorEastAsia" w:cstheme="minorHAnsi"/>
          <w:sz w:val="24"/>
          <w:szCs w:val="24"/>
        </w:rPr>
        <w:t>l solution or not. The whole analysis should be carried out</w:t>
      </w:r>
      <w:r w:rsidR="007B21FC">
        <w:rPr>
          <w:rFonts w:eastAsiaTheme="minorEastAsia" w:cstheme="minorHAnsi"/>
          <w:sz w:val="24"/>
          <w:szCs w:val="24"/>
        </w:rPr>
        <w:t xml:space="preserve"> on the basis </w:t>
      </w:r>
      <w:r w:rsidR="00EA6742">
        <w:rPr>
          <w:rFonts w:eastAsiaTheme="minorEastAsia" w:cstheme="minorHAnsi"/>
          <w:sz w:val="24"/>
          <w:szCs w:val="24"/>
        </w:rPr>
        <w:t>of the</w:t>
      </w:r>
      <w:r w:rsidR="005E468B">
        <w:rPr>
          <w:rFonts w:eastAsiaTheme="minorEastAsia" w:cstheme="minorHAnsi"/>
          <w:sz w:val="24"/>
          <w:szCs w:val="24"/>
        </w:rPr>
        <w:t xml:space="preserve"> KKT necessary conditions of optimality.</w:t>
      </w:r>
      <w:r w:rsidR="00DA101D">
        <w:rPr>
          <w:rFonts w:eastAsiaTheme="minorEastAsia" w:cstheme="minorHAnsi"/>
          <w:sz w:val="24"/>
          <w:szCs w:val="24"/>
        </w:rPr>
        <w:t xml:space="preserve"> </w:t>
      </w:r>
    </w:p>
    <w:p w:rsidR="00376C76" w:rsidRDefault="00376C76" w:rsidP="0053608E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931577" w:rsidRPr="00C667BD" w:rsidRDefault="00F74A26" w:rsidP="0053608E">
      <w:pPr>
        <w:spacing w:after="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>Minimize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-5x-10y-z</m:t>
              </m:r>
            </m:e>
          </m:d>
        </m:oMath>
      </m:oMathPara>
    </w:p>
    <w:p w:rsidR="00C667BD" w:rsidRDefault="00C667BD" w:rsidP="00C667BD">
      <w:pPr>
        <w:spacing w:after="0"/>
        <w:ind w:left="720" w:firstLine="720"/>
        <w:jc w:val="both"/>
        <w:rPr>
          <w:rFonts w:eastAsiaTheme="minorEastAsia" w:cstheme="minorHAnsi"/>
          <w:sz w:val="24"/>
          <w:szCs w:val="24"/>
        </w:rPr>
      </w:pPr>
      <w:proofErr w:type="spellStart"/>
      <w:r>
        <w:rPr>
          <w:rFonts w:eastAsiaTheme="minorEastAsia" w:cstheme="minorHAnsi"/>
          <w:sz w:val="24"/>
          <w:szCs w:val="24"/>
        </w:rPr>
        <w:t>s.t.</w:t>
      </w:r>
      <w:proofErr w:type="spellEnd"/>
    </w:p>
    <w:p w:rsidR="0074614C" w:rsidRDefault="0074614C" w:rsidP="00C667BD">
      <w:pPr>
        <w:spacing w:after="0"/>
        <w:ind w:left="720" w:firstLine="720"/>
        <w:jc w:val="both"/>
        <w:rPr>
          <w:rFonts w:eastAsiaTheme="minorEastAsia" w:cstheme="minorHAnsi"/>
          <w:sz w:val="24"/>
          <w:szCs w:val="24"/>
        </w:rPr>
      </w:pPr>
    </w:p>
    <w:p w:rsidR="0074614C" w:rsidRDefault="0074614C" w:rsidP="00C667BD">
      <w:pPr>
        <w:spacing w:after="0"/>
        <w:ind w:left="720" w:firstLine="720"/>
        <w:jc w:val="both"/>
        <w:rPr>
          <w:rFonts w:eastAsiaTheme="minorEastAsia" w:cstheme="minorHAnsi"/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x-2y+z≤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3</m:t>
                </m:r>
              </m:e>
            </m:mr>
            <m:m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-2x-y+4z≥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9</m:t>
                </m:r>
              </m:e>
            </m:mr>
            <m:m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5x-2y+6z</m:t>
                </m:r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≤7</m:t>
                </m:r>
              </m:e>
            </m:mr>
          </m:m>
        </m:oMath>
      </m:oMathPara>
    </w:p>
    <w:p w:rsidR="0074614C" w:rsidRDefault="0074614C" w:rsidP="00C667BD">
      <w:pPr>
        <w:spacing w:after="0"/>
        <w:ind w:left="720" w:firstLine="720"/>
        <w:jc w:val="both"/>
        <w:rPr>
          <w:rFonts w:eastAsiaTheme="minorEastAsia" w:cstheme="minorHAnsi"/>
          <w:sz w:val="24"/>
          <w:szCs w:val="24"/>
        </w:rPr>
      </w:pPr>
    </w:p>
    <w:p w:rsidR="0053608E" w:rsidRDefault="0053608E" w:rsidP="00B43FB2">
      <w:pPr>
        <w:spacing w:after="0"/>
        <w:jc w:val="center"/>
        <w:rPr>
          <w:rFonts w:eastAsiaTheme="minorEastAsia" w:cstheme="minorHAnsi"/>
          <w:sz w:val="24"/>
          <w:szCs w:val="24"/>
        </w:rPr>
      </w:pPr>
    </w:p>
    <w:p w:rsidR="0053608E" w:rsidRPr="00102518" w:rsidRDefault="0053608E" w:rsidP="0010251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Q5.                                                                                                                                                                     5</w:t>
      </w:r>
    </w:p>
    <w:p w:rsidR="00653017" w:rsidRDefault="00653017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Use the Newton-Raphson method to solve the following simultaneous non-linear algebraic equations. Report the results of first two iterations. The initial values </w:t>
      </w:r>
      <w:r w:rsidR="00EA4FC7">
        <w:rPr>
          <w:rFonts w:eastAsiaTheme="minorEastAsia" w:cstheme="minorHAnsi"/>
          <w:sz w:val="24"/>
          <w:szCs w:val="24"/>
        </w:rPr>
        <w:t>of all the variables may be assumed to be zero</w:t>
      </w:r>
      <w:r>
        <w:rPr>
          <w:rFonts w:eastAsiaTheme="minorEastAsia" w:cstheme="minorHAnsi"/>
          <w:sz w:val="24"/>
          <w:szCs w:val="24"/>
        </w:rPr>
        <w:t>.</w:t>
      </w:r>
      <w:r w:rsidR="00A51FF8">
        <w:rPr>
          <w:rFonts w:eastAsiaTheme="minorEastAsia" w:cstheme="minorHAnsi"/>
          <w:sz w:val="24"/>
          <w:szCs w:val="24"/>
        </w:rPr>
        <w:t xml:space="preserve"> </w:t>
      </w:r>
      <w:r w:rsidR="00EA4FC7">
        <w:rPr>
          <w:rFonts w:eastAsiaTheme="minorEastAsia" w:cstheme="minorHAnsi"/>
          <w:sz w:val="24"/>
          <w:szCs w:val="24"/>
        </w:rPr>
        <w:t xml:space="preserve"> </w:t>
      </w:r>
      <w:r w:rsidR="00A51FF8">
        <w:rPr>
          <w:rFonts w:eastAsiaTheme="minorEastAsia" w:cstheme="minorHAnsi"/>
          <w:sz w:val="24"/>
          <w:szCs w:val="24"/>
        </w:rPr>
        <w:t>No acceleration factor should be used.</w:t>
      </w:r>
      <w:r w:rsidR="00AB2129">
        <w:rPr>
          <w:rFonts w:eastAsiaTheme="minorEastAsia" w:cstheme="minorHAnsi"/>
          <w:sz w:val="24"/>
          <w:szCs w:val="24"/>
        </w:rPr>
        <w:t xml:space="preserve"> Do not forget to show the expression of the Jacobian matrix.</w:t>
      </w:r>
      <w:r w:rsidR="00145F5B">
        <w:rPr>
          <w:rFonts w:eastAsiaTheme="minorEastAsia" w:cstheme="minorHAnsi"/>
          <w:sz w:val="24"/>
          <w:szCs w:val="24"/>
        </w:rPr>
        <w:t xml:space="preserve"> Note that the problem that you are solving here is basically a distributed-slack load flow problem.</w:t>
      </w:r>
      <w:r w:rsidR="005278B1">
        <w:rPr>
          <w:rFonts w:eastAsiaTheme="minorEastAsia" w:cstheme="minorHAnsi"/>
          <w:sz w:val="24"/>
          <w:szCs w:val="24"/>
        </w:rPr>
        <w:t xml:space="preserve"> Here,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slack</m:t>
            </m:r>
          </m:sub>
        </m:sSub>
      </m:oMath>
      <w:r w:rsidR="005278B1">
        <w:rPr>
          <w:rFonts w:eastAsiaTheme="minorEastAsia" w:cstheme="minorHAnsi"/>
          <w:sz w:val="24"/>
          <w:szCs w:val="24"/>
        </w:rPr>
        <w:t xml:space="preserve"> is expressed in per unit.</w:t>
      </w:r>
    </w:p>
    <w:p w:rsidR="00653017" w:rsidRDefault="00653017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823219" w:rsidRPr="00873EC6" w:rsidRDefault="00EA4FC7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10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+4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-0.5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slack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=3</m:t>
          </m:r>
        </m:oMath>
      </m:oMathPara>
    </w:p>
    <w:p w:rsidR="00873EC6" w:rsidRPr="00873EC6" w:rsidRDefault="00873EC6" w:rsidP="00873EC6">
      <w:pPr>
        <w:spacing w:after="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10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-δ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+5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-δ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-0.3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slack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=-2</m:t>
          </m:r>
        </m:oMath>
      </m:oMathPara>
    </w:p>
    <w:p w:rsidR="00873EC6" w:rsidRDefault="00873EC6" w:rsidP="00873EC6">
      <w:pPr>
        <w:spacing w:after="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4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-δ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+5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-δ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-0.2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slack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=-1.5</m:t>
          </m:r>
        </m:oMath>
      </m:oMathPara>
    </w:p>
    <w:p w:rsidR="00873EC6" w:rsidRDefault="00873EC6" w:rsidP="00873EC6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873EC6" w:rsidRDefault="00873EC6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p w:rsidR="0053608E" w:rsidRDefault="0053608E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Q6.                                                                                                                                                                    5</w:t>
      </w:r>
    </w:p>
    <w:p w:rsidR="00027A6F" w:rsidRDefault="00ED72AB" w:rsidP="00BD4198">
      <w:pPr>
        <w:spacing w:after="0"/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In a four-bus network, Bus 1 is connected to Bus 2, Bus 3, and Bus 4 via transmission lines of series impedances (with reference to the equivalent π-model)</w:t>
      </w:r>
      <w:r w:rsidR="00417C1D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equal to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j0.1</m:t>
        </m:r>
      </m:oMath>
      <w:r>
        <w:rPr>
          <w:rFonts w:eastAsiaTheme="minorEastAsia" w:cstheme="minorHAnsi"/>
          <w:sz w:val="24"/>
          <w:szCs w:val="24"/>
        </w:rPr>
        <w:t xml:space="preserve"> p.u.,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j0.2</m:t>
        </m:r>
      </m:oMath>
      <w:r>
        <w:rPr>
          <w:rFonts w:eastAsiaTheme="minorEastAsia" w:cstheme="minorHAnsi"/>
          <w:sz w:val="24"/>
          <w:szCs w:val="24"/>
        </w:rPr>
        <w:t xml:space="preserve"> p.u.,  and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j0.25</m:t>
        </m:r>
      </m:oMath>
      <w:r>
        <w:rPr>
          <w:rFonts w:eastAsiaTheme="minorEastAsia" w:cstheme="minorHAnsi"/>
          <w:sz w:val="24"/>
          <w:szCs w:val="24"/>
        </w:rPr>
        <w:t xml:space="preserve"> p.u.,  respectively.  The shunt admittances may be ig</w:t>
      </w:r>
      <w:bookmarkStart w:id="0" w:name="_GoBack"/>
      <w:bookmarkEnd w:id="0"/>
      <w:r>
        <w:rPr>
          <w:rFonts w:eastAsiaTheme="minorEastAsia" w:cstheme="minorHAnsi"/>
          <w:sz w:val="24"/>
          <w:szCs w:val="24"/>
        </w:rPr>
        <w:t>nored.</w:t>
      </w:r>
      <w:r w:rsidR="00F62E6C">
        <w:rPr>
          <w:rFonts w:eastAsiaTheme="minorEastAsia" w:cstheme="minorHAnsi"/>
          <w:sz w:val="24"/>
          <w:szCs w:val="24"/>
        </w:rPr>
        <w:t xml:space="preserve"> In the case the bus voltages are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1∠0</m:t>
        </m:r>
      </m:oMath>
      <w:r w:rsidR="00F62E6C">
        <w:rPr>
          <w:rFonts w:eastAsiaTheme="minorEastAsia" w:cstheme="minorHAnsi"/>
          <w:sz w:val="24"/>
          <w:szCs w:val="24"/>
        </w:rPr>
        <w:t xml:space="preserve"> p.u.,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0.95∠-π/15</m:t>
        </m:r>
      </m:oMath>
      <w:r w:rsidR="00F62E6C">
        <w:rPr>
          <w:rFonts w:eastAsiaTheme="minorEastAsia" w:cstheme="minorHAnsi"/>
          <w:sz w:val="24"/>
          <w:szCs w:val="24"/>
        </w:rPr>
        <w:t xml:space="preserve"> p.u,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1.01∠π/15</m:t>
        </m:r>
      </m:oMath>
      <w:r w:rsidR="00F62E6C">
        <w:rPr>
          <w:rFonts w:eastAsiaTheme="minorEastAsia" w:cstheme="minorHAnsi"/>
          <w:sz w:val="24"/>
          <w:szCs w:val="24"/>
        </w:rPr>
        <w:t xml:space="preserve"> p.u, and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0.98∠-π/12</m:t>
        </m:r>
      </m:oMath>
      <w:r w:rsidR="00F62E6C">
        <w:rPr>
          <w:rFonts w:eastAsiaTheme="minorEastAsia" w:cstheme="minorHAnsi"/>
          <w:sz w:val="24"/>
          <w:szCs w:val="24"/>
        </w:rPr>
        <w:t xml:space="preserve"> p.u, respectively, find out the active and reactive power injections at Bus 1</w:t>
      </w:r>
      <w:r w:rsidR="00CB5E99">
        <w:rPr>
          <w:rFonts w:eastAsiaTheme="minorEastAsia" w:cstheme="minorHAnsi"/>
          <w:sz w:val="24"/>
          <w:szCs w:val="24"/>
        </w:rPr>
        <w:t xml:space="preserve"> by following the bus admittance matrix approach</w:t>
      </w:r>
      <w:r w:rsidR="00F62E6C">
        <w:rPr>
          <w:rFonts w:eastAsiaTheme="minorEastAsia" w:cstheme="minorHAnsi"/>
          <w:sz w:val="24"/>
          <w:szCs w:val="24"/>
        </w:rPr>
        <w:t>.</w:t>
      </w:r>
    </w:p>
    <w:p w:rsidR="00E53840" w:rsidRDefault="00CF5E03" w:rsidP="002B12B1">
      <w:pPr>
        <w:spacing w:after="0"/>
        <w:jc w:val="center"/>
      </w:pPr>
      <w:r w:rsidRPr="006E6567">
        <w:rPr>
          <w:b/>
          <w:sz w:val="24"/>
          <w:szCs w:val="24"/>
        </w:rPr>
        <w:t>-End-</w:t>
      </w:r>
    </w:p>
    <w:sectPr w:rsidR="00E5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E03"/>
    <w:rsid w:val="00027A6F"/>
    <w:rsid w:val="00046A64"/>
    <w:rsid w:val="0005674D"/>
    <w:rsid w:val="00096F69"/>
    <w:rsid w:val="00097BE2"/>
    <w:rsid w:val="000A4FF5"/>
    <w:rsid w:val="000D2C87"/>
    <w:rsid w:val="000D2DC2"/>
    <w:rsid w:val="000D72D9"/>
    <w:rsid w:val="000F6E3D"/>
    <w:rsid w:val="00102518"/>
    <w:rsid w:val="001130AC"/>
    <w:rsid w:val="00134A13"/>
    <w:rsid w:val="00145F5B"/>
    <w:rsid w:val="00147292"/>
    <w:rsid w:val="001A6D4E"/>
    <w:rsid w:val="001B6879"/>
    <w:rsid w:val="001D27AA"/>
    <w:rsid w:val="001D7A47"/>
    <w:rsid w:val="00214254"/>
    <w:rsid w:val="00222863"/>
    <w:rsid w:val="0022728C"/>
    <w:rsid w:val="00265226"/>
    <w:rsid w:val="002729AB"/>
    <w:rsid w:val="00275AE5"/>
    <w:rsid w:val="002843AE"/>
    <w:rsid w:val="002A1A56"/>
    <w:rsid w:val="002B12B1"/>
    <w:rsid w:val="002F1D89"/>
    <w:rsid w:val="002F6303"/>
    <w:rsid w:val="00307139"/>
    <w:rsid w:val="00311756"/>
    <w:rsid w:val="003231FD"/>
    <w:rsid w:val="003705FB"/>
    <w:rsid w:val="00370B02"/>
    <w:rsid w:val="00376C76"/>
    <w:rsid w:val="0038539C"/>
    <w:rsid w:val="003C59F9"/>
    <w:rsid w:val="003D47AF"/>
    <w:rsid w:val="003F08EB"/>
    <w:rsid w:val="004019F1"/>
    <w:rsid w:val="00416E55"/>
    <w:rsid w:val="00417C1D"/>
    <w:rsid w:val="00425CC4"/>
    <w:rsid w:val="00460699"/>
    <w:rsid w:val="00475AD3"/>
    <w:rsid w:val="00482DF1"/>
    <w:rsid w:val="004A6AF4"/>
    <w:rsid w:val="004B6E9D"/>
    <w:rsid w:val="004C3F4D"/>
    <w:rsid w:val="004F4E27"/>
    <w:rsid w:val="00500EED"/>
    <w:rsid w:val="005278B1"/>
    <w:rsid w:val="0053593D"/>
    <w:rsid w:val="0053608E"/>
    <w:rsid w:val="00554AFD"/>
    <w:rsid w:val="00562405"/>
    <w:rsid w:val="00570235"/>
    <w:rsid w:val="00572403"/>
    <w:rsid w:val="00586776"/>
    <w:rsid w:val="005E468B"/>
    <w:rsid w:val="005F706F"/>
    <w:rsid w:val="006024DD"/>
    <w:rsid w:val="006205AD"/>
    <w:rsid w:val="00644825"/>
    <w:rsid w:val="00653017"/>
    <w:rsid w:val="00667607"/>
    <w:rsid w:val="0067493D"/>
    <w:rsid w:val="00683740"/>
    <w:rsid w:val="0069244D"/>
    <w:rsid w:val="006968F1"/>
    <w:rsid w:val="00707D72"/>
    <w:rsid w:val="00730908"/>
    <w:rsid w:val="00734F92"/>
    <w:rsid w:val="007353C4"/>
    <w:rsid w:val="0074614C"/>
    <w:rsid w:val="00763BF8"/>
    <w:rsid w:val="00766D6D"/>
    <w:rsid w:val="00790B6F"/>
    <w:rsid w:val="007A43C7"/>
    <w:rsid w:val="007B1354"/>
    <w:rsid w:val="007B21FC"/>
    <w:rsid w:val="007C6C91"/>
    <w:rsid w:val="007D5D1A"/>
    <w:rsid w:val="00803AB5"/>
    <w:rsid w:val="00810300"/>
    <w:rsid w:val="00823219"/>
    <w:rsid w:val="00873EC6"/>
    <w:rsid w:val="008901EC"/>
    <w:rsid w:val="008B732B"/>
    <w:rsid w:val="008D1C03"/>
    <w:rsid w:val="008D470B"/>
    <w:rsid w:val="008E5BBE"/>
    <w:rsid w:val="008F7169"/>
    <w:rsid w:val="00905AE0"/>
    <w:rsid w:val="00906872"/>
    <w:rsid w:val="00917FE0"/>
    <w:rsid w:val="009201D5"/>
    <w:rsid w:val="00931577"/>
    <w:rsid w:val="009322C9"/>
    <w:rsid w:val="00942D83"/>
    <w:rsid w:val="009577D4"/>
    <w:rsid w:val="00957C6A"/>
    <w:rsid w:val="0096020B"/>
    <w:rsid w:val="00981763"/>
    <w:rsid w:val="00981D68"/>
    <w:rsid w:val="009B0646"/>
    <w:rsid w:val="009D0D84"/>
    <w:rsid w:val="009D6C1C"/>
    <w:rsid w:val="009D7817"/>
    <w:rsid w:val="009E429F"/>
    <w:rsid w:val="00A11B29"/>
    <w:rsid w:val="00A11B90"/>
    <w:rsid w:val="00A303C3"/>
    <w:rsid w:val="00A4195A"/>
    <w:rsid w:val="00A51D58"/>
    <w:rsid w:val="00A51FF8"/>
    <w:rsid w:val="00A52C48"/>
    <w:rsid w:val="00A869DF"/>
    <w:rsid w:val="00A960F1"/>
    <w:rsid w:val="00A965C1"/>
    <w:rsid w:val="00AB2129"/>
    <w:rsid w:val="00AB3C30"/>
    <w:rsid w:val="00AD6CFC"/>
    <w:rsid w:val="00B05EF1"/>
    <w:rsid w:val="00B33E9C"/>
    <w:rsid w:val="00B43FB2"/>
    <w:rsid w:val="00B67270"/>
    <w:rsid w:val="00B805BA"/>
    <w:rsid w:val="00B830D1"/>
    <w:rsid w:val="00B83B0E"/>
    <w:rsid w:val="00B85C40"/>
    <w:rsid w:val="00BA3670"/>
    <w:rsid w:val="00BD3956"/>
    <w:rsid w:val="00BD4198"/>
    <w:rsid w:val="00BF30C3"/>
    <w:rsid w:val="00BF4069"/>
    <w:rsid w:val="00C3254A"/>
    <w:rsid w:val="00C33490"/>
    <w:rsid w:val="00C476E2"/>
    <w:rsid w:val="00C54534"/>
    <w:rsid w:val="00C5628C"/>
    <w:rsid w:val="00C57172"/>
    <w:rsid w:val="00C61FB9"/>
    <w:rsid w:val="00C667BD"/>
    <w:rsid w:val="00C670B3"/>
    <w:rsid w:val="00C70DD4"/>
    <w:rsid w:val="00C815E5"/>
    <w:rsid w:val="00C93FF9"/>
    <w:rsid w:val="00C95278"/>
    <w:rsid w:val="00CA548D"/>
    <w:rsid w:val="00CB5E99"/>
    <w:rsid w:val="00CF5E03"/>
    <w:rsid w:val="00D20C8D"/>
    <w:rsid w:val="00D46B8E"/>
    <w:rsid w:val="00D5519B"/>
    <w:rsid w:val="00DA101D"/>
    <w:rsid w:val="00DA1C20"/>
    <w:rsid w:val="00DB3516"/>
    <w:rsid w:val="00DC5941"/>
    <w:rsid w:val="00DE0333"/>
    <w:rsid w:val="00DF3435"/>
    <w:rsid w:val="00E53840"/>
    <w:rsid w:val="00E55F3B"/>
    <w:rsid w:val="00E8516E"/>
    <w:rsid w:val="00EA4FC7"/>
    <w:rsid w:val="00EA65F6"/>
    <w:rsid w:val="00EA6742"/>
    <w:rsid w:val="00EC1D56"/>
    <w:rsid w:val="00ED72AB"/>
    <w:rsid w:val="00F0198C"/>
    <w:rsid w:val="00F04956"/>
    <w:rsid w:val="00F06322"/>
    <w:rsid w:val="00F063BB"/>
    <w:rsid w:val="00F06C9A"/>
    <w:rsid w:val="00F2420F"/>
    <w:rsid w:val="00F3086C"/>
    <w:rsid w:val="00F50911"/>
    <w:rsid w:val="00F572CA"/>
    <w:rsid w:val="00F62E6C"/>
    <w:rsid w:val="00F64F36"/>
    <w:rsid w:val="00F71032"/>
    <w:rsid w:val="00F74A26"/>
    <w:rsid w:val="00FE6C2B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A833"/>
  <w15:chartTrackingRefBased/>
  <w15:docId w15:val="{A8E7B5BA-EACA-40B4-9B3E-976C5A89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E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7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8962</TotalTime>
  <Pages>2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Vaskar Sarkar</dc:creator>
  <cp:keywords/>
  <dc:description/>
  <cp:lastModifiedBy>Vaskar Sarkar</cp:lastModifiedBy>
  <cp:revision>2</cp:revision>
  <cp:lastPrinted>2024-04-29T08:07:00Z</cp:lastPrinted>
  <dcterms:created xsi:type="dcterms:W3CDTF">2023-02-03T05:49:00Z</dcterms:created>
  <dcterms:modified xsi:type="dcterms:W3CDTF">2024-04-29T08:08:00Z</dcterms:modified>
</cp:coreProperties>
</file>