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FA5A" w14:textId="77777777" w:rsidR="00950AEC" w:rsidRDefault="00950AEC">
      <w:pPr>
        <w:spacing w:before="240"/>
      </w:pPr>
    </w:p>
    <w:p w14:paraId="6C1FFA5B" w14:textId="15DE4855" w:rsidR="00950AEC" w:rsidRDefault="007706B3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YUKEN INDIA L</w:t>
      </w:r>
      <w:r w:rsidR="00427FE8">
        <w:rPr>
          <w:b/>
          <w:bCs/>
          <w:color w:val="1F4E79"/>
          <w:sz w:val="52"/>
          <w:szCs w:val="52"/>
        </w:rPr>
        <w:t>td.</w:t>
      </w:r>
    </w:p>
    <w:p w14:paraId="6C1FFA5C" w14:textId="0B3D9169" w:rsidR="00950AEC" w:rsidRDefault="00940328">
      <w:pPr>
        <w:spacing w:after="60"/>
        <w:jc w:val="center"/>
      </w:pPr>
      <w:r>
        <w:rPr>
          <w:color w:val="595959"/>
          <w:sz w:val="28"/>
          <w:szCs w:val="28"/>
        </w:rPr>
        <w:t>Summer</w:t>
      </w:r>
      <w:r w:rsidR="007706B3">
        <w:rPr>
          <w:color w:val="595959"/>
          <w:sz w:val="28"/>
          <w:szCs w:val="28"/>
        </w:rPr>
        <w:t xml:space="preserve"> Internship — PCB Design Project Report</w:t>
      </w:r>
    </w:p>
    <w:p w14:paraId="6C1FFA5D" w14:textId="77777777" w:rsidR="00950AEC" w:rsidRDefault="00950AEC">
      <w:pPr>
        <w:spacing w:before="120"/>
      </w:pPr>
    </w:p>
    <w:p w14:paraId="6C1FFA5E" w14:textId="77777777" w:rsidR="00950AEC" w:rsidRDefault="00950AEC">
      <w:pPr>
        <w:pBdr>
          <w:bottom w:val="single" w:sz="12" w:space="2" w:color="2E75B6"/>
        </w:pBdr>
        <w:spacing w:after="240"/>
        <w:jc w:val="center"/>
      </w:pPr>
    </w:p>
    <w:p w14:paraId="6C1FFA5F" w14:textId="77777777" w:rsidR="00950AEC" w:rsidRDefault="00950AEC">
      <w:pPr>
        <w:spacing w:before="60"/>
      </w:pPr>
    </w:p>
    <w:p w14:paraId="6C1FFA60" w14:textId="60224F71" w:rsidR="00950AEC" w:rsidRDefault="007706B3">
      <w:pPr>
        <w:spacing w:before="120" w:after="60"/>
        <w:jc w:val="center"/>
      </w:pPr>
      <w:r>
        <w:rPr>
          <w:b/>
          <w:bCs/>
          <w:color w:val="1F4E79"/>
          <w:sz w:val="44"/>
          <w:szCs w:val="44"/>
        </w:rPr>
        <w:t>Industrial Condition Monitoring Board</w:t>
      </w:r>
    </w:p>
    <w:p w14:paraId="6C1FFA61" w14:textId="468ACB3E" w:rsidR="00950AEC" w:rsidRDefault="007706B3">
      <w:pPr>
        <w:spacing w:after="200"/>
        <w:jc w:val="center"/>
      </w:pPr>
      <w:r>
        <w:rPr>
          <w:i/>
          <w:iCs/>
          <w:color w:val="2E75B6"/>
          <w:sz w:val="26"/>
          <w:szCs w:val="26"/>
        </w:rPr>
        <w:t>A</w:t>
      </w:r>
      <w:r w:rsidR="00CC5336">
        <w:rPr>
          <w:i/>
          <w:iCs/>
          <w:color w:val="2E75B6"/>
          <w:sz w:val="26"/>
          <w:szCs w:val="26"/>
        </w:rPr>
        <w:t xml:space="preserve"> purely</w:t>
      </w:r>
      <w:r w:rsidR="00676A8D">
        <w:rPr>
          <w:i/>
          <w:iCs/>
          <w:color w:val="2E75B6"/>
          <w:sz w:val="26"/>
          <w:szCs w:val="26"/>
        </w:rPr>
        <w:t xml:space="preserve"> </w:t>
      </w:r>
      <w:r>
        <w:rPr>
          <w:i/>
          <w:iCs/>
          <w:color w:val="2E75B6"/>
          <w:sz w:val="26"/>
          <w:szCs w:val="26"/>
        </w:rPr>
        <w:t>Analog PCB Design</w:t>
      </w:r>
    </w:p>
    <w:p w14:paraId="6C1FFA62" w14:textId="77777777" w:rsidR="00950AEC" w:rsidRDefault="00950AEC">
      <w:pPr>
        <w:spacing w:before="180"/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4"/>
        <w:gridCol w:w="5208"/>
      </w:tblGrid>
      <w:tr w:rsidR="00950AEC" w:rsidRPr="00940328" w14:paraId="6C1FFA65" w14:textId="77777777" w:rsidTr="009C5D6A">
        <w:trPr>
          <w:trHeight w:val="702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3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b/>
                <w:bCs/>
                <w:color w:val="1F4E79"/>
                <w:sz w:val="32"/>
                <w:szCs w:val="32"/>
              </w:rPr>
              <w:t>Intern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4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sz w:val="32"/>
                <w:szCs w:val="32"/>
              </w:rPr>
              <w:t>Avyukth M A</w:t>
            </w:r>
          </w:p>
        </w:tc>
      </w:tr>
      <w:tr w:rsidR="00950AEC" w:rsidRPr="00940328" w14:paraId="6C1FFA68" w14:textId="77777777" w:rsidTr="009C5D6A">
        <w:trPr>
          <w:trHeight w:val="1373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6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proofErr w:type="spellStart"/>
            <w:r w:rsidRPr="00940328">
              <w:rPr>
                <w:b/>
                <w:bCs/>
                <w:color w:val="1F4E79"/>
                <w:sz w:val="32"/>
                <w:szCs w:val="32"/>
              </w:rPr>
              <w:t>Programme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7" w14:textId="5616FABD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proofErr w:type="spellStart"/>
            <w:proofErr w:type="gramStart"/>
            <w:r w:rsidRPr="00940328">
              <w:rPr>
                <w:sz w:val="32"/>
                <w:szCs w:val="32"/>
              </w:rPr>
              <w:t>B.Tech</w:t>
            </w:r>
            <w:proofErr w:type="spellEnd"/>
            <w:proofErr w:type="gramEnd"/>
            <w:r w:rsidRPr="00940328">
              <w:rPr>
                <w:sz w:val="32"/>
                <w:szCs w:val="32"/>
              </w:rPr>
              <w:t xml:space="preserve"> ECE, VIT Chennai</w:t>
            </w:r>
          </w:p>
        </w:tc>
      </w:tr>
      <w:tr w:rsidR="00950AEC" w:rsidRPr="00940328" w14:paraId="6C1FFA6B" w14:textId="77777777" w:rsidTr="009C5D6A">
        <w:trPr>
          <w:trHeight w:val="1373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9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b/>
                <w:bCs/>
                <w:color w:val="1F4E79"/>
                <w:sz w:val="32"/>
                <w:szCs w:val="32"/>
              </w:rPr>
              <w:t xml:space="preserve">Host </w:t>
            </w:r>
            <w:proofErr w:type="spellStart"/>
            <w:r w:rsidRPr="00940328">
              <w:rPr>
                <w:b/>
                <w:bCs/>
                <w:color w:val="1F4E79"/>
                <w:sz w:val="32"/>
                <w:szCs w:val="32"/>
              </w:rPr>
              <w:t>Organisation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A" w14:textId="7F03866A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sz w:val="32"/>
                <w:szCs w:val="32"/>
              </w:rPr>
              <w:t xml:space="preserve">Yuken India </w:t>
            </w:r>
            <w:r w:rsidR="00940328" w:rsidRPr="00940328">
              <w:rPr>
                <w:sz w:val="32"/>
                <w:szCs w:val="32"/>
              </w:rPr>
              <w:t>Ltd.</w:t>
            </w:r>
            <w:r w:rsidRPr="00940328">
              <w:rPr>
                <w:sz w:val="32"/>
                <w:szCs w:val="32"/>
              </w:rPr>
              <w:t xml:space="preserve">, </w:t>
            </w:r>
            <w:r w:rsidR="00940328" w:rsidRPr="00940328">
              <w:rPr>
                <w:sz w:val="32"/>
                <w:szCs w:val="32"/>
              </w:rPr>
              <w:t>CSD Department</w:t>
            </w:r>
          </w:p>
        </w:tc>
      </w:tr>
      <w:tr w:rsidR="00950AEC" w:rsidRPr="00940328" w14:paraId="6C1FFA6E" w14:textId="77777777" w:rsidTr="009C5D6A">
        <w:trPr>
          <w:trHeight w:val="702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C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b/>
                <w:bCs/>
                <w:color w:val="1F4E79"/>
                <w:sz w:val="32"/>
                <w:szCs w:val="32"/>
              </w:rPr>
              <w:t>Design Tool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D" w14:textId="77777777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proofErr w:type="spellStart"/>
            <w:r w:rsidRPr="00940328">
              <w:rPr>
                <w:sz w:val="32"/>
                <w:szCs w:val="32"/>
              </w:rPr>
              <w:t>KiCad</w:t>
            </w:r>
            <w:proofErr w:type="spellEnd"/>
            <w:r w:rsidRPr="00940328">
              <w:rPr>
                <w:sz w:val="32"/>
                <w:szCs w:val="32"/>
              </w:rPr>
              <w:t xml:space="preserve"> 10</w:t>
            </w:r>
          </w:p>
        </w:tc>
      </w:tr>
      <w:tr w:rsidR="00950AEC" w:rsidRPr="00940328" w14:paraId="6C1FFA71" w14:textId="77777777" w:rsidTr="009C5D6A">
        <w:trPr>
          <w:trHeight w:val="667"/>
          <w:jc w:val="center"/>
        </w:trPr>
        <w:tc>
          <w:tcPr>
            <w:tcW w:w="0" w:type="auto"/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6F" w14:textId="386EBAB6" w:rsidR="00950AEC" w:rsidRPr="00940328" w:rsidRDefault="007706B3" w:rsidP="00940328">
            <w:pPr>
              <w:jc w:val="center"/>
              <w:rPr>
                <w:sz w:val="32"/>
                <w:szCs w:val="32"/>
              </w:rPr>
            </w:pPr>
            <w:r w:rsidRPr="00940328">
              <w:rPr>
                <w:b/>
                <w:bCs/>
                <w:color w:val="1F4E79"/>
                <w:sz w:val="32"/>
                <w:szCs w:val="32"/>
              </w:rPr>
              <w:t>Date</w:t>
            </w:r>
            <w:r w:rsidR="007C785A">
              <w:rPr>
                <w:b/>
                <w:bCs/>
                <w:color w:val="1F4E79"/>
                <w:sz w:val="32"/>
                <w:szCs w:val="32"/>
              </w:rPr>
              <w:t>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FFA70" w14:textId="488F319A" w:rsidR="00950AEC" w:rsidRPr="00940328" w:rsidRDefault="003D4F8F" w:rsidP="0094032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May 25 </w:t>
            </w:r>
            <w:r w:rsidR="007706B3" w:rsidRPr="00940328">
              <w:rPr>
                <w:sz w:val="32"/>
                <w:szCs w:val="32"/>
              </w:rPr>
              <w:t xml:space="preserve">– </w:t>
            </w:r>
            <w:r w:rsidR="007C785A">
              <w:rPr>
                <w:sz w:val="32"/>
                <w:szCs w:val="32"/>
              </w:rPr>
              <w:t>June 06</w:t>
            </w:r>
            <w:r w:rsidR="007706B3" w:rsidRPr="00940328">
              <w:rPr>
                <w:sz w:val="32"/>
                <w:szCs w:val="32"/>
              </w:rPr>
              <w:t>, 2026</w:t>
            </w:r>
          </w:p>
        </w:tc>
      </w:tr>
    </w:tbl>
    <w:p w14:paraId="090C2D94" w14:textId="77777777" w:rsidR="00B246B3" w:rsidRDefault="00B246B3">
      <w:pPr>
        <w:pStyle w:val="Heading1"/>
        <w:pBdr>
          <w:bottom w:val="single" w:sz="8" w:space="4" w:color="2E75B6"/>
        </w:pBdr>
      </w:pPr>
    </w:p>
    <w:p w14:paraId="5137B3F1" w14:textId="77777777" w:rsidR="00B246B3" w:rsidRDefault="00B246B3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6C1FFA73" w14:textId="333D4974" w:rsidR="00950AEC" w:rsidRDefault="007706B3">
      <w:pPr>
        <w:pStyle w:val="Heading1"/>
        <w:pBdr>
          <w:bottom w:val="single" w:sz="8" w:space="4" w:color="2E75B6"/>
        </w:pBdr>
      </w:pPr>
      <w:r>
        <w:lastRenderedPageBreak/>
        <w:t>1. Abstract</w:t>
      </w:r>
    </w:p>
    <w:p w14:paraId="6C1FFA74" w14:textId="55A3D460" w:rsidR="00950AEC" w:rsidRDefault="007706B3">
      <w:pPr>
        <w:spacing w:before="60" w:after="60"/>
      </w:pPr>
      <w:r>
        <w:t xml:space="preserve">This report documents the design and development of the Industrial Condition Monitoring </w:t>
      </w:r>
      <w:proofErr w:type="gramStart"/>
      <w:r>
        <w:t>Board,</w:t>
      </w:r>
      <w:proofErr w:type="gramEnd"/>
      <w:r>
        <w:t xml:space="preserve"> a printed circuit board (PCB) created as the culminating project of the Analog Electronics phase of the internship at Yuken India </w:t>
      </w:r>
      <w:r w:rsidR="00F314CC">
        <w:t>Ltd</w:t>
      </w:r>
      <w:r>
        <w:t>.</w:t>
      </w:r>
    </w:p>
    <w:p w14:paraId="6C1FFA75" w14:textId="77777777" w:rsidR="00950AEC" w:rsidRDefault="00950AEC">
      <w:pPr>
        <w:spacing w:before="60"/>
      </w:pPr>
    </w:p>
    <w:p w14:paraId="6C1FFA76" w14:textId="6E2BD21D" w:rsidR="00950AEC" w:rsidRDefault="007706B3">
      <w:pPr>
        <w:spacing w:before="60" w:after="60"/>
      </w:pPr>
      <w:r>
        <w:t xml:space="preserve">The board monitors three independent physical parameters — temperature, </w:t>
      </w:r>
      <w:r w:rsidR="002658F7">
        <w:t>pressure</w:t>
      </w:r>
      <w:r>
        <w:t xml:space="preserve"> and ambient light — using purely analog circuitry. All decision-making is performed without a microcontroller, demonstrating the application of operational amplifiers, comparators, and transistor-based logic to real-world industrial monitoring scenarios.</w:t>
      </w:r>
    </w:p>
    <w:p w14:paraId="6C1FFA77" w14:textId="77777777" w:rsidR="00950AEC" w:rsidRDefault="00950AEC">
      <w:pPr>
        <w:spacing w:before="60"/>
      </w:pPr>
    </w:p>
    <w:p w14:paraId="6C1FFA78" w14:textId="77777777" w:rsidR="00950AEC" w:rsidRDefault="007706B3">
      <w:pPr>
        <w:spacing w:before="60" w:after="60"/>
      </w:pPr>
      <w:r>
        <w:t xml:space="preserve">The design was completed in </w:t>
      </w:r>
      <w:proofErr w:type="spellStart"/>
      <w:r>
        <w:t>KiCad</w:t>
      </w:r>
      <w:proofErr w:type="spellEnd"/>
      <w:r>
        <w:t xml:space="preserve"> 10, progressing through schematic capture, PCB layout, design rule verification (DRC/ERC), and Gerber file generation. The board achieved 0 errors and 0 warnings on final verification.</w:t>
      </w:r>
    </w:p>
    <w:p w14:paraId="0ECE7F98" w14:textId="77777777" w:rsidR="00133747" w:rsidRDefault="00133747">
      <w:pPr>
        <w:spacing w:before="60" w:after="60"/>
      </w:pPr>
    </w:p>
    <w:p w14:paraId="532E8884" w14:textId="1A74D2E2" w:rsidR="007B49DE" w:rsidRDefault="00133747" w:rsidP="007B49DE">
      <w:pPr>
        <w:spacing w:before="60" w:after="60"/>
      </w:pPr>
      <w:r w:rsidRPr="00133747">
        <w:t xml:space="preserve">The complete project, including design documentation, </w:t>
      </w:r>
      <w:proofErr w:type="spellStart"/>
      <w:r w:rsidRPr="00133747">
        <w:t>KiCad</w:t>
      </w:r>
      <w:proofErr w:type="spellEnd"/>
      <w:r w:rsidRPr="00133747">
        <w:t xml:space="preserve"> schematic files, PCB layouts, manufacturing outputs, and project reports, is available at the following GitHub repository: </w:t>
      </w:r>
      <w:hyperlink r:id="rId11" w:history="1">
        <w:r w:rsidRPr="00133747">
          <w:rPr>
            <w:rStyle w:val="Hyperlink"/>
            <w:b/>
            <w:bCs/>
          </w:rPr>
          <w:t>GitHub Repository Link</w:t>
        </w:r>
      </w:hyperlink>
      <w:r w:rsidRPr="00133747">
        <w:t>.</w:t>
      </w:r>
      <w:r>
        <w:t xml:space="preserve"> </w:t>
      </w:r>
    </w:p>
    <w:p w14:paraId="3CC7500C" w14:textId="77777777" w:rsidR="007B49DE" w:rsidRDefault="007B49DE">
      <w:pPr>
        <w:pStyle w:val="Heading1"/>
        <w:pBdr>
          <w:bottom w:val="single" w:sz="8" w:space="4" w:color="2E75B6"/>
        </w:pBdr>
      </w:pPr>
    </w:p>
    <w:p w14:paraId="6C1FFA7A" w14:textId="71CF67A0" w:rsidR="00950AEC" w:rsidRDefault="007706B3">
      <w:pPr>
        <w:pStyle w:val="Heading1"/>
        <w:pBdr>
          <w:bottom w:val="single" w:sz="8" w:space="4" w:color="2E75B6"/>
        </w:pBdr>
      </w:pPr>
      <w:r>
        <w:t>2. Project Objectives</w:t>
      </w:r>
    </w:p>
    <w:p w14:paraId="6C1FFA7B" w14:textId="77777777" w:rsidR="00950AEC" w:rsidRDefault="007706B3">
      <w:pPr>
        <w:spacing w:before="60" w:after="60"/>
      </w:pPr>
      <w:r>
        <w:t xml:space="preserve">The project was designed to consolidate and demonstrate the following competencies developed during the Analog Electronics internship </w:t>
      </w:r>
      <w:proofErr w:type="gramStart"/>
      <w:r>
        <w:t>weeks</w:t>
      </w:r>
      <w:proofErr w:type="gramEnd"/>
      <w:r>
        <w:t>:</w:t>
      </w:r>
    </w:p>
    <w:p w14:paraId="6C1FFA7C" w14:textId="77777777" w:rsidR="00950AEC" w:rsidRDefault="00950AEC">
      <w:pPr>
        <w:spacing w:before="60"/>
      </w:pPr>
    </w:p>
    <w:p w14:paraId="6C1FFA7D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Apply operational amplifier theory — non-inverting amplifier gain configuration</w:t>
      </w:r>
    </w:p>
    <w:p w14:paraId="6C1FFA7E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Implement comparator-based threshold detection for multi-level classification</w:t>
      </w:r>
    </w:p>
    <w:p w14:paraId="6C1FFA7F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Design Schmitt trigger circuits with controlled hysteresis</w:t>
      </w:r>
    </w:p>
    <w:p w14:paraId="6C1FFA80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Perform signal conditioning — low-pass filtering, amplification, and reference generation</w:t>
      </w:r>
    </w:p>
    <w:p w14:paraId="6C1FFA81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Construct analog decision logic using discrete transistors (no digital ICs)</w:t>
      </w:r>
    </w:p>
    <w:p w14:paraId="6C1FFA82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Execute a complete PCB design workflow: schematic → layout → DRC → Gerber output</w:t>
      </w:r>
    </w:p>
    <w:p w14:paraId="6C1FFA83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Work with mixed-technology PCB — SMD passives/ICs and through-hole connectors/transistors</w:t>
      </w:r>
    </w:p>
    <w:p w14:paraId="6C1FFA84" w14:textId="6CBF232F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 xml:space="preserve">Produce a manufacturable PCB with </w:t>
      </w:r>
      <w:proofErr w:type="spellStart"/>
      <w:r w:rsidR="002654B6">
        <w:t>organi</w:t>
      </w:r>
      <w:r w:rsidR="008175D9">
        <w:t>s</w:t>
      </w:r>
      <w:r w:rsidR="002654B6">
        <w:t>ed</w:t>
      </w:r>
      <w:proofErr w:type="spellEnd"/>
      <w:r>
        <w:t xml:space="preserve"> layout, clean routing, and a ground </w:t>
      </w:r>
      <w:proofErr w:type="gramStart"/>
      <w:r>
        <w:t>plane</w:t>
      </w:r>
      <w:proofErr w:type="gramEnd"/>
    </w:p>
    <w:p w14:paraId="30208C24" w14:textId="77777777" w:rsidR="00236337" w:rsidRDefault="00236337">
      <w:pPr>
        <w:pStyle w:val="Heading1"/>
        <w:pBdr>
          <w:bottom w:val="single" w:sz="8" w:space="4" w:color="2E75B6"/>
        </w:pBdr>
      </w:pPr>
    </w:p>
    <w:p w14:paraId="6C1FFA86" w14:textId="10693B9C" w:rsidR="00950AEC" w:rsidRDefault="007706B3">
      <w:pPr>
        <w:pStyle w:val="Heading1"/>
        <w:pBdr>
          <w:bottom w:val="single" w:sz="8" w:space="4" w:color="2E75B6"/>
        </w:pBdr>
      </w:pPr>
      <w:r>
        <w:t>3. System Overview</w:t>
      </w:r>
    </w:p>
    <w:p w14:paraId="6C1FFA87" w14:textId="279E7734" w:rsidR="00950AEC" w:rsidRDefault="007706B3">
      <w:pPr>
        <w:spacing w:before="60" w:after="60"/>
      </w:pPr>
      <w:r>
        <w:t xml:space="preserve">The board contains three independent monitoring channels, each </w:t>
      </w:r>
      <w:r w:rsidR="006478C1">
        <w:t>processing</w:t>
      </w:r>
      <w:r>
        <w:t xml:space="preserve"> </w:t>
      </w:r>
      <w:proofErr w:type="gramStart"/>
      <w:r>
        <w:t>a sensor</w:t>
      </w:r>
      <w:proofErr w:type="gramEnd"/>
      <w:r>
        <w:t xml:space="preserve"> input through signal conditioning and comparator logic to drive a set of </w:t>
      </w:r>
      <w:proofErr w:type="spellStart"/>
      <w:r>
        <w:t>colour</w:t>
      </w:r>
      <w:proofErr w:type="spellEnd"/>
      <w:r>
        <w:t>-coded LED indicators. A common power supply section generates a regulated 5 V rail from a 12 V DC input.</w:t>
      </w:r>
    </w:p>
    <w:p w14:paraId="6C1FFA88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2268"/>
        <w:gridCol w:w="1984"/>
        <w:gridCol w:w="3357"/>
      </w:tblGrid>
      <w:tr w:rsidR="00950AEC" w14:paraId="6C1FFA8D" w14:textId="77777777" w:rsidTr="00B31669">
        <w:trPr>
          <w:tblHeader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9" w14:textId="77777777" w:rsidR="00950AEC" w:rsidRDefault="007706B3" w:rsidP="00B316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Channel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A" w14:textId="77777777" w:rsidR="00950AEC" w:rsidRDefault="007706B3" w:rsidP="00B316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Sensor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B" w14:textId="77777777" w:rsidR="00950AEC" w:rsidRDefault="007706B3" w:rsidP="00B316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Indicators</w:t>
            </w:r>
          </w:p>
        </w:tc>
        <w:tc>
          <w:tcPr>
            <w:tcW w:w="3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C" w14:textId="77777777" w:rsidR="00950AEC" w:rsidRDefault="007706B3" w:rsidP="00B316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Technique</w:t>
            </w:r>
          </w:p>
        </w:tc>
      </w:tr>
      <w:tr w:rsidR="00950AEC" w14:paraId="6C1FFA92" w14:textId="77777777" w:rsidTr="00B31669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E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8F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LM35 (external)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0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Green / Yellow / Red LEDs</w:t>
            </w:r>
          </w:p>
        </w:tc>
        <w:tc>
          <w:tcPr>
            <w:tcW w:w="3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1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Op-Amp amplification + dual comparators + transistor AND logic</w:t>
            </w:r>
          </w:p>
        </w:tc>
      </w:tr>
      <w:tr w:rsidR="00950AEC" w14:paraId="6C1FFA97" w14:textId="77777777" w:rsidTr="00B31669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3" w14:textId="61B1B859" w:rsidR="00950AEC" w:rsidRDefault="008F20C1" w:rsidP="00B31669">
            <w:pPr>
              <w:jc w:val="center"/>
            </w:pPr>
            <w:r>
              <w:rPr>
                <w:sz w:val="20"/>
                <w:szCs w:val="20"/>
              </w:rPr>
              <w:t>Pressure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4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Potentiometer / analog signal (external)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5" w14:textId="297C14AF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 xml:space="preserve">Green / Yellow / Red </w:t>
            </w:r>
            <w:r w:rsidR="00491F79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EDs</w:t>
            </w:r>
          </w:p>
        </w:tc>
        <w:tc>
          <w:tcPr>
            <w:tcW w:w="3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6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Resistor ladder references + dual comparators + transistor AND logic</w:t>
            </w:r>
          </w:p>
        </w:tc>
      </w:tr>
      <w:tr w:rsidR="00950AEC" w14:paraId="6C1FFA9C" w14:textId="77777777" w:rsidTr="00B31669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8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Light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9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LDR (external)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A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Green / Red LEDs</w:t>
            </w:r>
          </w:p>
        </w:tc>
        <w:tc>
          <w:tcPr>
            <w:tcW w:w="33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9B" w14:textId="77777777" w:rsidR="00950AEC" w:rsidRDefault="007706B3" w:rsidP="00B31669">
            <w:pPr>
              <w:jc w:val="center"/>
            </w:pPr>
            <w:r>
              <w:rPr>
                <w:sz w:val="20"/>
                <w:szCs w:val="20"/>
              </w:rPr>
              <w:t>Voltage divider + Schmitt trigger hysteresis</w:t>
            </w:r>
          </w:p>
        </w:tc>
      </w:tr>
    </w:tbl>
    <w:p w14:paraId="6C1FFA9D" w14:textId="77777777" w:rsidR="00950AEC" w:rsidRDefault="00950AEC">
      <w:pPr>
        <w:spacing w:before="60"/>
      </w:pPr>
    </w:p>
    <w:p w14:paraId="113BB761" w14:textId="3AE4D8A6" w:rsidR="000352D1" w:rsidRDefault="007706B3">
      <w:pPr>
        <w:spacing w:before="60" w:after="60"/>
      </w:pPr>
      <w:r>
        <w:t>The design intentionally excludes microcontrollers, FPGAs, and digital logic ICs. All threshold decisions, zone detection, and output control are performed by analog components.</w:t>
      </w:r>
    </w:p>
    <w:p w14:paraId="4AB9D450" w14:textId="77777777" w:rsidR="00F01C22" w:rsidRDefault="00F01C22">
      <w:pPr>
        <w:pStyle w:val="Heading1"/>
        <w:pBdr>
          <w:bottom w:val="single" w:sz="8" w:space="4" w:color="2E75B6"/>
        </w:pBdr>
      </w:pPr>
    </w:p>
    <w:p w14:paraId="6C1FFAA0" w14:textId="434F0D30" w:rsidR="00950AEC" w:rsidRDefault="007706B3">
      <w:pPr>
        <w:pStyle w:val="Heading1"/>
        <w:pBdr>
          <w:bottom w:val="single" w:sz="8" w:space="4" w:color="2E75B6"/>
        </w:pBdr>
      </w:pPr>
      <w:r>
        <w:t>4. Power Supply Section</w:t>
      </w:r>
    </w:p>
    <w:p w14:paraId="6C1FFAA1" w14:textId="77777777" w:rsidR="00950AEC" w:rsidRDefault="007706B3">
      <w:pPr>
        <w:pStyle w:val="Heading2"/>
      </w:pPr>
      <w:proofErr w:type="gramStart"/>
      <w:r>
        <w:t>4.1  Input</w:t>
      </w:r>
      <w:proofErr w:type="gramEnd"/>
      <w:r>
        <w:t xml:space="preserve"> and Protection</w:t>
      </w:r>
    </w:p>
    <w:p w14:paraId="08DD8598" w14:textId="6D87885E" w:rsidR="00236337" w:rsidRDefault="007706B3" w:rsidP="005A10ED">
      <w:pPr>
        <w:spacing w:before="60" w:after="60"/>
      </w:pPr>
      <w:r>
        <w:t xml:space="preserve">The board accepts a 12 V DC input through a 2-pin terminal block (J1). A 1N5819 Schottky diode (D1) provides reverse polarity protection. The 1N5819 was selected for its low forward voltage drop (~0.3 V), </w:t>
      </w:r>
      <w:r w:rsidR="00456D78">
        <w:t>minimizing</w:t>
      </w:r>
      <w:r>
        <w:t xml:space="preserve"> power dissipation while protecting the downstream circuitry.</w:t>
      </w:r>
    </w:p>
    <w:p w14:paraId="6C1FFAA4" w14:textId="77777777" w:rsidR="00950AEC" w:rsidRDefault="007706B3">
      <w:pPr>
        <w:pStyle w:val="Heading2"/>
      </w:pPr>
      <w:proofErr w:type="gramStart"/>
      <w:r>
        <w:t>4.2  Voltage</w:t>
      </w:r>
      <w:proofErr w:type="gramEnd"/>
      <w:r>
        <w:t xml:space="preserve"> Regulation</w:t>
      </w:r>
    </w:p>
    <w:p w14:paraId="6C1FFAA5" w14:textId="5AEA1FFE" w:rsidR="00950AEC" w:rsidRDefault="007706B3">
      <w:pPr>
        <w:spacing w:before="60" w:after="60"/>
      </w:pPr>
      <w:r>
        <w:t>An LM7805 linear voltage regulator produces a regulated 5 V output. Decoupling capacitors on both the input and output sides of the regulator ensure stability and ripple suppression:</w:t>
      </w:r>
    </w:p>
    <w:p w14:paraId="6C1FFAA6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950AEC" w14:paraId="6C1FFAAA" w14:textId="77777777" w:rsidTr="00491F79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7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8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Capacitor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9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50AEC" w14:paraId="6C1FFAAE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Input side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nF</w:t>
            </w:r>
            <w:proofErr w:type="spellEnd"/>
            <w:r>
              <w:rPr>
                <w:sz w:val="20"/>
                <w:szCs w:val="20"/>
              </w:rPr>
              <w:t xml:space="preserve"> ceramic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High-frequency noise bypass</w:t>
            </w:r>
          </w:p>
        </w:tc>
      </w:tr>
      <w:tr w:rsidR="00950AEC" w14:paraId="6C1FFAB2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A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Input side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 µF electrolytic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Bulk decoupling, ripple reduction</w:t>
            </w:r>
          </w:p>
        </w:tc>
      </w:tr>
      <w:tr w:rsidR="00950AEC" w14:paraId="6C1FFAB6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Output side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nF</w:t>
            </w:r>
            <w:proofErr w:type="spellEnd"/>
            <w:r>
              <w:rPr>
                <w:sz w:val="20"/>
                <w:szCs w:val="20"/>
              </w:rPr>
              <w:t xml:space="preserve"> ceramic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High-frequency noise bypass</w:t>
            </w:r>
          </w:p>
        </w:tc>
      </w:tr>
      <w:tr w:rsidR="00950AEC" w14:paraId="6C1FFABA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Output side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 µF electrolytic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B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Load transient response</w:t>
            </w:r>
          </w:p>
        </w:tc>
      </w:tr>
    </w:tbl>
    <w:p w14:paraId="6C1FFABB" w14:textId="77777777" w:rsidR="00950AEC" w:rsidRDefault="00950AEC">
      <w:pPr>
        <w:spacing w:before="60"/>
      </w:pPr>
    </w:p>
    <w:p w14:paraId="6C1FFABC" w14:textId="62DA32A8" w:rsidR="00950AEC" w:rsidRDefault="007706B3">
      <w:pPr>
        <w:spacing w:before="60" w:after="60"/>
      </w:pPr>
      <w:r>
        <w:t>A power indicator LED (D2) with a 680 Ω current-limiting resistor (R1) confirms 5 V rail presence. The LED operating current is approximately 4.4 mA.</w:t>
      </w:r>
    </w:p>
    <w:p w14:paraId="279150A3" w14:textId="77777777" w:rsidR="00F01C22" w:rsidRDefault="00F01C22">
      <w:pPr>
        <w:pStyle w:val="Heading1"/>
        <w:pBdr>
          <w:bottom w:val="single" w:sz="8" w:space="4" w:color="2E75B6"/>
        </w:pBdr>
      </w:pPr>
    </w:p>
    <w:p w14:paraId="6C1FFABE" w14:textId="5D0518B2" w:rsidR="00950AEC" w:rsidRDefault="007706B3">
      <w:pPr>
        <w:pStyle w:val="Heading1"/>
        <w:pBdr>
          <w:bottom w:val="single" w:sz="8" w:space="4" w:color="2E75B6"/>
        </w:pBdr>
      </w:pPr>
      <w:r>
        <w:t>5. Temperature Monitoring Channel</w:t>
      </w:r>
    </w:p>
    <w:p w14:paraId="6C1FFABF" w14:textId="77777777" w:rsidR="00950AEC" w:rsidRDefault="007706B3">
      <w:pPr>
        <w:pStyle w:val="Heading2"/>
      </w:pPr>
      <w:proofErr w:type="gramStart"/>
      <w:r>
        <w:t>5.1  Sensor</w:t>
      </w:r>
      <w:proofErr w:type="gramEnd"/>
      <w:r>
        <w:t xml:space="preserve"> Interface</w:t>
      </w:r>
    </w:p>
    <w:p w14:paraId="6C1FFAC0" w14:textId="67D639A3" w:rsidR="00950AEC" w:rsidRDefault="007706B3">
      <w:pPr>
        <w:spacing w:before="60" w:after="60"/>
      </w:pPr>
      <w:r>
        <w:t>An external LM35 precision temperature sensor connects via a 3-pin terminal block (J2: +5 V, signal, GND). The LM35 produces a linear output of 10 mV/°C, requiring amplification to span a useful comparison range.</w:t>
      </w:r>
    </w:p>
    <w:p w14:paraId="6C1FFAC2" w14:textId="77777777" w:rsidR="00950AEC" w:rsidRDefault="007706B3">
      <w:pPr>
        <w:pStyle w:val="Heading2"/>
      </w:pPr>
      <w:proofErr w:type="gramStart"/>
      <w:r>
        <w:lastRenderedPageBreak/>
        <w:t>5.2  Amplifier</w:t>
      </w:r>
      <w:proofErr w:type="gramEnd"/>
      <w:r>
        <w:t xml:space="preserve"> Stage — U2A (LM358)</w:t>
      </w:r>
    </w:p>
    <w:p w14:paraId="6C1FFAC3" w14:textId="77777777" w:rsidR="00950AEC" w:rsidRDefault="007706B3">
      <w:pPr>
        <w:spacing w:before="60" w:after="60"/>
      </w:pPr>
      <w:r>
        <w:t>The first op-amp section (U2A) is configured as a non-inverting amplifier:</w:t>
      </w:r>
    </w:p>
    <w:p w14:paraId="6C1FFAC4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26"/>
      </w:tblGrid>
      <w:tr w:rsidR="00950AEC" w14:paraId="6C1FFAC8" w14:textId="77777777" w:rsidTr="005572DD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5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6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7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50AEC" w14:paraId="6C1FFACC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9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A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Non-inverting amplifier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50AEC" w14:paraId="6C1FFAD0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Feedback resistor Rf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 xml:space="preserve">40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CF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R2</w:t>
            </w:r>
          </w:p>
        </w:tc>
      </w:tr>
      <w:tr w:rsidR="00950AEC" w14:paraId="6C1FFAD4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1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Input resistor Rin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2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3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R3</w:t>
            </w:r>
          </w:p>
        </w:tc>
      </w:tr>
      <w:tr w:rsidR="00950AEC" w14:paraId="6C1FFAD8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5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Gain Av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6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5 V/V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7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Av = 1 + Rf/Rin = 1 + 40k/10k</w:t>
            </w:r>
          </w:p>
        </w:tc>
      </w:tr>
      <w:tr w:rsidR="00950AEC" w14:paraId="6C1FFADC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9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Output at 40°C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A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2 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40°C × 10 mV/°C × 5 = 2 V</w:t>
            </w:r>
          </w:p>
        </w:tc>
      </w:tr>
      <w:tr w:rsidR="00950AEC" w14:paraId="6C1FFAE0" w14:textId="77777777" w:rsidTr="005572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Output at 60°C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3 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DF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60°C × 10 mV/°C × 5 = 3 V</w:t>
            </w:r>
          </w:p>
        </w:tc>
      </w:tr>
    </w:tbl>
    <w:p w14:paraId="6C1FFAE1" w14:textId="77777777" w:rsidR="00950AEC" w:rsidRDefault="00950AEC">
      <w:pPr>
        <w:spacing w:before="60"/>
      </w:pPr>
    </w:p>
    <w:p w14:paraId="6C1FFAE2" w14:textId="77777777" w:rsidR="00950AEC" w:rsidRDefault="007706B3">
      <w:pPr>
        <w:pStyle w:val="Heading2"/>
      </w:pPr>
      <w:proofErr w:type="gramStart"/>
      <w:r>
        <w:t>5.3  Low</w:t>
      </w:r>
      <w:proofErr w:type="gramEnd"/>
      <w:r>
        <w:t>-Pass Filter</w:t>
      </w:r>
    </w:p>
    <w:p w14:paraId="6C1FFAE3" w14:textId="77777777" w:rsidR="00950AEC" w:rsidRDefault="007706B3">
      <w:pPr>
        <w:spacing w:before="60" w:after="60"/>
      </w:pPr>
      <w:r>
        <w:t xml:space="preserve">A first-order RC low-pass filter (R = 10 </w:t>
      </w:r>
      <w:proofErr w:type="spellStart"/>
      <w:r>
        <w:t>kΩ</w:t>
      </w:r>
      <w:proofErr w:type="spellEnd"/>
      <w:r>
        <w:t>, C = 1 µF) with a cutoff frequency of approximately 16 Hz is placed before the comparator inputs to suppress high-frequency noise from the sensor signal and power supply.</w:t>
      </w:r>
    </w:p>
    <w:p w14:paraId="6C1FFAE4" w14:textId="77777777" w:rsidR="00950AEC" w:rsidRDefault="00950AEC">
      <w:pPr>
        <w:spacing w:before="60"/>
      </w:pPr>
    </w:p>
    <w:p w14:paraId="6C1FFAE5" w14:textId="77777777" w:rsidR="00950AEC" w:rsidRDefault="007706B3">
      <w:pPr>
        <w:pStyle w:val="Heading2"/>
      </w:pPr>
      <w:proofErr w:type="gramStart"/>
      <w:r>
        <w:t>5.4  Threshold</w:t>
      </w:r>
      <w:proofErr w:type="gramEnd"/>
      <w:r>
        <w:t xml:space="preserve"> Detection — U3 (LM339)</w:t>
      </w:r>
    </w:p>
    <w:p w14:paraId="6C1FFAE6" w14:textId="77777777" w:rsidR="00950AEC" w:rsidRDefault="007706B3">
      <w:pPr>
        <w:spacing w:before="60" w:after="60"/>
      </w:pPr>
      <w:r>
        <w:t>Two comparator sections of the LM339 quad comparator IC (U3) implement dual-threshold detection:</w:t>
      </w:r>
    </w:p>
    <w:p w14:paraId="6C1FFAE7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1800"/>
        <w:gridCol w:w="2000"/>
        <w:gridCol w:w="1926"/>
      </w:tblGrid>
      <w:tr w:rsidR="00950AEC" w14:paraId="6C1FFAED" w14:textId="77777777" w:rsidTr="005572DD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8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Comparator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9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 Voltage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A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Temperature Equivalent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B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 Net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C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Active When</w:t>
            </w:r>
          </w:p>
        </w:tc>
      </w:tr>
      <w:tr w:rsidR="00950AEC" w14:paraId="6C1FFAF3" w14:textId="77777777" w:rsidTr="005572D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U3A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EF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2 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0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40°C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1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TEMP_GT_40_N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2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Temperature &gt; 40°C</w:t>
            </w:r>
          </w:p>
        </w:tc>
      </w:tr>
      <w:tr w:rsidR="00950AEC" w14:paraId="6C1FFAF9" w14:textId="77777777" w:rsidTr="005572D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4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U3B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5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3 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6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60°C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7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TEMP_GT_60_N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AF8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Temperature &gt; 60°C</w:t>
            </w:r>
          </w:p>
        </w:tc>
      </w:tr>
    </w:tbl>
    <w:p w14:paraId="6C1FFAFA" w14:textId="77777777" w:rsidR="00950AEC" w:rsidRDefault="00950AEC">
      <w:pPr>
        <w:spacing w:before="60"/>
      </w:pPr>
    </w:p>
    <w:p w14:paraId="6C1FFAFB" w14:textId="77777777" w:rsidR="00950AEC" w:rsidRDefault="007706B3">
      <w:pPr>
        <w:pStyle w:val="Heading2"/>
      </w:pPr>
      <w:proofErr w:type="gramStart"/>
      <w:r>
        <w:t>5.5  LED</w:t>
      </w:r>
      <w:proofErr w:type="gramEnd"/>
      <w:r>
        <w:t xml:space="preserve"> Output Logic — Q1, Q2 (BC547)</w:t>
      </w:r>
    </w:p>
    <w:p w14:paraId="6C1FFAFC" w14:textId="36789EFD" w:rsidR="00950AEC" w:rsidRDefault="007706B3">
      <w:pPr>
        <w:spacing w:before="60" w:after="60"/>
      </w:pPr>
      <w:r>
        <w:t xml:space="preserve">Three zones are indicated with </w:t>
      </w:r>
      <w:proofErr w:type="spellStart"/>
      <w:r>
        <w:t>colour</w:t>
      </w:r>
      <w:proofErr w:type="spellEnd"/>
      <w:r>
        <w:t xml:space="preserve">-coded LEDs. The green and red LEDs respond directly to the comparator outputs. The yellow LED (warning zone: 40–60°C) requires a logical </w:t>
      </w:r>
      <w:r w:rsidR="001D16F6">
        <w:t>AND</w:t>
      </w:r>
      <w:r>
        <w:t xml:space="preserve"> of the two comparator outputs, implemented with two BC547 NPN transistors:</w:t>
      </w:r>
    </w:p>
    <w:p w14:paraId="6C1FFAFD" w14:textId="77777777" w:rsidR="00950AEC" w:rsidRDefault="00950AEC">
      <w:pPr>
        <w:spacing w:before="60"/>
      </w:pPr>
    </w:p>
    <w:p w14:paraId="6C1FFAFE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Q1 (driver): switched ON by TEMP_GT_40_N — enables current path for yellow LED</w:t>
      </w:r>
    </w:p>
    <w:p w14:paraId="6C1FFAFF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Q2 (inhibit): switched ON by TEMP_GT_60_N — pulls Q1 base LOW, disabling yellow LED</w:t>
      </w:r>
    </w:p>
    <w:p w14:paraId="6C1FFB00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1800"/>
        <w:gridCol w:w="2926"/>
      </w:tblGrid>
      <w:tr w:rsidR="00950AEC" w14:paraId="6C1FFB05" w14:textId="77777777" w:rsidTr="005572DD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1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2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Green LED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3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Yellow LED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4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 LED</w:t>
            </w:r>
          </w:p>
        </w:tc>
      </w:tr>
      <w:tr w:rsidR="00950AEC" w14:paraId="6C1FFB0A" w14:textId="77777777" w:rsidTr="005572D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6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 &lt; 40°C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7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8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9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950AEC" w14:paraId="6C1FFB0F" w14:textId="77777777" w:rsidTr="005572D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40°C ≤ T &lt; 60°C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C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0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950AEC" w14:paraId="6C1FFB14" w14:textId="77777777" w:rsidTr="005572D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10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T ≥ 60°C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11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12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13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</w:tr>
    </w:tbl>
    <w:p w14:paraId="6C1FFB16" w14:textId="79FA22D8" w:rsidR="00950AEC" w:rsidRDefault="007706B3">
      <w:pPr>
        <w:pStyle w:val="Heading1"/>
        <w:pBdr>
          <w:bottom w:val="single" w:sz="8" w:space="4" w:color="2E75B6"/>
        </w:pBdr>
      </w:pPr>
      <w:r>
        <w:lastRenderedPageBreak/>
        <w:t xml:space="preserve">6. </w:t>
      </w:r>
      <w:r w:rsidR="008F20C1">
        <w:t>Pressure</w:t>
      </w:r>
      <w:r>
        <w:t xml:space="preserve"> Monitoring Channel</w:t>
      </w:r>
    </w:p>
    <w:p w14:paraId="6C1FFB17" w14:textId="77777777" w:rsidR="00950AEC" w:rsidRDefault="007706B3">
      <w:pPr>
        <w:pStyle w:val="Heading2"/>
      </w:pPr>
      <w:proofErr w:type="gramStart"/>
      <w:r>
        <w:t>6.1  Sensor</w:t>
      </w:r>
      <w:proofErr w:type="gramEnd"/>
      <w:r>
        <w:t xml:space="preserve"> Interface</w:t>
      </w:r>
    </w:p>
    <w:p w14:paraId="6C1FFB18" w14:textId="0C17A39F" w:rsidR="00950AEC" w:rsidRDefault="007706B3">
      <w:pPr>
        <w:spacing w:before="60" w:after="60"/>
      </w:pPr>
      <w:r>
        <w:t xml:space="preserve">An external analog signal (0–5 V range) connects via J4, representing industrial </w:t>
      </w:r>
      <w:r w:rsidR="008F20C1">
        <w:t>pressure</w:t>
      </w:r>
      <w:r>
        <w:t>. A potentiometer is used for simulation and testing. No amplification is required since the input already spans the full 5 V reference range.</w:t>
      </w:r>
    </w:p>
    <w:p w14:paraId="6C1FFB19" w14:textId="77777777" w:rsidR="00950AEC" w:rsidRDefault="00950AEC">
      <w:pPr>
        <w:spacing w:before="60"/>
      </w:pPr>
    </w:p>
    <w:p w14:paraId="6C1FFB1A" w14:textId="77777777" w:rsidR="00950AEC" w:rsidRDefault="007706B3">
      <w:pPr>
        <w:pStyle w:val="Heading2"/>
      </w:pPr>
      <w:proofErr w:type="gramStart"/>
      <w:r>
        <w:t>6.2  Signal</w:t>
      </w:r>
      <w:proofErr w:type="gramEnd"/>
      <w:r>
        <w:t xml:space="preserve"> Conditioning</w:t>
      </w:r>
    </w:p>
    <w:p w14:paraId="6C1FFB1B" w14:textId="5777CB61" w:rsidR="00950AEC" w:rsidRDefault="005E3F45">
      <w:pPr>
        <w:spacing w:before="60" w:after="60"/>
      </w:pPr>
      <w:r>
        <w:t xml:space="preserve">A first-order RC low-pass filter (R = 10 </w:t>
      </w:r>
      <w:proofErr w:type="spellStart"/>
      <w:r>
        <w:t>kΩ</w:t>
      </w:r>
      <w:proofErr w:type="spellEnd"/>
      <w:r>
        <w:t xml:space="preserve">, C = 1 µF) with a cutoff frequency of approximately 16 Hz </w:t>
      </w:r>
      <w:r w:rsidR="007706B3">
        <w:t>smooths the input before it reaches the comparator network, preventing transient noise from causing false threshold crossings.</w:t>
      </w:r>
    </w:p>
    <w:p w14:paraId="6C1FFB1C" w14:textId="77777777" w:rsidR="00950AEC" w:rsidRDefault="00950AEC">
      <w:pPr>
        <w:spacing w:before="60"/>
      </w:pPr>
    </w:p>
    <w:p w14:paraId="6C1FFB1D" w14:textId="77777777" w:rsidR="00950AEC" w:rsidRDefault="007706B3">
      <w:pPr>
        <w:pStyle w:val="Heading2"/>
      </w:pPr>
      <w:proofErr w:type="gramStart"/>
      <w:r>
        <w:t>6.3  Reference</w:t>
      </w:r>
      <w:proofErr w:type="gramEnd"/>
      <w:r>
        <w:t xml:space="preserve"> Voltage Ladder</w:t>
      </w:r>
    </w:p>
    <w:p w14:paraId="6C1FFB1E" w14:textId="77777777" w:rsidR="00950AEC" w:rsidRDefault="007706B3">
      <w:pPr>
        <w:spacing w:before="60" w:after="60"/>
      </w:pPr>
      <w:r>
        <w:t xml:space="preserve">Three equal 10 </w:t>
      </w:r>
      <w:proofErr w:type="spellStart"/>
      <w:r>
        <w:t>kΩ</w:t>
      </w:r>
      <w:proofErr w:type="spellEnd"/>
      <w:r>
        <w:t xml:space="preserve"> resistors (R12, R13, R14) form a voltage divider across the 5 V rail, generating two reference points:</w:t>
      </w:r>
    </w:p>
    <w:p w14:paraId="6C1FFB1F" w14:textId="77777777" w:rsidR="00950AEC" w:rsidRDefault="00950AEC">
      <w:pPr>
        <w:spacing w:before="60"/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2058"/>
        <w:gridCol w:w="2881"/>
        <w:gridCol w:w="2291"/>
      </w:tblGrid>
      <w:tr w:rsidR="00950AEC" w14:paraId="6C1FFB24" w14:textId="77777777" w:rsidTr="00C40E91">
        <w:trPr>
          <w:trHeight w:val="479"/>
          <w:tblHeader/>
        </w:trPr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0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1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Voltage</w:t>
            </w:r>
          </w:p>
        </w:tc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2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Represents</w:t>
            </w:r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3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950AEC" w14:paraId="6C1FFB29" w14:textId="77777777" w:rsidTr="00C40E91">
        <w:trPr>
          <w:trHeight w:val="454"/>
        </w:trPr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5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Lower threshold</w:t>
            </w:r>
          </w:p>
        </w:tc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6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1.67 V (5/3)</w:t>
            </w:r>
          </w:p>
        </w:tc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7" w14:textId="4B70CC1C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 xml:space="preserve">Lower third of </w:t>
            </w:r>
            <w:r w:rsidR="008F20C1">
              <w:rPr>
                <w:sz w:val="20"/>
                <w:szCs w:val="20"/>
              </w:rPr>
              <w:t>pressure</w:t>
            </w:r>
            <w:r>
              <w:rPr>
                <w:sz w:val="20"/>
                <w:szCs w:val="20"/>
              </w:rPr>
              <w:t xml:space="preserve"> range</w:t>
            </w:r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8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Comparator U3C</w:t>
            </w:r>
          </w:p>
        </w:tc>
      </w:tr>
      <w:tr w:rsidR="00950AEC" w14:paraId="6C1FFB2E" w14:textId="77777777" w:rsidTr="00C40E91">
        <w:trPr>
          <w:trHeight w:val="479"/>
        </w:trPr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A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Upper threshold</w:t>
            </w:r>
          </w:p>
        </w:tc>
        <w:tc>
          <w:tcPr>
            <w:tcW w:w="2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3.33 V (10/3)</w:t>
            </w:r>
          </w:p>
        </w:tc>
        <w:tc>
          <w:tcPr>
            <w:tcW w:w="28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C" w14:textId="2E63AA91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 xml:space="preserve">Upper third of </w:t>
            </w:r>
            <w:r w:rsidR="008F20C1">
              <w:rPr>
                <w:sz w:val="20"/>
                <w:szCs w:val="20"/>
              </w:rPr>
              <w:t>pressure</w:t>
            </w:r>
            <w:r>
              <w:rPr>
                <w:sz w:val="20"/>
                <w:szCs w:val="20"/>
              </w:rPr>
              <w:t xml:space="preserve"> range</w:t>
            </w:r>
          </w:p>
        </w:tc>
        <w:tc>
          <w:tcPr>
            <w:tcW w:w="2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2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Comparator U3D</w:t>
            </w:r>
          </w:p>
        </w:tc>
      </w:tr>
    </w:tbl>
    <w:p w14:paraId="6C1FFB2F" w14:textId="77777777" w:rsidR="00950AEC" w:rsidRDefault="00950AEC">
      <w:pPr>
        <w:spacing w:before="60"/>
      </w:pPr>
    </w:p>
    <w:p w14:paraId="6C1FFB30" w14:textId="77777777" w:rsidR="00950AEC" w:rsidRDefault="007706B3">
      <w:pPr>
        <w:pStyle w:val="Heading2"/>
      </w:pPr>
      <w:proofErr w:type="gramStart"/>
      <w:r>
        <w:t>6.4  LED</w:t>
      </w:r>
      <w:proofErr w:type="gramEnd"/>
      <w:r>
        <w:t xml:space="preserve"> Output Logic — Q3, Q4 (BC547)</w:t>
      </w:r>
    </w:p>
    <w:p w14:paraId="6C1FFB31" w14:textId="77777777" w:rsidR="00950AEC" w:rsidRDefault="007706B3">
      <w:pPr>
        <w:spacing w:before="60" w:after="60"/>
      </w:pPr>
      <w:r>
        <w:t>Identical transistor logic to the temperature channel is used for yellow LED zone detection (1.67 V – 3.33 V), with Q3 as the driver and Q4 as the inhibit transistor.</w:t>
      </w:r>
    </w:p>
    <w:p w14:paraId="6C1FFB32" w14:textId="77777777" w:rsidR="00950AEC" w:rsidRDefault="00950AEC">
      <w:pPr>
        <w:spacing w:before="60"/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2"/>
        <w:gridCol w:w="1859"/>
        <w:gridCol w:w="1859"/>
        <w:gridCol w:w="3022"/>
      </w:tblGrid>
      <w:tr w:rsidR="00950AEC" w14:paraId="6C1FFB37" w14:textId="77777777" w:rsidTr="00C40E91">
        <w:trPr>
          <w:trHeight w:val="371"/>
          <w:tblHeader/>
        </w:trPr>
        <w:tc>
          <w:tcPr>
            <w:tcW w:w="2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3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4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Green LED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5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Yellow LED</w:t>
            </w:r>
          </w:p>
        </w:tc>
        <w:tc>
          <w:tcPr>
            <w:tcW w:w="3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6" w14:textId="77777777" w:rsidR="00950AEC" w:rsidRDefault="007706B3" w:rsidP="005572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 LED</w:t>
            </w:r>
          </w:p>
        </w:tc>
      </w:tr>
      <w:tr w:rsidR="00950AEC" w14:paraId="6C1FFB3C" w14:textId="77777777" w:rsidTr="00C40E91">
        <w:trPr>
          <w:trHeight w:val="351"/>
        </w:trPr>
        <w:tc>
          <w:tcPr>
            <w:tcW w:w="2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8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Signal &lt; 1.67 V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9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A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3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B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950AEC" w14:paraId="6C1FFB41" w14:textId="77777777" w:rsidTr="00C40E91">
        <w:trPr>
          <w:trHeight w:val="371"/>
        </w:trPr>
        <w:tc>
          <w:tcPr>
            <w:tcW w:w="2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D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1.67 V ≤ Signal &lt; 3.33 V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E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3F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  <w:tc>
          <w:tcPr>
            <w:tcW w:w="3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0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</w:tr>
      <w:tr w:rsidR="00950AEC" w14:paraId="6C1FFB46" w14:textId="77777777" w:rsidTr="00C40E91">
        <w:trPr>
          <w:trHeight w:val="371"/>
        </w:trPr>
        <w:tc>
          <w:tcPr>
            <w:tcW w:w="2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2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Signal ≥ 3.33 V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3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1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4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OFF</w:t>
            </w:r>
          </w:p>
        </w:tc>
        <w:tc>
          <w:tcPr>
            <w:tcW w:w="30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5" w14:textId="77777777" w:rsidR="00950AEC" w:rsidRDefault="007706B3" w:rsidP="005572DD">
            <w:pPr>
              <w:jc w:val="center"/>
            </w:pPr>
            <w:r>
              <w:rPr>
                <w:sz w:val="20"/>
                <w:szCs w:val="20"/>
              </w:rPr>
              <w:t>ON</w:t>
            </w:r>
          </w:p>
        </w:tc>
      </w:tr>
    </w:tbl>
    <w:p w14:paraId="6C1FFB47" w14:textId="77777777" w:rsidR="00950AEC" w:rsidRDefault="00950AEC">
      <w:pPr>
        <w:spacing w:before="120"/>
      </w:pPr>
    </w:p>
    <w:p w14:paraId="09487923" w14:textId="77777777" w:rsidR="005A10ED" w:rsidRDefault="005A10ED">
      <w:pPr>
        <w:spacing w:before="120"/>
      </w:pPr>
    </w:p>
    <w:p w14:paraId="0F3F9EF3" w14:textId="77777777" w:rsidR="002658F7" w:rsidRDefault="002658F7">
      <w:pPr>
        <w:pStyle w:val="Heading1"/>
        <w:pBdr>
          <w:bottom w:val="single" w:sz="8" w:space="4" w:color="2E75B6"/>
        </w:pBdr>
      </w:pPr>
    </w:p>
    <w:p w14:paraId="1C778BCB" w14:textId="77777777" w:rsidR="002658F7" w:rsidRDefault="002658F7">
      <w:pPr>
        <w:pStyle w:val="Heading1"/>
        <w:pBdr>
          <w:bottom w:val="single" w:sz="8" w:space="4" w:color="2E75B6"/>
        </w:pBdr>
      </w:pPr>
    </w:p>
    <w:p w14:paraId="6C1FFB48" w14:textId="16C19B82" w:rsidR="00950AEC" w:rsidRDefault="007706B3">
      <w:pPr>
        <w:pStyle w:val="Heading1"/>
        <w:pBdr>
          <w:bottom w:val="single" w:sz="8" w:space="4" w:color="2E75B6"/>
        </w:pBdr>
      </w:pPr>
      <w:r>
        <w:lastRenderedPageBreak/>
        <w:t>7. Light Monitoring Channel</w:t>
      </w:r>
    </w:p>
    <w:p w14:paraId="6C1FFB49" w14:textId="77777777" w:rsidR="00950AEC" w:rsidRDefault="007706B3">
      <w:pPr>
        <w:pStyle w:val="Heading2"/>
      </w:pPr>
      <w:proofErr w:type="gramStart"/>
      <w:r>
        <w:t>7.1  Sensor</w:t>
      </w:r>
      <w:proofErr w:type="gramEnd"/>
      <w:r>
        <w:t xml:space="preserve"> Interface and Voltage Divider</w:t>
      </w:r>
    </w:p>
    <w:p w14:paraId="6C1FFB4A" w14:textId="77777777" w:rsidR="00950AEC" w:rsidRDefault="007706B3">
      <w:pPr>
        <w:spacing w:before="60" w:after="60"/>
      </w:pPr>
      <w:r>
        <w:t xml:space="preserve">An external LDR (Light Dependent Resistor) connects via J3. On the PCB, a 10 </w:t>
      </w:r>
      <w:proofErr w:type="spellStart"/>
      <w:r>
        <w:t>kΩ</w:t>
      </w:r>
      <w:proofErr w:type="spellEnd"/>
      <w:r>
        <w:t xml:space="preserve"> fixed resistor forms a voltage divider with the LDR between 5 V and GND. The mid-point voltage (LIGHT_SIGNAL) varies inversely with illumination — bright conditions produce a higher voltage, dark conditions a lower voltage.</w:t>
      </w:r>
    </w:p>
    <w:p w14:paraId="6C1FFB4B" w14:textId="77777777" w:rsidR="00950AEC" w:rsidRDefault="00950AEC">
      <w:pPr>
        <w:spacing w:before="60"/>
      </w:pPr>
    </w:p>
    <w:p w14:paraId="6C1FFB4C" w14:textId="77777777" w:rsidR="00950AEC" w:rsidRDefault="007706B3">
      <w:pPr>
        <w:pStyle w:val="Heading2"/>
      </w:pPr>
      <w:proofErr w:type="gramStart"/>
      <w:r>
        <w:t>7.2  Schmitt</w:t>
      </w:r>
      <w:proofErr w:type="gramEnd"/>
      <w:r>
        <w:t xml:space="preserve"> Trigger — U2B (LM358)</w:t>
      </w:r>
    </w:p>
    <w:p w14:paraId="6C1FFB4D" w14:textId="77777777" w:rsidR="00950AEC" w:rsidRDefault="007706B3">
      <w:pPr>
        <w:spacing w:before="60" w:after="60"/>
      </w:pPr>
      <w:r>
        <w:t>The second op-amp section (U2B) is configured as an inverting Schmitt trigger to provide hysteresis, preventing LED flicker at the switching threshold:</w:t>
      </w:r>
    </w:p>
    <w:p w14:paraId="6C1FFB4E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26"/>
      </w:tblGrid>
      <w:tr w:rsidR="00950AEC" w14:paraId="6C1FFB52" w14:textId="77777777" w:rsidTr="00491F79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4F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0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1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50AEC" w14:paraId="6C1FFB56" w14:textId="77777777" w:rsidTr="00491F7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Reference voltage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2.5 V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10k/10k divider from 5 V rail</w:t>
            </w:r>
          </w:p>
        </w:tc>
      </w:tr>
      <w:tr w:rsidR="00950AEC" w14:paraId="6C1FFB5A" w14:textId="77777777" w:rsidTr="00491F7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Positive feedback resistor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R20 — sets hysteresis band</w:t>
            </w:r>
          </w:p>
        </w:tc>
      </w:tr>
      <w:tr w:rsidR="00950AEC" w14:paraId="6C1FFB5E" w14:textId="77777777" w:rsidTr="00491F7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Output net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LIGHT_CONDITION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5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HIGH = bright, LOW = dark</w:t>
            </w:r>
          </w:p>
        </w:tc>
      </w:tr>
    </w:tbl>
    <w:p w14:paraId="6C1FFB5F" w14:textId="77777777" w:rsidR="00950AEC" w:rsidRDefault="00950AEC">
      <w:pPr>
        <w:spacing w:before="60"/>
      </w:pPr>
    </w:p>
    <w:p w14:paraId="6C1FFB60" w14:textId="77777777" w:rsidR="00950AEC" w:rsidRDefault="007706B3">
      <w:pPr>
        <w:spacing w:before="60" w:after="60"/>
      </w:pPr>
      <w:r>
        <w:t xml:space="preserve">The positive feedback through the 100 </w:t>
      </w:r>
      <w:proofErr w:type="spellStart"/>
      <w:r>
        <w:t>kΩ</w:t>
      </w:r>
      <w:proofErr w:type="spellEnd"/>
      <w:r>
        <w:t xml:space="preserve"> resistor creates a hysteresis band around the 2.5 V reference, ensuring the output switches cleanly between states without oscillation near the threshold.</w:t>
      </w:r>
    </w:p>
    <w:p w14:paraId="6C1FFB61" w14:textId="77777777" w:rsidR="00950AEC" w:rsidRDefault="00950AEC">
      <w:pPr>
        <w:spacing w:before="60"/>
      </w:pPr>
    </w:p>
    <w:p w14:paraId="6C1FFB62" w14:textId="77777777" w:rsidR="00950AEC" w:rsidRDefault="007706B3">
      <w:pPr>
        <w:pStyle w:val="Heading2"/>
      </w:pPr>
      <w:proofErr w:type="gramStart"/>
      <w:r>
        <w:t>7.3  LED</w:t>
      </w:r>
      <w:proofErr w:type="gramEnd"/>
      <w:r>
        <w:t xml:space="preserve"> Output</w:t>
      </w:r>
    </w:p>
    <w:p w14:paraId="6C1FFB63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Green LED: illuminated when LIGHT_CONDITION is HIGH (bright environment)</w:t>
      </w:r>
    </w:p>
    <w:p w14:paraId="6C1FFB64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Red LED: illuminated when LIGHT_CONDITION is LOW (dark environment)</w:t>
      </w:r>
    </w:p>
    <w:p w14:paraId="7FCBD0A8" w14:textId="77777777" w:rsidR="000352D1" w:rsidRDefault="000352D1">
      <w:pPr>
        <w:pStyle w:val="Heading1"/>
        <w:pBdr>
          <w:bottom w:val="single" w:sz="8" w:space="4" w:color="2E75B6"/>
        </w:pBdr>
      </w:pPr>
    </w:p>
    <w:p w14:paraId="23A4F482" w14:textId="77777777" w:rsidR="002658F7" w:rsidRDefault="002658F7">
      <w:pPr>
        <w:pStyle w:val="Heading1"/>
        <w:pBdr>
          <w:bottom w:val="single" w:sz="8" w:space="4" w:color="2E75B6"/>
        </w:pBdr>
      </w:pPr>
    </w:p>
    <w:p w14:paraId="6C1FFB66" w14:textId="4910A7A7" w:rsidR="00950AEC" w:rsidRDefault="007706B3">
      <w:pPr>
        <w:pStyle w:val="Heading1"/>
        <w:pBdr>
          <w:bottom w:val="single" w:sz="8" w:space="4" w:color="2E75B6"/>
        </w:pBdr>
      </w:pPr>
      <w:r>
        <w:t>8. Bill of Materials — Key Components</w:t>
      </w:r>
    </w:p>
    <w:tbl>
      <w:tblPr>
        <w:tblW w:w="86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1"/>
        <w:gridCol w:w="1624"/>
        <w:gridCol w:w="1505"/>
        <w:gridCol w:w="1265"/>
        <w:gridCol w:w="1265"/>
        <w:gridCol w:w="1573"/>
      </w:tblGrid>
      <w:tr w:rsidR="00950AEC" w14:paraId="6C1FFB6D" w14:textId="77777777" w:rsidTr="00491F79">
        <w:trPr>
          <w:trHeight w:val="131"/>
          <w:tblHeader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7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8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9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 / Type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A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B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C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950AEC" w14:paraId="6C1FFB74" w14:textId="77777777" w:rsidTr="00491F79">
        <w:trPr>
          <w:trHeight w:val="138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U1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6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LM7805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5 V regulator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TO-220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Power regulation</w:t>
            </w:r>
          </w:p>
        </w:tc>
      </w:tr>
      <w:tr w:rsidR="00950AEC" w14:paraId="6C1FFB7B" w14:textId="77777777" w:rsidTr="00491F79">
        <w:trPr>
          <w:trHeight w:val="131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U2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LM358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Dual op-amp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SOIC-8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Amplifier + Schmitt trigger</w:t>
            </w:r>
          </w:p>
        </w:tc>
      </w:tr>
      <w:tr w:rsidR="00950AEC" w14:paraId="6C1FFB82" w14:textId="77777777" w:rsidTr="00491F79">
        <w:trPr>
          <w:trHeight w:val="275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U3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LM339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Quad comparator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7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SOIC-14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All threshold detection</w:t>
            </w:r>
          </w:p>
        </w:tc>
      </w:tr>
      <w:tr w:rsidR="00950AEC" w14:paraId="6C1FFB89" w14:textId="77777777" w:rsidTr="00491F79">
        <w:trPr>
          <w:trHeight w:val="131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1N5819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Schottky diode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DO-41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Reverse polarity protection</w:t>
            </w:r>
          </w:p>
        </w:tc>
      </w:tr>
      <w:tr w:rsidR="00950AEC" w14:paraId="6C1FFB90" w14:textId="77777777" w:rsidTr="00491F79">
        <w:trPr>
          <w:trHeight w:val="138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lastRenderedPageBreak/>
              <w:t>Q1–Q4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BC547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NPN transistor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TO-92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8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Yellow LED AND logic</w:t>
            </w:r>
          </w:p>
        </w:tc>
      </w:tr>
      <w:tr w:rsidR="00950AEC" w14:paraId="6C1FFB97" w14:textId="77777777" w:rsidTr="00491F79">
        <w:trPr>
          <w:trHeight w:val="267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D2–D10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LED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Various </w:t>
            </w:r>
            <w:proofErr w:type="spellStart"/>
            <w:r>
              <w:rPr>
                <w:sz w:val="20"/>
                <w:szCs w:val="20"/>
              </w:rPr>
              <w:t>colours</w:t>
            </w:r>
            <w:proofErr w:type="spellEnd"/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1206 SMD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Status indicators</w:t>
            </w:r>
          </w:p>
        </w:tc>
      </w:tr>
      <w:tr w:rsidR="00950AEC" w14:paraId="6C1FFB9E" w14:textId="77777777" w:rsidTr="00491F79">
        <w:trPr>
          <w:trHeight w:val="275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 (various)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Resistor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10k / 20k / 40k / 100k / 680Ω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0805 SMD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Biasing, filtering, limiting</w:t>
            </w:r>
          </w:p>
        </w:tc>
      </w:tr>
      <w:tr w:rsidR="00950AEC" w14:paraId="6C1FFBA5" w14:textId="77777777" w:rsidTr="00491F79">
        <w:trPr>
          <w:trHeight w:val="275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9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C1–C7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Capacitor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100nF / 1µF / 10µF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0805 / 1206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Decoupling, filtering</w:t>
            </w:r>
          </w:p>
        </w:tc>
      </w:tr>
      <w:tr w:rsidR="00950AEC" w14:paraId="6C1FFBAC" w14:textId="77777777" w:rsidTr="00491F79">
        <w:trPr>
          <w:trHeight w:val="267"/>
        </w:trPr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J1–J4</w:t>
            </w:r>
          </w:p>
        </w:tc>
        <w:tc>
          <w:tcPr>
            <w:tcW w:w="1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Terminal block</w:t>
            </w:r>
          </w:p>
        </w:tc>
        <w:tc>
          <w:tcPr>
            <w:tcW w:w="1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Phoenix 5.08mm pitch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Through-hole</w:t>
            </w:r>
          </w:p>
        </w:tc>
        <w:tc>
          <w:tcPr>
            <w:tcW w:w="1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A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External connections</w:t>
            </w:r>
          </w:p>
        </w:tc>
      </w:tr>
    </w:tbl>
    <w:p w14:paraId="436789BA" w14:textId="666DCC97" w:rsidR="005C3E35" w:rsidRDefault="005C3E35">
      <w:pPr>
        <w:pStyle w:val="Heading1"/>
        <w:pBdr>
          <w:bottom w:val="single" w:sz="8" w:space="4" w:color="2E75B6"/>
        </w:pBdr>
      </w:pPr>
    </w:p>
    <w:p w14:paraId="3A37CC01" w14:textId="7FAF549D" w:rsidR="00C40E91" w:rsidRDefault="009C5D6A">
      <w:pPr>
        <w:pStyle w:val="Heading1"/>
        <w:pBdr>
          <w:bottom w:val="single" w:sz="8" w:space="4" w:color="2E75B6"/>
        </w:pBdr>
      </w:pPr>
      <w:r>
        <w:t>9. Schematic Design</w:t>
      </w:r>
    </w:p>
    <w:p w14:paraId="3A687616" w14:textId="756B469A" w:rsidR="009C5D6A" w:rsidRDefault="009C5D6A">
      <w:pPr>
        <w:rPr>
          <w:b/>
          <w:bCs/>
          <w:color w:val="1F4E79"/>
          <w:sz w:val="32"/>
          <w:szCs w:val="32"/>
        </w:rPr>
      </w:pPr>
      <w:r>
        <w:rPr>
          <w:noProof/>
        </w:rPr>
        <w:drawing>
          <wp:inline distT="0" distB="0" distL="0" distR="0" wp14:anchorId="2F8076C3" wp14:editId="62C00441">
            <wp:extent cx="5823139" cy="3954780"/>
            <wp:effectExtent l="0" t="0" r="6350" b="7620"/>
            <wp:docPr id="86249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1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8905" cy="39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93CDE82" w14:textId="18637411" w:rsidR="00772AAB" w:rsidRDefault="00084AC5">
      <w:pPr>
        <w:pStyle w:val="Heading1"/>
        <w:pBdr>
          <w:bottom w:val="single" w:sz="8" w:space="4" w:color="2E75B6"/>
        </w:pBdr>
      </w:pPr>
      <w:r>
        <w:lastRenderedPageBreak/>
        <w:t>10</w:t>
      </w:r>
      <w:r w:rsidR="007706B3">
        <w:t>. PCB Design Details</w:t>
      </w:r>
    </w:p>
    <w:p w14:paraId="6C1FFBAF" w14:textId="31F5A2AF" w:rsidR="00950AEC" w:rsidRDefault="00084AC5">
      <w:pPr>
        <w:pStyle w:val="Heading2"/>
      </w:pPr>
      <w:proofErr w:type="gramStart"/>
      <w:r>
        <w:t>10</w:t>
      </w:r>
      <w:r w:rsidR="007706B3">
        <w:t>.1  Layer</w:t>
      </w:r>
      <w:proofErr w:type="gramEnd"/>
      <w:r w:rsidR="007706B3">
        <w:t xml:space="preserve"> Stack-up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50AEC" w14:paraId="6C1FFBB2" w14:textId="77777777" w:rsidTr="00491F79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0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1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950AEC" w14:paraId="6C1FFBB5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Front Copper (</w:t>
            </w:r>
            <w:proofErr w:type="spellStart"/>
            <w:proofErr w:type="gramStart"/>
            <w:r>
              <w:rPr>
                <w:sz w:val="20"/>
                <w:szCs w:val="20"/>
              </w:rPr>
              <w:t>F.Cu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All signal </w:t>
            </w:r>
            <w:proofErr w:type="gramStart"/>
            <w:r>
              <w:rPr>
                <w:sz w:val="20"/>
                <w:szCs w:val="20"/>
              </w:rPr>
              <w:t>routing</w:t>
            </w:r>
            <w:proofErr w:type="gramEnd"/>
            <w:r>
              <w:rPr>
                <w:sz w:val="20"/>
                <w:szCs w:val="20"/>
              </w:rPr>
              <w:t>, 5 V and 12 V power traces</w:t>
            </w:r>
          </w:p>
        </w:tc>
      </w:tr>
      <w:tr w:rsidR="00950AEC" w14:paraId="6C1FFBB8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Back Copper (</w:t>
            </w:r>
            <w:proofErr w:type="spellStart"/>
            <w:proofErr w:type="gramStart"/>
            <w:r>
              <w:rPr>
                <w:sz w:val="20"/>
                <w:szCs w:val="20"/>
              </w:rPr>
              <w:t>B.Cu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Solid ground plane — uninterrupted copper pour</w:t>
            </w:r>
          </w:p>
        </w:tc>
      </w:tr>
      <w:tr w:rsidR="00950AEC" w14:paraId="6C1FFBBB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Front Silkscreen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Component references, polarity markers, connector labels</w:t>
            </w:r>
          </w:p>
        </w:tc>
      </w:tr>
      <w:tr w:rsidR="00950AEC" w14:paraId="6C1FFBBE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Front/Back Solder Mask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B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Solder mask to prevent bridging</w:t>
            </w:r>
          </w:p>
        </w:tc>
      </w:tr>
    </w:tbl>
    <w:p w14:paraId="6C1FFBBF" w14:textId="77777777" w:rsidR="00950AEC" w:rsidRDefault="00950AEC">
      <w:pPr>
        <w:spacing w:before="60"/>
      </w:pPr>
    </w:p>
    <w:p w14:paraId="6C1FFBC0" w14:textId="3623A6D8" w:rsidR="00950AEC" w:rsidRDefault="00084AC5">
      <w:pPr>
        <w:pStyle w:val="Heading2"/>
      </w:pPr>
      <w:proofErr w:type="gramStart"/>
      <w:r>
        <w:t>10</w:t>
      </w:r>
      <w:r w:rsidR="007706B3">
        <w:t>.2  Trace</w:t>
      </w:r>
      <w:proofErr w:type="gramEnd"/>
      <w:r w:rsidR="007706B3">
        <w:t xml:space="preserve"> Widths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950AEC" w14:paraId="6C1FFBC4" w14:textId="77777777" w:rsidTr="00491F79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1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Net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2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Trace Width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3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950AEC" w14:paraId="6C1FFBC8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Signal traces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0.25 mm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7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Low current signal routing</w:t>
            </w:r>
          </w:p>
        </w:tc>
      </w:tr>
      <w:tr w:rsidR="00950AEC" w14:paraId="6C1FFBCC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5 V distribution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A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0.5 mm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Multiple load currents</w:t>
            </w:r>
          </w:p>
        </w:tc>
      </w:tr>
      <w:tr w:rsidR="00950AEC" w14:paraId="6C1FFBD0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12 V input / regulator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0.8 – 1.0 mm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C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Higher current carrying requirement</w:t>
            </w:r>
          </w:p>
        </w:tc>
      </w:tr>
    </w:tbl>
    <w:p w14:paraId="6C1FFBD1" w14:textId="77777777" w:rsidR="00950AEC" w:rsidRDefault="00950AEC">
      <w:pPr>
        <w:spacing w:before="60"/>
      </w:pPr>
    </w:p>
    <w:p w14:paraId="6C1FFBD2" w14:textId="5CCC089B" w:rsidR="00950AEC" w:rsidRDefault="00084AC5">
      <w:pPr>
        <w:pStyle w:val="Heading2"/>
      </w:pPr>
      <w:proofErr w:type="gramStart"/>
      <w:r>
        <w:t>10</w:t>
      </w:r>
      <w:r w:rsidR="007706B3">
        <w:t>.3  Component</w:t>
      </w:r>
      <w:proofErr w:type="gramEnd"/>
      <w:r w:rsidR="007706B3">
        <w:t xml:space="preserve"> Placement</w:t>
      </w:r>
    </w:p>
    <w:p w14:paraId="6C1FFBD4" w14:textId="2407983D" w:rsidR="00950AEC" w:rsidRDefault="007706B3" w:rsidP="005A10ED">
      <w:pPr>
        <w:spacing w:before="60" w:after="60"/>
      </w:pPr>
      <w:r>
        <w:t xml:space="preserve">The board is </w:t>
      </w:r>
      <w:proofErr w:type="spellStart"/>
      <w:r>
        <w:t>organised</w:t>
      </w:r>
      <w:proofErr w:type="spellEnd"/>
      <w:r>
        <w:t xml:space="preserve"> into functional blocks for clarity and signal flow </w:t>
      </w:r>
      <w:proofErr w:type="spellStart"/>
      <w:r>
        <w:t>optimisation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50AEC" w14:paraId="6C1FFBD7" w14:textId="77777777" w:rsidTr="00491F79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5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Board Region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6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Block</w:t>
            </w:r>
          </w:p>
        </w:tc>
      </w:tr>
      <w:tr w:rsidR="00950AEC" w14:paraId="6C1FFBDA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8" w14:textId="77777777" w:rsidR="00950AEC" w:rsidRDefault="007706B3" w:rsidP="00491F7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Top-left</w:t>
            </w:r>
            <w:proofErr w:type="gram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Power supply — J1, D1, U1, decoupling capacitors, power LED</w:t>
            </w:r>
          </w:p>
        </w:tc>
      </w:tr>
      <w:tr w:rsidR="00950AEC" w14:paraId="6C1FFBDD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B" w14:textId="77777777" w:rsidR="00950AEC" w:rsidRDefault="007706B3" w:rsidP="00491F7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Upper-</w:t>
            </w:r>
            <w:proofErr w:type="spellStart"/>
            <w:r>
              <w:rPr>
                <w:sz w:val="20"/>
                <w:szCs w:val="20"/>
              </w:rPr>
              <w:t>centre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Temperature channel — J2, U2A, U3A/B, Q1, Q2, LEDs</w:t>
            </w:r>
          </w:p>
        </w:tc>
      </w:tr>
      <w:tr w:rsidR="00950AEC" w14:paraId="6C1FFBE0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Upper-right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D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Light channel — J3 (bottom), U2B, light LEDs</w:t>
            </w:r>
          </w:p>
        </w:tc>
      </w:tr>
      <w:tr w:rsidR="00950AEC" w14:paraId="6C1FFBE3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1" w14:textId="77777777" w:rsidR="00950AEC" w:rsidRDefault="007706B3" w:rsidP="00491F7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Lower-</w:t>
            </w:r>
            <w:proofErr w:type="spellStart"/>
            <w:r>
              <w:rPr>
                <w:sz w:val="20"/>
                <w:szCs w:val="20"/>
              </w:rPr>
              <w:t>centre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2" w14:textId="01ECB4A7" w:rsidR="00950AEC" w:rsidRDefault="008F20C1" w:rsidP="00491F79">
            <w:pPr>
              <w:jc w:val="center"/>
            </w:pPr>
            <w:r>
              <w:rPr>
                <w:sz w:val="20"/>
                <w:szCs w:val="20"/>
              </w:rPr>
              <w:t>Pressure</w:t>
            </w:r>
            <w:r w:rsidR="007706B3">
              <w:rPr>
                <w:sz w:val="20"/>
                <w:szCs w:val="20"/>
              </w:rPr>
              <w:t xml:space="preserve"> channel — J4, U3C/D, Q3, Q4, LEDs</w:t>
            </w:r>
          </w:p>
        </w:tc>
      </w:tr>
      <w:tr w:rsidR="00950AEC" w14:paraId="6C1FFBE6" w14:textId="77777777" w:rsidTr="00491F79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Right edge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All LED indicators grouped for easy observation</w:t>
            </w:r>
          </w:p>
        </w:tc>
      </w:tr>
    </w:tbl>
    <w:p w14:paraId="6C1FFBE7" w14:textId="77777777" w:rsidR="00950AEC" w:rsidRDefault="00950AEC">
      <w:pPr>
        <w:spacing w:before="60"/>
      </w:pPr>
    </w:p>
    <w:p w14:paraId="6C1FFBE8" w14:textId="4906668E" w:rsidR="00950AEC" w:rsidRDefault="00084AC5">
      <w:pPr>
        <w:pStyle w:val="Heading2"/>
      </w:pPr>
      <w:proofErr w:type="gramStart"/>
      <w:r>
        <w:t>10</w:t>
      </w:r>
      <w:r w:rsidR="007706B3">
        <w:t>.4  Grounding</w:t>
      </w:r>
      <w:proofErr w:type="gramEnd"/>
      <w:r w:rsidR="007706B3">
        <w:t xml:space="preserve"> Strategy</w:t>
      </w:r>
    </w:p>
    <w:p w14:paraId="6C1FFBE9" w14:textId="77777777" w:rsidR="00950AEC" w:rsidRDefault="007706B3">
      <w:pPr>
        <w:spacing w:before="60" w:after="60"/>
      </w:pPr>
      <w:r>
        <w:t xml:space="preserve">A solid copper ground plane on the bottom layer provides a </w:t>
      </w:r>
      <w:proofErr w:type="gramStart"/>
      <w:r>
        <w:t>low-impedance</w:t>
      </w:r>
      <w:proofErr w:type="gramEnd"/>
      <w:r>
        <w:t xml:space="preserve"> return </w:t>
      </w:r>
      <w:proofErr w:type="gramStart"/>
      <w:r>
        <w:t>path</w:t>
      </w:r>
      <w:proofErr w:type="gramEnd"/>
      <w:r>
        <w:t xml:space="preserve"> for all circuits, reduces noise coupling between channels, and simplifies routing by eliminating the need to route individual GND traces.</w:t>
      </w:r>
    </w:p>
    <w:p w14:paraId="6C1FFBEA" w14:textId="77777777" w:rsidR="00950AEC" w:rsidRDefault="00950AEC">
      <w:pPr>
        <w:spacing w:before="60"/>
      </w:pPr>
    </w:p>
    <w:p w14:paraId="6C1FFBEB" w14:textId="2E4D7656" w:rsidR="00950AEC" w:rsidRDefault="00084AC5">
      <w:pPr>
        <w:pStyle w:val="Heading2"/>
      </w:pPr>
      <w:proofErr w:type="gramStart"/>
      <w:r>
        <w:t>10</w:t>
      </w:r>
      <w:r w:rsidR="007706B3">
        <w:t>.5  Design</w:t>
      </w:r>
      <w:proofErr w:type="gramEnd"/>
      <w:r w:rsidR="007706B3">
        <w:t xml:space="preserve"> Verification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950AEC" w14:paraId="6C1FFBEE" w14:textId="77777777" w:rsidTr="00491F79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C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D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50AEC" w14:paraId="6C1FFBF1" w14:textId="77777777" w:rsidTr="00491F7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E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Electrical Rules Check (ERC)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0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 Errors, 0 Warnings</w:t>
            </w:r>
          </w:p>
        </w:tc>
      </w:tr>
      <w:tr w:rsidR="00950AEC" w14:paraId="6C1FFBF4" w14:textId="77777777" w:rsidTr="00491F7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Design Rules Check (DRC)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0 Errors, 0 Warnings</w:t>
            </w:r>
          </w:p>
        </w:tc>
      </w:tr>
      <w:tr w:rsidR="00950AEC" w14:paraId="6C1FFBF7" w14:textId="77777777" w:rsidTr="00491F7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Gerber file generation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Complete — all 9 layers exported</w:t>
            </w:r>
          </w:p>
        </w:tc>
      </w:tr>
      <w:tr w:rsidR="00950AEC" w14:paraId="6C1FFBFA" w14:textId="77777777" w:rsidTr="00491F79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Drill file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BF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Generated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drl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format)</w:t>
            </w:r>
          </w:p>
        </w:tc>
      </w:tr>
    </w:tbl>
    <w:p w14:paraId="6C1FFBFC" w14:textId="3B663F46" w:rsidR="00950AEC" w:rsidRDefault="007535C4">
      <w:pPr>
        <w:pStyle w:val="Heading1"/>
        <w:pBdr>
          <w:bottom w:val="single" w:sz="8" w:space="4" w:color="2E75B6"/>
        </w:pBdr>
      </w:pPr>
      <w:r>
        <w:lastRenderedPageBreak/>
        <w:t>1</w:t>
      </w:r>
      <w:r w:rsidR="005C39A5">
        <w:t>1</w:t>
      </w:r>
      <w:r w:rsidR="007706B3">
        <w:t>. PCB Renders</w:t>
      </w:r>
    </w:p>
    <w:p w14:paraId="6C1FFBFD" w14:textId="557701FE" w:rsidR="00950AEC" w:rsidRDefault="005C39A5">
      <w:pPr>
        <w:pStyle w:val="Heading2"/>
      </w:pPr>
      <w:proofErr w:type="gramStart"/>
      <w:r>
        <w:t>11</w:t>
      </w:r>
      <w:r w:rsidR="007706B3">
        <w:t>.1  3</w:t>
      </w:r>
      <w:proofErr w:type="gramEnd"/>
      <w:r w:rsidR="007706B3">
        <w:t>D Top View</w:t>
      </w:r>
    </w:p>
    <w:p w14:paraId="6C1FFBFE" w14:textId="77777777" w:rsidR="00950AEC" w:rsidRDefault="00950AEC">
      <w:pPr>
        <w:spacing w:before="60"/>
      </w:pPr>
    </w:p>
    <w:p w14:paraId="6C1FFBFF" w14:textId="77777777" w:rsidR="00950AEC" w:rsidRDefault="007706B3">
      <w:pPr>
        <w:spacing w:before="60" w:after="120"/>
        <w:jc w:val="center"/>
      </w:pPr>
      <w:r>
        <w:rPr>
          <w:noProof/>
        </w:rPr>
        <w:drawing>
          <wp:inline distT="0" distB="0" distL="0" distR="0" wp14:anchorId="6C1FFC32" wp14:editId="6C1FFC33">
            <wp:extent cx="5715000" cy="265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FC00" w14:textId="49BD312C" w:rsidR="00950AEC" w:rsidRDefault="007706B3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 — Industrial </w:t>
      </w:r>
      <w:r w:rsidR="00A76216">
        <w:rPr>
          <w:i/>
          <w:iCs/>
          <w:color w:val="595959"/>
          <w:sz w:val="18"/>
          <w:szCs w:val="18"/>
        </w:rPr>
        <w:t>Condition</w:t>
      </w:r>
      <w:r>
        <w:rPr>
          <w:i/>
          <w:iCs/>
          <w:color w:val="595959"/>
          <w:sz w:val="18"/>
          <w:szCs w:val="18"/>
        </w:rPr>
        <w:t xml:space="preserve"> Monitoring Board (</w:t>
      </w:r>
      <w:proofErr w:type="spellStart"/>
      <w:r>
        <w:rPr>
          <w:i/>
          <w:iCs/>
          <w:color w:val="595959"/>
          <w:sz w:val="18"/>
          <w:szCs w:val="18"/>
        </w:rPr>
        <w:t>KiCad</w:t>
      </w:r>
      <w:proofErr w:type="spellEnd"/>
      <w:r>
        <w:rPr>
          <w:i/>
          <w:iCs/>
          <w:color w:val="595959"/>
          <w:sz w:val="18"/>
          <w:szCs w:val="18"/>
        </w:rPr>
        <w:t xml:space="preserve"> 3D Render, Top View)</w:t>
      </w:r>
    </w:p>
    <w:p w14:paraId="6C1FFC01" w14:textId="3F9E7F09" w:rsidR="00950AEC" w:rsidRDefault="005C39A5">
      <w:pPr>
        <w:pStyle w:val="Heading2"/>
      </w:pPr>
      <w:proofErr w:type="gramStart"/>
      <w:r>
        <w:t>11</w:t>
      </w:r>
      <w:r w:rsidR="007706B3">
        <w:t>.2  PCB</w:t>
      </w:r>
      <w:proofErr w:type="gramEnd"/>
      <w:r w:rsidR="007706B3">
        <w:t xml:space="preserve"> Layout (Top + Bottom Overlay)</w:t>
      </w:r>
    </w:p>
    <w:p w14:paraId="6C1FFC02" w14:textId="77777777" w:rsidR="00950AEC" w:rsidRDefault="00950AEC">
      <w:pPr>
        <w:spacing w:before="60"/>
      </w:pPr>
    </w:p>
    <w:p w14:paraId="6C1FFC03" w14:textId="77777777" w:rsidR="00950AEC" w:rsidRDefault="007706B3">
      <w:pPr>
        <w:spacing w:before="60" w:after="120"/>
        <w:jc w:val="center"/>
      </w:pPr>
      <w:r>
        <w:rPr>
          <w:noProof/>
        </w:rPr>
        <w:drawing>
          <wp:inline distT="0" distB="0" distL="0" distR="0" wp14:anchorId="6C1FFC34" wp14:editId="6C1FFC35">
            <wp:extent cx="3619500" cy="3790950"/>
            <wp:effectExtent l="0" t="0" r="0" b="0"/>
            <wp:docPr id="97060440" name="Picture 97060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FC04" w14:textId="77777777" w:rsidR="00950AEC" w:rsidRDefault="007706B3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2 — PCB Layout showing front copper (red), </w:t>
      </w:r>
      <w:proofErr w:type="gramStart"/>
      <w:r>
        <w:rPr>
          <w:i/>
          <w:iCs/>
          <w:color w:val="595959"/>
          <w:sz w:val="18"/>
          <w:szCs w:val="18"/>
        </w:rPr>
        <w:t>back ground</w:t>
      </w:r>
      <w:proofErr w:type="gramEnd"/>
      <w:r>
        <w:rPr>
          <w:i/>
          <w:iCs/>
          <w:color w:val="595959"/>
          <w:sz w:val="18"/>
          <w:szCs w:val="18"/>
        </w:rPr>
        <w:t xml:space="preserve"> plane (blue), and silkscreen</w:t>
      </w:r>
    </w:p>
    <w:p w14:paraId="668FDC45" w14:textId="77777777" w:rsidR="00E64803" w:rsidRDefault="00E64803">
      <w:pPr>
        <w:pStyle w:val="Heading1"/>
        <w:pBdr>
          <w:bottom w:val="single" w:sz="8" w:space="4" w:color="2E75B6"/>
        </w:pBdr>
      </w:pPr>
    </w:p>
    <w:p w14:paraId="6C1FFC06" w14:textId="380234E2" w:rsidR="00950AEC" w:rsidRDefault="007706B3">
      <w:pPr>
        <w:pStyle w:val="Heading1"/>
        <w:pBdr>
          <w:bottom w:val="single" w:sz="8" w:space="4" w:color="2E75B6"/>
        </w:pBdr>
      </w:pPr>
      <w:r>
        <w:lastRenderedPageBreak/>
        <w:t>1</w:t>
      </w:r>
      <w:r w:rsidR="005C39A5">
        <w:t>2</w:t>
      </w:r>
      <w:r>
        <w:t>. Internship Learning Outcomes</w:t>
      </w:r>
    </w:p>
    <w:p w14:paraId="6C1FFC07" w14:textId="77777777" w:rsidR="00950AEC" w:rsidRDefault="007706B3">
      <w:pPr>
        <w:spacing w:before="60" w:after="60"/>
      </w:pPr>
      <w:r>
        <w:t>This project served as a practical integration of the Analog Electronics topics covered during Weeks 1–2 of the internship. The following competencies were applied directly in the design:</w:t>
      </w:r>
    </w:p>
    <w:p w14:paraId="6C1FFC08" w14:textId="77777777" w:rsidR="00950AEC" w:rsidRDefault="00950AE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50AEC" w14:paraId="6C1FFC0B" w14:textId="77777777" w:rsidTr="00491F79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9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 Area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A" w14:textId="77777777" w:rsidR="00950AEC" w:rsidRDefault="007706B3" w:rsidP="00491F7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Application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in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This Project</w:t>
            </w:r>
          </w:p>
        </w:tc>
      </w:tr>
      <w:tr w:rsidR="00950AEC" w14:paraId="6C1FFC0E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Op-amp gain design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D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Non-inverting amplifier (gain = 5) for LM35 signal conditioning</w:t>
            </w:r>
          </w:p>
        </w:tc>
      </w:tr>
      <w:tr w:rsidR="00950AEC" w14:paraId="6C1FFC11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0F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Comparator circuit design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0" w14:textId="2C8EA531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Dual-threshold detection in temperature and </w:t>
            </w:r>
            <w:r w:rsidR="008F20C1">
              <w:rPr>
                <w:sz w:val="20"/>
                <w:szCs w:val="20"/>
              </w:rPr>
              <w:t>pressure</w:t>
            </w:r>
            <w:r>
              <w:rPr>
                <w:sz w:val="20"/>
                <w:szCs w:val="20"/>
              </w:rPr>
              <w:t xml:space="preserve"> channels</w:t>
            </w:r>
          </w:p>
        </w:tc>
      </w:tr>
      <w:tr w:rsidR="00950AEC" w14:paraId="6C1FFC14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Schmitt trigger / hysteresis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3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Light channel — noise-immune on/off switching with 100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  <w:r>
              <w:rPr>
                <w:sz w:val="20"/>
                <w:szCs w:val="20"/>
              </w:rPr>
              <w:t xml:space="preserve"> feedback</w:t>
            </w:r>
          </w:p>
        </w:tc>
      </w:tr>
      <w:tr w:rsidR="00950AEC" w14:paraId="6C1FFC17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Signal filtering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6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RC low-pass filters (10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  <w:r>
              <w:rPr>
                <w:sz w:val="20"/>
                <w:szCs w:val="20"/>
              </w:rPr>
              <w:t xml:space="preserve"> / 1 µF) on all sensor inputs</w:t>
            </w:r>
          </w:p>
        </w:tc>
      </w:tr>
      <w:tr w:rsidR="00950AEC" w14:paraId="6C1FFC1A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8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Voltage reference generation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9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Resistor dividers for 2 V, 3 V, 1.67 V, 3.33 V, and 2.5 V references</w:t>
            </w:r>
          </w:p>
        </w:tc>
      </w:tr>
      <w:tr w:rsidR="00950AEC" w14:paraId="6C1FFC1D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B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Transistor switching logic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C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BC547 AND logic for zone-specific LED control</w:t>
            </w:r>
          </w:p>
        </w:tc>
      </w:tr>
      <w:tr w:rsidR="00950AEC" w14:paraId="6C1FFC20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E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PCB design workflow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1F" w14:textId="77777777" w:rsidR="00950AEC" w:rsidRDefault="007706B3" w:rsidP="00491F7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KiCad</w:t>
            </w:r>
            <w:proofErr w:type="spellEnd"/>
            <w:r>
              <w:rPr>
                <w:sz w:val="20"/>
                <w:szCs w:val="20"/>
              </w:rPr>
              <w:t xml:space="preserve"> schematic → layout → DRC → Gerber — complete flow executed</w:t>
            </w:r>
          </w:p>
        </w:tc>
      </w:tr>
      <w:tr w:rsidR="00950AEC" w14:paraId="6C1FFC23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21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Mixed-technology PCB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22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SMD components alongside through-hole connectors and transistors</w:t>
            </w:r>
          </w:p>
        </w:tc>
      </w:tr>
      <w:tr w:rsidR="00950AEC" w14:paraId="6C1FFC26" w14:textId="77777777" w:rsidTr="00491F79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24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>Ground plane design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FC25" w14:textId="77777777" w:rsidR="00950AEC" w:rsidRDefault="007706B3" w:rsidP="00491F79">
            <w:pPr>
              <w:jc w:val="center"/>
            </w:pPr>
            <w:r>
              <w:rPr>
                <w:sz w:val="20"/>
                <w:szCs w:val="20"/>
              </w:rPr>
              <w:t xml:space="preserve">Solid </w:t>
            </w:r>
            <w:proofErr w:type="spellStart"/>
            <w:proofErr w:type="gramStart"/>
            <w:r>
              <w:rPr>
                <w:sz w:val="20"/>
                <w:szCs w:val="20"/>
              </w:rPr>
              <w:t>B.Cu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copper pour for noise reduction and clean return paths</w:t>
            </w:r>
          </w:p>
        </w:tc>
      </w:tr>
    </w:tbl>
    <w:p w14:paraId="24279DB9" w14:textId="77777777" w:rsidR="009C5D6A" w:rsidRDefault="009C5D6A">
      <w:pPr>
        <w:pStyle w:val="Heading1"/>
        <w:pBdr>
          <w:bottom w:val="single" w:sz="8" w:space="4" w:color="2E75B6"/>
        </w:pBdr>
      </w:pPr>
    </w:p>
    <w:p w14:paraId="42CC939A" w14:textId="77777777" w:rsidR="009C5D6A" w:rsidRDefault="009C5D6A">
      <w:pPr>
        <w:pStyle w:val="Heading1"/>
        <w:pBdr>
          <w:bottom w:val="single" w:sz="8" w:space="4" w:color="2E75B6"/>
        </w:pBdr>
      </w:pPr>
    </w:p>
    <w:p w14:paraId="5AAB38E2" w14:textId="1EDA9681" w:rsidR="00857D59" w:rsidRDefault="007706B3">
      <w:pPr>
        <w:pStyle w:val="Heading1"/>
        <w:pBdr>
          <w:bottom w:val="single" w:sz="8" w:space="4" w:color="2E75B6"/>
        </w:pBdr>
      </w:pPr>
      <w:r>
        <w:t>1</w:t>
      </w:r>
      <w:r w:rsidR="005C39A5">
        <w:t>3</w:t>
      </w:r>
      <w:r>
        <w:t>. Conclusion</w:t>
      </w:r>
    </w:p>
    <w:p w14:paraId="6C1FFC29" w14:textId="7A14420B" w:rsidR="00950AEC" w:rsidRDefault="007706B3">
      <w:pPr>
        <w:spacing w:before="60" w:after="60"/>
      </w:pPr>
      <w:r>
        <w:t>The Industrial Condition Monitoring Board demonstrates that industrial-grade multi-parameter monitoring can be achieved entirely with analog circuitry — without a microcontroller. The design integrates operational amplifiers, comparators, transistor logic, and signal conditioning techniques into a single, cohesive PCB.</w:t>
      </w:r>
    </w:p>
    <w:p w14:paraId="6C1FFC2A" w14:textId="77777777" w:rsidR="00950AEC" w:rsidRDefault="00950AEC">
      <w:pPr>
        <w:spacing w:before="60"/>
      </w:pPr>
    </w:p>
    <w:p w14:paraId="6C1FFC2B" w14:textId="0B89A8C4" w:rsidR="00950AEC" w:rsidRDefault="007706B3">
      <w:pPr>
        <w:spacing w:before="60" w:after="60"/>
      </w:pPr>
      <w:r>
        <w:t xml:space="preserve">The project successfully passed all ERC and DRC checks in </w:t>
      </w:r>
      <w:proofErr w:type="spellStart"/>
      <w:r>
        <w:t>KiCad</w:t>
      </w:r>
      <w:proofErr w:type="spellEnd"/>
      <w:r>
        <w:t xml:space="preserve"> 10, and a complete Gerber file set has been generated, making the board ready for prototype manufacturing. The design serves as a practical demonstration of the Analog Electronics concepts covered during the Yuken India </w:t>
      </w:r>
      <w:r w:rsidR="00745651">
        <w:t>Ltd</w:t>
      </w:r>
      <w:r w:rsidR="00427FE8">
        <w:t>.</w:t>
      </w:r>
      <w:r>
        <w:t xml:space="preserve"> internship and reflects a solid understanding of real-world circuit design practice.</w:t>
      </w:r>
    </w:p>
    <w:p w14:paraId="6C1FFC2C" w14:textId="77777777" w:rsidR="00950AEC" w:rsidRDefault="00950AEC">
      <w:pPr>
        <w:spacing w:before="60"/>
      </w:pPr>
    </w:p>
    <w:p w14:paraId="6C1FFC2D" w14:textId="77777777" w:rsidR="00950AEC" w:rsidRDefault="007706B3">
      <w:pPr>
        <w:spacing w:before="60" w:after="60"/>
      </w:pPr>
      <w:r>
        <w:t>Possible future enhancements to this design include:</w:t>
      </w:r>
    </w:p>
    <w:p w14:paraId="6C1FFC2E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Adding a 4–20 mA current loop input stage for industrial sensor compatibility</w:t>
      </w:r>
    </w:p>
    <w:p w14:paraId="6C1FFC2F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Integrating a buzzer driver for audible alerts at critical thresholds</w:t>
      </w:r>
    </w:p>
    <w:p w14:paraId="6C1FFC30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 xml:space="preserve">Designing a Rev B with adjustable threshold potentiometers </w:t>
      </w:r>
      <w:proofErr w:type="gramStart"/>
      <w:r>
        <w:t>on-board</w:t>
      </w:r>
      <w:proofErr w:type="gramEnd"/>
    </w:p>
    <w:p w14:paraId="6C1FFC31" w14:textId="77777777" w:rsidR="00950AEC" w:rsidRDefault="007706B3">
      <w:pPr>
        <w:pStyle w:val="ListParagraph"/>
        <w:numPr>
          <w:ilvl w:val="0"/>
          <w:numId w:val="2"/>
        </w:numPr>
        <w:spacing w:before="40" w:after="40"/>
      </w:pPr>
      <w:r>
        <w:t>Extending the light channel to a multi-level LDR comparator arrangement</w:t>
      </w:r>
    </w:p>
    <w:p w14:paraId="6BE63972" w14:textId="77777777" w:rsidR="00857D59" w:rsidRDefault="00857D59" w:rsidP="00857D59">
      <w:pPr>
        <w:spacing w:before="40" w:after="40"/>
      </w:pPr>
    </w:p>
    <w:p w14:paraId="375128B0" w14:textId="4689F3A4" w:rsidR="00E64803" w:rsidRDefault="00E64803" w:rsidP="00E64803">
      <w:pPr>
        <w:pStyle w:val="Heading1"/>
        <w:pBdr>
          <w:bottom w:val="single" w:sz="8" w:space="4" w:color="2E75B6"/>
        </w:pBdr>
      </w:pPr>
      <w:r>
        <w:lastRenderedPageBreak/>
        <w:t>14. References</w:t>
      </w:r>
    </w:p>
    <w:p w14:paraId="3B5B7072" w14:textId="77777777" w:rsidR="00ED0E4D" w:rsidRDefault="00ED0E4D" w:rsidP="00ED0E4D">
      <w:pPr>
        <w:spacing w:before="40" w:after="40"/>
      </w:pPr>
      <w:r>
        <w:t xml:space="preserve">[1] Texas Instruments, "LM35 Precision Centigrade Temperature Sensors," </w:t>
      </w:r>
    </w:p>
    <w:p w14:paraId="3DF58661" w14:textId="77777777" w:rsidR="00ED0E4D" w:rsidRDefault="00ED0E4D" w:rsidP="00ED0E4D">
      <w:pPr>
        <w:spacing w:before="40" w:after="40"/>
      </w:pPr>
      <w:r>
        <w:t xml:space="preserve">    Datasheet SNIS159H, Texas Instruments, Revised Aug. 2017. </w:t>
      </w:r>
    </w:p>
    <w:p w14:paraId="0F30FD3A" w14:textId="0418B3A1" w:rsidR="00ED0E4D" w:rsidRDefault="00ED0E4D" w:rsidP="00ED0E4D">
      <w:pPr>
        <w:spacing w:before="40" w:after="40"/>
      </w:pPr>
      <w:r>
        <w:t xml:space="preserve">    [Online]. Available: </w:t>
      </w:r>
      <w:hyperlink r:id="rId15" w:history="1">
        <w:r w:rsidRPr="0036247C">
          <w:rPr>
            <w:rStyle w:val="Hyperlink"/>
          </w:rPr>
          <w:t>https://www.ti.com/lit/ds/symlink/lm35.pdf</w:t>
        </w:r>
      </w:hyperlink>
    </w:p>
    <w:p w14:paraId="656F4035" w14:textId="77777777" w:rsidR="00ED0E4D" w:rsidRDefault="00ED0E4D" w:rsidP="00ED0E4D">
      <w:pPr>
        <w:spacing w:before="40" w:after="40"/>
      </w:pPr>
    </w:p>
    <w:p w14:paraId="77FF1C8C" w14:textId="77777777" w:rsidR="00ED0E4D" w:rsidRDefault="00ED0E4D" w:rsidP="00ED0E4D">
      <w:pPr>
        <w:spacing w:before="40" w:after="40"/>
      </w:pPr>
      <w:r>
        <w:t xml:space="preserve">[2] Texas Instruments, "LM358, LM358A, LM2904, LM2904A Dual Operational </w:t>
      </w:r>
    </w:p>
    <w:p w14:paraId="10F72B43" w14:textId="77777777" w:rsidR="00ED0E4D" w:rsidRDefault="00ED0E4D" w:rsidP="00ED0E4D">
      <w:pPr>
        <w:spacing w:before="40" w:after="40"/>
      </w:pPr>
      <w:r>
        <w:t xml:space="preserve">    Amplifiers," Datasheet SNOSBT3, Texas Instruments. </w:t>
      </w:r>
    </w:p>
    <w:p w14:paraId="75435B50" w14:textId="0F9B80D3" w:rsidR="00ED0E4D" w:rsidRDefault="00ED0E4D" w:rsidP="00ED0E4D">
      <w:pPr>
        <w:spacing w:before="40" w:after="40"/>
      </w:pPr>
      <w:r>
        <w:t xml:space="preserve">    [Online]. Available: </w:t>
      </w:r>
      <w:hyperlink r:id="rId16" w:history="1">
        <w:r w:rsidRPr="0036247C">
          <w:rPr>
            <w:rStyle w:val="Hyperlink"/>
          </w:rPr>
          <w:t>https://www.ti.com/lit/ds/symlink/lm358.pdf</w:t>
        </w:r>
      </w:hyperlink>
    </w:p>
    <w:p w14:paraId="3413122F" w14:textId="77777777" w:rsidR="00ED0E4D" w:rsidRDefault="00ED0E4D" w:rsidP="00ED0E4D">
      <w:pPr>
        <w:spacing w:before="40" w:after="40"/>
      </w:pPr>
    </w:p>
    <w:p w14:paraId="5AAD744F" w14:textId="77777777" w:rsidR="00ED0E4D" w:rsidRDefault="00ED0E4D" w:rsidP="00ED0E4D">
      <w:pPr>
        <w:spacing w:before="40" w:after="40"/>
      </w:pPr>
      <w:r>
        <w:t xml:space="preserve">[3] Texas Instruments, "LM339, LM339A, LM2901 Family of Differential </w:t>
      </w:r>
    </w:p>
    <w:p w14:paraId="4B53CF5E" w14:textId="77777777" w:rsidR="00ED0E4D" w:rsidRDefault="00ED0E4D" w:rsidP="00ED0E4D">
      <w:pPr>
        <w:spacing w:before="40" w:after="40"/>
      </w:pPr>
      <w:r>
        <w:t xml:space="preserve">    Comparators," Datasheet SNOSC16, Texas Instruments. </w:t>
      </w:r>
    </w:p>
    <w:p w14:paraId="69472CBA" w14:textId="44E9A24A" w:rsidR="00ED0E4D" w:rsidRDefault="00ED0E4D" w:rsidP="00ED0E4D">
      <w:pPr>
        <w:spacing w:before="40" w:after="40"/>
      </w:pPr>
      <w:r>
        <w:t xml:space="preserve">    [Online]. Available: </w:t>
      </w:r>
      <w:hyperlink r:id="rId17" w:history="1">
        <w:r w:rsidRPr="0049318E">
          <w:rPr>
            <w:rStyle w:val="Hyperlink"/>
          </w:rPr>
          <w:t>https://www.ti.com/lit/ds/symlink/lm339.pdf</w:t>
        </w:r>
      </w:hyperlink>
    </w:p>
    <w:p w14:paraId="6A8BC4C4" w14:textId="77777777" w:rsidR="00ED0E4D" w:rsidRDefault="00ED0E4D" w:rsidP="00ED0E4D">
      <w:pPr>
        <w:spacing w:before="40" w:after="40"/>
      </w:pPr>
    </w:p>
    <w:p w14:paraId="295A6DDA" w14:textId="77777777" w:rsidR="00057380" w:rsidRDefault="00057380" w:rsidP="00057380">
      <w:pPr>
        <w:spacing w:before="40" w:after="40"/>
      </w:pPr>
      <w:r>
        <w:t xml:space="preserve">[4] </w:t>
      </w:r>
      <w:proofErr w:type="spellStart"/>
      <w:r>
        <w:t>onsemi</w:t>
      </w:r>
      <w:proofErr w:type="spellEnd"/>
      <w:r>
        <w:t>, "MC7805CT, MC7805BT 1.0 A Positive Voltage Regulators,"</w:t>
      </w:r>
    </w:p>
    <w:p w14:paraId="0D351678" w14:textId="77777777" w:rsidR="00057380" w:rsidRDefault="00057380" w:rsidP="00057380">
      <w:pPr>
        <w:spacing w:before="40" w:after="40"/>
      </w:pPr>
      <w:r>
        <w:t xml:space="preserve">    Datasheet, </w:t>
      </w:r>
      <w:proofErr w:type="spellStart"/>
      <w:r>
        <w:t>onsemi</w:t>
      </w:r>
      <w:proofErr w:type="spellEnd"/>
      <w:r>
        <w:t>.</w:t>
      </w:r>
    </w:p>
    <w:p w14:paraId="26490838" w14:textId="6526A620" w:rsidR="00ED0E4D" w:rsidRDefault="00057380" w:rsidP="00057380">
      <w:pPr>
        <w:spacing w:before="40" w:after="40"/>
      </w:pPr>
      <w:r>
        <w:t xml:space="preserve">    [Online]. Available:</w:t>
      </w:r>
      <w:r w:rsidR="00F57242">
        <w:t xml:space="preserve"> </w:t>
      </w:r>
      <w:hyperlink r:id="rId18" w:history="1">
        <w:r w:rsidRPr="00F57242">
          <w:rPr>
            <w:rStyle w:val="Hyperlink"/>
          </w:rPr>
          <w:t>//www.onsemi.com/pdf/datasheet/mc7800-d.pdf</w:t>
        </w:r>
      </w:hyperlink>
    </w:p>
    <w:p w14:paraId="5ACD1F10" w14:textId="77777777" w:rsidR="00ED0E4D" w:rsidRDefault="00ED0E4D" w:rsidP="00ED0E4D">
      <w:pPr>
        <w:spacing w:before="40" w:after="40"/>
      </w:pPr>
    </w:p>
    <w:p w14:paraId="22EFA48B" w14:textId="77777777" w:rsidR="005D1978" w:rsidRDefault="004A0602" w:rsidP="0030320C">
      <w:pPr>
        <w:spacing w:before="40" w:after="40"/>
      </w:pPr>
      <w:r w:rsidRPr="004A0602">
        <w:t xml:space="preserve">[5] </w:t>
      </w:r>
      <w:proofErr w:type="spellStart"/>
      <w:r w:rsidRPr="004A0602">
        <w:t>onsemi</w:t>
      </w:r>
      <w:proofErr w:type="spellEnd"/>
      <w:r w:rsidRPr="004A0602">
        <w:t>, "BC546, BC547, BC548, BC549, BC550 General Purpose</w:t>
      </w:r>
      <w:r w:rsidRPr="004A0602">
        <w:br/>
      </w:r>
      <w:r w:rsidR="0030320C">
        <w:t xml:space="preserve">     </w:t>
      </w:r>
      <w:proofErr w:type="spellStart"/>
      <w:r w:rsidRPr="004A0602">
        <w:t>Transistors,"Datasheet</w:t>
      </w:r>
      <w:proofErr w:type="spellEnd"/>
      <w:r w:rsidRPr="004A0602">
        <w:t xml:space="preserve">, </w:t>
      </w:r>
      <w:proofErr w:type="spellStart"/>
      <w:r w:rsidRPr="004A0602">
        <w:t>onsem</w:t>
      </w:r>
      <w:r w:rsidR="0030320C">
        <w:t>i</w:t>
      </w:r>
      <w:proofErr w:type="spellEnd"/>
      <w:r w:rsidR="0030320C">
        <w:t xml:space="preserve">. </w:t>
      </w:r>
    </w:p>
    <w:p w14:paraId="556EEF41" w14:textId="1D2F8C26" w:rsidR="00ED0E4D" w:rsidRDefault="005D1978" w:rsidP="0030320C">
      <w:pPr>
        <w:spacing w:before="40" w:after="40"/>
      </w:pPr>
      <w:r>
        <w:t xml:space="preserve">     </w:t>
      </w:r>
      <w:r w:rsidR="004A0602" w:rsidRPr="004A0602">
        <w:t>[Online]. Available</w:t>
      </w:r>
      <w:r w:rsidR="0030320C">
        <w:t xml:space="preserve">: </w:t>
      </w:r>
      <w:hyperlink r:id="rId19" w:history="1">
        <w:r w:rsidR="0030320C" w:rsidRPr="005D1978">
          <w:rPr>
            <w:rStyle w:val="Hyperlink"/>
          </w:rPr>
          <w:t>https://www.onsemi.com/pdf/datasheet/bc546-d.pdf</w:t>
        </w:r>
      </w:hyperlink>
      <w:r w:rsidR="0030320C">
        <w:t xml:space="preserve"> </w:t>
      </w:r>
    </w:p>
    <w:p w14:paraId="1BDD7804" w14:textId="77777777" w:rsidR="00ED0E4D" w:rsidRDefault="00ED0E4D" w:rsidP="00ED0E4D">
      <w:pPr>
        <w:spacing w:before="40" w:after="40"/>
      </w:pPr>
    </w:p>
    <w:p w14:paraId="1A51FE68" w14:textId="77777777" w:rsidR="00ED0E4D" w:rsidRDefault="00ED0E4D" w:rsidP="00ED0E4D">
      <w:pPr>
        <w:spacing w:before="40" w:after="40"/>
      </w:pPr>
      <w:r>
        <w:t xml:space="preserve">[6] Diodes Incorporated, "1N5819 — 1.0 A Schottky Barrier Rectifier," </w:t>
      </w:r>
    </w:p>
    <w:p w14:paraId="5699A429" w14:textId="77777777" w:rsidR="00ED0E4D" w:rsidRDefault="00ED0E4D" w:rsidP="00ED0E4D">
      <w:pPr>
        <w:spacing w:before="40" w:after="40"/>
      </w:pPr>
      <w:r>
        <w:t xml:space="preserve">    Datasheet DS23001, Diodes Incorporated. </w:t>
      </w:r>
    </w:p>
    <w:p w14:paraId="5F3BA491" w14:textId="5BF97467" w:rsidR="00ED0E4D" w:rsidRDefault="00ED0E4D" w:rsidP="00ED0E4D">
      <w:pPr>
        <w:spacing w:before="40" w:after="40"/>
      </w:pPr>
      <w:r>
        <w:t xml:space="preserve">    [Online]. Available: </w:t>
      </w:r>
      <w:hyperlink r:id="rId20" w:history="1">
        <w:r w:rsidRPr="00ED0E4D">
          <w:rPr>
            <w:rStyle w:val="Hyperlink"/>
          </w:rPr>
          <w:t>https://www.diodes.com/assets/Datasheets/ds23001.pdf</w:t>
        </w:r>
      </w:hyperlink>
    </w:p>
    <w:p w14:paraId="0E252931" w14:textId="77777777" w:rsidR="00ED0E4D" w:rsidRDefault="00ED0E4D" w:rsidP="00ED0E4D">
      <w:pPr>
        <w:spacing w:before="40" w:after="40"/>
      </w:pPr>
    </w:p>
    <w:p w14:paraId="42AA0076" w14:textId="77777777" w:rsidR="00ED0E4D" w:rsidRDefault="00ED0E4D" w:rsidP="00ED0E4D">
      <w:pPr>
        <w:spacing w:before="40" w:after="40"/>
      </w:pPr>
      <w:r>
        <w:t xml:space="preserve">[7] </w:t>
      </w:r>
      <w:proofErr w:type="spellStart"/>
      <w:r>
        <w:t>KiCad</w:t>
      </w:r>
      <w:proofErr w:type="spellEnd"/>
      <w:r>
        <w:t xml:space="preserve"> EDA, "</w:t>
      </w:r>
      <w:proofErr w:type="spellStart"/>
      <w:r>
        <w:t>KiCad</w:t>
      </w:r>
      <w:proofErr w:type="spellEnd"/>
      <w:r>
        <w:t xml:space="preserve"> 10 Documentation," </w:t>
      </w:r>
      <w:proofErr w:type="spellStart"/>
      <w:r>
        <w:t>KiCad</w:t>
      </w:r>
      <w:proofErr w:type="spellEnd"/>
      <w:r>
        <w:t xml:space="preserve"> Project, 2024. </w:t>
      </w:r>
    </w:p>
    <w:p w14:paraId="2CAB4E79" w14:textId="1D913A9B" w:rsidR="00857D59" w:rsidRPr="00504210" w:rsidRDefault="00ED0E4D" w:rsidP="00ED0E4D">
      <w:pPr>
        <w:spacing w:before="40" w:after="40"/>
      </w:pPr>
      <w:r>
        <w:t xml:space="preserve">    [Online]. Available: </w:t>
      </w:r>
      <w:hyperlink r:id="rId21" w:history="1">
        <w:r w:rsidRPr="00ED0E4D">
          <w:rPr>
            <w:rStyle w:val="Hyperlink"/>
          </w:rPr>
          <w:t>https://docs.kicad.org</w:t>
        </w:r>
      </w:hyperlink>
    </w:p>
    <w:sectPr w:rsidR="00857D59" w:rsidRPr="0050421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FE256" w14:textId="77777777" w:rsidR="00A2781C" w:rsidRDefault="00A2781C">
      <w:r>
        <w:separator/>
      </w:r>
    </w:p>
  </w:endnote>
  <w:endnote w:type="continuationSeparator" w:id="0">
    <w:p w14:paraId="41CE6128" w14:textId="77777777" w:rsidR="00A2781C" w:rsidRDefault="00A27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FF497" w14:textId="77777777" w:rsidR="00A76216" w:rsidRDefault="00A762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FC37" w14:textId="2DE5108D" w:rsidR="00950AEC" w:rsidRDefault="007706B3">
    <w:pPr>
      <w:pBdr>
        <w:top w:val="single" w:sz="6" w:space="4" w:color="2E75B6"/>
      </w:pBdr>
      <w:tabs>
        <w:tab w:val="right" w:pos="9026"/>
      </w:tabs>
      <w:spacing w:before="80"/>
    </w:pPr>
    <w:r>
      <w:rPr>
        <w:color w:val="595959"/>
        <w:sz w:val="16"/>
        <w:szCs w:val="16"/>
      </w:rPr>
      <w:t xml:space="preserve">June 2026 | </w:t>
    </w:r>
    <w:proofErr w:type="spellStart"/>
    <w:proofErr w:type="gramStart"/>
    <w:r>
      <w:rPr>
        <w:color w:val="595959"/>
        <w:sz w:val="16"/>
        <w:szCs w:val="16"/>
      </w:rPr>
      <w:t>B.Tech</w:t>
    </w:r>
    <w:proofErr w:type="spellEnd"/>
    <w:proofErr w:type="gramEnd"/>
    <w:r>
      <w:rPr>
        <w:color w:val="595959"/>
        <w:sz w:val="16"/>
        <w:szCs w:val="16"/>
      </w:rPr>
      <w:t xml:space="preserve"> ECE, VIT Chennai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A10E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A10E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EB7F" w14:textId="77777777" w:rsidR="00A76216" w:rsidRDefault="00A76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4FE4C" w14:textId="77777777" w:rsidR="00A2781C" w:rsidRDefault="00A2781C">
      <w:r>
        <w:separator/>
      </w:r>
    </w:p>
  </w:footnote>
  <w:footnote w:type="continuationSeparator" w:id="0">
    <w:p w14:paraId="109CCEDF" w14:textId="77777777" w:rsidR="00A2781C" w:rsidRDefault="00A27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C70EB" w14:textId="77777777" w:rsidR="00A76216" w:rsidRDefault="00A762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FC36" w14:textId="1EC4F3A8" w:rsidR="00950AEC" w:rsidRDefault="007706B3">
    <w:pPr>
      <w:pBdr>
        <w:bottom w:val="single" w:sz="6" w:space="4" w:color="2E75B6"/>
      </w:pBdr>
      <w:tabs>
        <w:tab w:val="right" w:pos="9026"/>
      </w:tabs>
      <w:spacing w:after="100"/>
    </w:pPr>
    <w:r>
      <w:rPr>
        <w:b/>
        <w:bCs/>
        <w:color w:val="1F4E79"/>
        <w:sz w:val="18"/>
        <w:szCs w:val="18"/>
      </w:rPr>
      <w:t xml:space="preserve">Industrial </w:t>
    </w:r>
    <w:r w:rsidR="00A76216">
      <w:rPr>
        <w:b/>
        <w:bCs/>
        <w:color w:val="1F4E79"/>
        <w:sz w:val="18"/>
        <w:szCs w:val="18"/>
      </w:rPr>
      <w:t>Condition</w:t>
    </w:r>
    <w:r>
      <w:rPr>
        <w:b/>
        <w:bCs/>
        <w:color w:val="1F4E79"/>
        <w:sz w:val="18"/>
        <w:szCs w:val="18"/>
      </w:rPr>
      <w:t xml:space="preserve"> Monitoring Board</w:t>
    </w:r>
    <w:r>
      <w:rPr>
        <w:color w:val="595959"/>
        <w:sz w:val="18"/>
        <w:szCs w:val="18"/>
      </w:rPr>
      <w:tab/>
      <w:t xml:space="preserve">Yuken India </w:t>
    </w:r>
    <w:r w:rsidR="00940328">
      <w:rPr>
        <w:color w:val="595959"/>
        <w:sz w:val="18"/>
        <w:szCs w:val="18"/>
      </w:rPr>
      <w:t>Ltd.</w:t>
    </w:r>
    <w:r>
      <w:rPr>
        <w:color w:val="595959"/>
        <w:sz w:val="18"/>
        <w:szCs w:val="18"/>
      </w:rPr>
      <w:t xml:space="preserve"> Internship — Avyukth M 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10911" w14:textId="77777777" w:rsidR="00A76216" w:rsidRDefault="00A762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365D4"/>
    <w:multiLevelType w:val="hybridMultilevel"/>
    <w:tmpl w:val="83025040"/>
    <w:lvl w:ilvl="0" w:tplc="15CC8A8E">
      <w:start w:val="1"/>
      <w:numFmt w:val="bullet"/>
      <w:lvlText w:val="●"/>
      <w:lvlJc w:val="left"/>
      <w:pPr>
        <w:ind w:left="720" w:hanging="360"/>
      </w:pPr>
    </w:lvl>
    <w:lvl w:ilvl="1" w:tplc="EFF89D5A">
      <w:start w:val="1"/>
      <w:numFmt w:val="bullet"/>
      <w:lvlText w:val="○"/>
      <w:lvlJc w:val="left"/>
      <w:pPr>
        <w:ind w:left="1440" w:hanging="360"/>
      </w:pPr>
    </w:lvl>
    <w:lvl w:ilvl="2" w:tplc="13C84A3E">
      <w:start w:val="1"/>
      <w:numFmt w:val="bullet"/>
      <w:lvlText w:val="■"/>
      <w:lvlJc w:val="left"/>
      <w:pPr>
        <w:ind w:left="2160" w:hanging="360"/>
      </w:pPr>
    </w:lvl>
    <w:lvl w:ilvl="3" w:tplc="C4462542">
      <w:start w:val="1"/>
      <w:numFmt w:val="bullet"/>
      <w:lvlText w:val="●"/>
      <w:lvlJc w:val="left"/>
      <w:pPr>
        <w:ind w:left="2880" w:hanging="360"/>
      </w:pPr>
    </w:lvl>
    <w:lvl w:ilvl="4" w:tplc="C5480B32">
      <w:start w:val="1"/>
      <w:numFmt w:val="bullet"/>
      <w:lvlText w:val="○"/>
      <w:lvlJc w:val="left"/>
      <w:pPr>
        <w:ind w:left="3600" w:hanging="360"/>
      </w:pPr>
    </w:lvl>
    <w:lvl w:ilvl="5" w:tplc="E9527FF2">
      <w:start w:val="1"/>
      <w:numFmt w:val="bullet"/>
      <w:lvlText w:val="■"/>
      <w:lvlJc w:val="left"/>
      <w:pPr>
        <w:ind w:left="4320" w:hanging="360"/>
      </w:pPr>
    </w:lvl>
    <w:lvl w:ilvl="6" w:tplc="CF1A927E">
      <w:start w:val="1"/>
      <w:numFmt w:val="bullet"/>
      <w:lvlText w:val="●"/>
      <w:lvlJc w:val="left"/>
      <w:pPr>
        <w:ind w:left="5040" w:hanging="360"/>
      </w:pPr>
    </w:lvl>
    <w:lvl w:ilvl="7" w:tplc="59C09D88">
      <w:start w:val="1"/>
      <w:numFmt w:val="bullet"/>
      <w:lvlText w:val="●"/>
      <w:lvlJc w:val="left"/>
      <w:pPr>
        <w:ind w:left="5760" w:hanging="360"/>
      </w:pPr>
    </w:lvl>
    <w:lvl w:ilvl="8" w:tplc="05BAEB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F71DAA"/>
    <w:multiLevelType w:val="hybridMultilevel"/>
    <w:tmpl w:val="59580FDE"/>
    <w:lvl w:ilvl="0" w:tplc="3DC41D06">
      <w:start w:val="1"/>
      <w:numFmt w:val="bullet"/>
      <w:lvlText w:val="•"/>
      <w:lvlJc w:val="left"/>
      <w:pPr>
        <w:ind w:left="720" w:hanging="360"/>
      </w:pPr>
    </w:lvl>
    <w:lvl w:ilvl="1" w:tplc="BF360BCE">
      <w:numFmt w:val="decimal"/>
      <w:lvlText w:val=""/>
      <w:lvlJc w:val="left"/>
    </w:lvl>
    <w:lvl w:ilvl="2" w:tplc="25FEED3E">
      <w:numFmt w:val="decimal"/>
      <w:lvlText w:val=""/>
      <w:lvlJc w:val="left"/>
    </w:lvl>
    <w:lvl w:ilvl="3" w:tplc="165AE60E">
      <w:numFmt w:val="decimal"/>
      <w:lvlText w:val=""/>
      <w:lvlJc w:val="left"/>
    </w:lvl>
    <w:lvl w:ilvl="4" w:tplc="5BC05054">
      <w:numFmt w:val="decimal"/>
      <w:lvlText w:val=""/>
      <w:lvlJc w:val="left"/>
    </w:lvl>
    <w:lvl w:ilvl="5" w:tplc="1A0CBDB0">
      <w:numFmt w:val="decimal"/>
      <w:lvlText w:val=""/>
      <w:lvlJc w:val="left"/>
    </w:lvl>
    <w:lvl w:ilvl="6" w:tplc="929CD8AC">
      <w:numFmt w:val="decimal"/>
      <w:lvlText w:val=""/>
      <w:lvlJc w:val="left"/>
    </w:lvl>
    <w:lvl w:ilvl="7" w:tplc="FB7A26C6">
      <w:numFmt w:val="decimal"/>
      <w:lvlText w:val=""/>
      <w:lvlJc w:val="left"/>
    </w:lvl>
    <w:lvl w:ilvl="8" w:tplc="FAB451E4">
      <w:numFmt w:val="decimal"/>
      <w:lvlText w:val=""/>
      <w:lvlJc w:val="left"/>
    </w:lvl>
  </w:abstractNum>
  <w:num w:numId="1" w16cid:durableId="1694109891">
    <w:abstractNumId w:val="0"/>
    <w:lvlOverride w:ilvl="0">
      <w:startOverride w:val="1"/>
    </w:lvlOverride>
  </w:num>
  <w:num w:numId="2" w16cid:durableId="13240894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AEC"/>
    <w:rsid w:val="000352D1"/>
    <w:rsid w:val="00057380"/>
    <w:rsid w:val="00084AC5"/>
    <w:rsid w:val="00103FD3"/>
    <w:rsid w:val="00104210"/>
    <w:rsid w:val="00133747"/>
    <w:rsid w:val="00134C12"/>
    <w:rsid w:val="00177E60"/>
    <w:rsid w:val="001D16F6"/>
    <w:rsid w:val="00236337"/>
    <w:rsid w:val="002560DC"/>
    <w:rsid w:val="002654B6"/>
    <w:rsid w:val="002658F7"/>
    <w:rsid w:val="0030320C"/>
    <w:rsid w:val="00323EC4"/>
    <w:rsid w:val="0036247C"/>
    <w:rsid w:val="003D4F8F"/>
    <w:rsid w:val="003E1AA8"/>
    <w:rsid w:val="00427FE8"/>
    <w:rsid w:val="00456D78"/>
    <w:rsid w:val="00465403"/>
    <w:rsid w:val="00491F79"/>
    <w:rsid w:val="0049318E"/>
    <w:rsid w:val="00493B4A"/>
    <w:rsid w:val="004A0602"/>
    <w:rsid w:val="004C2224"/>
    <w:rsid w:val="004E3685"/>
    <w:rsid w:val="004F766D"/>
    <w:rsid w:val="00504210"/>
    <w:rsid w:val="005572DD"/>
    <w:rsid w:val="005710FA"/>
    <w:rsid w:val="005A10ED"/>
    <w:rsid w:val="005C39A5"/>
    <w:rsid w:val="005C3E35"/>
    <w:rsid w:val="005D1978"/>
    <w:rsid w:val="005E3F45"/>
    <w:rsid w:val="006478C1"/>
    <w:rsid w:val="00676A8D"/>
    <w:rsid w:val="00745651"/>
    <w:rsid w:val="007535C4"/>
    <w:rsid w:val="007706B3"/>
    <w:rsid w:val="00772AAB"/>
    <w:rsid w:val="007B49DE"/>
    <w:rsid w:val="007C785A"/>
    <w:rsid w:val="008175D9"/>
    <w:rsid w:val="00852839"/>
    <w:rsid w:val="00857D59"/>
    <w:rsid w:val="008B5207"/>
    <w:rsid w:val="008F20C1"/>
    <w:rsid w:val="00920F3A"/>
    <w:rsid w:val="00940328"/>
    <w:rsid w:val="00950AEC"/>
    <w:rsid w:val="009C5D6A"/>
    <w:rsid w:val="00A2781C"/>
    <w:rsid w:val="00A76216"/>
    <w:rsid w:val="00A91D7B"/>
    <w:rsid w:val="00AB2B96"/>
    <w:rsid w:val="00AC5F47"/>
    <w:rsid w:val="00AF447F"/>
    <w:rsid w:val="00B246B3"/>
    <w:rsid w:val="00B31669"/>
    <w:rsid w:val="00C317AC"/>
    <w:rsid w:val="00C40E91"/>
    <w:rsid w:val="00C532E9"/>
    <w:rsid w:val="00CC5336"/>
    <w:rsid w:val="00DB3C79"/>
    <w:rsid w:val="00E1598A"/>
    <w:rsid w:val="00E64803"/>
    <w:rsid w:val="00E6617E"/>
    <w:rsid w:val="00ED0E4D"/>
    <w:rsid w:val="00F01C22"/>
    <w:rsid w:val="00F314CC"/>
    <w:rsid w:val="00F57242"/>
    <w:rsid w:val="00F87878"/>
    <w:rsid w:val="00F93380"/>
    <w:rsid w:val="00FA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FA5A"/>
  <w15:docId w15:val="{C69C70C1-092B-4CED-8AF7-CF5193F0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03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328"/>
  </w:style>
  <w:style w:type="paragraph" w:styleId="Footer">
    <w:name w:val="footer"/>
    <w:basedOn w:val="Normal"/>
    <w:link w:val="FooterChar"/>
    <w:uiPriority w:val="99"/>
    <w:unhideWhenUsed/>
    <w:rsid w:val="009403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328"/>
  </w:style>
  <w:style w:type="character" w:customStyle="1" w:styleId="Heading1Char">
    <w:name w:val="Heading 1 Char"/>
    <w:basedOn w:val="DefaultParagraphFont"/>
    <w:link w:val="Heading1"/>
    <w:uiPriority w:val="9"/>
    <w:rsid w:val="00E64803"/>
    <w:rPr>
      <w:b/>
      <w:bCs/>
      <w:color w:val="1F4E79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F01C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C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hyperlink" Target="//www.onsemi.com/pdf/datasheet/mc7800-d.pdf" TargetMode="External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s://docs.kicad.org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https://www.ti.com/lit/ds/symlink/lm339.pdf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ti.com/lit/ds/symlink/lm358.pdf" TargetMode="External"/><Relationship Id="rId20" Type="http://schemas.openxmlformats.org/officeDocument/2006/relationships/hyperlink" Target="https://www.diodes.com/assets/Datasheets/ds23001.pdf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vyukth-ma/Electronics-Projects/tree/main/Industrial-Condition-Monitoring-Board" TargetMode="Externa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www.ti.com/lit/ds/symlink/lm35.pdf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onsemi.com/pdf/datasheet/bc546-d.pdf%2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95BEDACB072D47917843A21F000026" ma:contentTypeVersion="12" ma:contentTypeDescription="Create a new document." ma:contentTypeScope="" ma:versionID="9cc0104158aee71317dd5d148252a038">
  <xsd:schema xmlns:xsd="http://www.w3.org/2001/XMLSchema" xmlns:xs="http://www.w3.org/2001/XMLSchema" xmlns:p="http://schemas.microsoft.com/office/2006/metadata/properties" xmlns:ns3="a43d223e-0b7b-4dcd-965e-6eb16c49ec2e" targetNamespace="http://schemas.microsoft.com/office/2006/metadata/properties" ma:root="true" ma:fieldsID="fb9e4f16aa321a5eec9e5b1d95573ba2" ns3:_="">
    <xsd:import namespace="a43d223e-0b7b-4dcd-965e-6eb16c49ec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d223e-0b7b-4dcd-965e-6eb16c49ec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3d223e-0b7b-4dcd-965e-6eb16c49ec2e" xsi:nil="true"/>
  </documentManagement>
</p:properties>
</file>

<file path=customXml/itemProps1.xml><?xml version="1.0" encoding="utf-8"?>
<ds:datastoreItem xmlns:ds="http://schemas.openxmlformats.org/officeDocument/2006/customXml" ds:itemID="{102A444E-9EF3-4D5C-900D-7C016C29CD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7E6881-97C1-4539-9D6E-A5FEC869BF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3d223e-0b7b-4dcd-965e-6eb16c49ec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084744-1A27-459B-9AAF-AD576EBDC1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A8CF66-BE70-4B96-B94E-CF0664E7A196}">
  <ds:schemaRefs>
    <ds:schemaRef ds:uri="http://schemas.microsoft.com/office/2006/metadata/properties"/>
    <ds:schemaRef ds:uri="http://schemas.microsoft.com/office/infopath/2007/PartnerControls"/>
    <ds:schemaRef ds:uri="a43d223e-0b7b-4dcd-965e-6eb16c49ec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2136</Words>
  <Characters>12180</Characters>
  <Application>Microsoft Office Word</Application>
  <DocSecurity>0</DocSecurity>
  <Lines>101</Lines>
  <Paragraphs>28</Paragraphs>
  <ScaleCrop>false</ScaleCrop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Avyukth M A</dc:creator>
  <cp:lastModifiedBy>Avyukth M A</cp:lastModifiedBy>
  <cp:revision>2</cp:revision>
  <cp:lastPrinted>2026-06-20T09:31:00Z</cp:lastPrinted>
  <dcterms:created xsi:type="dcterms:W3CDTF">2026-06-20T10:32:00Z</dcterms:created>
  <dcterms:modified xsi:type="dcterms:W3CDTF">2026-06-20T10:32:00Z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0x0101008095BEDACB072D47917843A21F000026</vt:lpwstr>
  </property>
</Properties>
</file>