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Android Project Paper</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Shirdora Fav Recipes Application</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Shirdora Ashe</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Jennifer Merritt</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15, 2024</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b w:val="1"/>
        </w:rPr>
      </w:pPr>
      <w:bookmarkStart w:colFirst="0" w:colLast="0" w:name="_7bs9a1dfp7y3" w:id="0"/>
      <w:bookmarkEnd w:id="0"/>
      <w:r w:rsidDel="00000000" w:rsidR="00000000" w:rsidRPr="00000000">
        <w:rPr>
          <w:rtl w:val="0"/>
        </w:rPr>
        <w:t xml:space="preserve">Basics</w:t>
      </w:r>
      <w:r w:rsidDel="00000000" w:rsidR="00000000" w:rsidRPr="00000000">
        <w:rPr>
          <w:b w:val="1"/>
          <w:rtl w:val="0"/>
        </w:rPr>
        <w:t xml:space="preserve">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project, named 'Shirdora’s Fav Recipes', aims to offer young adults and college students a collection of creative and budget-friendly recipes. Designed for the Android operating system, the app falls under the lifestyle or utility genre, providing users with practical tools for meal planning and cooking. With a commitment to accessibility, the application would be available for free, ensuring that users can enjoy its benefits without financial barriers.</w:t>
      </w:r>
      <w:r w:rsidDel="00000000" w:rsidR="00000000" w:rsidRPr="00000000">
        <w:rPr>
          <w:rtl w:val="0"/>
        </w:rPr>
      </w:r>
    </w:p>
    <w:p w:rsidR="00000000" w:rsidDel="00000000" w:rsidP="00000000" w:rsidRDefault="00000000" w:rsidRPr="00000000" w14:paraId="00000013">
      <w:pPr>
        <w:pStyle w:val="Heading1"/>
        <w:rPr/>
      </w:pPr>
      <w:bookmarkStart w:colFirst="0" w:colLast="0" w:name="_6vyz6dxvyku8" w:id="1"/>
      <w:bookmarkEnd w:id="1"/>
      <w:r w:rsidDel="00000000" w:rsidR="00000000" w:rsidRPr="00000000">
        <w:rPr>
          <w:rtl w:val="0"/>
        </w:rPr>
        <w:t xml:space="preserve">Design Elements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will include an app bar with a toolbar. This will allow the users a consistent and familiar navigation experience when using the app. This toolbar will host a drop-down navigation menu to display the pantry list, access to the user’s account, recipe of the month, and saved recipes. Throughout the application, the color scheme will be that of pastel purples and pinks. This will appeal to college students, especially female students and those who enjoy pastel colors.  The layout will be responsive to only the vertical layout, which makes it easier to read the recipes. </w:t>
      </w:r>
      <w:r w:rsidDel="00000000" w:rsidR="00000000" w:rsidRPr="00000000">
        <w:rPr>
          <w:rtl w:val="0"/>
        </w:rPr>
      </w:r>
    </w:p>
    <w:p w:rsidR="00000000" w:rsidDel="00000000" w:rsidP="00000000" w:rsidRDefault="00000000" w:rsidRPr="00000000" w14:paraId="00000015">
      <w:pPr>
        <w:pStyle w:val="Heading1"/>
        <w:rPr/>
      </w:pPr>
      <w:bookmarkStart w:colFirst="0" w:colLast="0" w:name="_e0q6v4rzzvn7" w:id="2"/>
      <w:bookmarkEnd w:id="2"/>
      <w:r w:rsidDel="00000000" w:rsidR="00000000" w:rsidRPr="00000000">
        <w:rPr>
          <w:rtl w:val="0"/>
        </w:rPr>
        <w:t xml:space="preserve">Android Components</w:t>
      </w:r>
    </w:p>
    <w:p w:rsidR="00000000" w:rsidDel="00000000" w:rsidP="00000000" w:rsidRDefault="00000000" w:rsidRPr="00000000" w14:paraId="00000016">
      <w:pPr>
        <w:numPr>
          <w:ilvl w:val="0"/>
          <w:numId w:val="1"/>
        </w:numPr>
        <w:shd w:fill="ffffff" w:val="clear"/>
        <w:spacing w:after="0" w:afterAutospacing="0" w:before="180" w:line="480" w:lineRule="auto"/>
        <w:ind w:left="720" w:hanging="36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 Activity:  </w:t>
      </w:r>
      <w:r w:rsidDel="00000000" w:rsidR="00000000" w:rsidRPr="00000000">
        <w:rPr>
          <w:rFonts w:ascii="Times New Roman" w:cs="Times New Roman" w:eastAsia="Times New Roman" w:hAnsi="Times New Roman"/>
          <w:sz w:val="24"/>
          <w:szCs w:val="24"/>
          <w:rtl w:val="0"/>
        </w:rPr>
        <w:t xml:space="preserve">This is the main entry point for the application and represents a single screen with a user interface. You would have at least one activity to host the UI components, handle user interactions, and manage the lifecycle of the application.</w:t>
      </w:r>
      <w:r w:rsidDel="00000000" w:rsidR="00000000" w:rsidRPr="00000000">
        <w:rPr>
          <w:rtl w:val="0"/>
        </w:rPr>
      </w:r>
    </w:p>
    <w:p w:rsidR="00000000" w:rsidDel="00000000" w:rsidP="00000000" w:rsidRDefault="00000000" w:rsidRPr="00000000" w14:paraId="00000017">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Layout XML files: </w:t>
      </w:r>
      <w:r w:rsidDel="00000000" w:rsidR="00000000" w:rsidRPr="00000000">
        <w:rPr>
          <w:rFonts w:ascii="Times New Roman" w:cs="Times New Roman" w:eastAsia="Times New Roman" w:hAnsi="Times New Roman"/>
          <w:sz w:val="24"/>
          <w:szCs w:val="24"/>
          <w:rtl w:val="0"/>
        </w:rPr>
        <w:t xml:space="preserve">These XML files define the layout structure and UI components of your app's screens. You would have layout files for each screen, including the one containing the menu container with the dropdown navigation bar.</w:t>
      </w:r>
      <w:r w:rsidDel="00000000" w:rsidR="00000000" w:rsidRPr="00000000">
        <w:rPr>
          <w:rtl w:val="0"/>
        </w:rPr>
      </w:r>
    </w:p>
    <w:p w:rsidR="00000000" w:rsidDel="00000000" w:rsidP="00000000" w:rsidRDefault="00000000" w:rsidRPr="00000000" w14:paraId="00000018">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Toolbar or ActionBar: </w:t>
      </w:r>
      <w:r w:rsidDel="00000000" w:rsidR="00000000" w:rsidRPr="00000000">
        <w:rPr>
          <w:rFonts w:ascii="Times New Roman" w:cs="Times New Roman" w:eastAsia="Times New Roman" w:hAnsi="Times New Roman"/>
          <w:sz w:val="24"/>
          <w:szCs w:val="24"/>
          <w:rtl w:val="0"/>
        </w:rPr>
        <w:t xml:space="preserve">This is a UI component that typically appears at the top of an activity's layout. It can host various UI elements, including the Spinner for the dropdown navigation bar.</w:t>
      </w:r>
    </w:p>
    <w:p w:rsidR="00000000" w:rsidDel="00000000" w:rsidP="00000000" w:rsidRDefault="00000000" w:rsidRPr="00000000" w14:paraId="00000019">
      <w:pPr>
        <w:numPr>
          <w:ilvl w:val="0"/>
          <w:numId w:val="1"/>
        </w:numPr>
        <w:shd w:fill="ffffff" w:val="clear"/>
        <w:spacing w:after="18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Array Adapter: Used a RecylerView to display each recipe object in a list way.  </w:t>
      </w:r>
      <w:r w:rsidDel="00000000" w:rsidR="00000000" w:rsidRPr="00000000">
        <w:rPr>
          <w:rtl w:val="0"/>
        </w:rPr>
      </w:r>
    </w:p>
    <w:p w:rsidR="00000000" w:rsidDel="00000000" w:rsidP="00000000" w:rsidRDefault="00000000" w:rsidRPr="00000000" w14:paraId="0000001A">
      <w:pPr>
        <w:shd w:fill="ffffff" w:val="clear"/>
        <w:spacing w:after="180" w:before="180" w:line="480" w:lineRule="auto"/>
        <w:ind w:left="0" w:firstLine="0"/>
        <w:rPr>
          <w:rFonts w:ascii="Times New Roman" w:cs="Times New Roman" w:eastAsia="Times New Roman" w:hAnsi="Times New Roman"/>
          <w:color w:val="1c1b1c"/>
          <w:sz w:val="24"/>
          <w:szCs w:val="24"/>
          <w:highlight w:val="yellow"/>
        </w:rPr>
      </w:pPr>
      <w:r w:rsidDel="00000000" w:rsidR="00000000" w:rsidRPr="00000000">
        <w:rPr>
          <w:rtl w:val="0"/>
        </w:rPr>
      </w:r>
    </w:p>
    <w:p w:rsidR="00000000" w:rsidDel="00000000" w:rsidP="00000000" w:rsidRDefault="00000000" w:rsidRPr="00000000" w14:paraId="0000001B">
      <w:pPr>
        <w:numPr>
          <w:ilvl w:val="0"/>
          <w:numId w:val="1"/>
        </w:numPr>
        <w:shd w:fill="ffffff" w:val="clear"/>
        <w:spacing w:after="0" w:afterAutospacing="0" w:before="180" w:line="480" w:lineRule="auto"/>
        <w:ind w:left="720" w:hanging="36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String XML file: This file will contain the names of the navigation items and possible text for the recipes. </w:t>
      </w:r>
    </w:p>
    <w:p w:rsidR="00000000" w:rsidDel="00000000" w:rsidP="00000000" w:rsidRDefault="00000000" w:rsidRPr="00000000" w14:paraId="0000001C">
      <w:pPr>
        <w:numPr>
          <w:ilvl w:val="0"/>
          <w:numId w:val="1"/>
        </w:numPr>
        <w:shd w:fill="ffffff" w:val="clear"/>
        <w:spacing w:after="180" w:before="0" w:beforeAutospacing="0" w:line="480" w:lineRule="auto"/>
        <w:ind w:left="720" w:hanging="36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Event Listeners: This will handle the user interactions, such as item selection in the dropdown navigation bars.</w:t>
      </w:r>
    </w:p>
    <w:p w:rsidR="00000000" w:rsidDel="00000000" w:rsidP="00000000" w:rsidRDefault="00000000" w:rsidRPr="00000000" w14:paraId="0000001D">
      <w:pPr>
        <w:pStyle w:val="Heading1"/>
        <w:rPr/>
      </w:pPr>
      <w:bookmarkStart w:colFirst="0" w:colLast="0" w:name="_59qb1g4kc1wv" w:id="3"/>
      <w:bookmarkEnd w:id="3"/>
      <w:r w:rsidDel="00000000" w:rsidR="00000000" w:rsidRPr="00000000">
        <w:rPr>
          <w:rtl w:val="0"/>
        </w:rPr>
        <w:t xml:space="preserve">Storyboard</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Attached with assignment.</w:t>
      </w:r>
      <w:r w:rsidDel="00000000" w:rsidR="00000000" w:rsidRPr="00000000">
        <w:rPr>
          <w:rtl w:val="0"/>
        </w:rPr>
      </w:r>
    </w:p>
    <w:p w:rsidR="00000000" w:rsidDel="00000000" w:rsidP="00000000" w:rsidRDefault="00000000" w:rsidRPr="00000000" w14:paraId="0000001F">
      <w:pPr>
        <w:pStyle w:val="Heading1"/>
        <w:shd w:fill="ffffff" w:val="clear"/>
        <w:spacing w:after="180" w:before="180" w:line="480" w:lineRule="auto"/>
        <w:rPr/>
      </w:pPr>
      <w:bookmarkStart w:colFirst="0" w:colLast="0" w:name="_ggf290adjeu" w:id="4"/>
      <w:bookmarkEnd w:id="4"/>
      <w:r w:rsidDel="00000000" w:rsidR="00000000" w:rsidRPr="00000000">
        <w:rPr>
          <w:rtl w:val="0"/>
        </w:rPr>
        <w:t xml:space="preserve">Color choices and UI elements</w:t>
      </w:r>
    </w:p>
    <w:p w:rsidR="00000000" w:rsidDel="00000000" w:rsidP="00000000" w:rsidRDefault="00000000" w:rsidRPr="00000000" w14:paraId="00000020">
      <w:pPr>
        <w:shd w:fill="ffffff" w:val="clear"/>
        <w:spacing w:after="180" w:before="1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will be styled in the color #FFE5E5, which contrasts nicely with the background color #756AB6, ensuring readability and visual appeal. Headings and sections will be presented in either #AC87C5 or #E0AED0, chosen for their harmonious combination and ease on the eyes. Together, these color choices contribute to a cohesive and aesthetically pleasing design. There will be multiple images of different food items spread out throughout the pages. </w:t>
      </w:r>
      <w:r w:rsidDel="00000000" w:rsidR="00000000" w:rsidRPr="00000000">
        <w:rPr>
          <w:rtl w:val="0"/>
        </w:rPr>
      </w:r>
    </w:p>
    <w:p w:rsidR="00000000" w:rsidDel="00000000" w:rsidP="00000000" w:rsidRDefault="00000000" w:rsidRPr="00000000" w14:paraId="00000021">
      <w:pPr>
        <w:pStyle w:val="Heading1"/>
        <w:rPr/>
      </w:pPr>
      <w:bookmarkStart w:colFirst="0" w:colLast="0" w:name="_5g4mhml1c2i2" w:id="5"/>
      <w:bookmarkEnd w:id="5"/>
      <w:r w:rsidDel="00000000" w:rsidR="00000000" w:rsidRPr="00000000">
        <w:rPr>
          <w:rtl w:val="0"/>
        </w:rPr>
        <w:t xml:space="preserve">Layout Selection</w:t>
      </w:r>
    </w:p>
    <w:p w:rsidR="00000000" w:rsidDel="00000000" w:rsidP="00000000" w:rsidRDefault="00000000" w:rsidRPr="00000000" w14:paraId="00000022">
      <w:pPr>
        <w:shd w:fill="ffffff" w:val="clear"/>
        <w:spacing w:after="180" w:before="1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layout for this project includes the use of a Toolbar as the primary layout container. The Toolbar serves as the app bar and houses the dropdown navigation bar along with other relevant menu items or actions. Additionally, the layout may incorporate other UI elements and widgets as needed to support the functionality and design of the application. By utilizing a Toolbar-based layout, the app maintains consistency with Android's Material Design guidelines and ensures a cohesive and familiar user experience across different screens and devices. The main page uses cardviews to display the different recipes that users can visit. </w:t>
      </w:r>
      <w:r w:rsidDel="00000000" w:rsidR="00000000" w:rsidRPr="00000000">
        <w:rPr>
          <w:rtl w:val="0"/>
        </w:rPr>
      </w:r>
    </w:p>
    <w:p w:rsidR="00000000" w:rsidDel="00000000" w:rsidP="00000000" w:rsidRDefault="00000000" w:rsidRPr="00000000" w14:paraId="00000023">
      <w:pPr>
        <w:pStyle w:val="Heading1"/>
        <w:rPr/>
      </w:pPr>
      <w:bookmarkStart w:colFirst="0" w:colLast="0" w:name="_abmpbj95ike7" w:id="6"/>
      <w:bookmarkEnd w:id="6"/>
      <w:r w:rsidDel="00000000" w:rsidR="00000000" w:rsidRPr="00000000">
        <w:rPr>
          <w:rtl w:val="0"/>
        </w:rPr>
        <w:t xml:space="preserve">Menu Items</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menu items included in the dropdown navigation bar (main_menu.xml) represent different sections or categories of the application. These menu items are populated dynamically based on the app's content or navigation hierarchy. Each menu item corresponds to a specific screen or functionality within the app, allowing users to easily navigate to their desired destination. Additionally, the menu may include additional items such as settings, Recipe of the month, Saved Recipes,  or account-related options, providing users with further control and customization options within the application. Overall, the menu items are carefully curated to streamline navigation and enhance user engagement with the app.</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1"/>
        <w:spacing w:line="480" w:lineRule="auto"/>
        <w:rPr>
          <w:rFonts w:ascii="Times New Roman" w:cs="Times New Roman" w:eastAsia="Times New Roman" w:hAnsi="Times New Roman"/>
          <w:sz w:val="24"/>
          <w:szCs w:val="24"/>
        </w:rPr>
      </w:pPr>
      <w:bookmarkStart w:colFirst="0" w:colLast="0" w:name="_itwjqbx6h3au" w:id="7"/>
      <w:bookmarkEnd w:id="7"/>
      <w:r w:rsidDel="00000000" w:rsidR="00000000" w:rsidRPr="00000000">
        <w:rPr>
          <w:rFonts w:ascii="Times New Roman" w:cs="Times New Roman" w:eastAsia="Times New Roman" w:hAnsi="Times New Roman"/>
          <w:sz w:val="24"/>
          <w:szCs w:val="24"/>
          <w:rtl w:val="0"/>
        </w:rPr>
        <w:t xml:space="preserve">What Worked</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application, I was able to display on the main page, a small collection of recipes that i populated. There are only two recipes displayed on a card. The menu toolbar was able to be displayed with the options for an account, saved recipes, the recipe of the month, and settings.</w:t>
      </w:r>
    </w:p>
    <w:p w:rsidR="00000000" w:rsidDel="00000000" w:rsidP="00000000" w:rsidRDefault="00000000" w:rsidRPr="00000000" w14:paraId="00000028">
      <w:pPr>
        <w:pStyle w:val="Heading1"/>
        <w:spacing w:line="480" w:lineRule="auto"/>
        <w:rPr>
          <w:rFonts w:ascii="Times New Roman" w:cs="Times New Roman" w:eastAsia="Times New Roman" w:hAnsi="Times New Roman"/>
          <w:sz w:val="24"/>
          <w:szCs w:val="24"/>
        </w:rPr>
      </w:pPr>
      <w:bookmarkStart w:colFirst="0" w:colLast="0" w:name="_z6jx5cgojsr" w:id="8"/>
      <w:bookmarkEnd w:id="8"/>
      <w:r w:rsidDel="00000000" w:rsidR="00000000" w:rsidRPr="00000000">
        <w:rPr>
          <w:rFonts w:ascii="Times New Roman" w:cs="Times New Roman" w:eastAsia="Times New Roman" w:hAnsi="Times New Roman"/>
          <w:sz w:val="24"/>
          <w:szCs w:val="24"/>
          <w:rtl w:val="0"/>
        </w:rPr>
        <w:t xml:space="preserve">What Did </w:t>
      </w:r>
      <w:r w:rsidDel="00000000" w:rsidR="00000000" w:rsidRPr="00000000">
        <w:rPr>
          <w:rtl w:val="0"/>
        </w:rPr>
        <w:t xml:space="preserve">Not</w:t>
      </w:r>
      <w:r w:rsidDel="00000000" w:rsidR="00000000" w:rsidRPr="00000000">
        <w:rPr>
          <w:rFonts w:ascii="Times New Roman" w:cs="Times New Roman" w:eastAsia="Times New Roman" w:hAnsi="Times New Roman"/>
          <w:sz w:val="24"/>
          <w:szCs w:val="24"/>
          <w:rtl w:val="0"/>
        </w:rPr>
        <w:t xml:space="preserve"> Work</w:t>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application, I was not able to add all the features I would have liked. I ran into so many issues when creating the two pages that I was not able to allocate time to the other features like the pantry list, account information, saved recipes, and recipe of the month. The layout of the pages was also not up to how I wanted them to be. I feel that are a little wonky and could have been structured more neatly. I was also not able to display the recipe information page.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Android Project Paper</w:t>
    </w:r>
  </w:p>
  <w:p w:rsidR="00000000" w:rsidDel="00000000" w:rsidP="00000000" w:rsidRDefault="00000000" w:rsidRPr="00000000" w14:paraId="0000002B">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80" w:before="180" w:line="480" w:lineRule="auto"/>
    </w:pPr>
    <w:rPr>
      <w:rFonts w:ascii="Times New Roman" w:cs="Times New Roman" w:eastAsia="Times New Roman" w:hAnsi="Times New Roman"/>
      <w:color w:val="1c1b1c"/>
      <w:sz w:val="24"/>
      <w:szCs w:val="24"/>
    </w:rPr>
  </w:style>
  <w:style w:type="paragraph" w:styleId="Heading2">
    <w:name w:val="heading 2"/>
    <w:basedOn w:val="Normal"/>
    <w:next w:val="Normal"/>
    <w:pPr>
      <w:keepNext w:val="1"/>
      <w:keepLines w:val="1"/>
      <w:shd w:fill="ffffff" w:val="clear"/>
      <w:spacing w:after="180" w:before="180" w:line="480" w:lineRule="auto"/>
    </w:pPr>
    <w:rPr>
      <w:rFonts w:ascii="Times New Roman" w:cs="Times New Roman" w:eastAsia="Times New Roman" w:hAnsi="Times New Roman"/>
      <w:color w:val="1c1b1c"/>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