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EA5C" w14:textId="77777777" w:rsidR="00B905B4" w:rsidRDefault="00B905B4">
      <w:pPr>
        <w:adjustRightInd w:val="0"/>
        <w:snapToGrid w:val="0"/>
        <w:spacing w:line="336" w:lineRule="auto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099EC688" w14:textId="77777777" w:rsidR="00B905B4" w:rsidRDefault="00B905B4">
      <w:pPr>
        <w:adjustRightInd w:val="0"/>
        <w:snapToGrid w:val="0"/>
        <w:spacing w:line="336" w:lineRule="auto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2B3313AB" w14:textId="77777777" w:rsidR="00B905B4" w:rsidRDefault="00A2194F">
      <w:r>
        <w:rPr>
          <w:rFonts w:hint="eastAsia"/>
          <w:noProof/>
        </w:rPr>
        <w:drawing>
          <wp:inline distT="0" distB="0" distL="114300" distR="114300" wp14:anchorId="2749D808" wp14:editId="56F1777B">
            <wp:extent cx="2520950" cy="410845"/>
            <wp:effectExtent l="0" t="0" r="12700" b="8255"/>
            <wp:docPr id="1" name="图片 1" descr="学院标志2011.8_蓝色徽蓝色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院标志2011.8_蓝色徽蓝色字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956" cy="4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4CCD" w14:textId="77777777" w:rsidR="00B905B4" w:rsidRDefault="00B905B4"/>
    <w:p w14:paraId="783D51D3" w14:textId="77777777" w:rsidR="00B905B4" w:rsidRDefault="00B905B4"/>
    <w:p w14:paraId="6379076F" w14:textId="77777777" w:rsidR="00B905B4" w:rsidRDefault="00B905B4"/>
    <w:p w14:paraId="351F09DD" w14:textId="77777777" w:rsidR="00B905B4" w:rsidRDefault="00A2194F">
      <w:pPr>
        <w:spacing w:beforeLines="100" w:before="312" w:afterLines="50" w:after="156" w:line="360" w:lineRule="auto"/>
        <w:jc w:val="center"/>
        <w:rPr>
          <w:rFonts w:ascii="方正粗黑宋简体" w:eastAsia="方正粗黑宋简体" w:hAnsi="方正粗黑宋简体" w:cs="方正粗黑宋简体"/>
          <w:color w:val="0000FF"/>
          <w:kern w:val="0"/>
          <w:sz w:val="84"/>
          <w:szCs w:val="84"/>
        </w:rPr>
      </w:pPr>
      <w:r>
        <w:rPr>
          <w:rFonts w:ascii="方正粗黑宋简体" w:eastAsia="方正粗黑宋简体" w:hAnsi="方正粗黑宋简体" w:cs="方正粗黑宋简体" w:hint="eastAsia"/>
          <w:color w:val="0000FF"/>
          <w:kern w:val="0"/>
          <w:sz w:val="84"/>
          <w:szCs w:val="84"/>
        </w:rPr>
        <w:t>劳动教育课程</w:t>
      </w:r>
    </w:p>
    <w:p w14:paraId="02CA2347" w14:textId="77777777" w:rsidR="00B905B4" w:rsidRDefault="00A2194F">
      <w:pPr>
        <w:spacing w:beforeLines="100" w:before="312" w:afterLines="50" w:after="156" w:line="360" w:lineRule="auto"/>
        <w:jc w:val="center"/>
        <w:rPr>
          <w:rFonts w:ascii="宋体" w:eastAsia="宋体" w:hAnsi="宋体" w:cs="宋体"/>
          <w:kern w:val="0"/>
          <w:sz w:val="32"/>
          <w:szCs w:val="32"/>
          <w:u w:val="single"/>
        </w:rPr>
      </w:pPr>
      <w:r>
        <w:rPr>
          <w:rFonts w:ascii="方正粗黑宋简体" w:eastAsia="方正粗黑宋简体" w:hAnsi="方正粗黑宋简体" w:cs="方正粗黑宋简体" w:hint="eastAsia"/>
          <w:color w:val="0000FF"/>
          <w:kern w:val="0"/>
          <w:sz w:val="84"/>
          <w:szCs w:val="84"/>
        </w:rPr>
        <w:t>记录本</w:t>
      </w:r>
    </w:p>
    <w:p w14:paraId="1FB812EB" w14:textId="77777777" w:rsidR="00B905B4" w:rsidRDefault="00A2194F">
      <w:pPr>
        <w:spacing w:beforeLines="50" w:before="156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               </w:t>
      </w:r>
    </w:p>
    <w:p w14:paraId="73BA76B8" w14:textId="6C5CA2DD" w:rsidR="00B905B4" w:rsidRDefault="00A2194F">
      <w:pPr>
        <w:spacing w:beforeLines="50" w:before="156"/>
        <w:rPr>
          <w:rFonts w:ascii="宋体" w:eastAsia="宋体" w:hAnsi="宋体" w:cs="宋体"/>
          <w:kern w:val="0"/>
          <w:sz w:val="32"/>
          <w:szCs w:val="32"/>
          <w:u w:val="single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             学院：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</w:t>
      </w:r>
      <w:r w:rsidR="000A371F">
        <w:rPr>
          <w:rFonts w:ascii="宋体" w:eastAsia="宋体" w:hAnsi="宋体" w:cs="宋体" w:hint="eastAsia"/>
          <w:kern w:val="0"/>
          <w:sz w:val="32"/>
          <w:szCs w:val="32"/>
          <w:u w:val="single"/>
        </w:rPr>
        <w:t>人工智能学</w:t>
      </w:r>
      <w:r w:rsidR="00530A9A">
        <w:rPr>
          <w:rFonts w:ascii="宋体" w:eastAsia="宋体" w:hAnsi="宋体" w:cs="宋体" w:hint="eastAsia"/>
          <w:kern w:val="0"/>
          <w:sz w:val="32"/>
          <w:szCs w:val="32"/>
          <w:u w:val="single"/>
        </w:rPr>
        <w:t>院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</w:t>
      </w:r>
    </w:p>
    <w:p w14:paraId="53696E46" w14:textId="331188AF" w:rsidR="00B905B4" w:rsidRDefault="00A2194F">
      <w:pPr>
        <w:spacing w:beforeLines="50" w:before="156"/>
        <w:rPr>
          <w:rFonts w:ascii="宋体" w:eastAsia="宋体" w:hAnsi="宋体" w:cs="宋体"/>
          <w:kern w:val="0"/>
          <w:sz w:val="32"/>
          <w:szCs w:val="32"/>
          <w:u w:val="single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             班级：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</w:t>
      </w:r>
      <w:r w:rsidR="00A233F8">
        <w:rPr>
          <w:rFonts w:ascii="宋体" w:eastAsia="宋体" w:hAnsi="宋体" w:cs="宋体" w:hint="eastAsia"/>
          <w:kern w:val="0"/>
          <w:sz w:val="32"/>
          <w:szCs w:val="32"/>
          <w:u w:val="single"/>
        </w:rPr>
        <w:t>软件2</w:t>
      </w:r>
      <w:r w:rsidR="00A233F8">
        <w:rPr>
          <w:rFonts w:ascii="宋体" w:eastAsia="宋体" w:hAnsi="宋体" w:cs="宋体"/>
          <w:kern w:val="0"/>
          <w:sz w:val="32"/>
          <w:szCs w:val="32"/>
          <w:u w:val="single"/>
        </w:rPr>
        <w:t>11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      </w:t>
      </w:r>
    </w:p>
    <w:p w14:paraId="0EB84FF8" w14:textId="641809DE" w:rsidR="00B905B4" w:rsidRDefault="00A2194F">
      <w:pPr>
        <w:spacing w:beforeLines="50" w:before="156"/>
        <w:rPr>
          <w:rFonts w:ascii="宋体" w:eastAsia="宋体" w:hAnsi="宋体" w:cs="宋体"/>
          <w:kern w:val="0"/>
          <w:sz w:val="32"/>
          <w:szCs w:val="32"/>
          <w:u w:val="single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             姓名：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</w:t>
      </w:r>
      <w:proofErr w:type="gramStart"/>
      <w:r w:rsidR="00A233F8">
        <w:rPr>
          <w:rFonts w:ascii="宋体" w:eastAsia="宋体" w:hAnsi="宋体" w:cs="宋体" w:hint="eastAsia"/>
          <w:kern w:val="0"/>
          <w:sz w:val="32"/>
          <w:szCs w:val="32"/>
          <w:u w:val="single"/>
        </w:rPr>
        <w:t>应晨杰</w:t>
      </w:r>
      <w:proofErr w:type="gramEnd"/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           </w:t>
      </w:r>
    </w:p>
    <w:p w14:paraId="4FE09D15" w14:textId="1E04F5E3" w:rsidR="00B905B4" w:rsidRDefault="00A2194F">
      <w:pPr>
        <w:spacing w:beforeLines="50" w:before="156"/>
        <w:rPr>
          <w:rFonts w:ascii="宋体" w:eastAsia="宋体" w:hAnsi="宋体" w:cs="宋体"/>
          <w:kern w:val="0"/>
          <w:sz w:val="32"/>
          <w:szCs w:val="32"/>
          <w:u w:val="single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             学号：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</w:t>
      </w:r>
      <w:r w:rsidR="00A233F8">
        <w:rPr>
          <w:rFonts w:ascii="宋体" w:eastAsia="宋体" w:hAnsi="宋体" w:cs="宋体"/>
          <w:kern w:val="0"/>
          <w:sz w:val="32"/>
          <w:szCs w:val="32"/>
          <w:u w:val="single"/>
        </w:rPr>
        <w:t>20210201142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            </w:t>
      </w:r>
    </w:p>
    <w:p w14:paraId="76F70D1C" w14:textId="77777777" w:rsidR="00B905B4" w:rsidRDefault="00B905B4">
      <w:pPr>
        <w:widowControl/>
        <w:jc w:val="center"/>
      </w:pPr>
    </w:p>
    <w:p w14:paraId="7EBEED3E" w14:textId="77777777" w:rsidR="00B905B4" w:rsidRDefault="00B905B4">
      <w:pPr>
        <w:widowControl/>
        <w:jc w:val="center"/>
      </w:pPr>
    </w:p>
    <w:p w14:paraId="7DA0704F" w14:textId="77777777" w:rsidR="00B905B4" w:rsidRDefault="00B905B4">
      <w:pPr>
        <w:widowControl/>
        <w:jc w:val="center"/>
      </w:pPr>
    </w:p>
    <w:p w14:paraId="0F019298" w14:textId="77777777" w:rsidR="00B905B4" w:rsidRDefault="00A2194F">
      <w:pPr>
        <w:widowControl/>
        <w:jc w:val="center"/>
        <w:rPr>
          <w:color w:val="0000FF"/>
          <w:sz w:val="52"/>
          <w:szCs w:val="52"/>
        </w:rPr>
      </w:pPr>
      <w:r>
        <w:rPr>
          <w:rFonts w:hint="eastAsia"/>
          <w:color w:val="0000FF"/>
          <w:sz w:val="52"/>
          <w:szCs w:val="52"/>
        </w:rPr>
        <w:t>劳动教育教研室</w:t>
      </w:r>
    </w:p>
    <w:p w14:paraId="4A61897D" w14:textId="28569544" w:rsidR="00B905B4" w:rsidRDefault="00A2194F">
      <w:pPr>
        <w:widowControl/>
        <w:ind w:firstLineChars="600" w:firstLine="3120"/>
        <w:rPr>
          <w:color w:val="0000FF"/>
          <w:sz w:val="52"/>
          <w:szCs w:val="52"/>
        </w:rPr>
        <w:sectPr w:rsidR="00B905B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color w:val="0000FF"/>
          <w:sz w:val="52"/>
          <w:szCs w:val="52"/>
        </w:rPr>
        <w:t xml:space="preserve"> </w:t>
      </w:r>
      <w:r>
        <w:rPr>
          <w:rFonts w:hint="eastAsia"/>
          <w:color w:val="0000FF"/>
          <w:sz w:val="52"/>
          <w:szCs w:val="52"/>
        </w:rPr>
        <w:t>二</w:t>
      </w:r>
      <w:proofErr w:type="gramStart"/>
      <w:r>
        <w:rPr>
          <w:rFonts w:hint="eastAsia"/>
          <w:color w:val="0000FF"/>
          <w:sz w:val="52"/>
          <w:szCs w:val="52"/>
        </w:rPr>
        <w:t>0</w:t>
      </w:r>
      <w:proofErr w:type="gramEnd"/>
      <w:r>
        <w:rPr>
          <w:rFonts w:hint="eastAsia"/>
          <w:color w:val="0000FF"/>
          <w:sz w:val="52"/>
          <w:szCs w:val="52"/>
        </w:rPr>
        <w:t xml:space="preserve"> </w:t>
      </w:r>
      <w:r w:rsidR="00A233F8">
        <w:rPr>
          <w:rFonts w:hint="eastAsia"/>
          <w:color w:val="0000FF"/>
          <w:sz w:val="52"/>
          <w:szCs w:val="52"/>
        </w:rPr>
        <w:t>二</w:t>
      </w:r>
      <w:r>
        <w:rPr>
          <w:rFonts w:hint="eastAsia"/>
          <w:color w:val="0000FF"/>
          <w:sz w:val="52"/>
          <w:szCs w:val="52"/>
        </w:rPr>
        <w:t xml:space="preserve"> </w:t>
      </w:r>
      <w:r w:rsidR="002C785C">
        <w:rPr>
          <w:rFonts w:hint="eastAsia"/>
          <w:color w:val="0000FF"/>
          <w:sz w:val="52"/>
          <w:szCs w:val="52"/>
        </w:rPr>
        <w:t>一</w:t>
      </w:r>
      <w:r>
        <w:rPr>
          <w:rFonts w:hint="eastAsia"/>
          <w:color w:val="0000FF"/>
          <w:sz w:val="52"/>
          <w:szCs w:val="52"/>
        </w:rPr>
        <w:t>年</w:t>
      </w:r>
    </w:p>
    <w:p w14:paraId="1AE46A10" w14:textId="77777777" w:rsidR="00B905B4" w:rsidRDefault="00A2194F">
      <w:pPr>
        <w:widowControl/>
        <w:spacing w:beforeLines="50" w:before="156"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考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核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细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则</w:t>
      </w:r>
    </w:p>
    <w:p w14:paraId="47C59FA2" w14:textId="77777777" w:rsidR="00B905B4" w:rsidRDefault="00A2194F">
      <w:pPr>
        <w:widowControl/>
        <w:numPr>
          <w:ilvl w:val="0"/>
          <w:numId w:val="1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三年制学生劳动教育课程须修满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学时（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学时理论课</w:t>
      </w:r>
      <w:r>
        <w:rPr>
          <w:rFonts w:hint="eastAsia"/>
          <w:sz w:val="24"/>
        </w:rPr>
        <w:t>+16</w:t>
      </w:r>
      <w:r>
        <w:rPr>
          <w:rFonts w:hint="eastAsia"/>
          <w:sz w:val="24"/>
        </w:rPr>
        <w:t>学时实践课），计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学分；中高职一体化五年一贯制学生劳动教育课程须修满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学时（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学时理论课</w:t>
      </w:r>
      <w:r>
        <w:rPr>
          <w:rFonts w:hint="eastAsia"/>
          <w:sz w:val="24"/>
        </w:rPr>
        <w:t>+12</w:t>
      </w:r>
      <w:r>
        <w:rPr>
          <w:rFonts w:hint="eastAsia"/>
          <w:sz w:val="24"/>
        </w:rPr>
        <w:t>学时实践课），计</w:t>
      </w:r>
      <w:r>
        <w:rPr>
          <w:rFonts w:hint="eastAsia"/>
          <w:sz w:val="24"/>
        </w:rPr>
        <w:t>1.5</w:t>
      </w:r>
      <w:r>
        <w:rPr>
          <w:rFonts w:hint="eastAsia"/>
          <w:sz w:val="24"/>
        </w:rPr>
        <w:t>学分。</w:t>
      </w:r>
    </w:p>
    <w:p w14:paraId="0389F00F" w14:textId="77777777" w:rsidR="00B905B4" w:rsidRDefault="00A2194F">
      <w:pPr>
        <w:widowControl/>
        <w:numPr>
          <w:ilvl w:val="0"/>
          <w:numId w:val="1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劳动教育课程主要以劳动精神专题教育、实习实训、实践体验活动、志愿服务等方式开展，也可采用</w:t>
      </w:r>
      <w:proofErr w:type="gramStart"/>
      <w:r>
        <w:rPr>
          <w:rFonts w:hint="eastAsia"/>
          <w:sz w:val="24"/>
        </w:rPr>
        <w:t>其他得到</w:t>
      </w:r>
      <w:proofErr w:type="gramEnd"/>
      <w:r>
        <w:rPr>
          <w:rFonts w:hint="eastAsia"/>
          <w:sz w:val="24"/>
        </w:rPr>
        <w:t>认可的劳动教育方式开展，学时认定由学生所在分院和劳动教育教研室负责审核。</w:t>
      </w:r>
    </w:p>
    <w:p w14:paraId="5DCB19A2" w14:textId="77777777" w:rsidR="00B905B4" w:rsidRDefault="00A2194F">
      <w:pPr>
        <w:widowControl/>
        <w:numPr>
          <w:ilvl w:val="0"/>
          <w:numId w:val="1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学校劳动教育由党委学生工作部（处）牵头，协同教务处成立督查小组，加强教学运行检查评估，确保育人质量。</w:t>
      </w:r>
    </w:p>
    <w:p w14:paraId="53A33FCE" w14:textId="77777777" w:rsidR="00B905B4" w:rsidRDefault="00A2194F">
      <w:pPr>
        <w:widowControl/>
        <w:numPr>
          <w:ilvl w:val="0"/>
          <w:numId w:val="1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每位学生在毕业前向所在学院提交此记录本，审核达到学习要求作为学生毕业的必备条件之一。</w:t>
      </w:r>
    </w:p>
    <w:p w14:paraId="38D3A784" w14:textId="77777777" w:rsidR="00B905B4" w:rsidRDefault="00B905B4">
      <w:pPr>
        <w:spacing w:afterLines="50" w:after="156"/>
        <w:jc w:val="center"/>
        <w:rPr>
          <w:rFonts w:ascii="微软雅黑" w:eastAsia="微软雅黑" w:hAnsi="微软雅黑" w:cs="微软雅黑"/>
          <w:sz w:val="32"/>
          <w:szCs w:val="32"/>
        </w:rPr>
        <w:sectPr w:rsidR="00B905B4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ACE3916" w14:textId="77777777" w:rsidR="00B905B4" w:rsidRDefault="00A2194F">
      <w:pPr>
        <w:spacing w:afterLines="50" w:after="156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劳动教育课程学习过程汇总表</w:t>
      </w:r>
    </w:p>
    <w:tbl>
      <w:tblPr>
        <w:tblStyle w:val="a6"/>
        <w:tblW w:w="8536" w:type="dxa"/>
        <w:tblLook w:val="04A0" w:firstRow="1" w:lastRow="0" w:firstColumn="1" w:lastColumn="0" w:noHBand="0" w:noVBand="1"/>
      </w:tblPr>
      <w:tblGrid>
        <w:gridCol w:w="654"/>
        <w:gridCol w:w="3000"/>
        <w:gridCol w:w="996"/>
        <w:gridCol w:w="1022"/>
        <w:gridCol w:w="1077"/>
        <w:gridCol w:w="1132"/>
        <w:gridCol w:w="655"/>
      </w:tblGrid>
      <w:tr w:rsidR="00B905B4" w14:paraId="2AB74344" w14:textId="77777777">
        <w:trPr>
          <w:trHeight w:val="565"/>
        </w:trPr>
        <w:tc>
          <w:tcPr>
            <w:tcW w:w="654" w:type="dxa"/>
            <w:vAlign w:val="center"/>
          </w:tcPr>
          <w:p w14:paraId="4470DB6E" w14:textId="77777777" w:rsidR="00B905B4" w:rsidRDefault="00A2194F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3000" w:type="dxa"/>
            <w:vAlign w:val="center"/>
          </w:tcPr>
          <w:p w14:paraId="389EEE04" w14:textId="77777777" w:rsidR="00B905B4" w:rsidRDefault="00A2194F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教学课题</w:t>
            </w:r>
          </w:p>
        </w:tc>
        <w:tc>
          <w:tcPr>
            <w:tcW w:w="996" w:type="dxa"/>
            <w:vAlign w:val="center"/>
          </w:tcPr>
          <w:p w14:paraId="441DEE3D" w14:textId="77777777" w:rsidR="00B905B4" w:rsidRDefault="00A2194F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学习</w:t>
            </w:r>
            <w:r>
              <w:rPr>
                <w:rFonts w:ascii="宋体" w:eastAsia="宋体" w:hAnsi="宋体" w:cs="宋体" w:hint="eastAsia"/>
                <w:szCs w:val="21"/>
              </w:rPr>
              <w:br/>
              <w:t>时间</w:t>
            </w:r>
          </w:p>
        </w:tc>
        <w:tc>
          <w:tcPr>
            <w:tcW w:w="1022" w:type="dxa"/>
            <w:vAlign w:val="center"/>
          </w:tcPr>
          <w:p w14:paraId="4B496B62" w14:textId="77777777" w:rsidR="00B905B4" w:rsidRDefault="00A2194F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学习</w:t>
            </w:r>
            <w:r>
              <w:rPr>
                <w:rFonts w:ascii="宋体" w:eastAsia="宋体" w:hAnsi="宋体" w:cs="宋体" w:hint="eastAsia"/>
                <w:szCs w:val="21"/>
              </w:rPr>
              <w:br/>
              <w:t>地点</w:t>
            </w:r>
          </w:p>
        </w:tc>
        <w:tc>
          <w:tcPr>
            <w:tcW w:w="1077" w:type="dxa"/>
            <w:vAlign w:val="center"/>
          </w:tcPr>
          <w:p w14:paraId="5AA9648B" w14:textId="77777777" w:rsidR="00B905B4" w:rsidRDefault="00A2194F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指导老师</w:t>
            </w:r>
          </w:p>
        </w:tc>
        <w:tc>
          <w:tcPr>
            <w:tcW w:w="1132" w:type="dxa"/>
            <w:vAlign w:val="center"/>
          </w:tcPr>
          <w:p w14:paraId="2F830F73" w14:textId="77777777" w:rsidR="00B905B4" w:rsidRDefault="00A2194F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学习方式</w:t>
            </w:r>
          </w:p>
        </w:tc>
        <w:tc>
          <w:tcPr>
            <w:tcW w:w="655" w:type="dxa"/>
            <w:vAlign w:val="center"/>
          </w:tcPr>
          <w:p w14:paraId="51F47848" w14:textId="77777777" w:rsidR="00B905B4" w:rsidRDefault="00A2194F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核定学时</w:t>
            </w:r>
          </w:p>
        </w:tc>
      </w:tr>
      <w:tr w:rsidR="00305B13" w14:paraId="5DC679ED" w14:textId="77777777">
        <w:trPr>
          <w:trHeight w:val="440"/>
        </w:trPr>
        <w:tc>
          <w:tcPr>
            <w:tcW w:w="654" w:type="dxa"/>
            <w:vAlign w:val="center"/>
          </w:tcPr>
          <w:p w14:paraId="539C4AC3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3000" w:type="dxa"/>
          </w:tcPr>
          <w:p w14:paraId="2DED0A7C" w14:textId="430E8A19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劳动安全</w:t>
            </w:r>
          </w:p>
        </w:tc>
        <w:tc>
          <w:tcPr>
            <w:tcW w:w="996" w:type="dxa"/>
          </w:tcPr>
          <w:p w14:paraId="79B8033F" w14:textId="6EAE4C0C" w:rsidR="00305B13" w:rsidRDefault="00A233F8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szCs w:val="21"/>
              </w:rPr>
              <w:t>月1</w:t>
            </w:r>
            <w:r>
              <w:rPr>
                <w:rFonts w:ascii="宋体" w:eastAsia="宋体" w:hAnsi="宋体" w:cs="宋体"/>
                <w:szCs w:val="21"/>
              </w:rPr>
              <w:t>9</w:t>
            </w:r>
          </w:p>
        </w:tc>
        <w:tc>
          <w:tcPr>
            <w:tcW w:w="1022" w:type="dxa"/>
          </w:tcPr>
          <w:p w14:paraId="23617DAD" w14:textId="7D2FFA48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线上</w:t>
            </w:r>
          </w:p>
        </w:tc>
        <w:tc>
          <w:tcPr>
            <w:tcW w:w="1077" w:type="dxa"/>
          </w:tcPr>
          <w:p w14:paraId="6E1F1E00" w14:textId="3EBB4228" w:rsidR="00305B13" w:rsidRDefault="00A233F8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徐云祥</w:t>
            </w:r>
          </w:p>
        </w:tc>
        <w:tc>
          <w:tcPr>
            <w:tcW w:w="1132" w:type="dxa"/>
          </w:tcPr>
          <w:p w14:paraId="3ACEE322" w14:textId="7EEE68B3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714E49">
              <w:rPr>
                <w:rFonts w:ascii="宋体" w:eastAsia="宋体" w:hAnsi="宋体" w:cs="宋体" w:hint="eastAsia"/>
                <w:szCs w:val="21"/>
              </w:rPr>
              <w:t>理论</w:t>
            </w:r>
          </w:p>
        </w:tc>
        <w:tc>
          <w:tcPr>
            <w:tcW w:w="655" w:type="dxa"/>
          </w:tcPr>
          <w:p w14:paraId="2DEC5004" w14:textId="5530E274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</w:tr>
      <w:tr w:rsidR="00305B13" w14:paraId="3B6169F0" w14:textId="77777777">
        <w:trPr>
          <w:trHeight w:val="440"/>
        </w:trPr>
        <w:tc>
          <w:tcPr>
            <w:tcW w:w="654" w:type="dxa"/>
            <w:vAlign w:val="center"/>
          </w:tcPr>
          <w:p w14:paraId="22405616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3000" w:type="dxa"/>
          </w:tcPr>
          <w:p w14:paraId="19334D6E" w14:textId="407A997E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劳动组织</w:t>
            </w:r>
          </w:p>
        </w:tc>
        <w:tc>
          <w:tcPr>
            <w:tcW w:w="996" w:type="dxa"/>
          </w:tcPr>
          <w:p w14:paraId="602E3AB8" w14:textId="17D8ADEA" w:rsidR="00305B13" w:rsidRDefault="00A233F8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szCs w:val="21"/>
              </w:rPr>
              <w:t>月1</w:t>
            </w:r>
            <w:r>
              <w:rPr>
                <w:rFonts w:ascii="宋体" w:eastAsia="宋体" w:hAnsi="宋体" w:cs="宋体"/>
                <w:szCs w:val="21"/>
              </w:rPr>
              <w:t>9</w:t>
            </w:r>
          </w:p>
        </w:tc>
        <w:tc>
          <w:tcPr>
            <w:tcW w:w="1022" w:type="dxa"/>
          </w:tcPr>
          <w:p w14:paraId="688F82CD" w14:textId="34A18834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线上</w:t>
            </w:r>
          </w:p>
        </w:tc>
        <w:tc>
          <w:tcPr>
            <w:tcW w:w="1077" w:type="dxa"/>
          </w:tcPr>
          <w:p w14:paraId="6499EA22" w14:textId="7D9C6F1D" w:rsidR="00305B13" w:rsidRDefault="00A233F8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徐云祥</w:t>
            </w:r>
          </w:p>
        </w:tc>
        <w:tc>
          <w:tcPr>
            <w:tcW w:w="1132" w:type="dxa"/>
          </w:tcPr>
          <w:p w14:paraId="7FB7F742" w14:textId="240B0CE0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714E49">
              <w:rPr>
                <w:rFonts w:ascii="宋体" w:eastAsia="宋体" w:hAnsi="宋体" w:cs="宋体" w:hint="eastAsia"/>
                <w:szCs w:val="21"/>
              </w:rPr>
              <w:t>理论</w:t>
            </w:r>
          </w:p>
        </w:tc>
        <w:tc>
          <w:tcPr>
            <w:tcW w:w="655" w:type="dxa"/>
          </w:tcPr>
          <w:p w14:paraId="4F95A82B" w14:textId="4F6C5993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</w:tr>
      <w:tr w:rsidR="00305B13" w14:paraId="3F8F1CFC" w14:textId="77777777">
        <w:trPr>
          <w:trHeight w:val="440"/>
        </w:trPr>
        <w:tc>
          <w:tcPr>
            <w:tcW w:w="654" w:type="dxa"/>
            <w:vAlign w:val="center"/>
          </w:tcPr>
          <w:p w14:paraId="232A00BE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3000" w:type="dxa"/>
          </w:tcPr>
          <w:p w14:paraId="1D6B49B9" w14:textId="1CA9184A" w:rsidR="00305B13" w:rsidRDefault="002C785C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工匠精神</w:t>
            </w:r>
          </w:p>
        </w:tc>
        <w:tc>
          <w:tcPr>
            <w:tcW w:w="996" w:type="dxa"/>
          </w:tcPr>
          <w:p w14:paraId="37F809BC" w14:textId="0DA7DCE8" w:rsidR="00305B13" w:rsidRDefault="002C785C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szCs w:val="21"/>
              </w:rPr>
              <w:t>月1</w:t>
            </w:r>
            <w:r>
              <w:rPr>
                <w:rFonts w:ascii="宋体" w:eastAsia="宋体" w:hAnsi="宋体" w:cs="宋体"/>
                <w:szCs w:val="21"/>
              </w:rPr>
              <w:t>9</w:t>
            </w:r>
          </w:p>
        </w:tc>
        <w:tc>
          <w:tcPr>
            <w:tcW w:w="1022" w:type="dxa"/>
          </w:tcPr>
          <w:p w14:paraId="419A4EBC" w14:textId="7BD265C7" w:rsidR="00305B13" w:rsidRDefault="002C785C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线上</w:t>
            </w:r>
          </w:p>
        </w:tc>
        <w:tc>
          <w:tcPr>
            <w:tcW w:w="1077" w:type="dxa"/>
          </w:tcPr>
          <w:p w14:paraId="57CB492E" w14:textId="492E13BC" w:rsidR="00305B13" w:rsidRDefault="002C785C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徐云祥</w:t>
            </w:r>
          </w:p>
        </w:tc>
        <w:tc>
          <w:tcPr>
            <w:tcW w:w="1132" w:type="dxa"/>
          </w:tcPr>
          <w:p w14:paraId="2CC33D1C" w14:textId="1508BA27" w:rsidR="00305B13" w:rsidRDefault="002C785C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理论</w:t>
            </w:r>
          </w:p>
        </w:tc>
        <w:tc>
          <w:tcPr>
            <w:tcW w:w="655" w:type="dxa"/>
          </w:tcPr>
          <w:p w14:paraId="590C1504" w14:textId="0ADA2E22" w:rsidR="00305B13" w:rsidRDefault="002C785C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</w:tr>
      <w:tr w:rsidR="00305B13" w14:paraId="1C580A6B" w14:textId="77777777">
        <w:trPr>
          <w:trHeight w:val="440"/>
        </w:trPr>
        <w:tc>
          <w:tcPr>
            <w:tcW w:w="654" w:type="dxa"/>
            <w:vAlign w:val="center"/>
          </w:tcPr>
          <w:p w14:paraId="7057C3EA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3000" w:type="dxa"/>
          </w:tcPr>
          <w:p w14:paraId="7203D613" w14:textId="63EAD649" w:rsidR="00305B13" w:rsidRDefault="002C785C" w:rsidP="002C785C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日常生活劳动</w:t>
            </w:r>
          </w:p>
        </w:tc>
        <w:tc>
          <w:tcPr>
            <w:tcW w:w="996" w:type="dxa"/>
          </w:tcPr>
          <w:p w14:paraId="183890AA" w14:textId="3F1ED951" w:rsidR="00305B13" w:rsidRDefault="002C785C" w:rsidP="002C785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szCs w:val="21"/>
              </w:rPr>
              <w:t>月1</w:t>
            </w:r>
            <w:r>
              <w:rPr>
                <w:rFonts w:ascii="宋体" w:eastAsia="宋体" w:hAnsi="宋体" w:cs="宋体"/>
                <w:szCs w:val="21"/>
              </w:rPr>
              <w:t>9</w:t>
            </w:r>
          </w:p>
        </w:tc>
        <w:tc>
          <w:tcPr>
            <w:tcW w:w="1022" w:type="dxa"/>
          </w:tcPr>
          <w:p w14:paraId="4D1283AD" w14:textId="1D83DC9B" w:rsidR="00305B13" w:rsidRDefault="002C785C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寝室</w:t>
            </w:r>
          </w:p>
        </w:tc>
        <w:tc>
          <w:tcPr>
            <w:tcW w:w="1077" w:type="dxa"/>
          </w:tcPr>
          <w:p w14:paraId="5A526D58" w14:textId="2B34B2E9" w:rsidR="00305B13" w:rsidRDefault="002C785C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徐云祥</w:t>
            </w:r>
          </w:p>
        </w:tc>
        <w:tc>
          <w:tcPr>
            <w:tcW w:w="1132" w:type="dxa"/>
          </w:tcPr>
          <w:p w14:paraId="2739BF95" w14:textId="76AF40C6" w:rsidR="00305B13" w:rsidRDefault="002C785C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实践</w:t>
            </w:r>
          </w:p>
        </w:tc>
        <w:tc>
          <w:tcPr>
            <w:tcW w:w="655" w:type="dxa"/>
          </w:tcPr>
          <w:p w14:paraId="6D777F35" w14:textId="3C54F007" w:rsidR="00305B13" w:rsidRDefault="002C785C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</w:tr>
      <w:tr w:rsidR="00305B13" w14:paraId="6D28D189" w14:textId="77777777">
        <w:trPr>
          <w:trHeight w:val="440"/>
        </w:trPr>
        <w:tc>
          <w:tcPr>
            <w:tcW w:w="654" w:type="dxa"/>
            <w:vAlign w:val="center"/>
          </w:tcPr>
          <w:p w14:paraId="78946F94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3000" w:type="dxa"/>
          </w:tcPr>
          <w:p w14:paraId="71897042" w14:textId="7C94ABBF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40A4789B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00B3AA0E" w14:textId="33F30A09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078F831A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27A52FC6" w14:textId="23DBCAB5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07268E2C" w14:textId="47124B33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436FBFAD" w14:textId="77777777">
        <w:trPr>
          <w:trHeight w:val="440"/>
        </w:trPr>
        <w:tc>
          <w:tcPr>
            <w:tcW w:w="654" w:type="dxa"/>
            <w:vAlign w:val="center"/>
          </w:tcPr>
          <w:p w14:paraId="51FB6905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3000" w:type="dxa"/>
          </w:tcPr>
          <w:p w14:paraId="34F8CACB" w14:textId="6E8DB046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4788AFC1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61CB4911" w14:textId="0DD4B844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4EBEF5BB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0EE5D7A2" w14:textId="04424238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228E2D62" w14:textId="41FC39CD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7E60034B" w14:textId="77777777">
        <w:trPr>
          <w:trHeight w:val="440"/>
        </w:trPr>
        <w:tc>
          <w:tcPr>
            <w:tcW w:w="654" w:type="dxa"/>
            <w:vAlign w:val="center"/>
          </w:tcPr>
          <w:p w14:paraId="311916BB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3000" w:type="dxa"/>
          </w:tcPr>
          <w:p w14:paraId="2A89D755" w14:textId="4CB0713A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051691BA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4DE148BD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56B04F07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44D4AD9D" w14:textId="16807A20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2E15335B" w14:textId="7CF32286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53EF9A00" w14:textId="77777777">
        <w:trPr>
          <w:trHeight w:val="440"/>
        </w:trPr>
        <w:tc>
          <w:tcPr>
            <w:tcW w:w="654" w:type="dxa"/>
            <w:vAlign w:val="center"/>
          </w:tcPr>
          <w:p w14:paraId="446B6143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3000" w:type="dxa"/>
          </w:tcPr>
          <w:p w14:paraId="667F1B7B" w14:textId="27F4AB64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354E3D36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158F204E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2ED70217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0977F736" w14:textId="146B61CB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5A5397B3" w14:textId="59D9D273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7851C21D" w14:textId="77777777">
        <w:trPr>
          <w:trHeight w:val="440"/>
        </w:trPr>
        <w:tc>
          <w:tcPr>
            <w:tcW w:w="654" w:type="dxa"/>
            <w:vAlign w:val="center"/>
          </w:tcPr>
          <w:p w14:paraId="29F3C206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3000" w:type="dxa"/>
          </w:tcPr>
          <w:p w14:paraId="076739B9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1E1E2402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0558243E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217304E4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548F524E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19554C03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7F4259BB" w14:textId="77777777">
        <w:trPr>
          <w:trHeight w:val="440"/>
        </w:trPr>
        <w:tc>
          <w:tcPr>
            <w:tcW w:w="654" w:type="dxa"/>
            <w:vAlign w:val="center"/>
          </w:tcPr>
          <w:p w14:paraId="7390C71F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3000" w:type="dxa"/>
          </w:tcPr>
          <w:p w14:paraId="1433E261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25806F4B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4B3A51BC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175E69B3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1C09A7AF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3972AC22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41D81A97" w14:textId="77777777">
        <w:trPr>
          <w:trHeight w:val="440"/>
        </w:trPr>
        <w:tc>
          <w:tcPr>
            <w:tcW w:w="654" w:type="dxa"/>
            <w:vAlign w:val="center"/>
          </w:tcPr>
          <w:p w14:paraId="2F7962C8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3000" w:type="dxa"/>
          </w:tcPr>
          <w:p w14:paraId="5ECF5245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52940312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1346B9DC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1B54EB1D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23CC883C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78933152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47204D63" w14:textId="77777777">
        <w:trPr>
          <w:trHeight w:val="440"/>
        </w:trPr>
        <w:tc>
          <w:tcPr>
            <w:tcW w:w="654" w:type="dxa"/>
            <w:vAlign w:val="center"/>
          </w:tcPr>
          <w:p w14:paraId="1A80D9D1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3000" w:type="dxa"/>
          </w:tcPr>
          <w:p w14:paraId="5C30DAED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594B922F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4333F7FB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3BBD2908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62DBF15E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2AC79EB5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6BFF6C09" w14:textId="77777777">
        <w:trPr>
          <w:trHeight w:val="440"/>
        </w:trPr>
        <w:tc>
          <w:tcPr>
            <w:tcW w:w="654" w:type="dxa"/>
            <w:vAlign w:val="center"/>
          </w:tcPr>
          <w:p w14:paraId="3D459B51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3000" w:type="dxa"/>
          </w:tcPr>
          <w:p w14:paraId="32644FCA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4D55B84C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6C8C1320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54C69275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60ED78A1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1139A86F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6245D68C" w14:textId="77777777">
        <w:trPr>
          <w:trHeight w:val="440"/>
        </w:trPr>
        <w:tc>
          <w:tcPr>
            <w:tcW w:w="654" w:type="dxa"/>
            <w:vAlign w:val="center"/>
          </w:tcPr>
          <w:p w14:paraId="40E07A93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3000" w:type="dxa"/>
          </w:tcPr>
          <w:p w14:paraId="7ECB230E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520CBF21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4E0D3652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6BE9BFC1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016E3266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7B901A17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57215452" w14:textId="77777777">
        <w:trPr>
          <w:trHeight w:val="440"/>
        </w:trPr>
        <w:tc>
          <w:tcPr>
            <w:tcW w:w="654" w:type="dxa"/>
            <w:vAlign w:val="center"/>
          </w:tcPr>
          <w:p w14:paraId="2C449758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3000" w:type="dxa"/>
          </w:tcPr>
          <w:p w14:paraId="5E6EE6AE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5F9487A3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60245DAB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6E2A40B6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66016CEB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5FBC554D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1EE6D3B0" w14:textId="77777777">
        <w:trPr>
          <w:trHeight w:val="440"/>
        </w:trPr>
        <w:tc>
          <w:tcPr>
            <w:tcW w:w="654" w:type="dxa"/>
            <w:vAlign w:val="center"/>
          </w:tcPr>
          <w:p w14:paraId="34ACB677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3000" w:type="dxa"/>
          </w:tcPr>
          <w:p w14:paraId="60E0C38D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29BAEDA3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033B51E5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15C18334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3BD32089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2D93EC8E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76CB2C20" w14:textId="77777777">
        <w:trPr>
          <w:trHeight w:val="440"/>
        </w:trPr>
        <w:tc>
          <w:tcPr>
            <w:tcW w:w="654" w:type="dxa"/>
            <w:vAlign w:val="center"/>
          </w:tcPr>
          <w:p w14:paraId="1853C116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3000" w:type="dxa"/>
          </w:tcPr>
          <w:p w14:paraId="60231AAB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3DC2FC5F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7C5891B7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6CDB0513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295EA3D0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2EBF2A6C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07744BEF" w14:textId="77777777">
        <w:trPr>
          <w:trHeight w:val="440"/>
        </w:trPr>
        <w:tc>
          <w:tcPr>
            <w:tcW w:w="654" w:type="dxa"/>
            <w:vAlign w:val="center"/>
          </w:tcPr>
          <w:p w14:paraId="6B68BEFC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3000" w:type="dxa"/>
          </w:tcPr>
          <w:p w14:paraId="2C73B106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6D5B072C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582F1493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21353355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10FEF4E3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20055400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376BB276" w14:textId="77777777">
        <w:trPr>
          <w:trHeight w:val="440"/>
        </w:trPr>
        <w:tc>
          <w:tcPr>
            <w:tcW w:w="654" w:type="dxa"/>
            <w:vAlign w:val="center"/>
          </w:tcPr>
          <w:p w14:paraId="1391D1B0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3000" w:type="dxa"/>
          </w:tcPr>
          <w:p w14:paraId="5C2619D0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3CB92857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264D5B09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00AA426A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1EC27D54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264EC86D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030924B7" w14:textId="77777777">
        <w:trPr>
          <w:trHeight w:val="440"/>
        </w:trPr>
        <w:tc>
          <w:tcPr>
            <w:tcW w:w="654" w:type="dxa"/>
            <w:vAlign w:val="center"/>
          </w:tcPr>
          <w:p w14:paraId="39AA252F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3000" w:type="dxa"/>
          </w:tcPr>
          <w:p w14:paraId="4F6142CE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6" w:type="dxa"/>
          </w:tcPr>
          <w:p w14:paraId="614CC4A8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2" w:type="dxa"/>
          </w:tcPr>
          <w:p w14:paraId="5921497B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7" w:type="dxa"/>
          </w:tcPr>
          <w:p w14:paraId="6D0CD576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2" w:type="dxa"/>
          </w:tcPr>
          <w:p w14:paraId="206611A5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55" w:type="dxa"/>
          </w:tcPr>
          <w:p w14:paraId="06BFB180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3E45A1B5" w14:textId="77777777">
        <w:trPr>
          <w:trHeight w:val="440"/>
        </w:trPr>
        <w:tc>
          <w:tcPr>
            <w:tcW w:w="4650" w:type="dxa"/>
            <w:gridSpan w:val="3"/>
            <w:vAlign w:val="center"/>
          </w:tcPr>
          <w:p w14:paraId="10D23037" w14:textId="77777777" w:rsidR="00305B13" w:rsidRDefault="00305B13" w:rsidP="00305B1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（1）理论核定课时数</w:t>
            </w:r>
          </w:p>
        </w:tc>
        <w:tc>
          <w:tcPr>
            <w:tcW w:w="3886" w:type="dxa"/>
            <w:gridSpan w:val="4"/>
            <w:vAlign w:val="center"/>
          </w:tcPr>
          <w:p w14:paraId="6A905624" w14:textId="77777777" w:rsidR="00305B13" w:rsidRDefault="00305B13" w:rsidP="00305B13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242F17C0" w14:textId="77777777">
        <w:trPr>
          <w:trHeight w:val="440"/>
        </w:trPr>
        <w:tc>
          <w:tcPr>
            <w:tcW w:w="4650" w:type="dxa"/>
            <w:gridSpan w:val="3"/>
            <w:vAlign w:val="center"/>
          </w:tcPr>
          <w:p w14:paraId="1059758C" w14:textId="77777777" w:rsidR="00305B13" w:rsidRDefault="00305B13" w:rsidP="00305B1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（2）实践核定课时数</w:t>
            </w:r>
          </w:p>
        </w:tc>
        <w:tc>
          <w:tcPr>
            <w:tcW w:w="3886" w:type="dxa"/>
            <w:gridSpan w:val="4"/>
            <w:vAlign w:val="center"/>
          </w:tcPr>
          <w:p w14:paraId="52FF38B3" w14:textId="77777777" w:rsidR="00305B13" w:rsidRDefault="00305B13" w:rsidP="00305B13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305B13" w14:paraId="70FEB708" w14:textId="77777777">
        <w:trPr>
          <w:trHeight w:val="440"/>
        </w:trPr>
        <w:tc>
          <w:tcPr>
            <w:tcW w:w="4650" w:type="dxa"/>
            <w:gridSpan w:val="3"/>
            <w:vAlign w:val="center"/>
          </w:tcPr>
          <w:p w14:paraId="3DAEE9BB" w14:textId="77777777" w:rsidR="00305B13" w:rsidRDefault="00305B13" w:rsidP="00305B1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学时总计</w:t>
            </w:r>
          </w:p>
        </w:tc>
        <w:tc>
          <w:tcPr>
            <w:tcW w:w="3886" w:type="dxa"/>
            <w:gridSpan w:val="4"/>
            <w:vAlign w:val="center"/>
          </w:tcPr>
          <w:p w14:paraId="7A49819F" w14:textId="77777777" w:rsidR="00305B13" w:rsidRDefault="00305B13" w:rsidP="00305B13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76C09AED" w14:textId="77777777" w:rsidR="00B905B4" w:rsidRDefault="00B905B4">
      <w:pPr>
        <w:spacing w:afterLines="50" w:after="156"/>
        <w:jc w:val="center"/>
        <w:rPr>
          <w:rFonts w:ascii="微软雅黑" w:eastAsia="微软雅黑" w:hAnsi="微软雅黑" w:cs="微软雅黑"/>
          <w:sz w:val="32"/>
          <w:szCs w:val="32"/>
        </w:rPr>
        <w:sectPr w:rsidR="00B905B4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4D71611A" w14:textId="491C6F74" w:rsidR="002B0DE1" w:rsidRDefault="002B0DE1" w:rsidP="002B0DE1">
      <w:pPr>
        <w:jc w:val="center"/>
        <w:rPr>
          <w:rFonts w:eastAsia="宋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大学生劳动教育课程学期成绩鉴定表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732"/>
        <w:gridCol w:w="1050"/>
        <w:gridCol w:w="774"/>
        <w:gridCol w:w="1686"/>
        <w:gridCol w:w="1290"/>
        <w:gridCol w:w="2371"/>
      </w:tblGrid>
      <w:tr w:rsidR="002B0DE1" w14:paraId="6E4E168E" w14:textId="77777777" w:rsidTr="006477B8">
        <w:trPr>
          <w:trHeight w:val="772"/>
          <w:jc w:val="center"/>
        </w:trPr>
        <w:tc>
          <w:tcPr>
            <w:tcW w:w="1205" w:type="dxa"/>
            <w:vAlign w:val="center"/>
          </w:tcPr>
          <w:p w14:paraId="11A7097A" w14:textId="77777777" w:rsidR="002B0DE1" w:rsidRDefault="002B0DE1" w:rsidP="006477B8">
            <w:pPr>
              <w:spacing w:line="440" w:lineRule="exact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1782" w:type="dxa"/>
            <w:gridSpan w:val="2"/>
            <w:vAlign w:val="center"/>
          </w:tcPr>
          <w:p w14:paraId="5023376E" w14:textId="3C14C5A1" w:rsidR="002B0DE1" w:rsidRDefault="00A233F8" w:rsidP="006477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人工智能学院</w:t>
            </w:r>
          </w:p>
        </w:tc>
        <w:tc>
          <w:tcPr>
            <w:tcW w:w="774" w:type="dxa"/>
            <w:vAlign w:val="center"/>
          </w:tcPr>
          <w:p w14:paraId="721253F2" w14:textId="77777777" w:rsidR="002B0DE1" w:rsidRDefault="002B0DE1" w:rsidP="006477B8">
            <w:pPr>
              <w:spacing w:line="440" w:lineRule="exact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686" w:type="dxa"/>
            <w:vAlign w:val="center"/>
          </w:tcPr>
          <w:p w14:paraId="442B54B6" w14:textId="7349B154" w:rsidR="002B0DE1" w:rsidRDefault="00A233F8" w:rsidP="006477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软件技术</w:t>
            </w:r>
          </w:p>
        </w:tc>
        <w:tc>
          <w:tcPr>
            <w:tcW w:w="1290" w:type="dxa"/>
            <w:vAlign w:val="center"/>
          </w:tcPr>
          <w:p w14:paraId="4D5DB63D" w14:textId="77777777" w:rsidR="002B0DE1" w:rsidRDefault="002B0DE1" w:rsidP="006477B8">
            <w:pPr>
              <w:spacing w:line="440" w:lineRule="exact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371" w:type="dxa"/>
            <w:vAlign w:val="center"/>
          </w:tcPr>
          <w:p w14:paraId="1F25201F" w14:textId="5EAE809C" w:rsidR="002B0DE1" w:rsidRDefault="00A233F8" w:rsidP="006477B8">
            <w:pPr>
              <w:spacing w:line="440" w:lineRule="exact"/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2</w:t>
            </w:r>
            <w:r>
              <w:t>11</w:t>
            </w:r>
          </w:p>
        </w:tc>
      </w:tr>
      <w:tr w:rsidR="002B0DE1" w14:paraId="4BF6BF4E" w14:textId="77777777" w:rsidTr="006477B8">
        <w:trPr>
          <w:trHeight w:val="670"/>
          <w:jc w:val="center"/>
        </w:trPr>
        <w:tc>
          <w:tcPr>
            <w:tcW w:w="1205" w:type="dxa"/>
            <w:vAlign w:val="center"/>
          </w:tcPr>
          <w:p w14:paraId="44C448DC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782" w:type="dxa"/>
            <w:gridSpan w:val="2"/>
            <w:vAlign w:val="center"/>
          </w:tcPr>
          <w:p w14:paraId="392C02C1" w14:textId="1FB5087B" w:rsidR="002B0DE1" w:rsidRDefault="00A233F8" w:rsidP="006477B8">
            <w:pPr>
              <w:spacing w:line="44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应晨杰</w:t>
            </w:r>
            <w:proofErr w:type="gramEnd"/>
          </w:p>
        </w:tc>
        <w:tc>
          <w:tcPr>
            <w:tcW w:w="774" w:type="dxa"/>
            <w:vAlign w:val="center"/>
          </w:tcPr>
          <w:p w14:paraId="68726FFE" w14:textId="77777777" w:rsidR="002B0DE1" w:rsidRDefault="002B0DE1" w:rsidP="006477B8">
            <w:pPr>
              <w:spacing w:line="440" w:lineRule="exact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86" w:type="dxa"/>
            <w:vAlign w:val="center"/>
          </w:tcPr>
          <w:p w14:paraId="093F40DD" w14:textId="1383DAB3" w:rsidR="002B0DE1" w:rsidRDefault="00A233F8" w:rsidP="006477B8">
            <w:pPr>
              <w:spacing w:line="440" w:lineRule="exact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2</w:t>
            </w:r>
            <w:r>
              <w:rPr>
                <w:color w:val="FF0000"/>
                <w:sz w:val="24"/>
              </w:rPr>
              <w:t>0210201142</w:t>
            </w:r>
          </w:p>
        </w:tc>
        <w:tc>
          <w:tcPr>
            <w:tcW w:w="1290" w:type="dxa"/>
            <w:vAlign w:val="center"/>
          </w:tcPr>
          <w:p w14:paraId="5AA80CBD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制</w:t>
            </w:r>
          </w:p>
        </w:tc>
        <w:tc>
          <w:tcPr>
            <w:tcW w:w="2371" w:type="dxa"/>
            <w:vAlign w:val="center"/>
          </w:tcPr>
          <w:p w14:paraId="7BFDA02C" w14:textId="21891F60" w:rsidR="002B0DE1" w:rsidRDefault="002C785C" w:rsidP="006477B8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2B0DE1" w14:paraId="2BDC3C4B" w14:textId="77777777" w:rsidTr="006477B8">
        <w:trPr>
          <w:trHeight w:val="670"/>
          <w:jc w:val="center"/>
        </w:trPr>
        <w:tc>
          <w:tcPr>
            <w:tcW w:w="1205" w:type="dxa"/>
            <w:vAlign w:val="center"/>
          </w:tcPr>
          <w:p w14:paraId="5415EEF9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入学日期</w:t>
            </w:r>
          </w:p>
        </w:tc>
        <w:tc>
          <w:tcPr>
            <w:tcW w:w="4242" w:type="dxa"/>
            <w:gridSpan w:val="4"/>
            <w:vAlign w:val="center"/>
          </w:tcPr>
          <w:p w14:paraId="687DA5EA" w14:textId="3F09EA80" w:rsidR="002B0DE1" w:rsidRDefault="002C785C" w:rsidP="006477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021.9</w:t>
            </w:r>
          </w:p>
        </w:tc>
        <w:tc>
          <w:tcPr>
            <w:tcW w:w="1290" w:type="dxa"/>
            <w:vAlign w:val="center"/>
          </w:tcPr>
          <w:p w14:paraId="3752EB95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毕业日期</w:t>
            </w:r>
          </w:p>
        </w:tc>
        <w:tc>
          <w:tcPr>
            <w:tcW w:w="2371" w:type="dxa"/>
            <w:vAlign w:val="center"/>
          </w:tcPr>
          <w:p w14:paraId="03248A59" w14:textId="439F55BC" w:rsidR="002B0DE1" w:rsidRDefault="002C785C" w:rsidP="006477B8">
            <w:pPr>
              <w:spacing w:line="440" w:lineRule="exact"/>
              <w:jc w:val="center"/>
            </w:pPr>
            <w:r>
              <w:rPr>
                <w:rFonts w:hint="eastAsia"/>
              </w:rPr>
              <w:t>2</w:t>
            </w:r>
            <w:r>
              <w:t>024.6</w:t>
            </w:r>
          </w:p>
        </w:tc>
      </w:tr>
      <w:tr w:rsidR="002B0DE1" w14:paraId="50FEDC59" w14:textId="77777777" w:rsidTr="006477B8">
        <w:trPr>
          <w:trHeight w:val="655"/>
          <w:jc w:val="center"/>
        </w:trPr>
        <w:tc>
          <w:tcPr>
            <w:tcW w:w="9108" w:type="dxa"/>
            <w:gridSpan w:val="7"/>
            <w:vAlign w:val="center"/>
          </w:tcPr>
          <w:p w14:paraId="3B01D96C" w14:textId="77777777" w:rsidR="002B0DE1" w:rsidRDefault="002B0DE1" w:rsidP="006477B8">
            <w:pPr>
              <w:spacing w:line="440" w:lineRule="exact"/>
              <w:ind w:firstLineChars="1500" w:firstLine="3614"/>
              <w:rPr>
                <w:rFonts w:eastAsia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劳动教育成绩</w:t>
            </w:r>
          </w:p>
        </w:tc>
      </w:tr>
      <w:tr w:rsidR="002B0DE1" w14:paraId="472DE7B9" w14:textId="77777777" w:rsidTr="006477B8">
        <w:trPr>
          <w:trHeight w:val="840"/>
          <w:jc w:val="center"/>
        </w:trPr>
        <w:tc>
          <w:tcPr>
            <w:tcW w:w="1937" w:type="dxa"/>
            <w:gridSpan w:val="2"/>
            <w:vAlign w:val="center"/>
          </w:tcPr>
          <w:p w14:paraId="5C58338C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期</w:t>
            </w:r>
          </w:p>
        </w:tc>
        <w:tc>
          <w:tcPr>
            <w:tcW w:w="3510" w:type="dxa"/>
            <w:gridSpan w:val="3"/>
            <w:vAlign w:val="center"/>
          </w:tcPr>
          <w:p w14:paraId="3EBE6D4F" w14:textId="77777777" w:rsidR="002B0DE1" w:rsidRDefault="002B0DE1" w:rsidP="006477B8">
            <w:pPr>
              <w:spacing w:line="440" w:lineRule="exact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评定等级</w:t>
            </w:r>
          </w:p>
        </w:tc>
        <w:tc>
          <w:tcPr>
            <w:tcW w:w="3661" w:type="dxa"/>
            <w:gridSpan w:val="2"/>
            <w:vAlign w:val="center"/>
          </w:tcPr>
          <w:p w14:paraId="2A74354F" w14:textId="77777777" w:rsidR="002B0DE1" w:rsidRDefault="002B0DE1" w:rsidP="006477B8">
            <w:pPr>
              <w:spacing w:line="440" w:lineRule="exact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鉴定成绩</w:t>
            </w:r>
          </w:p>
        </w:tc>
      </w:tr>
      <w:tr w:rsidR="002B0DE1" w14:paraId="3AF6D106" w14:textId="77777777" w:rsidTr="006477B8">
        <w:trPr>
          <w:trHeight w:val="900"/>
          <w:jc w:val="center"/>
        </w:trPr>
        <w:tc>
          <w:tcPr>
            <w:tcW w:w="1937" w:type="dxa"/>
            <w:gridSpan w:val="2"/>
            <w:vAlign w:val="center"/>
          </w:tcPr>
          <w:p w14:paraId="471F7DBF" w14:textId="77777777" w:rsidR="002B0DE1" w:rsidRDefault="002B0DE1" w:rsidP="006477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第一学期</w:t>
            </w:r>
          </w:p>
        </w:tc>
        <w:tc>
          <w:tcPr>
            <w:tcW w:w="3510" w:type="dxa"/>
            <w:gridSpan w:val="3"/>
            <w:vAlign w:val="center"/>
          </w:tcPr>
          <w:p w14:paraId="1E27E48D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3661" w:type="dxa"/>
            <w:gridSpan w:val="2"/>
            <w:vAlign w:val="center"/>
          </w:tcPr>
          <w:p w14:paraId="7B77B8BB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2B0DE1" w14:paraId="2D2C84C6" w14:textId="77777777" w:rsidTr="006477B8">
        <w:trPr>
          <w:trHeight w:val="945"/>
          <w:jc w:val="center"/>
        </w:trPr>
        <w:tc>
          <w:tcPr>
            <w:tcW w:w="1937" w:type="dxa"/>
            <w:gridSpan w:val="2"/>
            <w:vAlign w:val="center"/>
          </w:tcPr>
          <w:p w14:paraId="29BDAD05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第二学期</w:t>
            </w:r>
          </w:p>
        </w:tc>
        <w:tc>
          <w:tcPr>
            <w:tcW w:w="3510" w:type="dxa"/>
            <w:gridSpan w:val="3"/>
            <w:vAlign w:val="center"/>
          </w:tcPr>
          <w:p w14:paraId="6CA36A7C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3661" w:type="dxa"/>
            <w:gridSpan w:val="2"/>
            <w:vAlign w:val="center"/>
          </w:tcPr>
          <w:p w14:paraId="543916CC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2B0DE1" w14:paraId="2504C130" w14:textId="77777777" w:rsidTr="006477B8">
        <w:trPr>
          <w:trHeight w:val="930"/>
          <w:jc w:val="center"/>
        </w:trPr>
        <w:tc>
          <w:tcPr>
            <w:tcW w:w="1937" w:type="dxa"/>
            <w:gridSpan w:val="2"/>
            <w:vAlign w:val="center"/>
          </w:tcPr>
          <w:p w14:paraId="1FEE72A7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第三学期</w:t>
            </w:r>
          </w:p>
        </w:tc>
        <w:tc>
          <w:tcPr>
            <w:tcW w:w="3510" w:type="dxa"/>
            <w:gridSpan w:val="3"/>
            <w:vAlign w:val="center"/>
          </w:tcPr>
          <w:p w14:paraId="19B13887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3661" w:type="dxa"/>
            <w:gridSpan w:val="2"/>
            <w:vAlign w:val="center"/>
          </w:tcPr>
          <w:p w14:paraId="3ED24DF0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2B0DE1" w14:paraId="24C2CA06" w14:textId="77777777" w:rsidTr="006477B8">
        <w:trPr>
          <w:trHeight w:val="995"/>
          <w:jc w:val="center"/>
        </w:trPr>
        <w:tc>
          <w:tcPr>
            <w:tcW w:w="1937" w:type="dxa"/>
            <w:gridSpan w:val="2"/>
            <w:vAlign w:val="center"/>
          </w:tcPr>
          <w:p w14:paraId="42740F7A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第四学期</w:t>
            </w:r>
          </w:p>
        </w:tc>
        <w:tc>
          <w:tcPr>
            <w:tcW w:w="3510" w:type="dxa"/>
            <w:gridSpan w:val="3"/>
            <w:vAlign w:val="center"/>
          </w:tcPr>
          <w:p w14:paraId="79828845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3661" w:type="dxa"/>
            <w:gridSpan w:val="2"/>
            <w:vAlign w:val="center"/>
          </w:tcPr>
          <w:p w14:paraId="1FB2ADD0" w14:textId="77777777" w:rsidR="002B0DE1" w:rsidRDefault="002B0DE1" w:rsidP="006477B8">
            <w:pPr>
              <w:spacing w:line="440" w:lineRule="exact"/>
              <w:jc w:val="center"/>
              <w:rPr>
                <w:sz w:val="24"/>
              </w:rPr>
            </w:pPr>
          </w:p>
        </w:tc>
      </w:tr>
    </w:tbl>
    <w:p w14:paraId="5FCD0A44" w14:textId="77777777" w:rsidR="002B0DE1" w:rsidRDefault="002B0DE1" w:rsidP="002B0DE1">
      <w:pPr>
        <w:rPr>
          <w:sz w:val="24"/>
        </w:rPr>
      </w:pPr>
      <w:r>
        <w:rPr>
          <w:rFonts w:hint="eastAsia"/>
          <w:sz w:val="24"/>
        </w:rPr>
        <w:t>说明：最终评定成绩按学生理论课时及实践环节完成情况进行评定，按优秀、良好、及格、不及格四个等级进行评定赋分，其中</w:t>
      </w:r>
      <w:r>
        <w:rPr>
          <w:rFonts w:eastAsia="宋体" w:hint="eastAsia"/>
          <w:sz w:val="24"/>
        </w:rPr>
        <w:t>评定等级为优秀</w:t>
      </w:r>
      <w:proofErr w:type="gramStart"/>
      <w:r>
        <w:rPr>
          <w:rFonts w:eastAsia="宋体" w:hint="eastAsia"/>
          <w:sz w:val="24"/>
        </w:rPr>
        <w:t>的</w:t>
      </w:r>
      <w:r>
        <w:rPr>
          <w:rFonts w:hint="eastAsia"/>
          <w:sz w:val="24"/>
        </w:rPr>
        <w:t>赋分区间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86-100</w:t>
      </w:r>
      <w:r>
        <w:rPr>
          <w:rFonts w:hint="eastAsia"/>
          <w:sz w:val="24"/>
        </w:rPr>
        <w:t>分；</w:t>
      </w:r>
      <w:r>
        <w:rPr>
          <w:rFonts w:eastAsia="宋体" w:hint="eastAsia"/>
          <w:sz w:val="24"/>
        </w:rPr>
        <w:t>评定等级为良好</w:t>
      </w:r>
      <w:proofErr w:type="gramStart"/>
      <w:r>
        <w:rPr>
          <w:rFonts w:eastAsia="宋体" w:hint="eastAsia"/>
          <w:sz w:val="24"/>
        </w:rPr>
        <w:t>的</w:t>
      </w:r>
      <w:r>
        <w:rPr>
          <w:rFonts w:hint="eastAsia"/>
          <w:sz w:val="24"/>
        </w:rPr>
        <w:t>赋分区间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70-85</w:t>
      </w:r>
      <w:r>
        <w:rPr>
          <w:rFonts w:hint="eastAsia"/>
          <w:sz w:val="24"/>
        </w:rPr>
        <w:t>分；</w:t>
      </w:r>
      <w:r>
        <w:rPr>
          <w:rFonts w:eastAsia="宋体" w:hint="eastAsia"/>
          <w:sz w:val="24"/>
        </w:rPr>
        <w:t>评定等级为及格</w:t>
      </w:r>
      <w:proofErr w:type="gramStart"/>
      <w:r>
        <w:rPr>
          <w:rFonts w:eastAsia="宋体" w:hint="eastAsia"/>
          <w:sz w:val="24"/>
        </w:rPr>
        <w:t>的</w:t>
      </w:r>
      <w:r>
        <w:rPr>
          <w:rFonts w:hint="eastAsia"/>
          <w:sz w:val="24"/>
        </w:rPr>
        <w:t>赋分区间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60-69</w:t>
      </w:r>
      <w:r>
        <w:rPr>
          <w:rFonts w:hint="eastAsia"/>
          <w:sz w:val="24"/>
        </w:rPr>
        <w:t>分；</w:t>
      </w:r>
      <w:r>
        <w:rPr>
          <w:rFonts w:eastAsia="宋体" w:hint="eastAsia"/>
          <w:sz w:val="24"/>
        </w:rPr>
        <w:t>评定等级不合格</w:t>
      </w:r>
      <w:proofErr w:type="gramStart"/>
      <w:r>
        <w:rPr>
          <w:rFonts w:eastAsia="宋体" w:hint="eastAsia"/>
          <w:sz w:val="24"/>
        </w:rPr>
        <w:t>的</w:t>
      </w:r>
      <w:r>
        <w:rPr>
          <w:rFonts w:hint="eastAsia"/>
          <w:sz w:val="24"/>
        </w:rPr>
        <w:t>赋分区间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0-59</w:t>
      </w:r>
      <w:r>
        <w:rPr>
          <w:rFonts w:hint="eastAsia"/>
          <w:sz w:val="24"/>
        </w:rPr>
        <w:t>分。鉴定成绩为及格及以上者可获得相应课程学分，不及格学生须参加下学期重修。</w:t>
      </w:r>
    </w:p>
    <w:p w14:paraId="580FB47C" w14:textId="77777777" w:rsidR="002B0DE1" w:rsidRDefault="002B0DE1" w:rsidP="002B0DE1">
      <w:pPr>
        <w:rPr>
          <w:sz w:val="24"/>
        </w:rPr>
      </w:pPr>
    </w:p>
    <w:p w14:paraId="6D8BD475" w14:textId="77777777" w:rsidR="002B0DE1" w:rsidRDefault="002B0DE1" w:rsidP="002B0DE1">
      <w:pPr>
        <w:ind w:leftChars="-171" w:left="-359"/>
        <w:rPr>
          <w:rFonts w:eastAsia="宋体"/>
          <w:sz w:val="24"/>
        </w:rPr>
      </w:pPr>
      <w:r>
        <w:rPr>
          <w:rFonts w:hint="eastAsia"/>
          <w:sz w:val="24"/>
        </w:rPr>
        <w:t xml:space="preserve">          </w:t>
      </w:r>
    </w:p>
    <w:p w14:paraId="28627D6C" w14:textId="77777777" w:rsidR="002B0DE1" w:rsidRDefault="002B0DE1" w:rsidP="002B0DE1">
      <w:pPr>
        <w:rPr>
          <w:sz w:val="24"/>
        </w:rPr>
      </w:pPr>
    </w:p>
    <w:p w14:paraId="7D3AA24D" w14:textId="62EC81B7" w:rsidR="002B0DE1" w:rsidRDefault="002B0DE1">
      <w:pPr>
        <w:widowControl/>
        <w:jc w:val="left"/>
        <w:rPr>
          <w:rFonts w:ascii="微软雅黑" w:eastAsia="微软雅黑" w:hAnsi="微软雅黑" w:cs="微软雅黑"/>
          <w:sz w:val="32"/>
          <w:szCs w:val="32"/>
        </w:rPr>
      </w:pPr>
    </w:p>
    <w:p w14:paraId="26393BBF" w14:textId="7CB5E84C" w:rsidR="002B0DE1" w:rsidRDefault="002B0DE1">
      <w:pPr>
        <w:widowControl/>
        <w:jc w:val="left"/>
        <w:rPr>
          <w:rFonts w:ascii="微软雅黑" w:eastAsia="微软雅黑" w:hAnsi="微软雅黑" w:cs="微软雅黑"/>
          <w:sz w:val="32"/>
          <w:szCs w:val="32"/>
        </w:rPr>
      </w:pPr>
    </w:p>
    <w:p w14:paraId="064544CF" w14:textId="2A6D7D50" w:rsidR="002B0DE1" w:rsidRPr="002B0DE1" w:rsidRDefault="002B0DE1">
      <w:pPr>
        <w:widowControl/>
        <w:jc w:val="left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sz w:val="32"/>
          <w:szCs w:val="32"/>
        </w:rPr>
        <w:br w:type="page"/>
      </w:r>
    </w:p>
    <w:p w14:paraId="56045B06" w14:textId="189A945E" w:rsidR="00B905B4" w:rsidRDefault="00A2194F">
      <w:pPr>
        <w:spacing w:line="360" w:lineRule="exact"/>
        <w:jc w:val="center"/>
        <w:rPr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劳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 xml:space="preserve"> 动 教 育 课 程 学 习 报 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7"/>
        <w:gridCol w:w="2630"/>
        <w:gridCol w:w="1525"/>
        <w:gridCol w:w="2624"/>
      </w:tblGrid>
      <w:tr w:rsidR="00B905B4" w14:paraId="5BEB1330" w14:textId="77777777">
        <w:tc>
          <w:tcPr>
            <w:tcW w:w="1554" w:type="dxa"/>
          </w:tcPr>
          <w:p w14:paraId="0024E8CC" w14:textId="77777777" w:rsidR="00B905B4" w:rsidRDefault="00A2194F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教学课题</w:t>
            </w:r>
          </w:p>
        </w:tc>
        <w:tc>
          <w:tcPr>
            <w:tcW w:w="6968" w:type="dxa"/>
            <w:gridSpan w:val="3"/>
          </w:tcPr>
          <w:p w14:paraId="23039801" w14:textId="0D1980A8" w:rsidR="00B905B4" w:rsidRDefault="00A233F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劳动安全</w:t>
            </w:r>
          </w:p>
        </w:tc>
      </w:tr>
      <w:tr w:rsidR="00B905B4" w14:paraId="5E099836" w14:textId="77777777">
        <w:tc>
          <w:tcPr>
            <w:tcW w:w="1554" w:type="dxa"/>
          </w:tcPr>
          <w:p w14:paraId="644C02D5" w14:textId="77777777" w:rsidR="00B905B4" w:rsidRDefault="00A2194F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指导老师</w:t>
            </w:r>
          </w:p>
        </w:tc>
        <w:tc>
          <w:tcPr>
            <w:tcW w:w="2706" w:type="dxa"/>
          </w:tcPr>
          <w:p w14:paraId="5315A2E2" w14:textId="55EE6A0D" w:rsidR="00B905B4" w:rsidRDefault="00A233F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徐云祥</w:t>
            </w:r>
          </w:p>
        </w:tc>
        <w:tc>
          <w:tcPr>
            <w:tcW w:w="1562" w:type="dxa"/>
          </w:tcPr>
          <w:p w14:paraId="00169B76" w14:textId="77777777" w:rsidR="00B905B4" w:rsidRDefault="00A2194F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学习时间</w:t>
            </w:r>
          </w:p>
        </w:tc>
        <w:tc>
          <w:tcPr>
            <w:tcW w:w="2700" w:type="dxa"/>
          </w:tcPr>
          <w:p w14:paraId="7E56ABCB" w14:textId="1B59CD53" w:rsidR="00B905B4" w:rsidRDefault="00A233F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905B4" w14:paraId="64B51A4E" w14:textId="77777777">
        <w:tc>
          <w:tcPr>
            <w:tcW w:w="1554" w:type="dxa"/>
          </w:tcPr>
          <w:p w14:paraId="312134D9" w14:textId="77777777" w:rsidR="00B905B4" w:rsidRDefault="00A2194F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学习方式</w:t>
            </w:r>
          </w:p>
        </w:tc>
        <w:tc>
          <w:tcPr>
            <w:tcW w:w="2706" w:type="dxa"/>
          </w:tcPr>
          <w:p w14:paraId="61F52B84" w14:textId="5F26B940" w:rsidR="00B905B4" w:rsidRDefault="00A233F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理论</w:t>
            </w:r>
          </w:p>
        </w:tc>
        <w:tc>
          <w:tcPr>
            <w:tcW w:w="1562" w:type="dxa"/>
          </w:tcPr>
          <w:p w14:paraId="15935A1F" w14:textId="77777777" w:rsidR="00B905B4" w:rsidRDefault="00A2194F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学习地点</w:t>
            </w:r>
          </w:p>
        </w:tc>
        <w:tc>
          <w:tcPr>
            <w:tcW w:w="2700" w:type="dxa"/>
          </w:tcPr>
          <w:p w14:paraId="50F511B5" w14:textId="6B9DACC1" w:rsidR="00B905B4" w:rsidRDefault="00A233F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</w:tr>
      <w:tr w:rsidR="00B905B4" w14:paraId="43DA3C26" w14:textId="77777777">
        <w:tc>
          <w:tcPr>
            <w:tcW w:w="8522" w:type="dxa"/>
            <w:gridSpan w:val="4"/>
          </w:tcPr>
          <w:p w14:paraId="12BEFC1A" w14:textId="77777777" w:rsidR="00B905B4" w:rsidRDefault="00A2194F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学习过程记录</w:t>
            </w:r>
          </w:p>
        </w:tc>
      </w:tr>
      <w:tr w:rsidR="00B905B4" w14:paraId="5AB60046" w14:textId="77777777">
        <w:trPr>
          <w:trHeight w:val="6617"/>
        </w:trPr>
        <w:tc>
          <w:tcPr>
            <w:tcW w:w="8522" w:type="dxa"/>
            <w:gridSpan w:val="4"/>
          </w:tcPr>
          <w:p w14:paraId="26425B51" w14:textId="552524F7" w:rsidR="00B905B4" w:rsidRDefault="00E50812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观看劳动安全视频</w:t>
            </w:r>
          </w:p>
        </w:tc>
      </w:tr>
      <w:tr w:rsidR="00B905B4" w14:paraId="048C33C3" w14:textId="77777777">
        <w:tc>
          <w:tcPr>
            <w:tcW w:w="8522" w:type="dxa"/>
            <w:gridSpan w:val="4"/>
          </w:tcPr>
          <w:p w14:paraId="13357312" w14:textId="77777777" w:rsidR="00B905B4" w:rsidRDefault="00A2194F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个人学习小结</w:t>
            </w:r>
          </w:p>
        </w:tc>
      </w:tr>
      <w:tr w:rsidR="00B905B4" w14:paraId="53DD132C" w14:textId="77777777">
        <w:trPr>
          <w:trHeight w:val="2499"/>
        </w:trPr>
        <w:tc>
          <w:tcPr>
            <w:tcW w:w="8522" w:type="dxa"/>
            <w:gridSpan w:val="4"/>
          </w:tcPr>
          <w:p w14:paraId="11AA787D" w14:textId="6C38F8B3" w:rsidR="00B905B4" w:rsidRDefault="00E508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t>对于劳动者来讲，劳动安全保护是个人美好生活的基础和条件，劳动安全是人类社会文明进步的重要标志。生命权是第一人权，是人类的自然属性。保障劳动者的生命、健康，是社会文明进步的标志，</w:t>
            </w:r>
          </w:p>
        </w:tc>
      </w:tr>
      <w:tr w:rsidR="00B905B4" w14:paraId="13ED622D" w14:textId="77777777">
        <w:tc>
          <w:tcPr>
            <w:tcW w:w="8522" w:type="dxa"/>
            <w:gridSpan w:val="4"/>
          </w:tcPr>
          <w:p w14:paraId="63356EED" w14:textId="77777777" w:rsidR="00B905B4" w:rsidRDefault="00A2194F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指导教师审核意见</w:t>
            </w:r>
          </w:p>
        </w:tc>
      </w:tr>
      <w:tr w:rsidR="00B905B4" w14:paraId="433B3DBF" w14:textId="77777777">
        <w:trPr>
          <w:trHeight w:val="1557"/>
        </w:trPr>
        <w:tc>
          <w:tcPr>
            <w:tcW w:w="8522" w:type="dxa"/>
            <w:gridSpan w:val="4"/>
          </w:tcPr>
          <w:p w14:paraId="14DC174A" w14:textId="77777777" w:rsidR="00B905B4" w:rsidRDefault="00A2194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</w:p>
          <w:p w14:paraId="5A763B89" w14:textId="77777777" w:rsidR="00B905B4" w:rsidRDefault="00A2194F">
            <w:pPr>
              <w:spacing w:line="360" w:lineRule="exac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核定学时：                             审核人：</w:t>
            </w:r>
          </w:p>
          <w:p w14:paraId="04D6E5D1" w14:textId="77777777" w:rsidR="00B905B4" w:rsidRDefault="00A2194F">
            <w:pPr>
              <w:spacing w:line="360" w:lineRule="exact"/>
              <w:ind w:firstLineChars="100" w:firstLine="240"/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年    月   日</w:t>
            </w:r>
          </w:p>
        </w:tc>
      </w:tr>
    </w:tbl>
    <w:p w14:paraId="52BC926A" w14:textId="4DCE94D2" w:rsidR="004E3C9A" w:rsidRDefault="00A2194F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注：此表可复制使用。</w:t>
      </w:r>
    </w:p>
    <w:p w14:paraId="09301036" w14:textId="77777777" w:rsidR="004E3C9A" w:rsidRDefault="004E3C9A">
      <w:pPr>
        <w:widowControl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/>
          <w:szCs w:val="21"/>
        </w:rPr>
        <w:br w:type="page"/>
      </w:r>
    </w:p>
    <w:p w14:paraId="13EAABE1" w14:textId="77777777" w:rsidR="004E3C9A" w:rsidRDefault="004E3C9A" w:rsidP="004E3C9A">
      <w:pPr>
        <w:spacing w:line="360" w:lineRule="exact"/>
        <w:jc w:val="center"/>
        <w:rPr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劳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 xml:space="preserve"> 动 教 育 课 程 学 习 报 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7"/>
        <w:gridCol w:w="2630"/>
        <w:gridCol w:w="1525"/>
        <w:gridCol w:w="2624"/>
      </w:tblGrid>
      <w:tr w:rsidR="004E3C9A" w14:paraId="5A7B307D" w14:textId="77777777" w:rsidTr="00B1662D">
        <w:tc>
          <w:tcPr>
            <w:tcW w:w="1554" w:type="dxa"/>
          </w:tcPr>
          <w:p w14:paraId="2CD09C6C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教学课题</w:t>
            </w:r>
          </w:p>
        </w:tc>
        <w:tc>
          <w:tcPr>
            <w:tcW w:w="6968" w:type="dxa"/>
            <w:gridSpan w:val="3"/>
          </w:tcPr>
          <w:p w14:paraId="5A0DB23A" w14:textId="6CDEC046" w:rsidR="004E3C9A" w:rsidRDefault="00A233F8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劳动组织</w:t>
            </w:r>
          </w:p>
        </w:tc>
      </w:tr>
      <w:tr w:rsidR="004E3C9A" w14:paraId="0C16811B" w14:textId="77777777" w:rsidTr="00B1662D">
        <w:tc>
          <w:tcPr>
            <w:tcW w:w="1554" w:type="dxa"/>
          </w:tcPr>
          <w:p w14:paraId="430007F2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指导老师</w:t>
            </w:r>
          </w:p>
        </w:tc>
        <w:tc>
          <w:tcPr>
            <w:tcW w:w="2706" w:type="dxa"/>
          </w:tcPr>
          <w:p w14:paraId="733DB543" w14:textId="2DC8EEEB" w:rsidR="004E3C9A" w:rsidRDefault="00A233F8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徐云祥</w:t>
            </w:r>
          </w:p>
        </w:tc>
        <w:tc>
          <w:tcPr>
            <w:tcW w:w="1562" w:type="dxa"/>
          </w:tcPr>
          <w:p w14:paraId="215FD031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学习时间</w:t>
            </w:r>
          </w:p>
        </w:tc>
        <w:tc>
          <w:tcPr>
            <w:tcW w:w="2700" w:type="dxa"/>
          </w:tcPr>
          <w:p w14:paraId="73C29D39" w14:textId="7D7D2F45" w:rsidR="004E3C9A" w:rsidRDefault="00A233F8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E3C9A" w14:paraId="57FC6632" w14:textId="77777777" w:rsidTr="00B1662D">
        <w:tc>
          <w:tcPr>
            <w:tcW w:w="1554" w:type="dxa"/>
          </w:tcPr>
          <w:p w14:paraId="5663A3C7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学习方式</w:t>
            </w:r>
          </w:p>
        </w:tc>
        <w:tc>
          <w:tcPr>
            <w:tcW w:w="2706" w:type="dxa"/>
          </w:tcPr>
          <w:p w14:paraId="478EE142" w14:textId="468B6EFD" w:rsidR="004E3C9A" w:rsidRDefault="00A233F8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理论</w:t>
            </w:r>
          </w:p>
        </w:tc>
        <w:tc>
          <w:tcPr>
            <w:tcW w:w="1562" w:type="dxa"/>
          </w:tcPr>
          <w:p w14:paraId="4F648442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学习地点</w:t>
            </w:r>
          </w:p>
        </w:tc>
        <w:tc>
          <w:tcPr>
            <w:tcW w:w="2700" w:type="dxa"/>
          </w:tcPr>
          <w:p w14:paraId="5E32A54D" w14:textId="6E2DC2BD" w:rsidR="004E3C9A" w:rsidRDefault="00A233F8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</w:tr>
      <w:tr w:rsidR="004E3C9A" w14:paraId="7C90AAD1" w14:textId="77777777" w:rsidTr="00B1662D">
        <w:tc>
          <w:tcPr>
            <w:tcW w:w="8522" w:type="dxa"/>
            <w:gridSpan w:val="4"/>
          </w:tcPr>
          <w:p w14:paraId="08E9633C" w14:textId="77777777" w:rsidR="004E3C9A" w:rsidRDefault="004E3C9A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学习过程记录</w:t>
            </w:r>
          </w:p>
        </w:tc>
      </w:tr>
      <w:tr w:rsidR="004E3C9A" w14:paraId="7F386A1D" w14:textId="77777777" w:rsidTr="00B1662D">
        <w:trPr>
          <w:trHeight w:val="6617"/>
        </w:trPr>
        <w:tc>
          <w:tcPr>
            <w:tcW w:w="8522" w:type="dxa"/>
            <w:gridSpan w:val="4"/>
          </w:tcPr>
          <w:p w14:paraId="54F612B4" w14:textId="3335240D" w:rsidR="004E3C9A" w:rsidRDefault="00E50812" w:rsidP="00B1662D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观看劳动组织视频</w:t>
            </w:r>
          </w:p>
        </w:tc>
      </w:tr>
      <w:tr w:rsidR="004E3C9A" w14:paraId="233E748B" w14:textId="77777777" w:rsidTr="00B1662D">
        <w:tc>
          <w:tcPr>
            <w:tcW w:w="8522" w:type="dxa"/>
            <w:gridSpan w:val="4"/>
          </w:tcPr>
          <w:p w14:paraId="324BDBDD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个人学习小结</w:t>
            </w:r>
          </w:p>
        </w:tc>
      </w:tr>
      <w:tr w:rsidR="004E3C9A" w14:paraId="4858B01D" w14:textId="77777777" w:rsidTr="00B1662D">
        <w:trPr>
          <w:trHeight w:val="2499"/>
        </w:trPr>
        <w:tc>
          <w:tcPr>
            <w:tcW w:w="8522" w:type="dxa"/>
            <w:gridSpan w:val="4"/>
          </w:tcPr>
          <w:p w14:paraId="2E09C85F" w14:textId="4B39A48D" w:rsidR="004E3C9A" w:rsidRDefault="00E50812" w:rsidP="00B1662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t>纵观人类诞生以来的历史越来越多的劳动，人民站在前人劳动成果上继续劳动的历史。人类社会越是发展，所需要的劳动人民就</w:t>
            </w:r>
            <w:proofErr w:type="gramStart"/>
            <w:r>
              <w:t>越多每一代</w:t>
            </w:r>
            <w:proofErr w:type="gramEnd"/>
            <w:r>
              <w:t>人的劳动，都站在了前人的肩膀上。这是客观事实，也是历史发展趋势，每个人都是劳动的主体，只有劳动才能实现梦想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4E3C9A" w14:paraId="16EDDC51" w14:textId="77777777" w:rsidTr="00B1662D">
        <w:tc>
          <w:tcPr>
            <w:tcW w:w="8522" w:type="dxa"/>
            <w:gridSpan w:val="4"/>
          </w:tcPr>
          <w:p w14:paraId="0D692CF1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指导教师审核意见</w:t>
            </w:r>
          </w:p>
        </w:tc>
      </w:tr>
      <w:tr w:rsidR="004E3C9A" w14:paraId="1A8221B1" w14:textId="77777777" w:rsidTr="00B1662D">
        <w:trPr>
          <w:trHeight w:val="1557"/>
        </w:trPr>
        <w:tc>
          <w:tcPr>
            <w:tcW w:w="8522" w:type="dxa"/>
            <w:gridSpan w:val="4"/>
          </w:tcPr>
          <w:p w14:paraId="3E29BCD5" w14:textId="77777777" w:rsidR="004E3C9A" w:rsidRDefault="004E3C9A" w:rsidP="00B1662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</w:p>
          <w:p w14:paraId="623E1410" w14:textId="77777777" w:rsidR="004E3C9A" w:rsidRDefault="004E3C9A" w:rsidP="00B1662D">
            <w:pPr>
              <w:spacing w:line="360" w:lineRule="exac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核定学时：                             审核人：</w:t>
            </w:r>
          </w:p>
          <w:p w14:paraId="02949E1B" w14:textId="77777777" w:rsidR="004E3C9A" w:rsidRDefault="004E3C9A" w:rsidP="00B1662D">
            <w:pPr>
              <w:spacing w:line="360" w:lineRule="exact"/>
              <w:ind w:firstLineChars="100" w:firstLine="240"/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年    月   日</w:t>
            </w:r>
          </w:p>
        </w:tc>
      </w:tr>
    </w:tbl>
    <w:p w14:paraId="0D533968" w14:textId="77777777" w:rsidR="004E3C9A" w:rsidRDefault="004E3C9A" w:rsidP="004E3C9A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注：此表可复制使用。</w:t>
      </w:r>
    </w:p>
    <w:p w14:paraId="2857DD39" w14:textId="4CCDF471" w:rsidR="004E3C9A" w:rsidRDefault="004E3C9A">
      <w:pPr>
        <w:widowControl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/>
          <w:szCs w:val="21"/>
        </w:rPr>
        <w:br w:type="page"/>
      </w:r>
    </w:p>
    <w:p w14:paraId="477DB904" w14:textId="77777777" w:rsidR="004E3C9A" w:rsidRDefault="004E3C9A" w:rsidP="004E3C9A">
      <w:pPr>
        <w:spacing w:line="360" w:lineRule="exact"/>
        <w:jc w:val="center"/>
        <w:rPr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劳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 xml:space="preserve"> 动 教 育 课 程 学 习 报 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5"/>
        <w:gridCol w:w="2626"/>
        <w:gridCol w:w="1523"/>
        <w:gridCol w:w="2632"/>
      </w:tblGrid>
      <w:tr w:rsidR="004E3C9A" w14:paraId="4550935D" w14:textId="77777777" w:rsidTr="00B1662D">
        <w:tc>
          <w:tcPr>
            <w:tcW w:w="1554" w:type="dxa"/>
          </w:tcPr>
          <w:p w14:paraId="3D2FB854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教学课题</w:t>
            </w:r>
          </w:p>
        </w:tc>
        <w:tc>
          <w:tcPr>
            <w:tcW w:w="6968" w:type="dxa"/>
            <w:gridSpan w:val="3"/>
          </w:tcPr>
          <w:p w14:paraId="6ABF3B3D" w14:textId="03DCAA73" w:rsidR="004E3C9A" w:rsidRDefault="00E50812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工匠精神</w:t>
            </w:r>
          </w:p>
        </w:tc>
      </w:tr>
      <w:tr w:rsidR="004E3C9A" w14:paraId="7B62C51A" w14:textId="77777777" w:rsidTr="00B1662D">
        <w:tc>
          <w:tcPr>
            <w:tcW w:w="1554" w:type="dxa"/>
          </w:tcPr>
          <w:p w14:paraId="3F322875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指导老师</w:t>
            </w:r>
          </w:p>
        </w:tc>
        <w:tc>
          <w:tcPr>
            <w:tcW w:w="2706" w:type="dxa"/>
          </w:tcPr>
          <w:p w14:paraId="0246E9E6" w14:textId="7B1C7143" w:rsidR="004E3C9A" w:rsidRDefault="00E50812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徐云祥</w:t>
            </w:r>
          </w:p>
        </w:tc>
        <w:tc>
          <w:tcPr>
            <w:tcW w:w="1562" w:type="dxa"/>
          </w:tcPr>
          <w:p w14:paraId="7587C46A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学习时间</w:t>
            </w:r>
          </w:p>
        </w:tc>
        <w:tc>
          <w:tcPr>
            <w:tcW w:w="2700" w:type="dxa"/>
          </w:tcPr>
          <w:p w14:paraId="748708A0" w14:textId="49899906" w:rsidR="004E3C9A" w:rsidRDefault="00E50812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0.19</w:t>
            </w:r>
          </w:p>
        </w:tc>
      </w:tr>
      <w:tr w:rsidR="004E3C9A" w14:paraId="1D5866D5" w14:textId="77777777" w:rsidTr="00B1662D">
        <w:tc>
          <w:tcPr>
            <w:tcW w:w="1554" w:type="dxa"/>
          </w:tcPr>
          <w:p w14:paraId="173074B4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学习方式</w:t>
            </w:r>
          </w:p>
        </w:tc>
        <w:tc>
          <w:tcPr>
            <w:tcW w:w="2706" w:type="dxa"/>
          </w:tcPr>
          <w:p w14:paraId="38F9D36A" w14:textId="0D321FF0" w:rsidR="004E3C9A" w:rsidRDefault="00E50812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理论</w:t>
            </w:r>
          </w:p>
        </w:tc>
        <w:tc>
          <w:tcPr>
            <w:tcW w:w="1562" w:type="dxa"/>
          </w:tcPr>
          <w:p w14:paraId="633061EC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学习地点</w:t>
            </w:r>
          </w:p>
        </w:tc>
        <w:tc>
          <w:tcPr>
            <w:tcW w:w="2700" w:type="dxa"/>
          </w:tcPr>
          <w:p w14:paraId="52298176" w14:textId="56FFF2C2" w:rsidR="004E3C9A" w:rsidRDefault="00E50812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</w:tr>
      <w:tr w:rsidR="004E3C9A" w14:paraId="047E3D5A" w14:textId="77777777" w:rsidTr="00B1662D">
        <w:tc>
          <w:tcPr>
            <w:tcW w:w="8522" w:type="dxa"/>
            <w:gridSpan w:val="4"/>
          </w:tcPr>
          <w:p w14:paraId="636DC07C" w14:textId="77777777" w:rsidR="004E3C9A" w:rsidRDefault="004E3C9A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学习过程记录</w:t>
            </w:r>
          </w:p>
        </w:tc>
      </w:tr>
      <w:tr w:rsidR="004E3C9A" w14:paraId="12F7C901" w14:textId="77777777" w:rsidTr="00B1662D">
        <w:trPr>
          <w:trHeight w:val="6617"/>
        </w:trPr>
        <w:tc>
          <w:tcPr>
            <w:tcW w:w="8522" w:type="dxa"/>
            <w:gridSpan w:val="4"/>
          </w:tcPr>
          <w:p w14:paraId="7A04532C" w14:textId="3EC51185" w:rsidR="004E3C9A" w:rsidRDefault="00E50812" w:rsidP="00B166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观看工匠精神视频</w:t>
            </w:r>
          </w:p>
        </w:tc>
      </w:tr>
      <w:tr w:rsidR="004E3C9A" w14:paraId="255E08FB" w14:textId="77777777" w:rsidTr="00B1662D">
        <w:tc>
          <w:tcPr>
            <w:tcW w:w="8522" w:type="dxa"/>
            <w:gridSpan w:val="4"/>
          </w:tcPr>
          <w:p w14:paraId="46E6F551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个人学习小结</w:t>
            </w:r>
          </w:p>
        </w:tc>
      </w:tr>
      <w:tr w:rsidR="004E3C9A" w14:paraId="336A8AA1" w14:textId="77777777" w:rsidTr="00B1662D">
        <w:trPr>
          <w:trHeight w:val="2499"/>
        </w:trPr>
        <w:tc>
          <w:tcPr>
            <w:tcW w:w="8522" w:type="dxa"/>
            <w:gridSpan w:val="4"/>
          </w:tcPr>
          <w:p w14:paraId="238B55E2" w14:textId="026F934A" w:rsidR="004E3C9A" w:rsidRDefault="00E50812" w:rsidP="00B1662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工匠精神的难点是坚持不懈，支持以恒，在日常工作中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难免难免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会遇到困难，面对诱惑，一定要坚持下去，稳住心神，抵制诱惑，不达目标绝不言弃，即使是最普通最平凡的工作也要做到一丝不苟。</w:t>
            </w:r>
          </w:p>
        </w:tc>
      </w:tr>
      <w:tr w:rsidR="004E3C9A" w14:paraId="71B68DFA" w14:textId="77777777" w:rsidTr="00B1662D">
        <w:tc>
          <w:tcPr>
            <w:tcW w:w="8522" w:type="dxa"/>
            <w:gridSpan w:val="4"/>
          </w:tcPr>
          <w:p w14:paraId="19551FED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指导教师审核意见</w:t>
            </w:r>
          </w:p>
        </w:tc>
      </w:tr>
      <w:tr w:rsidR="004E3C9A" w14:paraId="687FD42B" w14:textId="77777777" w:rsidTr="00B1662D">
        <w:trPr>
          <w:trHeight w:val="1557"/>
        </w:trPr>
        <w:tc>
          <w:tcPr>
            <w:tcW w:w="8522" w:type="dxa"/>
            <w:gridSpan w:val="4"/>
          </w:tcPr>
          <w:p w14:paraId="0371A995" w14:textId="77777777" w:rsidR="004E3C9A" w:rsidRDefault="004E3C9A" w:rsidP="00B1662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</w:p>
          <w:p w14:paraId="3A83730D" w14:textId="77777777" w:rsidR="004E3C9A" w:rsidRDefault="004E3C9A" w:rsidP="00B1662D">
            <w:pPr>
              <w:spacing w:line="360" w:lineRule="exac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核定学时：                             审核人：</w:t>
            </w:r>
          </w:p>
          <w:p w14:paraId="5FE17CDB" w14:textId="77777777" w:rsidR="004E3C9A" w:rsidRDefault="004E3C9A" w:rsidP="00B1662D">
            <w:pPr>
              <w:spacing w:line="360" w:lineRule="exact"/>
              <w:ind w:firstLineChars="100" w:firstLine="240"/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年    月   日</w:t>
            </w:r>
          </w:p>
        </w:tc>
      </w:tr>
    </w:tbl>
    <w:p w14:paraId="0AFB6412" w14:textId="77777777" w:rsidR="004E3C9A" w:rsidRDefault="004E3C9A" w:rsidP="004E3C9A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注：此表可复制使用。</w:t>
      </w:r>
    </w:p>
    <w:p w14:paraId="14276C98" w14:textId="693AAFF9" w:rsidR="004E3C9A" w:rsidRDefault="004E3C9A">
      <w:pPr>
        <w:widowControl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/>
          <w:szCs w:val="21"/>
        </w:rPr>
        <w:br w:type="page"/>
      </w:r>
    </w:p>
    <w:p w14:paraId="746620AA" w14:textId="77777777" w:rsidR="004E3C9A" w:rsidRDefault="004E3C9A" w:rsidP="004E3C9A">
      <w:pPr>
        <w:spacing w:line="360" w:lineRule="exact"/>
        <w:jc w:val="center"/>
        <w:rPr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劳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 xml:space="preserve"> 动 教 育 课 程 学 习 报 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5"/>
        <w:gridCol w:w="2626"/>
        <w:gridCol w:w="1523"/>
        <w:gridCol w:w="2632"/>
      </w:tblGrid>
      <w:tr w:rsidR="004E3C9A" w14:paraId="768BD4FC" w14:textId="77777777" w:rsidTr="00B1662D">
        <w:tc>
          <w:tcPr>
            <w:tcW w:w="1554" w:type="dxa"/>
          </w:tcPr>
          <w:p w14:paraId="0D000283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教学课题</w:t>
            </w:r>
          </w:p>
        </w:tc>
        <w:tc>
          <w:tcPr>
            <w:tcW w:w="6968" w:type="dxa"/>
            <w:gridSpan w:val="3"/>
          </w:tcPr>
          <w:p w14:paraId="546D0CAB" w14:textId="444DB697" w:rsidR="004E3C9A" w:rsidRDefault="00E50812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日常生活劳动</w:t>
            </w:r>
          </w:p>
        </w:tc>
      </w:tr>
      <w:tr w:rsidR="004E3C9A" w14:paraId="7589E5ED" w14:textId="77777777" w:rsidTr="00B1662D">
        <w:tc>
          <w:tcPr>
            <w:tcW w:w="1554" w:type="dxa"/>
          </w:tcPr>
          <w:p w14:paraId="6D76B1B8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指导老师</w:t>
            </w:r>
          </w:p>
        </w:tc>
        <w:tc>
          <w:tcPr>
            <w:tcW w:w="2706" w:type="dxa"/>
          </w:tcPr>
          <w:p w14:paraId="7D8CC884" w14:textId="27962E8A" w:rsidR="004E3C9A" w:rsidRDefault="00E50812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徐云祥</w:t>
            </w:r>
          </w:p>
        </w:tc>
        <w:tc>
          <w:tcPr>
            <w:tcW w:w="1562" w:type="dxa"/>
          </w:tcPr>
          <w:p w14:paraId="1CF566B8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学习时间</w:t>
            </w:r>
          </w:p>
        </w:tc>
        <w:tc>
          <w:tcPr>
            <w:tcW w:w="2700" w:type="dxa"/>
          </w:tcPr>
          <w:p w14:paraId="0D725094" w14:textId="79F0278F" w:rsidR="004E3C9A" w:rsidRDefault="00E50812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0.19</w:t>
            </w:r>
          </w:p>
        </w:tc>
      </w:tr>
      <w:tr w:rsidR="004E3C9A" w14:paraId="0058ACBD" w14:textId="77777777" w:rsidTr="00B1662D">
        <w:tc>
          <w:tcPr>
            <w:tcW w:w="1554" w:type="dxa"/>
          </w:tcPr>
          <w:p w14:paraId="46469CB9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学习方式</w:t>
            </w:r>
          </w:p>
        </w:tc>
        <w:tc>
          <w:tcPr>
            <w:tcW w:w="2706" w:type="dxa"/>
          </w:tcPr>
          <w:p w14:paraId="1DF74724" w14:textId="47841D87" w:rsidR="004E3C9A" w:rsidRDefault="00E50812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实践</w:t>
            </w:r>
          </w:p>
        </w:tc>
        <w:tc>
          <w:tcPr>
            <w:tcW w:w="1562" w:type="dxa"/>
          </w:tcPr>
          <w:p w14:paraId="3270F311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学习地点</w:t>
            </w:r>
          </w:p>
        </w:tc>
        <w:tc>
          <w:tcPr>
            <w:tcW w:w="2700" w:type="dxa"/>
          </w:tcPr>
          <w:p w14:paraId="3229957D" w14:textId="326DA321" w:rsidR="004E3C9A" w:rsidRDefault="00E50812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寝室</w:t>
            </w:r>
          </w:p>
        </w:tc>
      </w:tr>
      <w:tr w:rsidR="004E3C9A" w14:paraId="1EDA5D03" w14:textId="77777777" w:rsidTr="00B1662D">
        <w:tc>
          <w:tcPr>
            <w:tcW w:w="8522" w:type="dxa"/>
            <w:gridSpan w:val="4"/>
          </w:tcPr>
          <w:p w14:paraId="64E77758" w14:textId="77777777" w:rsidR="004E3C9A" w:rsidRDefault="004E3C9A" w:rsidP="00B1662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学习过程记录</w:t>
            </w:r>
          </w:p>
        </w:tc>
      </w:tr>
      <w:tr w:rsidR="004E3C9A" w14:paraId="3A71E841" w14:textId="77777777" w:rsidTr="00B1662D">
        <w:trPr>
          <w:trHeight w:val="6617"/>
        </w:trPr>
        <w:tc>
          <w:tcPr>
            <w:tcW w:w="8522" w:type="dxa"/>
            <w:gridSpan w:val="4"/>
          </w:tcPr>
          <w:p w14:paraId="3A2F0F7C" w14:textId="407B63AE" w:rsidR="004E3C9A" w:rsidRDefault="00E50812" w:rsidP="00B166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日常生活劳动</w:t>
            </w:r>
          </w:p>
        </w:tc>
      </w:tr>
      <w:tr w:rsidR="004E3C9A" w14:paraId="61C1A7CF" w14:textId="77777777" w:rsidTr="00B1662D">
        <w:tc>
          <w:tcPr>
            <w:tcW w:w="8522" w:type="dxa"/>
            <w:gridSpan w:val="4"/>
          </w:tcPr>
          <w:p w14:paraId="3EE7E825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个人学习小结</w:t>
            </w:r>
          </w:p>
        </w:tc>
      </w:tr>
      <w:tr w:rsidR="004E3C9A" w14:paraId="52779063" w14:textId="77777777" w:rsidTr="00B1662D">
        <w:trPr>
          <w:trHeight w:val="2499"/>
        </w:trPr>
        <w:tc>
          <w:tcPr>
            <w:tcW w:w="8522" w:type="dxa"/>
            <w:gridSpan w:val="4"/>
          </w:tcPr>
          <w:p w14:paraId="5D4F9E44" w14:textId="71D8E436" w:rsidR="004E3C9A" w:rsidRDefault="003C06BA" w:rsidP="00B1662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经过这次实践，让我懂得了应该珍惜每个人的劳动成果，尊重别人劳动，并得把这种观念带到日常生活中去</w:t>
            </w:r>
            <w:r w:rsidR="00D2493A">
              <w:rPr>
                <w:rFonts w:ascii="微软雅黑" w:eastAsia="微软雅黑" w:hAnsi="微软雅黑" w:cs="微软雅黑" w:hint="eastAsia"/>
                <w:sz w:val="24"/>
              </w:rPr>
              <w:t>，形成良好的生活习惯和优良作风，才能提高我们的综合素质，更要在生活中严格要求自己。</w:t>
            </w:r>
          </w:p>
        </w:tc>
      </w:tr>
      <w:tr w:rsidR="004E3C9A" w14:paraId="054D548C" w14:textId="77777777" w:rsidTr="00B1662D">
        <w:tc>
          <w:tcPr>
            <w:tcW w:w="8522" w:type="dxa"/>
            <w:gridSpan w:val="4"/>
          </w:tcPr>
          <w:p w14:paraId="4FEAFF34" w14:textId="77777777" w:rsidR="004E3C9A" w:rsidRDefault="004E3C9A" w:rsidP="00B1662D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指导教师审核意见</w:t>
            </w:r>
          </w:p>
        </w:tc>
      </w:tr>
      <w:tr w:rsidR="004E3C9A" w14:paraId="56980E77" w14:textId="77777777" w:rsidTr="00B1662D">
        <w:trPr>
          <w:trHeight w:val="1557"/>
        </w:trPr>
        <w:tc>
          <w:tcPr>
            <w:tcW w:w="8522" w:type="dxa"/>
            <w:gridSpan w:val="4"/>
          </w:tcPr>
          <w:p w14:paraId="02B12C7F" w14:textId="77777777" w:rsidR="004E3C9A" w:rsidRDefault="004E3C9A" w:rsidP="00B1662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</w:p>
          <w:p w14:paraId="6204A900" w14:textId="77777777" w:rsidR="004E3C9A" w:rsidRDefault="004E3C9A" w:rsidP="00B1662D">
            <w:pPr>
              <w:spacing w:line="360" w:lineRule="exac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核定学时：                             审核人：</w:t>
            </w:r>
          </w:p>
          <w:p w14:paraId="67D44CED" w14:textId="77777777" w:rsidR="004E3C9A" w:rsidRDefault="004E3C9A" w:rsidP="00B1662D">
            <w:pPr>
              <w:spacing w:line="360" w:lineRule="exact"/>
              <w:ind w:firstLineChars="100" w:firstLine="240"/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年    月   日</w:t>
            </w:r>
          </w:p>
        </w:tc>
      </w:tr>
    </w:tbl>
    <w:p w14:paraId="226FDA6D" w14:textId="77777777" w:rsidR="004E3C9A" w:rsidRDefault="004E3C9A" w:rsidP="004E3C9A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注：此表可复制使用。</w:t>
      </w:r>
    </w:p>
    <w:p w14:paraId="0B7DCE75" w14:textId="37DE5764" w:rsidR="00940D6F" w:rsidRDefault="00940D6F">
      <w:pPr>
        <w:widowControl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/>
          <w:szCs w:val="21"/>
        </w:rPr>
        <w:br w:type="page"/>
      </w:r>
    </w:p>
    <w:p w14:paraId="0220578A" w14:textId="77777777" w:rsidR="00940D6F" w:rsidRDefault="00940D6F" w:rsidP="00940D6F">
      <w:pPr>
        <w:spacing w:line="360" w:lineRule="exact"/>
        <w:jc w:val="center"/>
        <w:rPr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劳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 xml:space="preserve"> 动 教 育 课 程 学 习 报 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9"/>
        <w:gridCol w:w="2628"/>
        <w:gridCol w:w="1527"/>
        <w:gridCol w:w="2622"/>
      </w:tblGrid>
      <w:tr w:rsidR="00940D6F" w14:paraId="07A4FA25" w14:textId="77777777" w:rsidTr="006477B8">
        <w:tc>
          <w:tcPr>
            <w:tcW w:w="1554" w:type="dxa"/>
          </w:tcPr>
          <w:p w14:paraId="2DCAFCC3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教学课题</w:t>
            </w:r>
          </w:p>
        </w:tc>
        <w:tc>
          <w:tcPr>
            <w:tcW w:w="6968" w:type="dxa"/>
            <w:gridSpan w:val="3"/>
          </w:tcPr>
          <w:p w14:paraId="5F4F7E16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</w:tr>
      <w:tr w:rsidR="00940D6F" w14:paraId="724F8032" w14:textId="77777777" w:rsidTr="006477B8">
        <w:tc>
          <w:tcPr>
            <w:tcW w:w="1554" w:type="dxa"/>
          </w:tcPr>
          <w:p w14:paraId="5F1D2359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指导老师</w:t>
            </w:r>
          </w:p>
        </w:tc>
        <w:tc>
          <w:tcPr>
            <w:tcW w:w="2706" w:type="dxa"/>
          </w:tcPr>
          <w:p w14:paraId="7BE1F93A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1562" w:type="dxa"/>
          </w:tcPr>
          <w:p w14:paraId="2723157E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学习时间</w:t>
            </w:r>
          </w:p>
        </w:tc>
        <w:tc>
          <w:tcPr>
            <w:tcW w:w="2700" w:type="dxa"/>
          </w:tcPr>
          <w:p w14:paraId="07FC3A26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</w:tr>
      <w:tr w:rsidR="00940D6F" w14:paraId="009216A0" w14:textId="77777777" w:rsidTr="006477B8">
        <w:tc>
          <w:tcPr>
            <w:tcW w:w="1554" w:type="dxa"/>
          </w:tcPr>
          <w:p w14:paraId="6EF5E770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学习方式</w:t>
            </w:r>
          </w:p>
        </w:tc>
        <w:tc>
          <w:tcPr>
            <w:tcW w:w="2706" w:type="dxa"/>
          </w:tcPr>
          <w:p w14:paraId="6ABC9577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1562" w:type="dxa"/>
          </w:tcPr>
          <w:p w14:paraId="5FBEF814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学习地点</w:t>
            </w:r>
          </w:p>
        </w:tc>
        <w:tc>
          <w:tcPr>
            <w:tcW w:w="2700" w:type="dxa"/>
          </w:tcPr>
          <w:p w14:paraId="3C400F27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</w:tr>
      <w:tr w:rsidR="00940D6F" w14:paraId="1F94AA71" w14:textId="77777777" w:rsidTr="006477B8">
        <w:tc>
          <w:tcPr>
            <w:tcW w:w="8522" w:type="dxa"/>
            <w:gridSpan w:val="4"/>
          </w:tcPr>
          <w:p w14:paraId="7F7AA83A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学习过程记录</w:t>
            </w:r>
          </w:p>
        </w:tc>
      </w:tr>
      <w:tr w:rsidR="00940D6F" w14:paraId="3EE45870" w14:textId="77777777" w:rsidTr="006477B8">
        <w:trPr>
          <w:trHeight w:val="6617"/>
        </w:trPr>
        <w:tc>
          <w:tcPr>
            <w:tcW w:w="8522" w:type="dxa"/>
            <w:gridSpan w:val="4"/>
          </w:tcPr>
          <w:p w14:paraId="255B6953" w14:textId="77777777" w:rsidR="00940D6F" w:rsidRDefault="00940D6F" w:rsidP="006477B8">
            <w:pPr>
              <w:rPr>
                <w:sz w:val="28"/>
                <w:szCs w:val="28"/>
              </w:rPr>
            </w:pPr>
          </w:p>
        </w:tc>
      </w:tr>
      <w:tr w:rsidR="00940D6F" w14:paraId="79D8B736" w14:textId="77777777" w:rsidTr="006477B8">
        <w:tc>
          <w:tcPr>
            <w:tcW w:w="8522" w:type="dxa"/>
            <w:gridSpan w:val="4"/>
          </w:tcPr>
          <w:p w14:paraId="59219EDF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个人学习小结</w:t>
            </w:r>
          </w:p>
        </w:tc>
      </w:tr>
      <w:tr w:rsidR="00940D6F" w14:paraId="451DE412" w14:textId="77777777" w:rsidTr="006477B8">
        <w:trPr>
          <w:trHeight w:val="2499"/>
        </w:trPr>
        <w:tc>
          <w:tcPr>
            <w:tcW w:w="8522" w:type="dxa"/>
            <w:gridSpan w:val="4"/>
          </w:tcPr>
          <w:p w14:paraId="09F98988" w14:textId="77777777" w:rsidR="00940D6F" w:rsidRDefault="00940D6F" w:rsidP="006477B8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40D6F" w14:paraId="3326BA73" w14:textId="77777777" w:rsidTr="006477B8">
        <w:tc>
          <w:tcPr>
            <w:tcW w:w="8522" w:type="dxa"/>
            <w:gridSpan w:val="4"/>
          </w:tcPr>
          <w:p w14:paraId="26C37330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指导教师审核意见</w:t>
            </w:r>
          </w:p>
        </w:tc>
      </w:tr>
      <w:tr w:rsidR="00940D6F" w14:paraId="5A37E444" w14:textId="77777777" w:rsidTr="006477B8">
        <w:trPr>
          <w:trHeight w:val="1557"/>
        </w:trPr>
        <w:tc>
          <w:tcPr>
            <w:tcW w:w="8522" w:type="dxa"/>
            <w:gridSpan w:val="4"/>
          </w:tcPr>
          <w:p w14:paraId="6FCBA896" w14:textId="77777777" w:rsidR="00940D6F" w:rsidRDefault="00940D6F" w:rsidP="006477B8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</w:p>
          <w:p w14:paraId="730F8863" w14:textId="77777777" w:rsidR="00940D6F" w:rsidRDefault="00940D6F" w:rsidP="006477B8">
            <w:pPr>
              <w:spacing w:line="360" w:lineRule="exac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核定学时：                             审核人：</w:t>
            </w:r>
          </w:p>
          <w:p w14:paraId="35F02E95" w14:textId="77777777" w:rsidR="00940D6F" w:rsidRDefault="00940D6F" w:rsidP="006477B8">
            <w:pPr>
              <w:spacing w:line="360" w:lineRule="exact"/>
              <w:ind w:firstLineChars="100" w:firstLine="240"/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年    月   日</w:t>
            </w:r>
          </w:p>
        </w:tc>
      </w:tr>
    </w:tbl>
    <w:p w14:paraId="2D3CF240" w14:textId="77777777" w:rsidR="00940D6F" w:rsidRDefault="00940D6F" w:rsidP="00940D6F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注：此表可复制使用。</w:t>
      </w:r>
    </w:p>
    <w:p w14:paraId="67CB6CF8" w14:textId="16264A28" w:rsidR="00940D6F" w:rsidRDefault="00940D6F">
      <w:pPr>
        <w:widowControl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/>
          <w:szCs w:val="21"/>
        </w:rPr>
        <w:br w:type="page"/>
      </w:r>
    </w:p>
    <w:p w14:paraId="1A3191A5" w14:textId="77777777" w:rsidR="00940D6F" w:rsidRDefault="00940D6F" w:rsidP="00940D6F">
      <w:pPr>
        <w:spacing w:line="360" w:lineRule="exact"/>
        <w:jc w:val="center"/>
        <w:rPr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劳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 xml:space="preserve"> 动 教 育 课 程 学 习 报 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9"/>
        <w:gridCol w:w="2628"/>
        <w:gridCol w:w="1527"/>
        <w:gridCol w:w="2622"/>
      </w:tblGrid>
      <w:tr w:rsidR="00940D6F" w14:paraId="601E1C84" w14:textId="77777777" w:rsidTr="006477B8">
        <w:tc>
          <w:tcPr>
            <w:tcW w:w="1554" w:type="dxa"/>
          </w:tcPr>
          <w:p w14:paraId="7AAD2D39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教学课题</w:t>
            </w:r>
          </w:p>
        </w:tc>
        <w:tc>
          <w:tcPr>
            <w:tcW w:w="6968" w:type="dxa"/>
            <w:gridSpan w:val="3"/>
          </w:tcPr>
          <w:p w14:paraId="60ACCC15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</w:tr>
      <w:tr w:rsidR="00940D6F" w14:paraId="7CD595AD" w14:textId="77777777" w:rsidTr="006477B8">
        <w:tc>
          <w:tcPr>
            <w:tcW w:w="1554" w:type="dxa"/>
          </w:tcPr>
          <w:p w14:paraId="7E38DA74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指导老师</w:t>
            </w:r>
          </w:p>
        </w:tc>
        <w:tc>
          <w:tcPr>
            <w:tcW w:w="2706" w:type="dxa"/>
          </w:tcPr>
          <w:p w14:paraId="6621808F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1562" w:type="dxa"/>
          </w:tcPr>
          <w:p w14:paraId="2E4DE7DC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学习时间</w:t>
            </w:r>
          </w:p>
        </w:tc>
        <w:tc>
          <w:tcPr>
            <w:tcW w:w="2700" w:type="dxa"/>
          </w:tcPr>
          <w:p w14:paraId="7DC4AAB3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</w:tr>
      <w:tr w:rsidR="00940D6F" w14:paraId="6E1B29A2" w14:textId="77777777" w:rsidTr="006477B8">
        <w:tc>
          <w:tcPr>
            <w:tcW w:w="1554" w:type="dxa"/>
          </w:tcPr>
          <w:p w14:paraId="28DC0968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学习方式</w:t>
            </w:r>
          </w:p>
        </w:tc>
        <w:tc>
          <w:tcPr>
            <w:tcW w:w="2706" w:type="dxa"/>
          </w:tcPr>
          <w:p w14:paraId="1C61A27D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1562" w:type="dxa"/>
          </w:tcPr>
          <w:p w14:paraId="68A368BA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学习地点</w:t>
            </w:r>
          </w:p>
        </w:tc>
        <w:tc>
          <w:tcPr>
            <w:tcW w:w="2700" w:type="dxa"/>
          </w:tcPr>
          <w:p w14:paraId="5FF5A72C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</w:tr>
      <w:tr w:rsidR="00940D6F" w14:paraId="16DBB0EC" w14:textId="77777777" w:rsidTr="006477B8">
        <w:tc>
          <w:tcPr>
            <w:tcW w:w="8522" w:type="dxa"/>
            <w:gridSpan w:val="4"/>
          </w:tcPr>
          <w:p w14:paraId="23192636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学习过程记录</w:t>
            </w:r>
          </w:p>
        </w:tc>
      </w:tr>
      <w:tr w:rsidR="00940D6F" w14:paraId="14A601F4" w14:textId="77777777" w:rsidTr="006477B8">
        <w:trPr>
          <w:trHeight w:val="6617"/>
        </w:trPr>
        <w:tc>
          <w:tcPr>
            <w:tcW w:w="8522" w:type="dxa"/>
            <w:gridSpan w:val="4"/>
          </w:tcPr>
          <w:p w14:paraId="051F1645" w14:textId="77777777" w:rsidR="00940D6F" w:rsidRDefault="00940D6F" w:rsidP="006477B8">
            <w:pPr>
              <w:rPr>
                <w:sz w:val="28"/>
                <w:szCs w:val="28"/>
              </w:rPr>
            </w:pPr>
          </w:p>
        </w:tc>
      </w:tr>
      <w:tr w:rsidR="00940D6F" w14:paraId="4F007AA2" w14:textId="77777777" w:rsidTr="006477B8">
        <w:tc>
          <w:tcPr>
            <w:tcW w:w="8522" w:type="dxa"/>
            <w:gridSpan w:val="4"/>
          </w:tcPr>
          <w:p w14:paraId="3FA5998D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个人学习小结</w:t>
            </w:r>
          </w:p>
        </w:tc>
      </w:tr>
      <w:tr w:rsidR="00940D6F" w14:paraId="60E72CB4" w14:textId="77777777" w:rsidTr="006477B8">
        <w:trPr>
          <w:trHeight w:val="2499"/>
        </w:trPr>
        <w:tc>
          <w:tcPr>
            <w:tcW w:w="8522" w:type="dxa"/>
            <w:gridSpan w:val="4"/>
          </w:tcPr>
          <w:p w14:paraId="606D6C78" w14:textId="77777777" w:rsidR="00940D6F" w:rsidRDefault="00940D6F" w:rsidP="006477B8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40D6F" w14:paraId="7C0FC039" w14:textId="77777777" w:rsidTr="006477B8">
        <w:tc>
          <w:tcPr>
            <w:tcW w:w="8522" w:type="dxa"/>
            <w:gridSpan w:val="4"/>
          </w:tcPr>
          <w:p w14:paraId="1FAAF1EC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指导教师审核意见</w:t>
            </w:r>
          </w:p>
        </w:tc>
      </w:tr>
      <w:tr w:rsidR="00940D6F" w14:paraId="64BA3B62" w14:textId="77777777" w:rsidTr="006477B8">
        <w:trPr>
          <w:trHeight w:val="1557"/>
        </w:trPr>
        <w:tc>
          <w:tcPr>
            <w:tcW w:w="8522" w:type="dxa"/>
            <w:gridSpan w:val="4"/>
          </w:tcPr>
          <w:p w14:paraId="034E5494" w14:textId="77777777" w:rsidR="00940D6F" w:rsidRDefault="00940D6F" w:rsidP="006477B8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</w:p>
          <w:p w14:paraId="6F0F6DA1" w14:textId="77777777" w:rsidR="00940D6F" w:rsidRDefault="00940D6F" w:rsidP="006477B8">
            <w:pPr>
              <w:spacing w:line="360" w:lineRule="exac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核定学时：                             审核人：</w:t>
            </w:r>
          </w:p>
          <w:p w14:paraId="3DEDBEB7" w14:textId="77777777" w:rsidR="00940D6F" w:rsidRDefault="00940D6F" w:rsidP="006477B8">
            <w:pPr>
              <w:spacing w:line="360" w:lineRule="exact"/>
              <w:ind w:firstLineChars="100" w:firstLine="240"/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年    月   日</w:t>
            </w:r>
          </w:p>
        </w:tc>
      </w:tr>
    </w:tbl>
    <w:p w14:paraId="578514B0" w14:textId="77777777" w:rsidR="00940D6F" w:rsidRDefault="00940D6F" w:rsidP="00940D6F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注：此表可复制使用。</w:t>
      </w:r>
    </w:p>
    <w:p w14:paraId="55F7B041" w14:textId="277787F8" w:rsidR="00940D6F" w:rsidRDefault="00940D6F">
      <w:pPr>
        <w:widowControl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/>
          <w:szCs w:val="21"/>
        </w:rPr>
        <w:br w:type="page"/>
      </w:r>
    </w:p>
    <w:p w14:paraId="5A637A40" w14:textId="77777777" w:rsidR="00940D6F" w:rsidRDefault="00940D6F" w:rsidP="00940D6F">
      <w:pPr>
        <w:spacing w:line="360" w:lineRule="exact"/>
        <w:jc w:val="center"/>
        <w:rPr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劳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 xml:space="preserve"> 动 教 育 课 程 学 习 报 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9"/>
        <w:gridCol w:w="2628"/>
        <w:gridCol w:w="1527"/>
        <w:gridCol w:w="2622"/>
      </w:tblGrid>
      <w:tr w:rsidR="00940D6F" w14:paraId="21EF1583" w14:textId="77777777" w:rsidTr="006477B8">
        <w:tc>
          <w:tcPr>
            <w:tcW w:w="1554" w:type="dxa"/>
          </w:tcPr>
          <w:p w14:paraId="3555C410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教学课题</w:t>
            </w:r>
          </w:p>
        </w:tc>
        <w:tc>
          <w:tcPr>
            <w:tcW w:w="6968" w:type="dxa"/>
            <w:gridSpan w:val="3"/>
          </w:tcPr>
          <w:p w14:paraId="364F7959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</w:tr>
      <w:tr w:rsidR="00940D6F" w14:paraId="3B790F4B" w14:textId="77777777" w:rsidTr="006477B8">
        <w:tc>
          <w:tcPr>
            <w:tcW w:w="1554" w:type="dxa"/>
          </w:tcPr>
          <w:p w14:paraId="6C1915AF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指导老师</w:t>
            </w:r>
          </w:p>
        </w:tc>
        <w:tc>
          <w:tcPr>
            <w:tcW w:w="2706" w:type="dxa"/>
          </w:tcPr>
          <w:p w14:paraId="1961C546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1562" w:type="dxa"/>
          </w:tcPr>
          <w:p w14:paraId="56D9DB15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学习时间</w:t>
            </w:r>
          </w:p>
        </w:tc>
        <w:tc>
          <w:tcPr>
            <w:tcW w:w="2700" w:type="dxa"/>
          </w:tcPr>
          <w:p w14:paraId="7EB6877F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</w:tr>
      <w:tr w:rsidR="00940D6F" w14:paraId="53D77AF8" w14:textId="77777777" w:rsidTr="006477B8">
        <w:tc>
          <w:tcPr>
            <w:tcW w:w="1554" w:type="dxa"/>
          </w:tcPr>
          <w:p w14:paraId="2E4C8956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学习方式</w:t>
            </w:r>
          </w:p>
        </w:tc>
        <w:tc>
          <w:tcPr>
            <w:tcW w:w="2706" w:type="dxa"/>
          </w:tcPr>
          <w:p w14:paraId="493D80F5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1562" w:type="dxa"/>
          </w:tcPr>
          <w:p w14:paraId="5789133D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学习地点</w:t>
            </w:r>
          </w:p>
        </w:tc>
        <w:tc>
          <w:tcPr>
            <w:tcW w:w="2700" w:type="dxa"/>
          </w:tcPr>
          <w:p w14:paraId="40B3FC01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</w:tr>
      <w:tr w:rsidR="00940D6F" w14:paraId="581CE2D9" w14:textId="77777777" w:rsidTr="006477B8">
        <w:tc>
          <w:tcPr>
            <w:tcW w:w="8522" w:type="dxa"/>
            <w:gridSpan w:val="4"/>
          </w:tcPr>
          <w:p w14:paraId="0C955650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学习过程记录</w:t>
            </w:r>
          </w:p>
        </w:tc>
      </w:tr>
      <w:tr w:rsidR="00940D6F" w14:paraId="58B53248" w14:textId="77777777" w:rsidTr="006477B8">
        <w:trPr>
          <w:trHeight w:val="6617"/>
        </w:trPr>
        <w:tc>
          <w:tcPr>
            <w:tcW w:w="8522" w:type="dxa"/>
            <w:gridSpan w:val="4"/>
          </w:tcPr>
          <w:p w14:paraId="673789FA" w14:textId="77777777" w:rsidR="00940D6F" w:rsidRDefault="00940D6F" w:rsidP="006477B8">
            <w:pPr>
              <w:rPr>
                <w:sz w:val="28"/>
                <w:szCs w:val="28"/>
              </w:rPr>
            </w:pPr>
          </w:p>
        </w:tc>
      </w:tr>
      <w:tr w:rsidR="00940D6F" w14:paraId="302955CD" w14:textId="77777777" w:rsidTr="006477B8">
        <w:tc>
          <w:tcPr>
            <w:tcW w:w="8522" w:type="dxa"/>
            <w:gridSpan w:val="4"/>
          </w:tcPr>
          <w:p w14:paraId="3A56D4AA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个人学习小结</w:t>
            </w:r>
          </w:p>
        </w:tc>
      </w:tr>
      <w:tr w:rsidR="00940D6F" w14:paraId="2D835BA1" w14:textId="77777777" w:rsidTr="006477B8">
        <w:trPr>
          <w:trHeight w:val="2499"/>
        </w:trPr>
        <w:tc>
          <w:tcPr>
            <w:tcW w:w="8522" w:type="dxa"/>
            <w:gridSpan w:val="4"/>
          </w:tcPr>
          <w:p w14:paraId="3CCD5D5C" w14:textId="77777777" w:rsidR="00940D6F" w:rsidRDefault="00940D6F" w:rsidP="006477B8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40D6F" w14:paraId="0CDF30C1" w14:textId="77777777" w:rsidTr="006477B8">
        <w:tc>
          <w:tcPr>
            <w:tcW w:w="8522" w:type="dxa"/>
            <w:gridSpan w:val="4"/>
          </w:tcPr>
          <w:p w14:paraId="235EF4B9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指导教师审核意见</w:t>
            </w:r>
          </w:p>
        </w:tc>
      </w:tr>
      <w:tr w:rsidR="00940D6F" w14:paraId="4C6F6880" w14:textId="77777777" w:rsidTr="006477B8">
        <w:trPr>
          <w:trHeight w:val="1557"/>
        </w:trPr>
        <w:tc>
          <w:tcPr>
            <w:tcW w:w="8522" w:type="dxa"/>
            <w:gridSpan w:val="4"/>
          </w:tcPr>
          <w:p w14:paraId="695E23E4" w14:textId="77777777" w:rsidR="00940D6F" w:rsidRDefault="00940D6F" w:rsidP="006477B8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</w:p>
          <w:p w14:paraId="5B93E27B" w14:textId="77777777" w:rsidR="00940D6F" w:rsidRDefault="00940D6F" w:rsidP="006477B8">
            <w:pPr>
              <w:spacing w:line="360" w:lineRule="exac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核定学时：                             审核人：</w:t>
            </w:r>
          </w:p>
          <w:p w14:paraId="53645DCD" w14:textId="77777777" w:rsidR="00940D6F" w:rsidRDefault="00940D6F" w:rsidP="006477B8">
            <w:pPr>
              <w:spacing w:line="360" w:lineRule="exact"/>
              <w:ind w:firstLineChars="100" w:firstLine="240"/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年    月   日</w:t>
            </w:r>
          </w:p>
        </w:tc>
      </w:tr>
    </w:tbl>
    <w:p w14:paraId="6908C6F9" w14:textId="77777777" w:rsidR="00940D6F" w:rsidRDefault="00940D6F" w:rsidP="00940D6F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注：此表可复制使用。</w:t>
      </w:r>
    </w:p>
    <w:p w14:paraId="2FA7FB61" w14:textId="10C61B72" w:rsidR="00940D6F" w:rsidRDefault="00940D6F">
      <w:pPr>
        <w:widowControl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/>
          <w:szCs w:val="21"/>
        </w:rPr>
        <w:br w:type="page"/>
      </w:r>
    </w:p>
    <w:p w14:paraId="758F1BF3" w14:textId="77777777" w:rsidR="00940D6F" w:rsidRDefault="00940D6F" w:rsidP="00940D6F">
      <w:pPr>
        <w:spacing w:line="360" w:lineRule="exact"/>
        <w:jc w:val="center"/>
        <w:rPr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劳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 xml:space="preserve"> 动 教 育 课 程 学 习 报 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9"/>
        <w:gridCol w:w="2628"/>
        <w:gridCol w:w="1527"/>
        <w:gridCol w:w="2622"/>
      </w:tblGrid>
      <w:tr w:rsidR="00940D6F" w14:paraId="0F0CFD2E" w14:textId="77777777" w:rsidTr="006477B8">
        <w:tc>
          <w:tcPr>
            <w:tcW w:w="1554" w:type="dxa"/>
          </w:tcPr>
          <w:p w14:paraId="0E303D9B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教学课题</w:t>
            </w:r>
          </w:p>
        </w:tc>
        <w:tc>
          <w:tcPr>
            <w:tcW w:w="6968" w:type="dxa"/>
            <w:gridSpan w:val="3"/>
          </w:tcPr>
          <w:p w14:paraId="6BB80E64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</w:tr>
      <w:tr w:rsidR="00940D6F" w14:paraId="7C128C80" w14:textId="77777777" w:rsidTr="006477B8">
        <w:tc>
          <w:tcPr>
            <w:tcW w:w="1554" w:type="dxa"/>
          </w:tcPr>
          <w:p w14:paraId="00598217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指导老师</w:t>
            </w:r>
          </w:p>
        </w:tc>
        <w:tc>
          <w:tcPr>
            <w:tcW w:w="2706" w:type="dxa"/>
          </w:tcPr>
          <w:p w14:paraId="04E05E90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1562" w:type="dxa"/>
          </w:tcPr>
          <w:p w14:paraId="2E986241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学习时间</w:t>
            </w:r>
          </w:p>
        </w:tc>
        <w:tc>
          <w:tcPr>
            <w:tcW w:w="2700" w:type="dxa"/>
          </w:tcPr>
          <w:p w14:paraId="26FE1258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</w:tr>
      <w:tr w:rsidR="00940D6F" w14:paraId="05133676" w14:textId="77777777" w:rsidTr="006477B8">
        <w:tc>
          <w:tcPr>
            <w:tcW w:w="1554" w:type="dxa"/>
          </w:tcPr>
          <w:p w14:paraId="6EA4FA7A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学习方式</w:t>
            </w:r>
          </w:p>
        </w:tc>
        <w:tc>
          <w:tcPr>
            <w:tcW w:w="2706" w:type="dxa"/>
          </w:tcPr>
          <w:p w14:paraId="4A2A192C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1562" w:type="dxa"/>
          </w:tcPr>
          <w:p w14:paraId="4C149AC1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学习地点</w:t>
            </w:r>
          </w:p>
        </w:tc>
        <w:tc>
          <w:tcPr>
            <w:tcW w:w="2700" w:type="dxa"/>
          </w:tcPr>
          <w:p w14:paraId="4D81BBEC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</w:p>
        </w:tc>
      </w:tr>
      <w:tr w:rsidR="00940D6F" w14:paraId="6E550E1C" w14:textId="77777777" w:rsidTr="006477B8">
        <w:tc>
          <w:tcPr>
            <w:tcW w:w="8522" w:type="dxa"/>
            <w:gridSpan w:val="4"/>
          </w:tcPr>
          <w:p w14:paraId="4D1D0BA8" w14:textId="77777777" w:rsidR="00940D6F" w:rsidRDefault="00940D6F" w:rsidP="006477B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学习过程记录</w:t>
            </w:r>
          </w:p>
        </w:tc>
      </w:tr>
      <w:tr w:rsidR="00940D6F" w14:paraId="5A8E4BEF" w14:textId="77777777" w:rsidTr="006477B8">
        <w:trPr>
          <w:trHeight w:val="6617"/>
        </w:trPr>
        <w:tc>
          <w:tcPr>
            <w:tcW w:w="8522" w:type="dxa"/>
            <w:gridSpan w:val="4"/>
          </w:tcPr>
          <w:p w14:paraId="500B3F75" w14:textId="77777777" w:rsidR="00940D6F" w:rsidRDefault="00940D6F" w:rsidP="006477B8">
            <w:pPr>
              <w:rPr>
                <w:sz w:val="28"/>
                <w:szCs w:val="28"/>
              </w:rPr>
            </w:pPr>
          </w:p>
        </w:tc>
      </w:tr>
      <w:tr w:rsidR="00940D6F" w14:paraId="55975D58" w14:textId="77777777" w:rsidTr="006477B8">
        <w:tc>
          <w:tcPr>
            <w:tcW w:w="8522" w:type="dxa"/>
            <w:gridSpan w:val="4"/>
          </w:tcPr>
          <w:p w14:paraId="20040743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个人学习小结</w:t>
            </w:r>
          </w:p>
        </w:tc>
      </w:tr>
      <w:tr w:rsidR="00940D6F" w14:paraId="2AAB5C04" w14:textId="77777777" w:rsidTr="006477B8">
        <w:trPr>
          <w:trHeight w:val="2499"/>
        </w:trPr>
        <w:tc>
          <w:tcPr>
            <w:tcW w:w="8522" w:type="dxa"/>
            <w:gridSpan w:val="4"/>
          </w:tcPr>
          <w:p w14:paraId="2AE4E82A" w14:textId="77777777" w:rsidR="00940D6F" w:rsidRDefault="00940D6F" w:rsidP="006477B8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40D6F" w14:paraId="11E95B6F" w14:textId="77777777" w:rsidTr="006477B8">
        <w:tc>
          <w:tcPr>
            <w:tcW w:w="8522" w:type="dxa"/>
            <w:gridSpan w:val="4"/>
          </w:tcPr>
          <w:p w14:paraId="0AF5C73E" w14:textId="77777777" w:rsidR="00940D6F" w:rsidRDefault="00940D6F" w:rsidP="006477B8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指导教师审核意见</w:t>
            </w:r>
          </w:p>
        </w:tc>
      </w:tr>
      <w:tr w:rsidR="00940D6F" w14:paraId="1AB6DC79" w14:textId="77777777" w:rsidTr="006477B8">
        <w:trPr>
          <w:trHeight w:val="1557"/>
        </w:trPr>
        <w:tc>
          <w:tcPr>
            <w:tcW w:w="8522" w:type="dxa"/>
            <w:gridSpan w:val="4"/>
          </w:tcPr>
          <w:p w14:paraId="406576DC" w14:textId="77777777" w:rsidR="00940D6F" w:rsidRDefault="00940D6F" w:rsidP="006477B8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</w:p>
          <w:p w14:paraId="0F8D9EFB" w14:textId="77777777" w:rsidR="00940D6F" w:rsidRDefault="00940D6F" w:rsidP="006477B8">
            <w:pPr>
              <w:spacing w:line="360" w:lineRule="exac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核定学时：                             审核人：</w:t>
            </w:r>
          </w:p>
          <w:p w14:paraId="4718BA7B" w14:textId="77777777" w:rsidR="00940D6F" w:rsidRDefault="00940D6F" w:rsidP="006477B8">
            <w:pPr>
              <w:spacing w:line="360" w:lineRule="exact"/>
              <w:ind w:firstLineChars="100" w:firstLine="240"/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年    月   日</w:t>
            </w:r>
          </w:p>
        </w:tc>
      </w:tr>
    </w:tbl>
    <w:p w14:paraId="7434D4FC" w14:textId="77777777" w:rsidR="00940D6F" w:rsidRDefault="00940D6F" w:rsidP="00940D6F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注：此表可复制使用。</w:t>
      </w:r>
    </w:p>
    <w:p w14:paraId="1B17A7DA" w14:textId="77777777" w:rsidR="00B905B4" w:rsidRDefault="00B905B4">
      <w:pPr>
        <w:rPr>
          <w:rFonts w:asciiTheme="majorEastAsia" w:eastAsiaTheme="majorEastAsia" w:hAnsiTheme="majorEastAsia" w:cstheme="majorEastAsia"/>
          <w:szCs w:val="21"/>
        </w:rPr>
      </w:pPr>
    </w:p>
    <w:sectPr w:rsidR="00B90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64C5" w14:textId="77777777" w:rsidR="00706F95" w:rsidRDefault="00706F95">
      <w:r>
        <w:separator/>
      </w:r>
    </w:p>
  </w:endnote>
  <w:endnote w:type="continuationSeparator" w:id="0">
    <w:p w14:paraId="57A33AAA" w14:textId="77777777" w:rsidR="00706F95" w:rsidRDefault="00706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粗黑宋简体">
    <w:altName w:val="宋体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73B9" w14:textId="77777777" w:rsidR="00B905B4" w:rsidRDefault="00A2194F">
    <w:pPr>
      <w:pStyle w:val="a3"/>
      <w:jc w:val="right"/>
      <w:rPr>
        <w:rFonts w:ascii="宋体" w:eastAsia="宋体" w:cs="Times New Roman"/>
        <w:color w:val="FFFFFF" w:themeColor="background1"/>
        <w:sz w:val="28"/>
        <w:szCs w:val="28"/>
      </w:rPr>
    </w:pPr>
    <w:r>
      <w:rPr>
        <w:rFonts w:ascii="宋体" w:cs="Times New Roman" w:hint="eastAsia"/>
        <w:color w:val="FFFFFF" w:themeColor="background1"/>
        <w:sz w:val="28"/>
        <w:szCs w:val="28"/>
      </w:rPr>
      <w:t>1</w:t>
    </w:r>
  </w:p>
  <w:p w14:paraId="706D5AF2" w14:textId="77777777" w:rsidR="00B905B4" w:rsidRDefault="00B905B4">
    <w:pPr>
      <w:pStyle w:val="a3"/>
      <w:jc w:val="both"/>
      <w:rPr>
        <w:rFonts w:eastAsia="宋体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8B5A" w14:textId="77777777" w:rsidR="00B905B4" w:rsidRDefault="00A2194F">
    <w:pPr>
      <w:pStyle w:val="a3"/>
      <w:jc w:val="center"/>
      <w:rPr>
        <w:rFonts w:eastAsia="宋体" w:cs="Times New Roman"/>
        <w:color w:val="FFFFFF" w:themeColor="background1"/>
      </w:rPr>
    </w:pPr>
    <w:r>
      <w:rPr>
        <w:rFonts w:cs="Times New Roman" w:hint="eastAsia"/>
        <w:color w:val="FFFFFF" w:themeColor="background1"/>
      </w:rPr>
      <w:t>3</w:t>
    </w:r>
  </w:p>
  <w:p w14:paraId="2494FC93" w14:textId="77777777" w:rsidR="00B905B4" w:rsidRDefault="00B905B4">
    <w:pPr>
      <w:pStyle w:val="a3"/>
      <w:jc w:val="center"/>
      <w:rPr>
        <w:rFonts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DB79" w14:textId="77777777" w:rsidR="00B905B4" w:rsidRDefault="00B905B4">
    <w:pPr>
      <w:pStyle w:val="a3"/>
      <w:jc w:val="both"/>
      <w:rPr>
        <w:rFonts w:cs="Times New Roman"/>
      </w:rPr>
    </w:pPr>
  </w:p>
  <w:p w14:paraId="7622A8EB" w14:textId="77777777" w:rsidR="00B905B4" w:rsidRDefault="00A2194F">
    <w:pPr>
      <w:pStyle w:val="a3"/>
      <w:jc w:val="center"/>
      <w:rPr>
        <w:rFonts w:eastAsia="宋体" w:cs="Times New Roman"/>
        <w:color w:val="FFFFFF" w:themeColor="background1"/>
      </w:rPr>
    </w:pPr>
    <w:r>
      <w:rPr>
        <w:rFonts w:cs="Times New Roman" w:hint="eastAsia"/>
        <w:color w:val="FFFFFF" w:themeColor="background1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12B1B" w14:textId="77777777" w:rsidR="00706F95" w:rsidRDefault="00706F95">
      <w:r>
        <w:separator/>
      </w:r>
    </w:p>
  </w:footnote>
  <w:footnote w:type="continuationSeparator" w:id="0">
    <w:p w14:paraId="2496597E" w14:textId="77777777" w:rsidR="00706F95" w:rsidRDefault="00706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70B2" w14:textId="77777777" w:rsidR="00B905B4" w:rsidRDefault="00A2194F">
    <w:pPr>
      <w:pStyle w:val="a4"/>
      <w:rPr>
        <w:rFonts w:eastAsia="宋体"/>
        <w:color w:val="FFFFFF" w:themeColor="background1"/>
      </w:rPr>
    </w:pPr>
    <w:r>
      <w:rPr>
        <w:rFonts w:hint="eastAsia"/>
        <w:color w:val="FFFFFF" w:themeColor="background1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38965E"/>
    <w:multiLevelType w:val="singleLevel"/>
    <w:tmpl w:val="8E389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2687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612E03"/>
    <w:rsid w:val="000A371F"/>
    <w:rsid w:val="00183B97"/>
    <w:rsid w:val="002045CF"/>
    <w:rsid w:val="00295652"/>
    <w:rsid w:val="002B0DE1"/>
    <w:rsid w:val="002C785C"/>
    <w:rsid w:val="002E3EC9"/>
    <w:rsid w:val="002F2790"/>
    <w:rsid w:val="00305B13"/>
    <w:rsid w:val="003761DD"/>
    <w:rsid w:val="003C06BA"/>
    <w:rsid w:val="0048117F"/>
    <w:rsid w:val="004E3C9A"/>
    <w:rsid w:val="00530A9A"/>
    <w:rsid w:val="00591EC5"/>
    <w:rsid w:val="00665A79"/>
    <w:rsid w:val="00704A8E"/>
    <w:rsid w:val="00706F95"/>
    <w:rsid w:val="00707ED6"/>
    <w:rsid w:val="0072086D"/>
    <w:rsid w:val="0077732E"/>
    <w:rsid w:val="00940D6F"/>
    <w:rsid w:val="00A2194F"/>
    <w:rsid w:val="00A233F8"/>
    <w:rsid w:val="00A81CE3"/>
    <w:rsid w:val="00B62C30"/>
    <w:rsid w:val="00B905B4"/>
    <w:rsid w:val="00D1422F"/>
    <w:rsid w:val="00D2493A"/>
    <w:rsid w:val="00E50812"/>
    <w:rsid w:val="00E86679"/>
    <w:rsid w:val="00F4118A"/>
    <w:rsid w:val="00F6314C"/>
    <w:rsid w:val="00F9224D"/>
    <w:rsid w:val="00FC688F"/>
    <w:rsid w:val="011B669A"/>
    <w:rsid w:val="04234D01"/>
    <w:rsid w:val="08F46FB1"/>
    <w:rsid w:val="0BF72CEF"/>
    <w:rsid w:val="0C2A0A31"/>
    <w:rsid w:val="0CE40ECE"/>
    <w:rsid w:val="0CF6087B"/>
    <w:rsid w:val="0DDF7ECB"/>
    <w:rsid w:val="0EDF70DD"/>
    <w:rsid w:val="100804D0"/>
    <w:rsid w:val="117C5043"/>
    <w:rsid w:val="1229397C"/>
    <w:rsid w:val="126679A7"/>
    <w:rsid w:val="135C2A1F"/>
    <w:rsid w:val="177D4464"/>
    <w:rsid w:val="18AA2E4C"/>
    <w:rsid w:val="1A471C41"/>
    <w:rsid w:val="1B700B3E"/>
    <w:rsid w:val="1F6F72FF"/>
    <w:rsid w:val="1F9C78FB"/>
    <w:rsid w:val="20197C82"/>
    <w:rsid w:val="237820EB"/>
    <w:rsid w:val="24E14753"/>
    <w:rsid w:val="25D85D70"/>
    <w:rsid w:val="27CA7F80"/>
    <w:rsid w:val="2D7B45D9"/>
    <w:rsid w:val="31163E42"/>
    <w:rsid w:val="37E77C28"/>
    <w:rsid w:val="392D6135"/>
    <w:rsid w:val="39E45F74"/>
    <w:rsid w:val="3A383CAD"/>
    <w:rsid w:val="3B070E17"/>
    <w:rsid w:val="43FE4059"/>
    <w:rsid w:val="470B71D7"/>
    <w:rsid w:val="49861A0D"/>
    <w:rsid w:val="4B4B676E"/>
    <w:rsid w:val="4B683F27"/>
    <w:rsid w:val="4BE74B35"/>
    <w:rsid w:val="4D4C747F"/>
    <w:rsid w:val="4E655FC9"/>
    <w:rsid w:val="4EFE2294"/>
    <w:rsid w:val="5052143B"/>
    <w:rsid w:val="528D6C01"/>
    <w:rsid w:val="52DE3D43"/>
    <w:rsid w:val="551C0764"/>
    <w:rsid w:val="553F3D2E"/>
    <w:rsid w:val="56DA600B"/>
    <w:rsid w:val="57E0000B"/>
    <w:rsid w:val="58F06369"/>
    <w:rsid w:val="5AC06BEC"/>
    <w:rsid w:val="5B130E01"/>
    <w:rsid w:val="5B612E03"/>
    <w:rsid w:val="5D2C4DDE"/>
    <w:rsid w:val="62BA111A"/>
    <w:rsid w:val="64811F86"/>
    <w:rsid w:val="662303B1"/>
    <w:rsid w:val="66DE69DC"/>
    <w:rsid w:val="6A5079C7"/>
    <w:rsid w:val="6C3D246C"/>
    <w:rsid w:val="6D49623E"/>
    <w:rsid w:val="6FB14B95"/>
    <w:rsid w:val="71F8464D"/>
    <w:rsid w:val="74E10413"/>
    <w:rsid w:val="75CE5D98"/>
    <w:rsid w:val="77822503"/>
    <w:rsid w:val="77B92122"/>
    <w:rsid w:val="77E6739E"/>
    <w:rsid w:val="79776319"/>
    <w:rsid w:val="7C6751C1"/>
    <w:rsid w:val="7CC3640F"/>
    <w:rsid w:val="7D3B4BC1"/>
    <w:rsid w:val="7E32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33C7DB9"/>
  <w15:docId w15:val="{660D0B46-DD07-414C-8414-FFD88226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jc w:val="left"/>
      <w:outlineLvl w:val="1"/>
    </w:pPr>
    <w:rPr>
      <w:rFonts w:ascii="宋体" w:eastAsia="宋体" w:hAnsi="宋体" w:cs="Times New Roman" w:hint="eastAsia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color w:val="800080"/>
      <w:sz w:val="18"/>
      <w:szCs w:val="18"/>
      <w:u w:val="none"/>
    </w:rPr>
  </w:style>
  <w:style w:type="character" w:styleId="a9">
    <w:name w:val="Emphasis"/>
    <w:basedOn w:val="a0"/>
    <w:qFormat/>
  </w:style>
  <w:style w:type="character" w:styleId="aa">
    <w:name w:val="Hyperlink"/>
    <w:basedOn w:val="a0"/>
    <w:qFormat/>
    <w:rPr>
      <w:color w:val="262626"/>
      <w:sz w:val="18"/>
      <w:szCs w:val="18"/>
      <w:u w:val="none"/>
    </w:rPr>
  </w:style>
  <w:style w:type="character" w:customStyle="1" w:styleId="time2">
    <w:name w:val="time2"/>
    <w:basedOn w:val="a0"/>
    <w:qFormat/>
    <w:rPr>
      <w:color w:val="C9C9C9"/>
      <w:sz w:val="21"/>
      <w:szCs w:val="21"/>
    </w:rPr>
  </w:style>
  <w:style w:type="character" w:customStyle="1" w:styleId="tit12">
    <w:name w:val="tit12"/>
    <w:basedOn w:val="a0"/>
    <w:qFormat/>
    <w:rPr>
      <w:color w:val="680034"/>
      <w:sz w:val="30"/>
      <w:szCs w:val="30"/>
    </w:rPr>
  </w:style>
  <w:style w:type="paragraph" w:customStyle="1" w:styleId="Style15">
    <w:name w:val="_Style 15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16">
    <w:name w:val="_Style 16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character" w:customStyle="1" w:styleId="tit">
    <w:name w:val="tit"/>
    <w:basedOn w:val="a0"/>
    <w:qFormat/>
    <w:rPr>
      <w:color w:val="680034"/>
      <w:sz w:val="30"/>
      <w:szCs w:val="30"/>
    </w:rPr>
  </w:style>
  <w:style w:type="character" w:customStyle="1" w:styleId="time">
    <w:name w:val="time"/>
    <w:basedOn w:val="a0"/>
    <w:qFormat/>
    <w:rPr>
      <w:color w:val="C9C9C9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惊叹小包</dc:creator>
  <cp:lastModifiedBy>cj</cp:lastModifiedBy>
  <cp:revision>2</cp:revision>
  <cp:lastPrinted>2021-12-29T00:08:00Z</cp:lastPrinted>
  <dcterms:created xsi:type="dcterms:W3CDTF">2022-11-09T10:56:00Z</dcterms:created>
  <dcterms:modified xsi:type="dcterms:W3CDTF">2022-11-09T10:56:00Z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154F7A7FBB504D65823755BA634F7746</vt:lpwstr>
  </property>
</Properties>
</file>