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ED49EC" w14:textId="087BF6EA" w:rsidR="00FA3A9D" w:rsidRDefault="000C774D">
      <w:pPr>
        <w:pStyle w:val="Title"/>
        <w:jc w:val="center"/>
      </w:pPr>
      <w:r>
        <w:t>10-Floor Campus Network Infrastructure</w:t>
      </w:r>
    </w:p>
    <w:p w14:paraId="5E39C2DE" w14:textId="77777777" w:rsidR="00FA3A9D" w:rsidRDefault="000C774D">
      <w:pPr>
        <w:jc w:val="center"/>
      </w:pPr>
      <w:r>
        <w:rPr>
          <w:b/>
        </w:rPr>
        <w:t>Project Report</w:t>
      </w:r>
      <w:r>
        <w:rPr>
          <w:b/>
        </w:rPr>
        <w:br/>
      </w:r>
      <w:r>
        <w:t>Name: Awab Elsheikh</w:t>
      </w:r>
      <w:r>
        <w:br/>
        <w:t>NIM: 20240050132</w:t>
      </w:r>
      <w:r>
        <w:br/>
        <w:t>Class: SI24I</w:t>
      </w:r>
    </w:p>
    <w:p w14:paraId="68F59A35" w14:textId="77777777" w:rsidR="00FA3A9D" w:rsidRDefault="000C774D">
      <w:pPr>
        <w:pStyle w:val="Heading1"/>
      </w:pPr>
      <w:r>
        <w:t>1. Introduction</w:t>
      </w:r>
    </w:p>
    <w:p w14:paraId="3129E21C" w14:textId="77777777" w:rsidR="00FA3A9D" w:rsidRDefault="000C774D">
      <w:r>
        <w:t xml:space="preserve">This project presents the design and simulation of a scalable 10-floor campus network using Cisco Packet Tracer 9.0. The design </w:t>
      </w:r>
      <w:r>
        <w:t>follows a hierarchical architecture and demonstrates enterprise networking concepts.</w:t>
      </w:r>
    </w:p>
    <w:p w14:paraId="2ED41381" w14:textId="77777777" w:rsidR="00FA3A9D" w:rsidRDefault="000C774D">
      <w:pPr>
        <w:pStyle w:val="Heading1"/>
      </w:pPr>
      <w:r>
        <w:t>2. Objectives</w:t>
      </w:r>
    </w:p>
    <w:p w14:paraId="18FD12B5" w14:textId="77777777" w:rsidR="00FA3A9D" w:rsidRDefault="000C774D">
      <w:r>
        <w:t>• Build a scalable campus network.</w:t>
      </w:r>
      <w:r>
        <w:br/>
        <w:t>• Implement VLAN segmentation.</w:t>
      </w:r>
      <w:r>
        <w:br/>
        <w:t>• Enable inter-VLAN communication.</w:t>
      </w:r>
      <w:r>
        <w:br/>
        <w:t>• Configure DHCP.</w:t>
      </w:r>
      <w:r>
        <w:br/>
        <w:t>• Support wired and wireless users.</w:t>
      </w:r>
    </w:p>
    <w:p w14:paraId="3FC3713C" w14:textId="77777777" w:rsidR="00FA3A9D" w:rsidRDefault="000C774D">
      <w:pPr>
        <w:pStyle w:val="Heading1"/>
      </w:pPr>
      <w:r>
        <w:t>3.</w:t>
      </w:r>
      <w:r>
        <w:t xml:space="preserve"> Network Design</w:t>
      </w:r>
    </w:p>
    <w:p w14:paraId="47DBEF93" w14:textId="77777777" w:rsidR="00FA3A9D" w:rsidRDefault="000C774D">
      <w:r>
        <w:t>The network uses a Cisco 2911 router with Router-on-a-Stick, Cisco 2960 switches, VLANs 101–110, trunk links, and wireless access points on each floor.</w:t>
      </w:r>
    </w:p>
    <w:p w14:paraId="5B82C001" w14:textId="77777777" w:rsidR="00FA3A9D" w:rsidRDefault="000C774D">
      <w:pPr>
        <w:pStyle w:val="Heading1"/>
      </w:pPr>
      <w:r>
        <w:t>4. Technologies</w:t>
      </w:r>
    </w:p>
    <w:p w14:paraId="420CCBE4" w14:textId="77777777" w:rsidR="00FA3A9D" w:rsidRDefault="000C774D">
      <w:r>
        <w:t>Cisco Packet Tracer 9.0</w:t>
      </w:r>
      <w:r>
        <w:br/>
        <w:t>Cisco 2911 Router</w:t>
      </w:r>
      <w:r>
        <w:br/>
        <w:t>Cisco Catalyst 2960 Switches</w:t>
      </w:r>
      <w:r>
        <w:br/>
        <w:t>V</w:t>
      </w:r>
      <w:r>
        <w:t>LANs</w:t>
      </w:r>
      <w:r>
        <w:br/>
        <w:t>DHCP</w:t>
      </w:r>
      <w:r>
        <w:br/>
        <w:t>802.1Q Trunking</w:t>
      </w:r>
    </w:p>
    <w:p w14:paraId="4B8F14B1" w14:textId="77777777" w:rsidR="000C774D" w:rsidRDefault="000C774D">
      <w:pPr>
        <w:pStyle w:val="Heading1"/>
      </w:pPr>
    </w:p>
    <w:p w14:paraId="7FF6C862" w14:textId="16BC2974" w:rsidR="00FA3A9D" w:rsidRDefault="000C774D">
      <w:pPr>
        <w:pStyle w:val="Heading1"/>
      </w:pPr>
      <w:bookmarkStart w:id="0" w:name="_GoBack"/>
      <w:bookmarkEnd w:id="0"/>
      <w:r>
        <w:t>5. Hardware Budget</w:t>
      </w:r>
    </w:p>
    <w:p w14:paraId="397260A5" w14:textId="77777777" w:rsidR="00FA3A9D" w:rsidRDefault="000C774D">
      <w:r>
        <w:t>Estimated hardware and equipment cost: Rp 820,000,000.</w:t>
      </w:r>
    </w:p>
    <w:p w14:paraId="73F27C52" w14:textId="77777777" w:rsidR="00FA3A9D" w:rsidRDefault="000C774D">
      <w:pPr>
        <w:pStyle w:val="Heading1"/>
      </w:pPr>
      <w:r>
        <w:t>6. Design &amp; Configuration Service</w:t>
      </w:r>
    </w:p>
    <w:p w14:paraId="38984296" w14:textId="77777777" w:rsidR="00FA3A9D" w:rsidRDefault="000C774D">
      <w:r>
        <w:t>Requirement Analysis Rp 1,500,000</w:t>
      </w:r>
      <w:r>
        <w:br/>
        <w:t>Network Planning Rp 2,000,000</w:t>
      </w:r>
      <w:r>
        <w:br/>
        <w:t>Packet Tracer Development Rp 3,000,000</w:t>
      </w:r>
      <w:r>
        <w:br/>
        <w:t xml:space="preserve">VLAN Configuration </w:t>
      </w:r>
      <w:r>
        <w:t>Rp 1,500,000</w:t>
      </w:r>
      <w:r>
        <w:br/>
        <w:t>Router Configuration Rp 2,000,000</w:t>
      </w:r>
      <w:r>
        <w:br/>
        <w:t>DHCP Configuration Rp 1,000,000</w:t>
      </w:r>
      <w:r>
        <w:br/>
        <w:t>Testing &amp; Documentation Rp 2,500,000</w:t>
      </w:r>
      <w:r>
        <w:br/>
        <w:t>Subtotal: Rp 13,500,000</w:t>
      </w:r>
    </w:p>
    <w:p w14:paraId="443F4471" w14:textId="77777777" w:rsidR="00FA3A9D" w:rsidRDefault="000C774D">
      <w:pPr>
        <w:pStyle w:val="Heading1"/>
      </w:pPr>
      <w:r>
        <w:t>7. Installation &amp; Labor</w:t>
      </w:r>
    </w:p>
    <w:p w14:paraId="4A31759F" w14:textId="77777777" w:rsidR="00FA3A9D" w:rsidRDefault="000C774D">
      <w:r>
        <w:t>Senior Network Engineer Rp 12,000,000</w:t>
      </w:r>
      <w:r>
        <w:br/>
        <w:t>Two Network Technicians Rp 16,000,000</w:t>
      </w:r>
      <w:r>
        <w:br/>
        <w:t>Cable Installati</w:t>
      </w:r>
      <w:r>
        <w:t>on Team Rp 9,000,000</w:t>
      </w:r>
      <w:r>
        <w:br/>
        <w:t>Rack Installation Rp 5,000,000</w:t>
      </w:r>
      <w:r>
        <w:br/>
        <w:t>Testing &amp; Commissioning Rp 4,000,000</w:t>
      </w:r>
      <w:r>
        <w:br/>
        <w:t>Transport &amp; Logistics Rp 2,000,000</w:t>
      </w:r>
      <w:r>
        <w:br/>
        <w:t>Subtotal: Rp 48,000,000</w:t>
      </w:r>
    </w:p>
    <w:p w14:paraId="667A350B" w14:textId="77777777" w:rsidR="00FA3A9D" w:rsidRDefault="000C774D">
      <w:pPr>
        <w:pStyle w:val="Heading1"/>
      </w:pPr>
      <w:r>
        <w:t>8. Total Cost</w:t>
      </w:r>
    </w:p>
    <w:p w14:paraId="7951D07E" w14:textId="77777777" w:rsidR="00FA3A9D" w:rsidRDefault="000C774D">
      <w:r>
        <w:t>Hardware: Rp 820,000,000</w:t>
      </w:r>
      <w:r>
        <w:br/>
        <w:t>Design &amp; Configuration: Rp 13,500,000</w:t>
      </w:r>
      <w:r>
        <w:br/>
        <w:t>Installation &amp; Labor: Rp 48,000</w:t>
      </w:r>
      <w:r>
        <w:t>,000</w:t>
      </w:r>
      <w:r>
        <w:br/>
        <w:t>Grand Total: Rp 881,500,000</w:t>
      </w:r>
    </w:p>
    <w:p w14:paraId="52B86862" w14:textId="77777777" w:rsidR="00FA3A9D" w:rsidRDefault="000C774D">
      <w:pPr>
        <w:pStyle w:val="Heading1"/>
      </w:pPr>
      <w:r>
        <w:t>9. Conclusion</w:t>
      </w:r>
    </w:p>
    <w:p w14:paraId="07896620" w14:textId="77777777" w:rsidR="00FA3A9D" w:rsidRDefault="000C774D">
      <w:r>
        <w:t>The project demonstrates enterprise campus networking skills including planning, VLAN implementation, DHCP, routing, documentation, budgeting, and deployment planning.</w:t>
      </w:r>
    </w:p>
    <w:sectPr w:rsidR="00FA3A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74D"/>
    <w:rsid w:val="0015074B"/>
    <w:rsid w:val="0029639D"/>
    <w:rsid w:val="00326F90"/>
    <w:rsid w:val="00AA1D8D"/>
    <w:rsid w:val="00B47730"/>
    <w:rsid w:val="00CB0664"/>
    <w:rsid w:val="00FA3A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592C5"/>
  <w14:defaultImageDpi w14:val="300"/>
  <w15:docId w15:val="{D8129670-87E5-4767-B1CF-B61B16640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C9F6F4-CE5D-428E-84A5-AD99DEA2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awwab mohammed</cp:lastModifiedBy>
  <cp:revision>3</cp:revision>
  <dcterms:created xsi:type="dcterms:W3CDTF">2013-12-23T23:15:00Z</dcterms:created>
  <dcterms:modified xsi:type="dcterms:W3CDTF">2026-07-02T09:47:00Z</dcterms:modified>
  <cp:category/>
</cp:coreProperties>
</file>