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3B04" w14:textId="4B37A3D4" w:rsidR="0062357C" w:rsidRPr="0062357C" w:rsidRDefault="0062357C" w:rsidP="002441B1">
      <w:pPr>
        <w:spacing w:line="276" w:lineRule="auto"/>
        <w:rPr>
          <w:rFonts w:ascii="Open Sans" w:hAnsi="Open Sans" w:cs="Open Sans"/>
          <w:b/>
          <w:color w:val="70AD47" w:themeColor="accent6"/>
          <w:sz w:val="40"/>
          <w:szCs w:val="40"/>
        </w:rPr>
      </w:pPr>
      <w:proofErr w:type="spellStart"/>
      <w:r w:rsidRPr="0062357C">
        <w:rPr>
          <w:rFonts w:ascii="Open Sans" w:hAnsi="Open Sans" w:cs="Open Sans"/>
          <w:b/>
          <w:color w:val="70AD47" w:themeColor="accent6"/>
          <w:sz w:val="40"/>
          <w:szCs w:val="40"/>
        </w:rPr>
        <w:t>Awais</w:t>
      </w:r>
      <w:proofErr w:type="spellEnd"/>
      <w:r w:rsidRPr="0062357C">
        <w:rPr>
          <w:rFonts w:ascii="Open Sans" w:hAnsi="Open Sans" w:cs="Open Sans"/>
          <w:b/>
          <w:color w:val="70AD47" w:themeColor="accent6"/>
          <w:sz w:val="40"/>
          <w:szCs w:val="40"/>
        </w:rPr>
        <w:t xml:space="preserve"> Ali’s Part:</w:t>
      </w:r>
    </w:p>
    <w:p w14:paraId="64A0BAC9" w14:textId="6316FA96" w:rsidR="002441B1" w:rsidRPr="00087093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Use Case UC3</w:t>
      </w: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  <w:r w:rsidRPr="0008709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 Ratings</w:t>
      </w:r>
    </w:p>
    <w:p w14:paraId="052AA1DE" w14:textId="77777777" w:rsidR="002441B1" w:rsidRPr="00087093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Primary Actor</w:t>
      </w: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D85">
        <w:rPr>
          <w:rFonts w:ascii="Times New Roman" w:hAnsi="Times New Roman" w:cs="Times New Roman"/>
          <w:sz w:val="28"/>
          <w:szCs w:val="28"/>
        </w:rPr>
        <w:t>User</w:t>
      </w:r>
    </w:p>
    <w:p w14:paraId="4F9063E4" w14:textId="77777777" w:rsidR="002441B1" w:rsidRPr="00087093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Stakeholders and Interests:</w:t>
      </w:r>
    </w:p>
    <w:p w14:paraId="7154FC0A" w14:textId="77777777" w:rsidR="002441B1" w:rsidRPr="00EE5D85" w:rsidRDefault="002441B1" w:rsidP="002441B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 xml:space="preserve">User: Interested in rating news posts to influence their visibility and credibility. </w:t>
      </w:r>
    </w:p>
    <w:p w14:paraId="64560025" w14:textId="77777777" w:rsidR="002441B1" w:rsidRPr="002441B1" w:rsidRDefault="002441B1" w:rsidP="002441B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Platform Administrators: Interested in preventing abuse of the rating system.</w:t>
      </w:r>
    </w:p>
    <w:p w14:paraId="525076AA" w14:textId="77777777" w:rsidR="002441B1" w:rsidRPr="00087093" w:rsidRDefault="002441B1" w:rsidP="002441B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Preconditions:</w:t>
      </w:r>
    </w:p>
    <w:p w14:paraId="73E52ED2" w14:textId="77777777" w:rsidR="002441B1" w:rsidRPr="00EE5D85" w:rsidRDefault="002441B1" w:rsidP="002441B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User must be logged in.</w:t>
      </w:r>
    </w:p>
    <w:p w14:paraId="3A42310A" w14:textId="77777777" w:rsidR="002441B1" w:rsidRPr="002441B1" w:rsidRDefault="002441B1" w:rsidP="002441B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News post must exist.</w:t>
      </w:r>
    </w:p>
    <w:p w14:paraId="18602520" w14:textId="77777777" w:rsidR="002441B1" w:rsidRPr="00CE7A42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Post con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ditions:</w:t>
      </w:r>
    </w:p>
    <w:p w14:paraId="3B7D03F5" w14:textId="77777777" w:rsidR="002441B1" w:rsidRPr="002441B1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's rating is added to the post.</w:t>
      </w:r>
    </w:p>
    <w:p w14:paraId="460DA4D9" w14:textId="77777777" w:rsidR="002441B1" w:rsidRPr="00CE7A42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Basic Flow:</w:t>
      </w:r>
    </w:p>
    <w:p w14:paraId="1479E051" w14:textId="77777777" w:rsidR="002441B1" w:rsidRPr="00087093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1. User reads a news post.</w:t>
      </w:r>
    </w:p>
    <w:p w14:paraId="229F41D8" w14:textId="77777777" w:rsidR="002441B1" w:rsidRPr="00087093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2. User clicks on the rating system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70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BAB5" w14:textId="77777777" w:rsidR="002441B1" w:rsidRPr="002441B1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User's rating is recorded.</w:t>
      </w:r>
    </w:p>
    <w:p w14:paraId="6DE09747" w14:textId="77777777" w:rsidR="002441B1" w:rsidRPr="00CE7A42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</w:p>
    <w:p w14:paraId="5C1883B7" w14:textId="77777777" w:rsidR="002441B1" w:rsidRPr="002441B1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 retracts their rati</w:t>
      </w:r>
      <w:r>
        <w:rPr>
          <w:rFonts w:ascii="Times New Roman" w:hAnsi="Times New Roman" w:cs="Times New Roman"/>
          <w:sz w:val="28"/>
          <w:szCs w:val="28"/>
        </w:rPr>
        <w:t>ng and submits a different one.</w:t>
      </w:r>
    </w:p>
    <w:p w14:paraId="3381E62A" w14:textId="77777777" w:rsidR="002441B1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Special Requirements:</w:t>
      </w:r>
    </w:p>
    <w:p w14:paraId="19679534" w14:textId="77777777" w:rsidR="002441B1" w:rsidRPr="002441B1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Prevention</w:t>
      </w:r>
      <w:r>
        <w:rPr>
          <w:rFonts w:ascii="Times New Roman" w:hAnsi="Times New Roman" w:cs="Times New Roman"/>
          <w:sz w:val="28"/>
          <w:szCs w:val="28"/>
        </w:rPr>
        <w:t xml:space="preserve"> of spam ratings.</w:t>
      </w:r>
    </w:p>
    <w:p w14:paraId="35D3AB5B" w14:textId="77777777" w:rsidR="002441B1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Technology and Data Variation List:</w:t>
      </w:r>
    </w:p>
    <w:p w14:paraId="14619622" w14:textId="77777777" w:rsidR="002441B1" w:rsidRPr="00EE5D85" w:rsidRDefault="002441B1" w:rsidP="002441B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Database for storing user ratings.</w:t>
      </w:r>
    </w:p>
    <w:p w14:paraId="7EC9422E" w14:textId="77777777" w:rsidR="002441B1" w:rsidRPr="002441B1" w:rsidRDefault="002441B1" w:rsidP="002441B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Algorithm for calculating post ratings.</w:t>
      </w:r>
    </w:p>
    <w:p w14:paraId="09FCE8E2" w14:textId="77777777" w:rsidR="002441B1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Frequency of Occurrence:</w:t>
      </w:r>
    </w:p>
    <w:p w14:paraId="467ED77B" w14:textId="77777777" w:rsidR="002441B1" w:rsidRPr="002441B1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lastRenderedPageBreak/>
        <w:t>Expected to occur frequen</w:t>
      </w:r>
      <w:r>
        <w:rPr>
          <w:rFonts w:ascii="Times New Roman" w:hAnsi="Times New Roman" w:cs="Times New Roman"/>
          <w:sz w:val="28"/>
          <w:szCs w:val="28"/>
        </w:rPr>
        <w:t>tly as users engage with posts.</w:t>
      </w:r>
    </w:p>
    <w:p w14:paraId="0B1D5810" w14:textId="77777777" w:rsidR="002441B1" w:rsidRDefault="002441B1" w:rsidP="002441B1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Open Issues:</w:t>
      </w:r>
    </w:p>
    <w:p w14:paraId="7FC81123" w14:textId="77777777" w:rsidR="002441B1" w:rsidRPr="00EE5D85" w:rsidRDefault="002441B1" w:rsidP="002441B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How to prevent manipulation of ratings.</w:t>
      </w:r>
    </w:p>
    <w:p w14:paraId="394655D0" w14:textId="77777777" w:rsidR="002441B1" w:rsidRPr="00EE5D85" w:rsidRDefault="002441B1" w:rsidP="002441B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5D85">
        <w:rPr>
          <w:rFonts w:ascii="Times New Roman" w:hAnsi="Times New Roman" w:cs="Times New Roman"/>
          <w:sz w:val="28"/>
          <w:szCs w:val="28"/>
        </w:rPr>
        <w:t>Should there be a reputation system for users based on their ratings?</w:t>
      </w:r>
    </w:p>
    <w:p w14:paraId="5A56EE31" w14:textId="77777777" w:rsidR="002441B1" w:rsidRPr="00087093" w:rsidRDefault="002441B1" w:rsidP="002441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FCC1A4" w14:textId="77777777" w:rsidR="00BB75AA" w:rsidRDefault="00BB75AA" w:rsidP="002441B1">
      <w:pPr>
        <w:spacing w:line="276" w:lineRule="auto"/>
      </w:pPr>
    </w:p>
    <w:sectPr w:rsidR="00BB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EC"/>
    <w:multiLevelType w:val="hybridMultilevel"/>
    <w:tmpl w:val="E7CC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BE1"/>
    <w:multiLevelType w:val="hybridMultilevel"/>
    <w:tmpl w:val="FB9C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6074"/>
    <w:multiLevelType w:val="hybridMultilevel"/>
    <w:tmpl w:val="37B8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E049D"/>
    <w:multiLevelType w:val="hybridMultilevel"/>
    <w:tmpl w:val="4C3E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968746">
    <w:abstractNumId w:val="2"/>
  </w:num>
  <w:num w:numId="2" w16cid:durableId="1640332575">
    <w:abstractNumId w:val="0"/>
  </w:num>
  <w:num w:numId="3" w16cid:durableId="1251354657">
    <w:abstractNumId w:val="1"/>
  </w:num>
  <w:num w:numId="4" w16cid:durableId="108129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1B1"/>
    <w:rsid w:val="002441B1"/>
    <w:rsid w:val="0062357C"/>
    <w:rsid w:val="00BB75AA"/>
    <w:rsid w:val="00C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C8B4"/>
  <w15:chartTrackingRefBased/>
  <w15:docId w15:val="{97FDA972-B190-48C0-9B77-72840D1E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NAEEM</dc:creator>
  <cp:keywords/>
  <dc:description/>
  <cp:lastModifiedBy>Awais farooq</cp:lastModifiedBy>
  <cp:revision>2</cp:revision>
  <dcterms:created xsi:type="dcterms:W3CDTF">2024-03-10T20:58:00Z</dcterms:created>
  <dcterms:modified xsi:type="dcterms:W3CDTF">2024-03-10T22:52:00Z</dcterms:modified>
</cp:coreProperties>
</file>