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DECF2">
      <w:pPr>
        <w:pStyle w:val="2"/>
        <w:keepNext w:val="0"/>
        <w:keepLines w:val="0"/>
        <w:widowControl/>
        <w:suppressLineNumbers w:val="0"/>
      </w:pPr>
      <w:r>
        <w:rPr>
          <w:rFonts w:hint="default" w:ascii="Bahnschrift SemiBold" w:hAnsi="Bahnschrift SemiBold" w:cs="Bahnschrift SemiBold"/>
          <w:sz w:val="36"/>
          <w:szCs w:val="36"/>
        </w:rPr>
        <w:t xml:space="preserve"> User Authentication &amp; Profile Management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050280" cy="7334885"/>
            <wp:effectExtent l="0" t="0" r="7620" b="5715"/>
            <wp:docPr id="9" name="Picture 9" descr="User Authentication &amp; Profil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ser Authentication &amp; Profile Managemen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  <w:lang w:val="en-US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Livestock Registration &amp; Health Records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193155" cy="8307705"/>
            <wp:effectExtent l="0" t="0" r="4445" b="10795"/>
            <wp:docPr id="10" name="Picture 10" descr="Livestock Registration &amp; Health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ivestock Registration &amp; Health Record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8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AI Disease Detection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237605" cy="8442960"/>
            <wp:effectExtent l="0" t="0" r="10795" b="2540"/>
            <wp:docPr id="11" name="Picture 11" descr="AI Disease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I Disease Detec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84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Vaccination Reminder &amp; Alerts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355080" cy="8214995"/>
            <wp:effectExtent l="0" t="0" r="7620" b="1905"/>
            <wp:docPr id="12" name="Picture 12" descr="vaccination Reminder &amp;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vaccination Reminder &amp; Aler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Veterinarian Consultation System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321425" cy="8366125"/>
            <wp:effectExtent l="0" t="0" r="3175" b="3175"/>
            <wp:docPr id="13" name="Picture 13" descr="Veterinarian Consult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Veterinarian Consultation Syste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83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Medicine Marketplace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409690" cy="8416925"/>
            <wp:effectExtent l="0" t="0" r="3810" b="3175"/>
            <wp:docPr id="14" name="Picture 14" descr="Medicine 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edicine Marketpla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84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Weather Heat Alert System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421120" cy="8316595"/>
            <wp:effectExtent l="0" t="0" r="5080" b="1905"/>
            <wp:docPr id="15" name="Picture 15" descr="Weather Heat Aler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eather Heat Alert Syste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83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t>Admin Dashboard &amp; Reporting</w:t>
      </w:r>
      <w:r>
        <w:rPr>
          <w:rFonts w:hint="default" w:ascii="Bahnschrift SemiBold" w:hAnsi="Bahnschrift SemiBold" w:cs="Bahnschrift SemiBold"/>
          <w:sz w:val="36"/>
          <w:szCs w:val="36"/>
        </w:rPr>
        <w:br w:type="textWrapping"/>
      </w:r>
      <w:r>
        <w:rPr>
          <w:rFonts w:hint="default" w:ascii="Bahnschrift SemiBold" w:hAnsi="Bahnschrift SemiBold" w:cs="Bahnschrift SemiBold"/>
          <w:sz w:val="36"/>
          <w:szCs w:val="36"/>
        </w:rPr>
        <w:drawing>
          <wp:inline distT="0" distB="0" distL="114300" distR="114300">
            <wp:extent cx="6254750" cy="8330565"/>
            <wp:effectExtent l="0" t="0" r="6350" b="635"/>
            <wp:docPr id="16" name="Picture 16" descr="Admin Dashboard &amp; Rep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dmin Dashboard &amp; Report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83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Bahnschrift SemiBold" w:hAnsi="Bahnschrift SemiBold" w:cs="Bahnschrift SemiBold"/>
          <w:sz w:val="24"/>
          <w:szCs w:val="24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A1790"/>
    <w:rsid w:val="4D22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</Words>
  <Characters>210</Characters>
  <Lines>0</Lines>
  <Paragraphs>0</Paragraphs>
  <TotalTime>6</TotalTime>
  <ScaleCrop>false</ScaleCrop>
  <LinksUpToDate>false</LinksUpToDate>
  <CharactersWithSpaces>236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2026-05-06T20:38:00Z</dcterms:created>
  <dc:creator>itw</dc:creator>
  <cp:lastModifiedBy>Wahib Choudry</cp:lastModifiedBy>
  <dcterms:modified xsi:type="dcterms:W3CDTF">2026-05-08T18:43:38Z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eyJoZGlkIjoiZTI1MmE3OWI4NzYzMDFkOWMxNzc5OWI5YzVmZWNjOWYiLCJ1c2VySWQiOiIxOTQxOTU5Njc2NTA1In0=</vt:lpwstr>
  </property>
  <property fmtid="{D5CDD505-2E9C-101B-9397-08002B2CF9AE}" pid="4" name="ICV">
    <vt:lpwstr>2FD89CEC129A44F0B7104E93B95B881E_12</vt:lpwstr>
  </property>
</Properties>
</file>