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9CA9D" w14:textId="77777777" w:rsidR="00FE01AD" w:rsidRPr="00FE01AD" w:rsidRDefault="00FE01AD" w:rsidP="00FE01A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E01AD">
        <w:rPr>
          <w:rFonts w:asciiTheme="majorBidi" w:hAnsiTheme="majorBidi" w:cstheme="majorBidi"/>
          <w:b/>
          <w:bCs/>
          <w:sz w:val="28"/>
          <w:szCs w:val="28"/>
        </w:rPr>
        <w:t>DAVID KIM</w:t>
      </w:r>
    </w:p>
    <w:p w14:paraId="28BEEA23" w14:textId="77777777" w:rsidR="00FE01AD" w:rsidRPr="00FE01AD" w:rsidRDefault="00FE01AD" w:rsidP="00FE01AD">
      <w:pPr>
        <w:jc w:val="center"/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DevOps Engineer | Cloud Infrastructure Specialist</w:t>
      </w:r>
    </w:p>
    <w:p w14:paraId="3F29195B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</w:p>
    <w:p w14:paraId="26BE8D54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david.kim@cloudops.io | +1-555-345-6789</w:t>
      </w:r>
    </w:p>
    <w:p w14:paraId="77409E1D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Portfolio: davidkim.dev | GitHub: github.com/davidkim</w:t>
      </w:r>
    </w:p>
    <w:p w14:paraId="04FEAD22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</w:p>
    <w:p w14:paraId="3944A8B9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PROFESSIONAL OVERVIEW</w:t>
      </w:r>
    </w:p>
    <w:p w14:paraId="1A09A3F7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DevOps Engineer with 5 years of experience in cloud infrastructure, automation, and CI/CD.</w:t>
      </w:r>
    </w:p>
    <w:p w14:paraId="7EE3FDA3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Expert in AWS, Kubernetes, and Infrastructure as Code. Passionate about building scalable systems.</w:t>
      </w:r>
    </w:p>
    <w:p w14:paraId="0B865E4A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</w:p>
    <w:p w14:paraId="3CDBEAF7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TECHNICAL STACK</w:t>
      </w:r>
    </w:p>
    <w:p w14:paraId="5BD1D467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Cloud Platforms: AWS (Expert), Azure, Google Cloud Platform</w:t>
      </w:r>
    </w:p>
    <w:p w14:paraId="1BCE68FC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Containers &amp; Orchestration: Docker, Kubernetes, EKS, ECS</w:t>
      </w:r>
    </w:p>
    <w:p w14:paraId="589E3ECC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CI/CD: Jenkins, GitLab CI, GitHub Actions, CircleCI</w:t>
      </w:r>
    </w:p>
    <w:p w14:paraId="49DBFB3D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Infrastructure as Code: Terraform, CloudFormation, Ansible</w:t>
      </w:r>
    </w:p>
    <w:p w14:paraId="174238EA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Monitoring: Prometheus, Grafana, ELK Stack, Datadog</w:t>
      </w:r>
    </w:p>
    <w:p w14:paraId="628E361B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Scripting: Python, Bash, PowerShell</w:t>
      </w:r>
    </w:p>
    <w:p w14:paraId="04BEA67E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Version Control: Git, GitHub, GitLab</w:t>
      </w:r>
    </w:p>
    <w:p w14:paraId="2105ECD8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</w:p>
    <w:p w14:paraId="7B5BCF5D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WORK HISTORY</w:t>
      </w:r>
    </w:p>
    <w:p w14:paraId="0C2F2C22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</w:p>
    <w:p w14:paraId="08BCC5E2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Senior DevOps Engineer</w:t>
      </w:r>
    </w:p>
    <w:p w14:paraId="4D00250D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CloudTech Solutions, Seattle, WA</w:t>
      </w:r>
    </w:p>
    <w:p w14:paraId="199A352C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lastRenderedPageBreak/>
        <w:t>2021 - Present (3 years)</w:t>
      </w:r>
    </w:p>
    <w:p w14:paraId="4BF69D78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• Architected and deployed AWS infrastructure supporting 5M+ requests/day</w:t>
      </w:r>
    </w:p>
    <w:p w14:paraId="4F03DF2E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• Reduced infrastructure costs by 35% through optimization and reserved instances</w:t>
      </w:r>
    </w:p>
    <w:p w14:paraId="6295D8B3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• Implemented automated deployment pipelines reducing release time from 4 hours to 15 minutes</w:t>
      </w:r>
    </w:p>
    <w:p w14:paraId="29A747EF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• Led migration from monolith to microservices architecture on Kubernetes</w:t>
      </w:r>
    </w:p>
    <w:p w14:paraId="117F6DCD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• Technologies: AWS, Kubernetes, Terraform, Jenkins, Python</w:t>
      </w:r>
    </w:p>
    <w:p w14:paraId="60A3FA02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</w:p>
    <w:p w14:paraId="0DBB02D6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DevOps Engineer</w:t>
      </w:r>
    </w:p>
    <w:p w14:paraId="5A6872A1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Software Development Corp, Portland, OR</w:t>
      </w:r>
    </w:p>
    <w:p w14:paraId="74026EBD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2019 - 2021 (2 years)</w:t>
      </w:r>
    </w:p>
    <w:p w14:paraId="1C5F4A37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• Built CI/CD pipelines for 15+ applications across different tech stacks</w:t>
      </w:r>
    </w:p>
    <w:p w14:paraId="0EAED5B5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• Automated infrastructure provisioning saving 100+ manual hours monthly</w:t>
      </w:r>
    </w:p>
    <w:p w14:paraId="64493D4B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• Implemented monitoring solutions with 99.9% uptime achievement</w:t>
      </w:r>
    </w:p>
    <w:p w14:paraId="68C15D74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• Technologies: Docker, Jenkins, Ansible, AWS</w:t>
      </w:r>
    </w:p>
    <w:p w14:paraId="5D2B2AF8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</w:p>
    <w:p w14:paraId="5C1C4149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ACADEMIC CREDENTIALS</w:t>
      </w:r>
    </w:p>
    <w:p w14:paraId="43017B84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</w:p>
    <w:p w14:paraId="2AEC434F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Bachelor of Science - Computer Engineering</w:t>
      </w:r>
    </w:p>
    <w:p w14:paraId="44DEE4B2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University of Washington, Seattle, WA</w:t>
      </w:r>
    </w:p>
    <w:p w14:paraId="35F866F1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Graduated: 2019 | Cumulative GPA: 3.7</w:t>
      </w:r>
    </w:p>
    <w:p w14:paraId="15920312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</w:p>
    <w:p w14:paraId="1D8C8303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PROFESSIONAL CERTIFICATIONS</w:t>
      </w:r>
    </w:p>
    <w:p w14:paraId="328AC9C8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• AWS Certified DevOps Engineer - Professional (2023)</w:t>
      </w:r>
    </w:p>
    <w:p w14:paraId="116BC045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• Certified Kubernetes Administrator (CKA) - CNCF (2022)</w:t>
      </w:r>
    </w:p>
    <w:p w14:paraId="6DBBDCE6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lastRenderedPageBreak/>
        <w:t>• AWS Certified Solutions Architect - Associate (2021)</w:t>
      </w:r>
    </w:p>
    <w:p w14:paraId="5B16487B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• HashiCorp Certified: Terraform Associate (2020)</w:t>
      </w:r>
    </w:p>
    <w:p w14:paraId="00E78A4D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</w:p>
    <w:p w14:paraId="4DB169DD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KEY PROJECTS</w:t>
      </w:r>
    </w:p>
    <w:p w14:paraId="2A371E7A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• Designed multi-region AWS architecture for high availability</w:t>
      </w:r>
    </w:p>
    <w:p w14:paraId="1F98EF6F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• Open source contributor to Kubernetes and Terraform communities</w:t>
      </w:r>
    </w:p>
    <w:p w14:paraId="4926493E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• Built internal developer platform improving team productivity by 40%</w:t>
      </w:r>
    </w:p>
    <w:p w14:paraId="5CD4BA25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</w:p>
    <w:p w14:paraId="67F6097C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ADDITIONAL INFORMATION</w:t>
      </w:r>
    </w:p>
    <w:p w14:paraId="64D6D766" w14:textId="77777777" w:rsidR="00FE01AD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Languages: English (Native), Korean (Fluent)</w:t>
      </w:r>
    </w:p>
    <w:p w14:paraId="558344B1" w14:textId="21125FD7" w:rsidR="000435EA" w:rsidRPr="00FE01AD" w:rsidRDefault="00FE01AD" w:rsidP="00FE01AD">
      <w:pPr>
        <w:rPr>
          <w:rFonts w:asciiTheme="majorBidi" w:hAnsiTheme="majorBidi" w:cstheme="majorBidi"/>
          <w:sz w:val="28"/>
          <w:szCs w:val="28"/>
        </w:rPr>
      </w:pPr>
      <w:r w:rsidRPr="00FE01AD">
        <w:rPr>
          <w:rFonts w:asciiTheme="majorBidi" w:hAnsiTheme="majorBidi" w:cstheme="majorBidi"/>
          <w:sz w:val="28"/>
          <w:szCs w:val="28"/>
        </w:rPr>
        <w:t>Interests: Open Source, Cloud Native Technologies, Automation</w:t>
      </w:r>
    </w:p>
    <w:sectPr w:rsidR="000435EA" w:rsidRPr="00FE0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AD"/>
    <w:rsid w:val="000435EA"/>
    <w:rsid w:val="001448EC"/>
    <w:rsid w:val="002717B4"/>
    <w:rsid w:val="003305B5"/>
    <w:rsid w:val="00FE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B5D99"/>
  <w15:chartTrackingRefBased/>
  <w15:docId w15:val="{A3F0A74E-A5BA-4BC3-808E-5CF8AE61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1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1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1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1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1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1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1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1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1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1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Syed</dc:creator>
  <cp:keywords/>
  <dc:description/>
  <cp:lastModifiedBy>Awais Syed</cp:lastModifiedBy>
  <cp:revision>1</cp:revision>
  <dcterms:created xsi:type="dcterms:W3CDTF">2025-10-26T19:14:00Z</dcterms:created>
  <dcterms:modified xsi:type="dcterms:W3CDTF">2025-10-26T19:15:00Z</dcterms:modified>
</cp:coreProperties>
</file>