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bookmarkStart w:id="0" w:name="introduction-to-c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🧑‍💻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1. Introduction to C++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C++ is a powerful, fast, and widely-used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object-oriented programming language</w:t>
      </w:r>
      <w:r>
        <w:rPr>
          <w:rFonts w:eastAsia="Aptos" w:cstheme="minorBidi"/>
          <w:lang w:val="en-US" w:eastAsia="en-US" w:bidi="ar-SA"/>
        </w:rPr>
        <w:t>. It is commonly used for software development, game development, and system programming.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25" style="width:0;height:1.5pt" o:hralign="center" o:hrstd="t" o:hr="t"/>
        </w:pict>
      </w:r>
    </w:p>
    <w:bookmarkEnd w:id="0"/>
    <w:bookmarkStart w:id="1" w:name="header-files-of-c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📁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Header Files of C++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header file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provides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input/output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functions and other important features.</w:t>
      </w:r>
    </w:p>
    <w:bookmarkStart w:id="2" w:name="include-iostream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ascii="Consolas" w:hAnsi="Consolas" w:eastAsiaTheme="majorEastAsia" w:cstheme="majorBidi"/>
          <w:color w:val="0F4761" w:themeShade="BF"/>
          <w:sz w:val="22"/>
          <w:szCs w:val="28"/>
          <w:lang w:val="en-US" w:eastAsia="en-US" w:bidi="ar-SA"/>
        </w:rPr>
        <w:t>#include &lt;iostream&gt;</w:t>
      </w:r>
    </w:p>
    <w:p>
      <w:pPr>
        <w:numPr>
          <w:ilvl w:val="0"/>
          <w:numId w:val="1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Used to enable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input (cin)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and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output (cout)</w:t>
      </w:r>
      <w:r>
        <w:rPr>
          <w:rFonts w:eastAsia="Aptos" w:cstheme="minorBidi"/>
          <w:lang w:val="en-US" w:eastAsia="en-US" w:bidi="ar-SA"/>
        </w:rPr>
        <w:t>.</w:t>
      </w:r>
    </w:p>
    <w:p>
      <w:pPr>
        <w:numPr>
          <w:ilvl w:val="0"/>
          <w:numId w:val="1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Must be written at the top of the program.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26" style="width:0;height:1.5pt" o:hralign="center" o:hrstd="t" o:hr="t"/>
        </w:pict>
      </w:r>
    </w:p>
    <w:bookmarkEnd w:id="2"/>
    <w:bookmarkEnd w:id="1"/>
    <w:bookmarkStart w:id="3" w:name="blank-line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🔲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Blank Line</w:t>
      </w:r>
    </w:p>
    <w:p>
      <w:pPr>
        <w:numPr>
          <w:ilvl w:val="0"/>
          <w:numId w:val="2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blank line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adds space between lines.</w:t>
      </w:r>
    </w:p>
    <w:p>
      <w:pPr>
        <w:numPr>
          <w:ilvl w:val="0"/>
          <w:numId w:val="2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It improves readability but has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no effect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on the code execution.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cout &lt;&lt; "Hello";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cout &lt;&lt; "World";  // Blank line in between is OK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27" style="width:0;height:1.5pt" o:hralign="center" o:hrstd="t" o:hr="t"/>
        </w:pict>
      </w:r>
    </w:p>
    <w:bookmarkEnd w:id="3"/>
    <w:bookmarkStart w:id="4" w:name="void-spaces-whitespaces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🏷️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Void Spaces (Whitespaces)</w:t>
      </w:r>
    </w:p>
    <w:p>
      <w:pPr>
        <w:numPr>
          <w:ilvl w:val="0"/>
          <w:numId w:val="3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Whitespaces are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spaces, tabs, or blank lines</w:t>
      </w:r>
      <w:r>
        <w:rPr>
          <w:rFonts w:eastAsia="Aptos" w:cstheme="minorBidi"/>
          <w:lang w:val="en-US" w:eastAsia="en-US" w:bidi="ar-SA"/>
        </w:rPr>
        <w:t>.</w:t>
      </w:r>
    </w:p>
    <w:p>
      <w:pPr>
        <w:numPr>
          <w:ilvl w:val="0"/>
          <w:numId w:val="3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They are used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separate tokens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(words, symbols) in code.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   x   =    5;  // Extra spaces are allowed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28" style="width:0;height:1.5pt" o:hralign="center" o:hrstd="t" o:hr="t"/>
        </w:pict>
      </w:r>
    </w:p>
    <w:bookmarkEnd w:id="4"/>
    <w:bookmarkStart w:id="5" w:name="int-main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🧩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int main()</w:t>
      </w:r>
    </w:p>
    <w:p>
      <w:pPr>
        <w:numPr>
          <w:ilvl w:val="0"/>
          <w:numId w:val="4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main()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function is where the program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starts running</w:t>
      </w:r>
      <w:r>
        <w:rPr>
          <w:rFonts w:eastAsia="Aptos" w:cstheme="minorBidi"/>
          <w:lang w:val="en-US" w:eastAsia="en-US" w:bidi="ar-SA"/>
        </w:rPr>
        <w:t>.</w:t>
      </w:r>
    </w:p>
    <w:p>
      <w:pPr>
        <w:numPr>
          <w:ilvl w:val="0"/>
          <w:numId w:val="4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means the function returns an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integer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(usually 0).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// code here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29" style="width:0;height:1.5pt" o:hralign="center" o:hrstd="t" o:hr="t"/>
        </w:pict>
      </w:r>
    </w:p>
    <w:bookmarkEnd w:id="5"/>
    <w:bookmarkStart w:id="6" w:name="functions-and-keywords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🧠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Functions and Keywords</w:t>
      </w:r>
    </w:p>
    <w:bookmarkStart w:id="7" w:name="function-definition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Function Definition</w:t>
      </w:r>
    </w:p>
    <w:p>
      <w:pPr>
        <w:numPr>
          <w:ilvl w:val="0"/>
          <w:numId w:val="5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function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a block of code that performs a task.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void greet()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"Hello!";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bookmarkEnd w:id="7"/>
    <w:bookmarkStart w:id="8" w:name="function-calling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Function Calling</w:t>
      </w:r>
    </w:p>
    <w:p>
      <w:pPr>
        <w:numPr>
          <w:ilvl w:val="0"/>
          <w:numId w:val="6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To run a function, you must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call it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greet();  // This will print "Hello!"</w:t>
      </w:r>
    </w:p>
    <w:bookmarkEnd w:id="8"/>
    <w:bookmarkStart w:id="9" w:name="keywords-in-c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Keywords in C++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Keywords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are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reserved words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with special meaning in C++. You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cannot use them as variable names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Examples: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int, float, return, if, else, for, while, switch, void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0" style="width:0;height:1.5pt" o:hralign="center" o:hrstd="t" o:hr="t"/>
        </w:pict>
      </w:r>
    </w:p>
    <w:bookmarkEnd w:id="9"/>
    <w:bookmarkStart w:id="10" w:name="semicolon-usage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Semicolon Usage (</w:t>
      </w:r>
      <w:r>
        <w:rPr>
          <w:rFonts w:ascii="Consolas" w:hAnsi="Consolas" w:eastAsiaTheme="majorEastAsia" w:cstheme="majorBidi"/>
          <w:b/>
          <w:bCs/>
          <w:color w:val="0F4761" w:themeShade="BF"/>
          <w:sz w:val="22"/>
          <w:szCs w:val="28"/>
          <w:lang w:val="en-US" w:eastAsia="en-US" w:bidi="ar-SA"/>
        </w:rPr>
        <w:t>;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)</w:t>
      </w:r>
    </w:p>
    <w:p>
      <w:pPr>
        <w:numPr>
          <w:ilvl w:val="0"/>
          <w:numId w:val="7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Every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C++ statement must end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with a semicolon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;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 = 10;    // correct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cout &lt;&lt; a;     // correct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🚫 Missing a semicolon gives a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compilation error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1" style="width:0;height:1.5pt" o:hralign="center" o:hrstd="t" o:hr="t"/>
        </w:pict>
      </w:r>
    </w:p>
    <w:bookmarkEnd w:id="10"/>
    <w:bookmarkEnd w:id="6"/>
    <w:bookmarkStart w:id="11" w:name="example-full-simple-program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🔍 Example: Full Simple Program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  // Header file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void greet() {       // Function definition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"Welcome to C++!"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         // Starting point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greet();         // Function call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        // End of program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2" style="width:0;height:1.5pt" o:hralign="center" o:hrstd="t" o:hr="t"/>
        </w:pict>
      </w:r>
    </w:p>
    <w:bookmarkStart w:id="12" w:name="output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🧪 Output:</w:t>
      </w:r>
    </w:p>
    <w:p>
      <w:pPr>
        <w:spacing w:after="200"/>
        <w:rPr>
          <w:rFonts w:ascii="Aptos" w:eastAsia="Aptos" w:hAnsi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Aptos" w:hAnsi="Consolas" w:cstheme="minorBidi"/>
          <w:sz w:val="22"/>
          <w:lang w:val="en-US" w:eastAsia="en-US" w:bidi="ar-SA"/>
        </w:rPr>
        <w:t>Welcome to C++!</w:t>
      </w:r>
    </w:p>
    <w:bookmarkEnd w:id="12"/>
    <w:bookmarkEnd w:id="11"/>
    <w:bookmarkStart w:id="13" w:name="basic-arithmetic-operations-in-c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➗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2. Basic Arithmetic Operations in C++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In C++, arithmetic operations are performed using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operators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3" style="width:0;height:1.5pt" o:hralign="center" o:hrstd="t" o:hr="t"/>
        </w:pict>
      </w:r>
    </w:p>
    <w:bookmarkStart w:id="14" w:name="arithmetic-operator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Arithmetic Operators</w:t>
      </w:r>
    </w:p>
    <w:tbl>
      <w:tblPr>
        <w:tblStyle w:val="Table"/>
        <w:tblW w:w="0" w:type="auto"/>
        <w:tblLook w:val="0020"/>
      </w:tblPr>
      <w:tblGrid>
        <w:gridCol w:w="1164"/>
        <w:gridCol w:w="1604"/>
        <w:gridCol w:w="3796"/>
        <w:gridCol w:w="3012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Operator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Name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Description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Example (</w:t>
            </w:r>
            <w:r>
              <w:rPr>
                <w:rFonts w:ascii="Consolas" w:eastAsia="Aptos" w:hAnsi="Consolas"/>
                <w:sz w:val="22"/>
              </w:rPr>
              <w:t>a = 10</w:t>
            </w:r>
            <w:r>
              <w:rPr>
                <w:rFonts w:ascii="Aptos" w:eastAsia="Aptos" w:hAnsi="Aptos"/>
              </w:rPr>
              <w:t>,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b = 3</w:t>
            </w:r>
            <w:r>
              <w:rPr>
                <w:rFonts w:ascii="Aptos" w:eastAsia="Aptos" w:hAnsi="Aptos"/>
              </w:rPr>
              <w:t>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+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Addition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Adds two numbers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a + b = 13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-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Subtraction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Subtracts second number from first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a - b = 7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*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Multiplication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Multiplies two numbers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a * b = 30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/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Division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Divides first number by second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a / b = 3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Aptos" w:eastAsia="Aptos" w:hAnsi="Aptos"/>
              </w:rPr>
              <w:t>(integer division)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%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Modulus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Gives remainder of division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a % b = 1</w:t>
            </w:r>
          </w:p>
        </w:tc>
      </w:tr>
    </w:tbl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4" style="width:0;height:1.5pt" o:hralign="center" o:hrstd="t" o:hr="t"/>
        </w:pict>
      </w:r>
    </w:p>
    <w:bookmarkEnd w:id="14"/>
    <w:bookmarkStart w:id="15" w:name="important-note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Important Notes:</w:t>
      </w:r>
    </w:p>
    <w:p>
      <w:pPr>
        <w:numPr>
          <w:ilvl w:val="0"/>
          <w:numId w:val="8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If both operands are integers,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division</w:t>
      </w:r>
      <w:r>
        <w:rPr>
          <w:rFonts w:eastAsia="Aptos" w:cstheme="minorBidi"/>
          <w:b/>
          <w:bCs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b/>
          <w:bCs/>
          <w:sz w:val="22"/>
          <w:lang w:val="en-US" w:eastAsia="en-US" w:bidi="ar-SA"/>
        </w:rPr>
        <w:t>/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gives only the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whole number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part (e.g.,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7 / 2 = 3</w:t>
      </w:r>
      <w:r>
        <w:rPr>
          <w:rFonts w:eastAsia="Aptos" w:cstheme="minorBidi"/>
          <w:lang w:val="en-US" w:eastAsia="en-US" w:bidi="ar-SA"/>
        </w:rPr>
        <w:t>).</w:t>
      </w:r>
    </w:p>
    <w:p>
      <w:pPr>
        <w:numPr>
          <w:ilvl w:val="0"/>
          <w:numId w:val="8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Use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float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or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double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for decimal division (e.g.,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7.0 / 2 = 3.5</w:t>
      </w:r>
      <w:r>
        <w:rPr>
          <w:rFonts w:eastAsia="Aptos" w:cstheme="minorBidi"/>
          <w:lang w:val="en-US" w:eastAsia="en-US" w:bidi="ar-SA"/>
        </w:rPr>
        <w:t>).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5" style="width:0;height:1.5pt" o:hralign="center" o:hrstd="t" o:hr="t"/>
        </w:pict>
      </w:r>
    </w:p>
    <w:bookmarkEnd w:id="15"/>
    <w:bookmarkEnd w:id="13"/>
    <w:bookmarkStart w:id="16" w:name="X94cad7821a9bf6da76787a1e27e28a314cbf4eb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🧪 Example: Perform Basic Arithmetic Operations on Two Numbers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num1, num2;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// Input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first number: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num1;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second number: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num2;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// Operations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"Addition: " &lt;&lt; num1 +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"Subtraction: " &lt;&lt; num1 -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"Multiplication: " &lt;&lt; num1 *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// Prevent divide-by-zero error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if (num2 != 0)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"Division: " &lt;&lt; num1 /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"Modulus: " &lt;&lt; num1 %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 else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"Cannot divide by zero!"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6" style="width:0;height:1.5pt" o:hralign="center" o:hrstd="t" o:hr="t"/>
        </w:pict>
      </w:r>
    </w:p>
    <w:bookmarkStart w:id="17" w:name="sample-output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🧮 Sample Output: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If user inputs: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num1 = 10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num2 = 3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Then output:</w:t>
      </w:r>
    </w:p>
    <w:p>
      <w:pPr>
        <w:spacing w:after="200"/>
        <w:rPr>
          <w:rFonts w:ascii="Aptos" w:eastAsia="Aptos" w:hAnsi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Addition: 13  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Subtraction: 7  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Multiplication: 30  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Division: 3  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Modulus: 1</w:t>
      </w:r>
    </w:p>
    <w:bookmarkEnd w:id="17"/>
    <w:bookmarkEnd w:id="16"/>
    <w:bookmarkStart w:id="18" w:name="scope-and-type-conversion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🧠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4. Scope and Type Conversion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7" style="width:0;height:1.5pt" o:hralign="center" o:hrstd="t" o:hr="t"/>
        </w:pict>
      </w:r>
    </w:p>
    <w:bookmarkStart w:id="19" w:name="scope-of-a-variable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Scope of a Variable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Scope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refers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where a variable can be accessed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in your program.</w:t>
      </w:r>
    </w:p>
    <w:bookmarkStart w:id="20" w:name="types-of-scope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🔹 Types of Scope:</w:t>
      </w:r>
    </w:p>
    <w:p>
      <w:pPr>
        <w:numPr>
          <w:ilvl w:val="0"/>
          <w:numId w:val="9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b/>
          <w:bCs/>
          <w:lang w:val="en-US" w:eastAsia="en-US" w:bidi="ar-SA"/>
        </w:rPr>
        <w:t>Local Scope</w:t>
      </w:r>
    </w:p>
    <w:p>
      <w:pPr>
        <w:numPr>
          <w:ilvl w:val="1"/>
          <w:numId w:val="1"/>
        </w:numPr>
        <w:tabs>
          <w:tab w:val="num" w:pos="720"/>
        </w:tabs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 variable declared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inside a function or block</w:t>
      </w:r>
      <w:r>
        <w:rPr>
          <w:rFonts w:eastAsia="Aptos" w:cstheme="minorBidi"/>
          <w:lang w:val="en-US" w:eastAsia="en-US" w:bidi="ar-SA"/>
        </w:rPr>
        <w:t>.</w:t>
      </w:r>
    </w:p>
    <w:p>
      <w:pPr>
        <w:numPr>
          <w:ilvl w:val="1"/>
          <w:numId w:val="1"/>
        </w:numPr>
        <w:tabs>
          <w:tab w:val="num" w:pos="720"/>
        </w:tabs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Accessible only within that function/block.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void myFunction()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x = 10; // local to myFunction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x;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numPr>
          <w:ilvl w:val="0"/>
          <w:numId w:val="9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b/>
          <w:bCs/>
          <w:lang w:val="en-US" w:eastAsia="en-US" w:bidi="ar-SA"/>
        </w:rPr>
        <w:t>Global Scope</w:t>
      </w:r>
    </w:p>
    <w:p>
      <w:pPr>
        <w:numPr>
          <w:ilvl w:val="1"/>
          <w:numId w:val="1"/>
        </w:numPr>
        <w:tabs>
          <w:tab w:val="num" w:pos="720"/>
        </w:tabs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 variable declared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outside all functions</w:t>
      </w:r>
      <w:r>
        <w:rPr>
          <w:rFonts w:eastAsia="Aptos" w:cstheme="minorBidi"/>
          <w:lang w:val="en-US" w:eastAsia="en-US" w:bidi="ar-SA"/>
        </w:rPr>
        <w:t>.</w:t>
      </w:r>
    </w:p>
    <w:p>
      <w:pPr>
        <w:numPr>
          <w:ilvl w:val="1"/>
          <w:numId w:val="1"/>
        </w:numPr>
        <w:tabs>
          <w:tab w:val="num" w:pos="720"/>
        </w:tabs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Accessible from anywhere in the program.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x = 100; // global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x;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numPr>
          <w:ilvl w:val="0"/>
          <w:numId w:val="9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b/>
          <w:bCs/>
          <w:lang w:val="en-US" w:eastAsia="en-US" w:bidi="ar-SA"/>
        </w:rPr>
        <w:t>Block Scope</w:t>
      </w:r>
    </w:p>
    <w:p>
      <w:pPr>
        <w:numPr>
          <w:ilvl w:val="1"/>
          <w:numId w:val="1"/>
        </w:numPr>
        <w:tabs>
          <w:tab w:val="num" w:pos="720"/>
        </w:tabs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 variable declared inside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{}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brackets.</w:t>
      </w:r>
    </w:p>
    <w:p>
      <w:pPr>
        <w:numPr>
          <w:ilvl w:val="1"/>
          <w:numId w:val="1"/>
        </w:numPr>
        <w:tabs>
          <w:tab w:val="num" w:pos="720"/>
        </w:tabs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Limited to that block only.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int x = 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x; // OK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// cout &lt;&lt; x; // Error: x not in scope here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8" style="width:0;height:1.5pt" o:hralign="center" o:hrstd="t" o:hr="t"/>
        </w:pict>
      </w:r>
    </w:p>
    <w:bookmarkEnd w:id="20"/>
    <w:bookmarkEnd w:id="19"/>
    <w:bookmarkEnd w:id="18"/>
    <w:bookmarkStart w:id="21" w:name="type-conversion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🔁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Type Conversion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Type conversion is the process of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changing one data type to another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39" style="width:0;height:1.5pt" o:hralign="center" o:hrstd="t" o:hr="t"/>
        </w:pict>
      </w:r>
    </w:p>
    <w:bookmarkStart w:id="22" w:name="type-coercion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🔹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1. Type Coercion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Happens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automatically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by the compiler.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Example: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 = 10;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float b = 5.5;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float result = a + b; // a is converted to float automatically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0" style="width:0;height:1.5pt" o:hralign="center" o:hrstd="t" o:hr="t"/>
        </w:pict>
      </w:r>
    </w:p>
    <w:bookmarkEnd w:id="22"/>
    <w:bookmarkStart w:id="23" w:name="promotion-and-demotion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🔹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2. Promotion and Demotion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b/>
          <w:bCs/>
          <w:lang w:val="en-US" w:eastAsia="en-US" w:bidi="ar-SA"/>
        </w:rPr>
        <w:t>Promotion</w:t>
      </w:r>
      <w:r>
        <w:rPr>
          <w:rFonts w:ascii="Aptos" w:eastAsia="Aptos" w:hAnsi="Aptos" w:cstheme="minorBidi"/>
          <w:lang w:val="en-US" w:eastAsia="en-US" w:bidi="ar-SA"/>
        </w:rPr>
        <w:t>: Converting a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smaller type to a larger type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(safe).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 = 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float b = a;  // int promoted to float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b/>
          <w:bCs/>
          <w:lang w:val="en-US" w:eastAsia="en-US" w:bidi="ar-SA"/>
        </w:rPr>
        <w:t>Demotion</w:t>
      </w:r>
      <w:r>
        <w:rPr>
          <w:rFonts w:ascii="Aptos" w:eastAsia="Aptos" w:hAnsi="Aptos" w:cstheme="minorBidi"/>
          <w:lang w:val="en-US" w:eastAsia="en-US" w:bidi="ar-SA"/>
        </w:rPr>
        <w:t>: Converting a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larger type to a smaller type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(may lose data).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float a = 5.7;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b = a;    // float demoted to int =&gt; b becomes 5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1" style="width:0;height:1.5pt" o:hralign="center" o:hrstd="t" o:hr="t"/>
        </w:pict>
      </w:r>
    </w:p>
    <w:bookmarkEnd w:id="23"/>
    <w:bookmarkStart w:id="24" w:name="rules-for-type-conversion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🔹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3. Rules for Type Conversion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b/>
          <w:bCs/>
          <w:lang w:val="en-US" w:eastAsia="en-US" w:bidi="ar-SA"/>
        </w:rPr>
        <w:t>Higher type wins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in expressions: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 = 3;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double b = 4.5;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auto result = a + b; // a promoted to double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Conversion Order: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bool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→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char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→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int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→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float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→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double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If both operands are of different types,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the lower type is converted to the higher type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before the operation.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2" style="width:0;height:1.5pt" o:hralign="center" o:hrstd="t" o:hr="t"/>
        </w:pict>
      </w:r>
    </w:p>
    <w:bookmarkEnd w:id="24"/>
    <w:bookmarkStart w:id="25" w:name="overflow-and-underflow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💥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Overflow and Underflow</w:t>
      </w:r>
    </w:p>
    <w:bookmarkStart w:id="26" w:name="overflow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🔹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Overflow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Happens when a value is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too large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for the data type.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Example: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unsigned char x = 255;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x = x + 1;  // x becomes 0 (wraps around)</w:t>
      </w:r>
    </w:p>
    <w:bookmarkEnd w:id="26"/>
    <w:bookmarkStart w:id="27" w:name="underflow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🔹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Underflow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Happens when a value is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too small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for the data type (e.g., below 0 for unsigned types).</w:t>
      </w:r>
    </w:p>
    <w:p>
      <w:pPr>
        <w:numPr>
          <w:ilvl w:val="0"/>
          <w:numId w:val="1"/>
        </w:numPr>
        <w:tabs>
          <w:tab w:val="num" w:pos="0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Example:</w:t>
      </w:r>
    </w:p>
    <w:p>
      <w:pPr>
        <w:numPr>
          <w:ilvl w:val="0"/>
          <w:numId w:val="10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unsigned int x =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x = x - 1;  // x becomes a large value (wraps around)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3" style="width:0;height:1.5pt" o:hralign="center" o:hrstd="t" o:hr="t"/>
        </w:pict>
      </w:r>
    </w:p>
    <w:bookmarkEnd w:id="27"/>
    <w:bookmarkEnd w:id="25"/>
    <w:bookmarkStart w:id="28" w:name="Xd1cad5d756a4cc27c3780b8488e2b5645936fad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🧪 Example Code Demonstrating Type Conversion and Overflow</w:t>
      </w:r>
    </w:p>
    <w:p>
      <w:pPr>
        <w:spacing w:after="200"/>
        <w:rPr>
          <w:rFonts w:ascii="Aptos" w:eastAsia="Aptos" w:hAnsi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a = 10;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float b = 3.5;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float result = a + b;  // int converted to float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"Result = " &lt;&lt; result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unsigned char x = 255;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x = x + 1;  // overflow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"After overflow, x = " &lt;&lt; (int)x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bookmarkEnd w:id="28"/>
    <w:bookmarkEnd w:id="21"/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4" style="width:0;height:1.5pt" o:hralign="center" o:hrstd="t" o:hr="t"/>
        </w:pict>
      </w:r>
    </w:p>
    <w:bookmarkStart w:id="29" w:name="switch-statement-and-menus-in-c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🔘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5. Switch Statement and Menus in C++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switch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statement is used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choose between multiple options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based on the value of a variable or expression.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5" style="width:0;height:1.5pt" o:hralign="center" o:hrstd="t" o:hr="t"/>
        </w:pict>
      </w:r>
    </w:p>
    <w:bookmarkStart w:id="30" w:name="syntax-of-switch-statement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Syntax of Switch Statement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switch (expression)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case value1: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// Code for value1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case value2: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// Code for value2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...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default: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// Code if no case matches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numPr>
          <w:ilvl w:val="0"/>
          <w:numId w:val="11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break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stops the execution of further cases.</w:t>
      </w:r>
    </w:p>
    <w:p>
      <w:pPr>
        <w:numPr>
          <w:ilvl w:val="0"/>
          <w:numId w:val="11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default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is optional and runs if no case matches.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6" style="width:0;height:1.5pt" o:hralign="center" o:hrstd="t" o:hr="t"/>
        </w:pict>
      </w:r>
    </w:p>
    <w:bookmarkEnd w:id="30"/>
    <w:bookmarkStart w:id="31" w:name="arithmetic-operations-with-switch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🔢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1. Arithmetic Operations with Switch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You can use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switch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to perform operations like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add</w:t>
      </w:r>
      <w:r>
        <w:rPr>
          <w:rFonts w:eastAsia="Aptos" w:cstheme="minorBidi"/>
          <w:lang w:val="en-US" w:eastAsia="en-US" w:bidi="ar-SA"/>
        </w:rPr>
        <w:t>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subtract</w:t>
      </w:r>
      <w:r>
        <w:rPr>
          <w:rFonts w:eastAsia="Aptos" w:cstheme="minorBidi"/>
          <w:lang w:val="en-US" w:eastAsia="en-US" w:bidi="ar-SA"/>
        </w:rPr>
        <w:t>, etc., based on user choice.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7" style="width:0;height:1.5pt" o:hralign="center" o:hrstd="t" o:hr="t"/>
        </w:pict>
      </w:r>
    </w:p>
    <w:bookmarkEnd w:id="31"/>
    <w:bookmarkStart w:id="32" w:name="X959567a2c34cc71e6d62091c7e0cd2c56a002ff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Example: Taking Two Numbers as Input and Performing Arithmetic Operations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num1, num2, choice;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first number: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num1;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second number: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num2;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"\nSelect Operation:\n";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"1. Addition\n";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"2. Subtraction\n";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"3. Multiplication\n";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"4. Division\n";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your choice: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choice;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switch (choice)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1: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"Result = " &lt;&lt; num1 +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2: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"Result = " &lt;&lt; num1 -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3: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"Result = " &lt;&lt; num1 *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4: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if (num2 != 0)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    cout &lt;&lt; "Result = " &lt;&lt; num1 / num2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else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    cout &lt;&lt; "Division by zero not allowed.\n";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default: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"Invalid choice.\n";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8" style="width:0;height:1.5pt" o:hralign="center" o:hrstd="t" o:hr="t"/>
        </w:pict>
      </w:r>
    </w:p>
    <w:bookmarkEnd w:id="32"/>
    <w:bookmarkStart w:id="33" w:name="Xc6efd913d03e4dd843055c4db39a7a8ebe370df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🧾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2. Displaying a Menu (Press 1 to Add, 2 to Subtract, etc.)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This is already shown in the previous example: you display options and use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switch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to respond to the user’s choice.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49" style="width:0;height:1.5pt" o:hralign="center" o:hrstd="t" o:hr="t"/>
        </w:pict>
      </w:r>
    </w:p>
    <w:bookmarkEnd w:id="33"/>
    <w:bookmarkStart w:id="34" w:name="display-day-of-the-week-using-switch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3. Display Day of the Week Using Switch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day;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day number (1 to 7):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day;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switch (day)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1: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"Monday";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2: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"Tuesday";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3: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"Wednesday";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4: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"Thursday";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5: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"Friday";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6: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"Saturday";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case 7: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"Sunday";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break;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default: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"Invalid day number.";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0" style="width:0;height:1.5pt" o:hralign="center" o:hrstd="t" o:hr="t"/>
        </w:pict>
      </w:r>
    </w:p>
    <w:p>
      <w:pPr>
        <w:spacing w:before="180" w:after="180"/>
        <w:rPr>
          <w:rFonts w:eastAsia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eastAsia="Aptos" w:cstheme="minorBidi"/>
          <w:lang w:val="en-US" w:eastAsia="en-US" w:bidi="ar-SA"/>
        </w:rPr>
        <w:br/>
      </w:r>
    </w:p>
    <w:bookmarkEnd w:id="34"/>
    <w:bookmarkEnd w:id="29"/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1" style="width:0;height:1.5pt" o:hralign="center" o:hrstd="t" o:hr="t"/>
        </w:pict>
      </w:r>
    </w:p>
    <w:bookmarkStart w:id="35" w:name="data-type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🔷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Data Types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Data types define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what kind of data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a variable can store. In C++, they are divided into several categories: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2" style="width:0;height:1.5pt" o:hralign="center" o:hrstd="t" o:hr="t"/>
        </w:pict>
      </w:r>
    </w:p>
    <w:bookmarkStart w:id="36" w:name="integer-int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✅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1. Integer (</w:t>
      </w:r>
      <w:r>
        <w:rPr>
          <w:rFonts w:ascii="Consolas" w:hAnsi="Consolas" w:eastAsiaTheme="majorEastAsia" w:cstheme="majorBidi"/>
          <w:b/>
          <w:bCs/>
          <w:i/>
          <w:iCs/>
          <w:color w:val="0F4761" w:themeShade="BF"/>
          <w:sz w:val="22"/>
          <w:lang w:val="en-US" w:eastAsia="en-US" w:bidi="ar-SA"/>
        </w:rPr>
        <w:t>int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)</w:t>
      </w:r>
    </w:p>
    <w:p>
      <w:pPr>
        <w:numPr>
          <w:ilvl w:val="0"/>
          <w:numId w:val="12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Stores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whole numbers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(no decimals).</w:t>
      </w:r>
    </w:p>
    <w:p>
      <w:pPr>
        <w:numPr>
          <w:ilvl w:val="0"/>
          <w:numId w:val="12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Example:</w:t>
      </w:r>
    </w:p>
    <w:p>
      <w:pPr>
        <w:numPr>
          <w:ilvl w:val="0"/>
          <w:numId w:val="10"/>
        </w:numPr>
        <w:tabs>
          <w:tab w:val="num" w:pos="1209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age = 20;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3" style="width:0;height:1.5pt" o:hralign="center" o:hrstd="t" o:hr="t"/>
        </w:pict>
      </w:r>
    </w:p>
    <w:bookmarkEnd w:id="36"/>
    <w:bookmarkStart w:id="37" w:name="floating-point-types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✅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2. Floating Point Types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Used to store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decimal (fractional) numbers</w:t>
      </w:r>
      <w:r>
        <w:rPr>
          <w:rFonts w:eastAsia="Aptos" w:cstheme="minorBidi"/>
          <w:lang w:val="en-US" w:eastAsia="en-US" w:bidi="ar-SA"/>
        </w:rPr>
        <w:t>.</w:t>
      </w:r>
    </w:p>
    <w:tbl>
      <w:tblPr>
        <w:tblStyle w:val="Table0"/>
        <w:tblW w:w="0" w:type="auto"/>
        <w:tblLook w:val="0020"/>
      </w:tblPr>
      <w:tblGrid>
        <w:gridCol w:w="942"/>
        <w:gridCol w:w="990"/>
        <w:gridCol w:w="3845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Type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Size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Example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float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4 bytes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float pi = 3.14;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double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8 bytes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double largePi = 3.1415926535;</w:t>
            </w:r>
          </w:p>
        </w:tc>
      </w:tr>
    </w:tbl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4" style="width:0;height:1.5pt" o:hralign="center" o:hrstd="t" o:hr="t"/>
        </w:pict>
      </w:r>
    </w:p>
    <w:bookmarkEnd w:id="37"/>
    <w:bookmarkStart w:id="38" w:name="character-char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✅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3. Character (</w:t>
      </w:r>
      <w:r>
        <w:rPr>
          <w:rFonts w:ascii="Consolas" w:hAnsi="Consolas" w:eastAsiaTheme="majorEastAsia" w:cstheme="majorBidi"/>
          <w:b/>
          <w:bCs/>
          <w:i/>
          <w:iCs/>
          <w:color w:val="0F4761" w:themeShade="BF"/>
          <w:sz w:val="22"/>
          <w:lang w:val="en-US" w:eastAsia="en-US" w:bidi="ar-SA"/>
        </w:rPr>
        <w:t>char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)</w:t>
      </w:r>
    </w:p>
    <w:p>
      <w:pPr>
        <w:numPr>
          <w:ilvl w:val="0"/>
          <w:numId w:val="13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Stores a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single character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in single quotes.</w:t>
      </w:r>
    </w:p>
    <w:p>
      <w:pPr>
        <w:numPr>
          <w:ilvl w:val="0"/>
          <w:numId w:val="13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Example:</w:t>
      </w:r>
    </w:p>
    <w:p>
      <w:pPr>
        <w:numPr>
          <w:ilvl w:val="0"/>
          <w:numId w:val="10"/>
        </w:numPr>
        <w:tabs>
          <w:tab w:val="num" w:pos="1209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char grade = 'A';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5" style="width:0;height:1.5pt" o:hralign="center" o:hrstd="t" o:hr="t"/>
        </w:pict>
      </w:r>
    </w:p>
    <w:bookmarkEnd w:id="38"/>
    <w:bookmarkStart w:id="39" w:name="derived-types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✅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4. Derived Types</w:t>
      </w:r>
    </w:p>
    <w:p>
      <w:pPr>
        <w:numPr>
          <w:ilvl w:val="0"/>
          <w:numId w:val="14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Formed using basic types.</w:t>
      </w:r>
    </w:p>
    <w:p>
      <w:pPr>
        <w:numPr>
          <w:ilvl w:val="0"/>
          <w:numId w:val="14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Examples:</w:t>
      </w:r>
    </w:p>
    <w:p>
      <w:pPr>
        <w:numPr>
          <w:ilvl w:val="1"/>
          <w:numId w:val="15"/>
        </w:numPr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Arrays</w:t>
      </w:r>
      <w:r>
        <w:rPr>
          <w:rFonts w:eastAsia="Aptos" w:cstheme="minorBidi"/>
          <w:lang w:val="en-US" w:eastAsia="en-US" w:bidi="ar-SA"/>
        </w:rPr>
        <w:t>: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int numbers[5];</w:t>
      </w:r>
    </w:p>
    <w:p>
      <w:pPr>
        <w:numPr>
          <w:ilvl w:val="1"/>
          <w:numId w:val="15"/>
        </w:numPr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Pointers</w:t>
      </w:r>
      <w:r>
        <w:rPr>
          <w:rFonts w:eastAsia="Aptos" w:cstheme="minorBidi"/>
          <w:lang w:val="en-US" w:eastAsia="en-US" w:bidi="ar-SA"/>
        </w:rPr>
        <w:t>: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int* ptr;</w:t>
      </w:r>
    </w:p>
    <w:p>
      <w:pPr>
        <w:numPr>
          <w:ilvl w:val="1"/>
          <w:numId w:val="15"/>
        </w:numPr>
        <w:spacing w:before="36" w:after="36"/>
        <w:ind w:left="144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Functions</w:t>
      </w:r>
      <w:r>
        <w:rPr>
          <w:rFonts w:eastAsia="Aptos" w:cstheme="minorBidi"/>
          <w:lang w:val="en-US" w:eastAsia="en-US" w:bidi="ar-SA"/>
        </w:rPr>
        <w:t>: that return data types.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6" style="width:0;height:1.5pt" o:hralign="center" o:hrstd="t" o:hr="t"/>
        </w:pict>
      </w:r>
    </w:p>
    <w:bookmarkEnd w:id="39"/>
    <w:bookmarkStart w:id="40" w:name="user-defined-identifiers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✅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5. User-Defined Identifiers</w:t>
      </w:r>
    </w:p>
    <w:p>
      <w:pPr>
        <w:numPr>
          <w:ilvl w:val="0"/>
          <w:numId w:val="16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These are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names you give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to variables, functions, classes, etc.</w:t>
      </w:r>
    </w:p>
    <w:p>
      <w:pPr>
        <w:numPr>
          <w:ilvl w:val="0"/>
          <w:numId w:val="16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Must:</w:t>
      </w:r>
    </w:p>
    <w:p>
      <w:pPr>
        <w:numPr>
          <w:ilvl w:val="1"/>
          <w:numId w:val="17"/>
        </w:numPr>
        <w:spacing w:after="200"/>
        <w:ind w:left="144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Start with a letter or underscore</w:t>
      </w:r>
    </w:p>
    <w:p>
      <w:pPr>
        <w:numPr>
          <w:ilvl w:val="1"/>
          <w:numId w:val="17"/>
        </w:numPr>
        <w:spacing w:after="200"/>
        <w:ind w:left="144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Not be a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reserved word</w:t>
      </w:r>
    </w:p>
    <w:p>
      <w:pPr>
        <w:numPr>
          <w:ilvl w:val="1"/>
          <w:numId w:val="17"/>
        </w:numPr>
        <w:spacing w:after="200"/>
        <w:ind w:left="144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Example:</w:t>
      </w:r>
    </w:p>
    <w:p>
      <w:pPr>
        <w:numPr>
          <w:ilvl w:val="1"/>
          <w:numId w:val="10"/>
        </w:numPr>
        <w:tabs>
          <w:tab w:val="num" w:pos="1209"/>
        </w:tabs>
        <w:spacing w:after="200"/>
        <w:ind w:left="144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studentMarks;  // valid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7" style="width:0;height:1.5pt" o:hralign="center" o:hrstd="t" o:hr="t"/>
        </w:pict>
      </w:r>
    </w:p>
    <w:bookmarkEnd w:id="40"/>
    <w:bookmarkEnd w:id="35"/>
    <w:bookmarkStart w:id="41" w:name="variables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🟨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Variables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variable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a named space in memory used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store data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8" style="width:0;height:1.5pt" o:hralign="center" o:hrstd="t" o:hr="t"/>
        </w:pict>
      </w:r>
    </w:p>
    <w:bookmarkStart w:id="42" w:name="variable-declaration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🔹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Variable Declaration</w:t>
      </w:r>
    </w:p>
    <w:p>
      <w:pPr>
        <w:numPr>
          <w:ilvl w:val="0"/>
          <w:numId w:val="18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Tells the compiler the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name and type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of the variable.</w:t>
      </w:r>
    </w:p>
    <w:p>
      <w:pPr>
        <w:numPr>
          <w:ilvl w:val="0"/>
          <w:numId w:val="18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Example:</w:t>
      </w:r>
    </w:p>
    <w:p>
      <w:pPr>
        <w:numPr>
          <w:ilvl w:val="0"/>
          <w:numId w:val="10"/>
        </w:numPr>
        <w:tabs>
          <w:tab w:val="num" w:pos="1209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marks;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float percentage;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59" style="width:0;height:1.5pt" o:hralign="center" o:hrstd="t" o:hr="t"/>
        </w:pict>
      </w:r>
    </w:p>
    <w:bookmarkEnd w:id="42"/>
    <w:bookmarkStart w:id="43" w:name="variable-initialization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🔹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Variable Initialization</w:t>
      </w:r>
    </w:p>
    <w:p>
      <w:pPr>
        <w:numPr>
          <w:ilvl w:val="0"/>
          <w:numId w:val="19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Assigning a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b/>
          <w:bCs/>
          <w:lang w:val="en-US" w:eastAsia="en-US" w:bidi="ar-SA"/>
        </w:rPr>
        <w:t>starting value</w:t>
      </w:r>
      <w:r>
        <w:rPr>
          <w:rFonts w:ascii="Aptos" w:eastAsia="Aptos" w:hAnsi="Aptos" w:cstheme="minorBidi"/>
          <w:lang w:val="en-US" w:eastAsia="en-US" w:bidi="ar-SA"/>
        </w:rPr>
        <w:t xml:space="preserve"> </w:t>
      </w:r>
      <w:r>
        <w:rPr>
          <w:rFonts w:ascii="Aptos" w:eastAsia="Aptos" w:hAnsi="Aptos" w:cstheme="minorBidi"/>
          <w:lang w:val="en-US" w:eastAsia="en-US" w:bidi="ar-SA"/>
        </w:rPr>
        <w:t>to a variable.</w:t>
      </w:r>
    </w:p>
    <w:p>
      <w:pPr>
        <w:numPr>
          <w:ilvl w:val="0"/>
          <w:numId w:val="19"/>
        </w:numPr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Aptos" w:eastAsia="Aptos" w:hAnsi="Aptos" w:cstheme="minorBidi"/>
          <w:lang w:val="en-US" w:eastAsia="en-US" w:bidi="ar-SA"/>
        </w:rPr>
        <w:t>Example:</w:t>
      </w:r>
    </w:p>
    <w:p>
      <w:pPr>
        <w:numPr>
          <w:ilvl w:val="0"/>
          <w:numId w:val="10"/>
        </w:numPr>
        <w:tabs>
          <w:tab w:val="num" w:pos="1209"/>
        </w:tabs>
        <w:spacing w:after="200"/>
        <w:ind w:left="720" w:hanging="36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marks = 95;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float pi = 3.14;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0" style="width:0;height:1.5pt" o:hralign="center" o:hrstd="t" o:hr="t"/>
        </w:pict>
      </w:r>
    </w:p>
    <w:bookmarkEnd w:id="43"/>
    <w:bookmarkStart w:id="44" w:name="reserved-words-keyword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🔹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Reserved Words (Keywords)</w:t>
      </w:r>
    </w:p>
    <w:p>
      <w:pPr>
        <w:numPr>
          <w:ilvl w:val="0"/>
          <w:numId w:val="20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Special words that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have fixed meaning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in C++.</w:t>
      </w:r>
    </w:p>
    <w:p>
      <w:pPr>
        <w:numPr>
          <w:ilvl w:val="0"/>
          <w:numId w:val="20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❌ You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cannot use them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as variable names.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Examples: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int, float, if, else, while, return, void, for, switch, break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✔️ Valid variable: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int score;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❌ Invalid: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int int;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(because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int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a keyword)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1" style="width:0;height:1.5pt" o:hralign="center" o:hrstd="t" o:hr="t"/>
        </w:pict>
      </w:r>
    </w:p>
    <w:bookmarkEnd w:id="44"/>
    <w:bookmarkEnd w:id="41"/>
    <w:bookmarkStart w:id="45" w:name="X812889a9877cb45ec2b5045c7dd9e1cc97c0b3c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🔍 Example Code: Using All the Above Concepts</w:t>
      </w:r>
    </w:p>
    <w:p>
      <w:pPr>
        <w:spacing w:after="200"/>
        <w:rPr>
          <w:rFonts w:ascii="Aptos" w:eastAsia="Aptos" w:hAnsi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age = 18;              // Integer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float height = 5.8;        // Float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char grade = 'A';          // Character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"Age: " &lt;&lt; age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"Height: " &lt;&lt; height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"Grade: " &lt;&lt; grade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bookmarkEnd w:id="45"/>
    <w:bookmarkStart w:id="46" w:name="functions-and-modular-programming"/>
    <w:p>
      <w:pPr>
        <w:keepNext/>
        <w:keepLines/>
        <w:spacing w:before="360" w:after="80"/>
        <w:outlineLvl w:val="0"/>
        <w:rPr>
          <w:color w:val="0F4761" w:themeShade="BF"/>
          <w:sz w:val="40"/>
          <w:szCs w:val="40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40"/>
          <w:szCs w:val="40"/>
          <w:lang w:val="en-US" w:eastAsia="en-US" w:bidi="ar-SA"/>
        </w:rPr>
        <w:t>Functions and Modular Programming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2" style="width:0;height:1.5pt" o:hralign="center" o:hrstd="t" o:hr="t"/>
        </w:pict>
      </w:r>
    </w:p>
    <w:bookmarkStart w:id="47" w:name="what-is-modular-programming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What is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b/>
          <w:bCs/>
          <w:color w:val="0F4761" w:themeShade="BF"/>
          <w:sz w:val="32"/>
          <w:szCs w:val="32"/>
          <w:lang w:val="en-US" w:eastAsia="en-US" w:bidi="ar-SA"/>
        </w:rPr>
        <w:t>Modular Programming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?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Modular programming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means breaking a large program into smaller, manageable, and reusable parts called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modules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or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functions</w:t>
      </w:r>
      <w:r>
        <w:rPr>
          <w:rFonts w:eastAsia="Aptos" w:cstheme="minorBidi"/>
          <w:lang w:val="en-US" w:eastAsia="en-US" w:bidi="ar-SA"/>
        </w:rPr>
        <w:t>.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Each function performs a specific task.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This makes the program:</w:t>
      </w:r>
    </w:p>
    <w:p>
      <w:pPr>
        <w:numPr>
          <w:ilvl w:val="0"/>
          <w:numId w:val="21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Easier to understand.</w:t>
      </w:r>
    </w:p>
    <w:p>
      <w:pPr>
        <w:numPr>
          <w:ilvl w:val="0"/>
          <w:numId w:val="21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Easier to test.</w:t>
      </w:r>
    </w:p>
    <w:p>
      <w:pPr>
        <w:numPr>
          <w:ilvl w:val="0"/>
          <w:numId w:val="21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Easier to fix errors.</w:t>
      </w:r>
    </w:p>
    <w:p>
      <w:pPr>
        <w:numPr>
          <w:ilvl w:val="0"/>
          <w:numId w:val="21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Easier to reuse.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3" style="width:0;height:1.5pt" o:hralign="center" o:hrstd="t" o:hr="t"/>
        </w:pict>
      </w:r>
    </w:p>
    <w:bookmarkEnd w:id="47"/>
    <w:bookmarkStart w:id="48" w:name="function-overview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Function Overview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function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a block of code written to perform a specific task when it is called.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👉 Example:</w:t>
      </w:r>
    </w:p>
    <w:p>
      <w:pPr>
        <w:numPr>
          <w:ilvl w:val="0"/>
          <w:numId w:val="22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You want to add two numbers.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You can write a function named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addNumbers()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to do this task.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In C++, there are two types of functions:</w:t>
      </w:r>
    </w:p>
    <w:p>
      <w:pPr>
        <w:numPr>
          <w:ilvl w:val="0"/>
          <w:numId w:val="9"/>
        </w:numPr>
        <w:tabs>
          <w:tab w:val="num" w:pos="926"/>
        </w:tabs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Library Functions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— Built-in functions provided by C++ (like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sqrt()</w:t>
      </w:r>
      <w:r>
        <w:rPr>
          <w:rFonts w:eastAsia="Aptos" w:cstheme="minorBidi"/>
          <w:lang w:val="en-US" w:eastAsia="en-US" w:bidi="ar-SA"/>
        </w:rPr>
        <w:t>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pow()</w:t>
      </w:r>
      <w:r>
        <w:rPr>
          <w:rFonts w:eastAsia="Aptos" w:cstheme="minorBidi"/>
          <w:lang w:val="en-US" w:eastAsia="en-US" w:bidi="ar-SA"/>
        </w:rPr>
        <w:t>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cin</w:t>
      </w:r>
      <w:r>
        <w:rPr>
          <w:rFonts w:eastAsia="Aptos" w:cstheme="minorBidi"/>
          <w:lang w:val="en-US" w:eastAsia="en-US" w:bidi="ar-SA"/>
        </w:rPr>
        <w:t>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cout</w:t>
      </w:r>
      <w:r>
        <w:rPr>
          <w:rFonts w:eastAsia="Aptos" w:cstheme="minorBidi"/>
          <w:lang w:val="en-US" w:eastAsia="en-US" w:bidi="ar-SA"/>
        </w:rPr>
        <w:t>).</w:t>
      </w:r>
    </w:p>
    <w:p>
      <w:pPr>
        <w:numPr>
          <w:ilvl w:val="0"/>
          <w:numId w:val="9"/>
        </w:numPr>
        <w:tabs>
          <w:tab w:val="num" w:pos="926"/>
        </w:tabs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User-Defined Functions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— Functions you create according to your program's needs.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4" style="width:0;height:1.5pt" o:hralign="center" o:hrstd="t" o:hr="t"/>
        </w:pict>
      </w:r>
    </w:p>
    <w:bookmarkEnd w:id="48"/>
    <w:bookmarkStart w:id="49" w:name="function-components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Function Components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 C++ function has these parts:</w:t>
      </w:r>
    </w:p>
    <w:tbl>
      <w:tblPr>
        <w:tblStyle w:val="Table1"/>
        <w:tblW w:w="0" w:type="auto"/>
        <w:tblLook w:val="0020"/>
      </w:tblPr>
      <w:tblGrid>
        <w:gridCol w:w="2844"/>
        <w:gridCol w:w="6193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Part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Purpose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Return Type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What type of value the function will return (int, float, etc.)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Function Name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The name you give to the 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Parameters (Arguments)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Data you pass into the 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Function Body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The actual set of instructions the function performs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Return Value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The final result sent back by the function after execution</w:t>
            </w:r>
          </w:p>
        </w:tc>
      </w:tr>
    </w:tbl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5" style="width:0;height:1.5pt" o:hralign="center" o:hrstd="t" o:hr="t"/>
        </w:pict>
      </w:r>
    </w:p>
    <w:bookmarkEnd w:id="49"/>
    <w:bookmarkStart w:id="50" w:name="return-type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Return Type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Return Type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the data type of the value the function will send back to the calling part of the program.</w:t>
      </w:r>
    </w:p>
    <w:bookmarkStart w:id="51" w:name="common-return-type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Common Return Types:</w:t>
      </w:r>
    </w:p>
    <w:p>
      <w:pPr>
        <w:numPr>
          <w:ilvl w:val="0"/>
          <w:numId w:val="23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— Returns an integer value.</w:t>
      </w:r>
    </w:p>
    <w:p>
      <w:pPr>
        <w:numPr>
          <w:ilvl w:val="0"/>
          <w:numId w:val="23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float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— Returns a decimal value.</w:t>
      </w:r>
    </w:p>
    <w:p>
      <w:pPr>
        <w:numPr>
          <w:ilvl w:val="0"/>
          <w:numId w:val="23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char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— Returns a character.</w:t>
      </w:r>
    </w:p>
    <w:p>
      <w:pPr>
        <w:numPr>
          <w:ilvl w:val="0"/>
          <w:numId w:val="23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void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— Returns nothing.</w:t>
      </w:r>
    </w:p>
    <w:bookmarkEnd w:id="51"/>
    <w:bookmarkStart w:id="52" w:name="example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Example: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addNumbers() // returns an integer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void displayMessage()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→ means this function won’t return any value.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6" style="width:0;height:1.5pt" o:hralign="center" o:hrstd="t" o:hr="t"/>
        </w:pict>
      </w:r>
    </w:p>
    <w:bookmarkEnd w:id="52"/>
    <w:bookmarkEnd w:id="50"/>
    <w:bookmarkStart w:id="53" w:name="function-name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Function Name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Function Name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an identifier you give to your function.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Rules for naming:</w:t>
      </w:r>
    </w:p>
    <w:p>
      <w:pPr>
        <w:numPr>
          <w:ilvl w:val="0"/>
          <w:numId w:val="24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Must begin with a letter or underscore.</w:t>
      </w:r>
    </w:p>
    <w:p>
      <w:pPr>
        <w:numPr>
          <w:ilvl w:val="0"/>
          <w:numId w:val="24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Can contain letters, numbers, and underscores.</w:t>
      </w:r>
    </w:p>
    <w:p>
      <w:pPr>
        <w:numPr>
          <w:ilvl w:val="0"/>
          <w:numId w:val="24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Should be meaningful (e.g.,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calculateArea()</w:t>
      </w:r>
      <w:r>
        <w:rPr>
          <w:rFonts w:eastAsia="Aptos" w:cstheme="minorBidi"/>
          <w:lang w:val="en-US" w:eastAsia="en-US" w:bidi="ar-SA"/>
        </w:rPr>
        <w:t>).</w:t>
      </w:r>
    </w:p>
    <w:bookmarkStart w:id="54" w:name="example-1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Example: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void greetUser()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"Hello!";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7" style="width:0;height:1.5pt" o:hralign="center" o:hrstd="t" o:hr="t"/>
        </w:pict>
      </w:r>
    </w:p>
    <w:bookmarkEnd w:id="54"/>
    <w:bookmarkEnd w:id="53"/>
    <w:bookmarkStart w:id="55" w:name="parameters-or-arguments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Parameters (or Arguments)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Parameters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are variables listed inside the parentheses when you define a function.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They receive values when the function is called.</w:t>
      </w:r>
    </w:p>
    <w:bookmarkStart w:id="56" w:name="example-2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Example: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void greet(string name)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"Hello, " &lt;&lt; name;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Here,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name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a parameter.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8" style="width:0;height:1.5pt" o:hralign="center" o:hrstd="t" o:hr="t"/>
        </w:pict>
      </w:r>
    </w:p>
    <w:bookmarkEnd w:id="56"/>
    <w:bookmarkEnd w:id="55"/>
    <w:bookmarkStart w:id="57" w:name="function-body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Function Body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Function Body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the group of statements written inside curly braces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{}</w:t>
      </w:r>
      <w:r>
        <w:rPr>
          <w:rFonts w:eastAsia="Aptos" w:cstheme="minorBidi"/>
          <w:lang w:val="en-US" w:eastAsia="en-US" w:bidi="ar-SA"/>
        </w:rPr>
        <w:t>.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This is where the actual task is written.</w:t>
      </w:r>
    </w:p>
    <w:bookmarkStart w:id="58" w:name="example-3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Example: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void greet()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"Hello!";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Inside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{}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the function body.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69" style="width:0;height:1.5pt" o:hralign="center" o:hrstd="t" o:hr="t"/>
        </w:pict>
      </w:r>
    </w:p>
    <w:bookmarkEnd w:id="58"/>
    <w:bookmarkEnd w:id="57"/>
    <w:bookmarkStart w:id="59" w:name="return-value-of-a-function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Return Value of a Function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When a function finishes its task, it can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return a value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to the calling code using the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return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keyword.</w:t>
      </w:r>
    </w:p>
    <w:bookmarkStart w:id="60" w:name="example-4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Example: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addNumbers(int a, int b)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a + b;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Here,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a + b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returned when the function is called.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If the function is of type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void</w:t>
      </w:r>
      <w:r>
        <w:rPr>
          <w:rFonts w:eastAsia="Aptos" w:cstheme="minorBidi"/>
          <w:lang w:val="en-US" w:eastAsia="en-US" w:bidi="ar-SA"/>
        </w:rPr>
        <w:t>, it won’t return anything.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0" style="width:0;height:1.5pt" o:hralign="center" o:hrstd="t" o:hr="t"/>
        </w:pict>
      </w:r>
    </w:p>
    <w:bookmarkEnd w:id="60"/>
    <w:bookmarkEnd w:id="59"/>
    <w:bookmarkStart w:id="61" w:name="function-prototyping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Function Prototyping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Function Prototyping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is a way to tell the compiler about a function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before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its actual definition appears in the code.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It includes:</w:t>
      </w:r>
    </w:p>
    <w:p>
      <w:pPr>
        <w:numPr>
          <w:ilvl w:val="0"/>
          <w:numId w:val="25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Return Type</w:t>
      </w:r>
    </w:p>
    <w:p>
      <w:pPr>
        <w:numPr>
          <w:ilvl w:val="0"/>
          <w:numId w:val="25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Function Name</w:t>
      </w:r>
    </w:p>
    <w:p>
      <w:pPr>
        <w:numPr>
          <w:ilvl w:val="0"/>
          <w:numId w:val="25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Parameters (if any)</w:t>
      </w:r>
    </w:p>
    <w:p>
      <w:pPr>
        <w:numPr>
          <w:ilvl w:val="0"/>
          <w:numId w:val="25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Semicolon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sz w:val="22"/>
          <w:lang w:val="en-US" w:eastAsia="en-US" w:bidi="ar-SA"/>
        </w:rPr>
        <w:t>;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at the end</w:t>
      </w:r>
    </w:p>
    <w:bookmarkStart w:id="62" w:name="purpose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Purpose:</w:t>
      </w:r>
    </w:p>
    <w:p>
      <w:pPr>
        <w:numPr>
          <w:ilvl w:val="0"/>
          <w:numId w:val="26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It ensures that the function is declared before it is called.</w:t>
      </w:r>
    </w:p>
    <w:p>
      <w:pPr>
        <w:numPr>
          <w:ilvl w:val="0"/>
          <w:numId w:val="26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Helps the compiler check the correctness of function calls.</w:t>
      </w:r>
    </w:p>
    <w:bookmarkEnd w:id="62"/>
    <w:bookmarkStart w:id="63" w:name="example-5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Example: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addNumbers(int, int); // Function prototype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// function call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addNumbers(int a, int b)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a + b;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If you don’t use a function prototype, the function definition must be placed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above</w:t>
      </w:r>
      <w:r>
        <w:rPr>
          <w:rFonts w:eastAsia="Aptos" w:cstheme="minorBidi"/>
          <w:b/>
          <w:bCs/>
          <w:lang w:val="en-US" w:eastAsia="en-US" w:bidi="ar-SA"/>
        </w:rPr>
        <w:t xml:space="preserve"> </w:t>
      </w:r>
      <w:r>
        <w:rPr>
          <w:rFonts w:ascii="Consolas" w:eastAsia="Aptos" w:hAnsi="Consolas" w:cstheme="minorBidi"/>
          <w:b/>
          <w:bCs/>
          <w:sz w:val="22"/>
          <w:lang w:val="en-US" w:eastAsia="en-US" w:bidi="ar-SA"/>
        </w:rPr>
        <w:t>main()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in the program.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1" style="width:0;height:1.5pt" o:hralign="center" o:hrstd="t" o:hr="t"/>
        </w:pict>
      </w:r>
    </w:p>
    <w:bookmarkEnd w:id="63"/>
    <w:bookmarkEnd w:id="61"/>
    <w:bookmarkStart w:id="64" w:name="summary-table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Summary Table</w:t>
      </w:r>
    </w:p>
    <w:tbl>
      <w:tblPr>
        <w:tblStyle w:val="Table1"/>
        <w:tblW w:w="0" w:type="auto"/>
        <w:tblLook w:val="0020"/>
      </w:tblPr>
      <w:tblGrid>
        <w:gridCol w:w="2350"/>
        <w:gridCol w:w="3154"/>
        <w:gridCol w:w="4072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Part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Example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Description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Return Type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int</w:t>
            </w:r>
            <w:r>
              <w:rPr>
                <w:rFonts w:ascii="Aptos" w:eastAsia="Aptos" w:hAnsi="Aptos"/>
              </w:rPr>
              <w:t>,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float</w:t>
            </w:r>
            <w:r>
              <w:rPr>
                <w:rFonts w:ascii="Aptos" w:eastAsia="Aptos" w:hAnsi="Aptos"/>
              </w:rPr>
              <w:t>,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void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Type of value returned by the 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Function Name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addNumbers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Name given to the 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Parameters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(int a, int b)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Data sent to the 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Function Body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{ return a + b; }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Code inside the 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Return Value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return a + b;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Final result returned by the 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Function Prototyping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int addNumbers(int, int);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Declaration before calling/defining</w:t>
            </w:r>
          </w:p>
        </w:tc>
      </w:tr>
    </w:tbl>
    <w:bookmarkEnd w:id="64"/>
    <w:bookmarkEnd w:id="46"/>
    <w:p>
      <w:pPr>
        <w:spacing w:after="200"/>
        <w:rPr>
          <w:rFonts w:ascii="Aptos" w:eastAsia="Aptos" w:hAnsi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br/>
      </w:r>
    </w:p>
    <w:bookmarkStart w:id="65" w:name="increment-and-decrement-operator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➤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Increment and Decrement Operators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These operators are used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increase or decrease the value of a variable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by 1.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2" style="width:0;height:1.5pt" o:hralign="center" o:hrstd="t" o:hr="t"/>
        </w:pict>
      </w:r>
    </w:p>
    <w:bookmarkEnd w:id="65"/>
    <w:bookmarkStart w:id="66" w:name="increment-operator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Increment Operator (</w:t>
      </w:r>
      <w:r>
        <w:rPr>
          <w:rFonts w:ascii="Consolas" w:hAnsi="Consolas" w:eastAsiaTheme="majorEastAsia" w:cstheme="majorBidi"/>
          <w:b/>
          <w:bCs/>
          <w:color w:val="0F4761" w:themeShade="BF"/>
          <w:sz w:val="22"/>
          <w:szCs w:val="28"/>
          <w:lang w:val="en-US" w:eastAsia="en-US" w:bidi="ar-SA"/>
        </w:rPr>
        <w:t>++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)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Used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add 1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to a variable.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a = 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a++;  // Now a is 6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3" style="width:0;height:1.5pt" o:hralign="center" o:hrstd="t" o:hr="t"/>
        </w:pict>
      </w:r>
    </w:p>
    <w:bookmarkEnd w:id="66"/>
    <w:bookmarkStart w:id="67" w:name="decrement-operator---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Decrement Operator (</w:t>
      </w:r>
      <w:r>
        <w:rPr>
          <w:rFonts w:ascii="Consolas" w:hAnsi="Consolas" w:eastAsiaTheme="majorEastAsia" w:cstheme="majorBidi"/>
          <w:b/>
          <w:bCs/>
          <w:color w:val="0F4761" w:themeShade="BF"/>
          <w:sz w:val="22"/>
          <w:szCs w:val="28"/>
          <w:lang w:val="en-US" w:eastAsia="en-US" w:bidi="ar-SA"/>
        </w:rPr>
        <w:t>--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)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Used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subtract 1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from a variable.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b = 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b--;  // Now b is 4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4" style="width:0;height:1.5pt" o:hralign="center" o:hrstd="t" o:hr="t"/>
        </w:pict>
      </w:r>
    </w:p>
    <w:bookmarkEnd w:id="67"/>
    <w:bookmarkStart w:id="68" w:name="types-of-incrementdecrement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🔄 Types of Increment/Decrement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There are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two forms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of each:</w:t>
      </w:r>
    </w:p>
    <w:tbl>
      <w:tblPr>
        <w:tblStyle w:val="Table2"/>
        <w:tblW w:w="0" w:type="auto"/>
        <w:tblLook w:val="0020"/>
      </w:tblPr>
      <w:tblGrid>
        <w:gridCol w:w="1164"/>
        <w:gridCol w:w="1911"/>
        <w:gridCol w:w="2819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Operator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Name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Action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i++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Post-increment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Use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i</w:t>
            </w:r>
            <w:r>
              <w:rPr>
                <w:rFonts w:ascii="Aptos" w:eastAsia="Aptos" w:hAnsi="Aptos"/>
              </w:rPr>
              <w:t>, then increment it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++i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Pre-increment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Increment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i</w:t>
            </w:r>
            <w:r>
              <w:rPr>
                <w:rFonts w:ascii="Aptos" w:eastAsia="Aptos" w:hAnsi="Aptos"/>
              </w:rPr>
              <w:t>, then use it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i--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Post-decrement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Use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i</w:t>
            </w:r>
            <w:r>
              <w:rPr>
                <w:rFonts w:ascii="Aptos" w:eastAsia="Aptos" w:hAnsi="Aptos"/>
              </w:rPr>
              <w:t>, then decrement it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--i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Pre-decrement</w:t>
            </w:r>
          </w:p>
        </w:tc>
        <w:tc>
          <w:tcPr/>
          <w:p>
            <w:pPr>
              <w:spacing w:before="36" w:after="36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Decrement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i</w:t>
            </w:r>
            <w:r>
              <w:rPr>
                <w:rFonts w:ascii="Aptos" w:eastAsia="Aptos" w:hAnsi="Aptos"/>
              </w:rPr>
              <w:t>, then use it</w:t>
            </w:r>
          </w:p>
        </w:tc>
      </w:tr>
    </w:tbl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5" style="width:0;height:1.5pt" o:hralign="center" o:hrstd="t" o:hr="t"/>
        </w:pict>
      </w:r>
    </w:p>
    <w:bookmarkStart w:id="69" w:name="X19dc00c91ef9e4a7f252294bcee3b990ebdc3bf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🔍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Example 1: Difference Between Post and Pre Increment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a = 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b = a++;  // Post-increment: b = 5, a = 6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x = 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y = ++x;  // Pre-increment: x = 6, y = 6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"Post-increment: a = " &lt;&lt; a &lt;&lt; ", b = " &lt;&lt; b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"Pre-increment: x = " &lt;&lt; x &lt;&lt; ", y = " &lt;&lt; y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Output: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Post-increment: a = 6, b = 5  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Pre-increment: x = 6, y = 6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6" style="width:0;height:1.5pt" o:hralign="center" o:hrstd="t" o:hr="t"/>
        </w:pict>
      </w:r>
    </w:p>
    <w:bookmarkEnd w:id="69"/>
    <w:bookmarkStart w:id="70" w:name="example-2-using-decrement-operator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🔍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Example 2: Using Decrement Operators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a = 10;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"a-- = " &lt;&lt; a-- &lt;&lt; endl;  // prints 10, then a becomes 9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"--a = " &lt;&lt; --a &lt;&lt; endl;  // a becomes 8, then prints 8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7" style="width:0;height:1.5pt" o:hralign="center" o:hrstd="t" o:hr="t"/>
        </w:pict>
      </w:r>
    </w:p>
    <w:bookmarkEnd w:id="70"/>
    <w:bookmarkStart w:id="71" w:name="use-in-loop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💡 Use in Loops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Increment and decrement are very commonly used in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loops</w:t>
      </w:r>
      <w:r>
        <w:rPr>
          <w:rFonts w:eastAsia="Aptos" w:cstheme="minorBidi"/>
          <w:lang w:val="en-US" w:eastAsia="en-US" w:bidi="ar-SA"/>
        </w:rPr>
        <w:t>:</w:t>
      </w:r>
    </w:p>
    <w:p>
      <w:pPr>
        <w:spacing w:after="200"/>
        <w:rPr>
          <w:rFonts w:ascii="Aptos" w:eastAsia="Aptos" w:hAnsi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Aptos" w:hAnsi="Consolas" w:cstheme="minorBidi"/>
          <w:sz w:val="22"/>
          <w:lang w:val="en-US" w:eastAsia="en-US" w:bidi="ar-SA"/>
        </w:rPr>
        <w:t>for (int i = 1; i &lt;= 5; i++)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i &lt;&lt; "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bookmarkEnd w:id="71"/>
    <w:bookmarkEnd w:id="68"/>
    <w:bookmarkStart w:id="72" w:name="loops-in-programming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🔁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Loops in Programming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Loops are used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repeat a block of code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multiple times until a certain condition is met.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8" style="width:0;height:1.5pt" o:hralign="center" o:hrstd="t" o:hr="t"/>
        </w:pict>
      </w:r>
    </w:p>
    <w:bookmarkEnd w:id="72"/>
    <w:bookmarkStart w:id="73" w:name="types-of-loops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✅</w:t>
      </w: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Shade="BF"/>
          <w:sz w:val="28"/>
          <w:szCs w:val="28"/>
          <w:lang w:val="en-US" w:eastAsia="en-US" w:bidi="ar-SA"/>
        </w:rPr>
        <w:t>Types of Loops</w:t>
      </w:r>
    </w:p>
    <w:bookmarkStart w:id="74" w:name="while-loop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1.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while Loop</w:t>
      </w:r>
    </w:p>
    <w:p>
      <w:pPr>
        <w:numPr>
          <w:ilvl w:val="0"/>
          <w:numId w:val="27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Checks the condition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before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running the code.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i = 1;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while (i &lt;= 5)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i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i++;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bookmarkEnd w:id="74"/>
    <w:bookmarkStart w:id="75" w:name="do-while-loop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2.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do-while Loop</w:t>
      </w:r>
    </w:p>
    <w:p>
      <w:pPr>
        <w:numPr>
          <w:ilvl w:val="0"/>
          <w:numId w:val="28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Runs the code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at least once</w:t>
      </w:r>
      <w:r>
        <w:rPr>
          <w:rFonts w:eastAsia="Aptos" w:cstheme="minorBidi"/>
          <w:lang w:val="en-US" w:eastAsia="en-US" w:bidi="ar-SA"/>
        </w:rPr>
        <w:t>, and then checks the condition.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int i = 1;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do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i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i++;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 while (i &lt;= 5);</w:t>
      </w:r>
    </w:p>
    <w:bookmarkEnd w:id="75"/>
    <w:bookmarkStart w:id="76" w:name="for-loop"/>
    <w:p>
      <w:pPr>
        <w:keepNext/>
        <w:keepLines/>
        <w:spacing w:before="80" w:after="40"/>
        <w:outlineLvl w:val="3"/>
        <w:rPr>
          <w:i/>
          <w:iCs/>
          <w:color w:val="0F476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>3.</w:t>
      </w:r>
      <w:r>
        <w:rPr>
          <w:rFonts w:eastAsiaTheme="majorEastAsia" w:cstheme="majorBidi"/>
          <w:i/>
          <w:iCs/>
          <w:color w:val="0F4761" w:themeShade="BF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i/>
          <w:iCs/>
          <w:color w:val="0F4761" w:themeShade="BF"/>
          <w:lang w:val="en-US" w:eastAsia="en-US" w:bidi="ar-SA"/>
        </w:rPr>
        <w:t>for Loop</w:t>
      </w:r>
    </w:p>
    <w:p>
      <w:pPr>
        <w:numPr>
          <w:ilvl w:val="0"/>
          <w:numId w:val="29"/>
        </w:numPr>
        <w:spacing w:before="36" w:after="36"/>
        <w:ind w:left="720" w:hanging="36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Has initialization, condition, and update all in one line.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for (int i = 1; i &lt;= 5; i++)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i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79" style="width:0;height:1.5pt" o:hralign="center" o:hrstd="t" o:hr="t"/>
        </w:pict>
      </w:r>
    </w:p>
    <w:bookmarkEnd w:id="76"/>
    <w:bookmarkEnd w:id="73"/>
    <w:bookmarkStart w:id="77" w:name="assignments-using-while-loop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📝 Assignments Using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Consolas" w:hAnsi="Consolas" w:eastAsiaTheme="majorEastAsia" w:cstheme="majorBidi"/>
          <w:color w:val="0F4761" w:themeShade="BF"/>
          <w:sz w:val="22"/>
          <w:szCs w:val="32"/>
          <w:lang w:val="en-US" w:eastAsia="en-US" w:bidi="ar-SA"/>
        </w:rPr>
        <w:t>while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Loop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0" style="width:0;height:1.5pt" o:hralign="center" o:hrstd="t" o:hr="t"/>
        </w:pict>
      </w:r>
    </w:p>
    <w:bookmarkStart w:id="78" w:name="X2cf7ff30e7d13707b5ef0ac2fd48699762d3a51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1. Display Counting from 1 to 10 Using while Loop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i = 1;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while (i &lt;= 10)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i &lt;&lt; "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i++;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1" style="width:0;height:1.5pt" o:hralign="center" o:hrstd="t" o:hr="t"/>
        </w:pict>
      </w:r>
    </w:p>
    <w:bookmarkEnd w:id="78"/>
    <w:bookmarkStart w:id="79" w:name="display-5-numbers-using-while-loop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2. Display 5 Numbers Using while Loop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i = 1;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while (i &lt;= 5)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i &lt;&lt; "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i++;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2" style="width:0;height:1.5pt" o:hralign="center" o:hrstd="t" o:hr="t"/>
        </w:pict>
      </w:r>
    </w:p>
    <w:bookmarkEnd w:id="79"/>
    <w:bookmarkStart w:id="80" w:name="X2ad76b1bbd25d4017b59f719dfaaa1d499d3203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3. Input Starting and Ending Point and Display Even Numbers in Range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start, end;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starting point: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start;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ending point: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end;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while (start &lt;= end)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if (start % 2 == 0)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start &lt;&lt; "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start++;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3" style="width:0;height:1.5pt" o:hralign="center" o:hrstd="t" o:hr="t"/>
        </w:pict>
      </w:r>
    </w:p>
    <w:bookmarkEnd w:id="80"/>
    <w:bookmarkStart w:id="81" w:name="X9c05ebcef8e55fcb403fb9f084953e141426f6c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4. Input a Number and Display its Multiplication Table</w:t>
      </w:r>
    </w:p>
    <w:p>
      <w:pPr>
        <w:spacing w:after="200"/>
        <w:rPr>
          <w:rFonts w:ascii="Aptos" w:eastAsia="Aptos" w:hAnsi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num, i = 1;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"Enter a number: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cin &gt;&gt; num;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while (i &lt;= 10)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num &lt;&lt; " x " &lt;&lt; i &lt;&lt; " = " &lt;&lt; num * i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i++;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bookmarkEnd w:id="81"/>
    <w:bookmarkEnd w:id="77"/>
    <w:p>
      <w:pPr>
        <w:pStyle w:val="Compact"/>
        <w:numPr>
          <w:ilvl w:val="0"/>
          <w:numId w:val="9"/>
        </w:numPr>
      </w:pPr>
      <w:r>
        <w:rPr>
          <w:b/>
          <w:bCs/>
        </w:rPr>
        <w:t>NumPy</w:t>
      </w:r>
      <w:r>
        <w:t xml:space="preserve"> </w:t>
      </w:r>
      <w:r>
        <w:t>– Helps do math with big lists of numbers.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Pandas</w:t>
      </w:r>
      <w:r>
        <w:t xml:space="preserve"> </w:t>
      </w:r>
      <w:r>
        <w:t>– Helps organize and work with table-like data.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Matplotlib</w:t>
      </w:r>
      <w:r>
        <w:t xml:space="preserve"> </w:t>
      </w:r>
      <w:r>
        <w:t>– Lets you draw charts and graphs.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Seaborn</w:t>
      </w:r>
      <w:r>
        <w:t xml:space="preserve"> </w:t>
      </w:r>
      <w:r>
        <w:t>– Makes prettier graphs and charts.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SciPy</w:t>
      </w:r>
      <w:r>
        <w:t xml:space="preserve"> </w:t>
      </w:r>
      <w:r>
        <w:t>– Helps with scientific math and calculations.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Scikit-learn</w:t>
      </w:r>
      <w:r>
        <w:t xml:space="preserve"> </w:t>
      </w:r>
      <w:r>
        <w:t>– Lets you create simple machine learning models.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TensorFlow</w:t>
      </w:r>
      <w:r>
        <w:t xml:space="preserve"> </w:t>
      </w:r>
      <w:r>
        <w:t>– Builds smart programs that learn (AI).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Keras</w:t>
      </w:r>
      <w:r>
        <w:t xml:space="preserve"> </w:t>
      </w:r>
      <w:r>
        <w:t>– Makes deep learning easier to build and understand.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PyTorch</w:t>
      </w:r>
      <w:r>
        <w:t xml:space="preserve"> </w:t>
      </w:r>
      <w:r>
        <w:t>– Another tool to build and train AI models.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OpenCV</w:t>
      </w:r>
      <w:r>
        <w:t xml:space="preserve"> </w:t>
      </w:r>
      <w:r>
        <w:t>– Helps work with pictures and videos.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NLTK</w:t>
      </w:r>
      <w:r>
        <w:t xml:space="preserve"> </w:t>
      </w:r>
      <w:r>
        <w:t>– Lets programs understand and use human language.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spaCy</w:t>
      </w:r>
      <w:r>
        <w:t xml:space="preserve"> </w:t>
      </w:r>
      <w:r>
        <w:t>– Another tool for working with text and language.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BeautifulSoup</w:t>
      </w:r>
      <w:r>
        <w:t xml:space="preserve"> </w:t>
      </w:r>
      <w:r>
        <w:t>– Pulls data out of web pages (HTML).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Scrapy</w:t>
      </w:r>
      <w:r>
        <w:t xml:space="preserve"> </w:t>
      </w:r>
      <w:r>
        <w:t>– Helps collect data from websites.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Requests</w:t>
      </w:r>
      <w:r>
        <w:t xml:space="preserve"> </w:t>
      </w:r>
      <w:r>
        <w:t>– Lets your program talk to websites easily.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Flask</w:t>
      </w:r>
      <w:r>
        <w:t xml:space="preserve"> </w:t>
      </w:r>
      <w:r>
        <w:t>– Helps you make small websites or web apps.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Django</w:t>
      </w:r>
      <w:r>
        <w:t xml:space="preserve"> </w:t>
      </w:r>
      <w:r>
        <w:t>– Helps you build full websites quickly.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SQLAlchemy</w:t>
      </w:r>
      <w:r>
        <w:t xml:space="preserve"> </w:t>
      </w:r>
      <w:r>
        <w:t>– Connects your code with databases.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Pygame</w:t>
      </w:r>
      <w:r>
        <w:t xml:space="preserve"> </w:t>
      </w:r>
      <w:r>
        <w:t>– Lets you make games with Python.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Tkinter</w:t>
      </w:r>
      <w:r>
        <w:t xml:space="preserve"> </w:t>
      </w:r>
      <w:r>
        <w:t>– Helps you make simple windows and buttons (GUIs).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PyQt</w:t>
      </w:r>
      <w:r>
        <w:t xml:space="preserve"> </w:t>
      </w:r>
      <w:r>
        <w:t>– Builds apps with windows and menus.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Plotly</w:t>
      </w:r>
      <w:r>
        <w:t xml:space="preserve"> </w:t>
      </w:r>
      <w:r>
        <w:t>– Makes cool, interactive graphs.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Dash</w:t>
      </w:r>
      <w:r>
        <w:t xml:space="preserve"> </w:t>
      </w:r>
      <w:r>
        <w:t>– Makes data dashboards (web apps with graphs).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SymPy</w:t>
      </w:r>
      <w:r>
        <w:t xml:space="preserve"> </w:t>
      </w:r>
      <w:r>
        <w:t>– Does algebra and math with symbols like x and y.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Statsmodels</w:t>
      </w:r>
      <w:r>
        <w:t xml:space="preserve"> </w:t>
      </w:r>
      <w:r>
        <w:t>– Used for statistics and finding patterns.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NetworkX</w:t>
      </w:r>
      <w:r>
        <w:t xml:space="preserve"> </w:t>
      </w:r>
      <w:r>
        <w:t>– Helps draw and study networks (like social networks).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Joblib</w:t>
      </w:r>
      <w:r>
        <w:t xml:space="preserve"> </w:t>
      </w:r>
      <w:r>
        <w:t>– Speeds up big programs and saves results.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Pillow</w:t>
      </w:r>
      <w:r>
        <w:t xml:space="preserve"> </w:t>
      </w:r>
      <w:r>
        <w:t>– Lets you edit and change pictures.</w:t>
      </w:r>
    </w:p>
    <w:p>
      <w:pPr>
        <w:pStyle w:val="Compact"/>
        <w:numPr>
          <w:ilvl w:val="0"/>
          <w:numId w:val="9"/>
        </w:numPr>
      </w:pPr>
      <w:r>
        <w:rPr>
          <w:b/>
          <w:bCs/>
        </w:rPr>
        <w:t>Pytest</w:t>
      </w:r>
      <w:r>
        <w:t xml:space="preserve"> </w:t>
      </w:r>
      <w:r>
        <w:t>– Helps test if your code works correctly.</w:t>
      </w:r>
    </w:p>
    <w:p>
      <w:pPr>
        <w:pStyle w:val="Compact"/>
        <w:numPr>
          <w:ilvl w:val="0"/>
          <w:numId w:val="9"/>
        </w:numPr>
        <w:sect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bCs/>
        </w:rPr>
        <w:t>Bokeh</w:t>
      </w:r>
      <w:r>
        <w:t xml:space="preserve"> </w:t>
      </w:r>
      <w:r>
        <w:t>– Makes interactive charts for the web.</w:t>
      </w:r>
    </w:p>
    <w:bookmarkStart w:id="82" w:name="temperature-conversion-table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Temperature Conversion Table</w:t>
      </w:r>
    </w:p>
    <w:bookmarkStart w:id="83" w:name="problem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Problem: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Display a table of equivalent temperatures from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50 to 100 Fahrenheit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in increments of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5</w:t>
      </w:r>
      <w:r>
        <w:rPr>
          <w:rFonts w:eastAsia="Aptos" w:cstheme="minorBidi"/>
          <w:lang w:val="en-US" w:eastAsia="en-US" w:bidi="ar-SA"/>
        </w:rPr>
        <w:t>, converting them to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Celsius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Formula:</w:t>
      </w:r>
    </w:p>
    <w:p>
      <w:pPr>
        <w:spacing w:before="180" w:after="180"/>
        <w:rPr>
          <w:rFonts w:eastAsia="Aptos"/>
          <w:lang w:val="en-US" w:eastAsia="en-US" w:bidi="ar-SA"/>
        </w:rPr>
      </w:pPr>
      <m:oMathPara>
        <m:oMathParaPr>
          <m:jc m:val="center"/>
        </m:oMathParaPr>
        <m:oMath>
          <m:r>
            <w:rPr>
              <w:rFonts w:eastAsia="Aptos" w:cstheme="minorBidi"/>
              <w:lang w:val="en-US" w:eastAsia="en-US" w:bidi="ar-SA"/>
            </w:rPr>
            <m:t>C</m:t>
          </m:r>
          <m:r>
            <m:rPr>
              <m:sty m:val="p"/>
            </m:rPr>
            <w:rPr>
              <w:rFonts w:eastAsia="Aptos" w:cstheme="minorBidi"/>
              <w:lang w:val="en-US" w:eastAsia="en-US" w:bidi="ar-SA"/>
            </w:rPr>
            <m:t>=</m:t>
          </m:r>
          <m:f>
            <m:fPr>
              <m:ctrlPr>
                <w:rPr>
                  <w:rFonts w:eastAsia="Aptos" w:cstheme="minorBidi"/>
                  <w:lang w:val="en-US" w:eastAsia="en-US" w:bidi="ar-SA"/>
                </w:rPr>
              </m:ctrlPr>
            </m:fPr>
            <m:num>
              <m:ctrlPr>
                <w:rPr>
                  <w:rFonts w:eastAsia="Aptos" w:cstheme="minorBidi"/>
                  <w:lang w:val="en-US" w:eastAsia="en-US" w:bidi="ar-SA"/>
                </w:rPr>
              </m:ctrlPr>
              <m:r>
                <w:rPr>
                  <w:rFonts w:eastAsia="Aptos" w:cstheme="minorBidi"/>
                  <w:lang w:val="en-US" w:eastAsia="en-US" w:bidi="ar-SA"/>
                </w:rPr>
                <m:t>5</m:t>
              </m:r>
            </m:num>
            <m:den>
              <m:ctrlPr>
                <w:rPr>
                  <w:rFonts w:eastAsia="Aptos" w:cstheme="minorBidi"/>
                  <w:lang w:val="en-US" w:eastAsia="en-US" w:bidi="ar-SA"/>
                </w:rPr>
              </m:ctrlPr>
              <m:r>
                <w:rPr>
                  <w:rFonts w:eastAsia="Aptos" w:cstheme="minorBidi"/>
                  <w:lang w:val="en-US" w:eastAsia="en-US" w:bidi="ar-SA"/>
                </w:rPr>
                <m:t>9</m:t>
              </m:r>
            </m:den>
          </m:f>
          <m:r>
            <m:rPr>
              <m:sty m:val="p"/>
            </m:rPr>
            <w:rPr>
              <w:rFonts w:eastAsia="Aptos" w:cstheme="minorBidi"/>
              <w:lang w:val="en-US" w:eastAsia="en-US" w:bidi="ar-SA"/>
            </w:rPr>
            <m:t>×</m:t>
          </m:r>
          <m:r>
            <m:rPr>
              <m:sty m:val="p"/>
            </m:rPr>
            <w:rPr>
              <w:rFonts w:eastAsia="Aptos" w:cstheme="minorBidi"/>
              <w:lang w:val="en-US" w:eastAsia="en-US" w:bidi="ar-SA"/>
            </w:rPr>
            <m:t>(</m:t>
          </m:r>
          <m:r>
            <w:rPr>
              <w:rFonts w:eastAsia="Aptos" w:cstheme="minorBidi"/>
              <w:lang w:val="en-US" w:eastAsia="en-US" w:bidi="ar-SA"/>
            </w:rPr>
            <m:t>F</m:t>
          </m:r>
          <m:r>
            <m:rPr>
              <m:sty m:val="p"/>
            </m:rPr>
            <w:rPr>
              <w:rFonts w:eastAsia="Aptos" w:cstheme="minorBidi"/>
              <w:lang w:val="en-US" w:eastAsia="en-US" w:bidi="ar-SA"/>
            </w:rPr>
            <m:t>−</m:t>
          </m:r>
          <m:r>
            <w:rPr>
              <w:rFonts w:eastAsia="Aptos" w:cstheme="minorBidi"/>
              <w:lang w:val="en-US" w:eastAsia="en-US" w:bidi="ar-SA"/>
            </w:rPr>
            <m:t>32</m:t>
          </m:r>
          <m:r>
            <m:rPr>
              <m:sty m:val="p"/>
            </m:rPr>
            <w:rPr>
              <w:rFonts w:eastAsia="Aptos" w:cstheme="minorBidi"/>
              <w:lang w:val="en-US" w:eastAsia="en-US" w:bidi="ar-SA"/>
            </w:rPr>
            <m:t>)</m:t>
          </m:r>
        </m:oMath>
      </m:oMathPara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4" style="width:0;height:1.5pt" o:hralign="center" o:hrstd="t" o:hr="t"/>
        </w:pict>
      </w:r>
    </w:p>
    <w:bookmarkEnd w:id="83"/>
    <w:bookmarkStart w:id="84" w:name="example-program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Example Program: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float celsius;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"Fahrenheit to Celsius Table"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cout &lt;&lt; "Fahrenheit\tCelsius"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for (int f = 50; f &lt;= 100; f += 5)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celsius = (5.0 / 9.0) * (f - 32);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f &lt;&lt; "\t\t" &lt;&lt; celsius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5" style="width:0;height:1.5pt" o:hralign="center" o:hrstd="t" o:hr="t"/>
        </w:pict>
      </w:r>
    </w:p>
    <w:bookmarkEnd w:id="84"/>
    <w:bookmarkStart w:id="85" w:name="output_0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Output: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Fahrenheit to Celsius Table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Fahrenheit      Celsius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50              10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55              12.7778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60              15.5556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...             ...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100             37.7778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6" style="width:0;height:1.5pt" o:hralign="center" o:hrstd="t" o:hr="t"/>
        </w:pict>
      </w:r>
    </w:p>
    <w:bookmarkEnd w:id="85"/>
    <w:bookmarkEnd w:id="82"/>
    <w:bookmarkStart w:id="86" w:name="nested-for-loops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Nested for Loops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lang w:val="en-US" w:eastAsia="en-US" w:bidi="ar-SA"/>
        </w:rPr>
        <w:t>A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nested loop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lang w:val="en-US" w:eastAsia="en-US" w:bidi="ar-SA"/>
        </w:rPr>
        <w:t>means having</w:t>
      </w:r>
      <w:r>
        <w:rPr>
          <w:rFonts w:eastAsia="Aptos" w:cstheme="minorBidi"/>
          <w:lang w:val="en-US" w:eastAsia="en-US" w:bidi="ar-SA"/>
        </w:rPr>
        <w:t xml:space="preserve"> </w:t>
      </w:r>
      <w:r>
        <w:rPr>
          <w:rFonts w:eastAsia="Aptos" w:cstheme="minorBidi"/>
          <w:b/>
          <w:bCs/>
          <w:lang w:val="en-US" w:eastAsia="en-US" w:bidi="ar-SA"/>
        </w:rPr>
        <w:t>one loop inside another</w:t>
      </w:r>
      <w:r>
        <w:rPr>
          <w:rFonts w:eastAsia="Aptos" w:cstheme="minorBidi"/>
          <w:lang w:val="en-US" w:eastAsia="en-US" w:bidi="ar-SA"/>
        </w:rPr>
        <w:t>.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Syntax: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for (int i = 0; i &lt; n; i++)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for (int j = 0; j &lt; m; j++)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// statements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7" style="width:0;height:1.5pt" o:hralign="center" o:hrstd="t" o:hr="t"/>
        </w:pict>
      </w:r>
    </w:p>
    <w:bookmarkStart w:id="87" w:name="example-triangle-pattern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Example: Triangle Pattern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***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****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*****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Program: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n = 5;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for (int i = 1; i &lt;= n; i++) {  // outer loop for rows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for (int j = 1; j &lt;= i; j++) {  // inner loop for columns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"*";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8" style="width:0;height:1.5pt" o:hralign="center" o:hrstd="t" o:hr="t"/>
        </w:pict>
      </w:r>
    </w:p>
    <w:bookmarkEnd w:id="87"/>
    <w:bookmarkStart w:id="88" w:name="example-diamond-pattern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Example: Diamond Pattern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***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*****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***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*</w:t>
      </w:r>
    </w:p>
    <w:p>
      <w:pPr>
        <w:spacing w:before="180" w:after="180"/>
        <w:rPr>
          <w:rFonts w:eastAsia="Aptos"/>
          <w:lang w:val="en-US" w:eastAsia="en-US" w:bidi="ar-SA"/>
        </w:rPr>
      </w:pPr>
      <w:r>
        <w:rPr>
          <w:rFonts w:eastAsia="Aptos" w:cstheme="minorBidi"/>
          <w:b/>
          <w:bCs/>
          <w:lang w:val="en-US" w:eastAsia="en-US" w:bidi="ar-SA"/>
        </w:rPr>
        <w:t>Program: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>#include &lt;iostream&gt;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using namespace std;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int main()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int n = 3;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// Upper Half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for (int i = 1; i &lt;= n; i++)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for (int j = i; j &lt; n; j++)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for (int k = 1; k &lt;= (2 * i - 1); k++)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"*";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// Lower Half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for (int i = n - 1; i &gt;= 1; i--) {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for (int j = n; j &gt; i; j--)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 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for (int k = 1; k &lt;= (2 * i - 1); k++)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    cout &lt;&lt; "*";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    cout &lt;&lt; endl;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}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  return 0;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89" style="width:0;height:1.5pt" o:hralign="center" o:hrstd="t" o:hr="t"/>
        </w:pict>
      </w:r>
    </w:p>
    <w:bookmarkEnd w:id="88"/>
    <w:bookmarkStart w:id="89" w:name="output-1"/>
    <w:p>
      <w:pPr>
        <w:keepNext/>
        <w:keepLines/>
        <w:spacing w:before="160" w:after="80"/>
        <w:outlineLvl w:val="2"/>
        <w:rPr>
          <w:color w:val="0F476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Shade="BF"/>
          <w:sz w:val="28"/>
          <w:szCs w:val="28"/>
          <w:lang w:val="en-US" w:eastAsia="en-US" w:bidi="ar-SA"/>
        </w:rPr>
        <w:t>📌 Output: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***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>*****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***</w:t>
      </w:r>
      <w:r>
        <w:rPr>
          <w:rFonts w:ascii="Aptos" w:eastAsia="Aptos" w:hAnsi="Aptos" w:cstheme="minorBidi"/>
          <w:lang w:val="en-US" w:eastAsia="en-US" w:bidi="ar-SA"/>
        </w:rPr>
        <w:br/>
      </w:r>
      <w:r>
        <w:rPr>
          <w:rFonts w:ascii="Consolas" w:eastAsia="Aptos" w:hAnsi="Consolas" w:cstheme="minorBidi"/>
          <w:sz w:val="22"/>
          <w:lang w:val="en-US" w:eastAsia="en-US" w:bidi="ar-SA"/>
        </w:rPr>
        <w:t xml:space="preserve">  *</w:t>
      </w:r>
    </w:p>
    <w:p>
      <w:pPr>
        <w:spacing w:after="200"/>
        <w:rPr>
          <w:rFonts w:ascii="Aptos" w:eastAsia="Aptos" w:hAnsi="Aptos"/>
          <w:lang w:val="en-US" w:eastAsia="en-US" w:bidi="ar-SA"/>
        </w:rPr>
      </w:pPr>
      <w:r>
        <w:pict>
          <v:rect id="_x0000_i1090" style="width:0;height:1.5pt" o:hralign="center" o:hrstd="t" o:hr="t"/>
        </w:pict>
      </w:r>
    </w:p>
    <w:bookmarkEnd w:id="89"/>
    <w:bookmarkEnd w:id="86"/>
    <w:bookmarkStart w:id="90" w:name="summary-table_0"/>
    <w:p>
      <w:pPr>
        <w:keepNext/>
        <w:keepLines/>
        <w:spacing w:before="160" w:after="80"/>
        <w:outlineLvl w:val="1"/>
        <w:rPr>
          <w:rFonts w:ascii="Aptos Display" w:hAnsi="Aptos Display"/>
          <w:color w:val="0F4761" w:themeShade="BF"/>
          <w:sz w:val="32"/>
          <w:szCs w:val="32"/>
          <w:lang w:val="en-US" w:eastAsia="en-US" w:bidi="ar-SA"/>
        </w:rPr>
      </w:pPr>
      <w:r>
        <w:rPr>
          <w:rFonts w:ascii="Aptos Display" w:hAnsi="Aptos Display" w:eastAsiaTheme="majorEastAsia" w:cstheme="majorBidi"/>
          <w:color w:val="0F4761" w:themeShade="BF"/>
          <w:sz w:val="32"/>
          <w:szCs w:val="32"/>
          <w:lang w:val="en-US" w:eastAsia="en-US" w:bidi="ar-SA"/>
        </w:rPr>
        <w:t>📌 Summary Table</w:t>
      </w:r>
    </w:p>
    <w:tbl>
      <w:tblPr>
        <w:tblStyle w:val="Table3"/>
        <w:tblW w:w="0" w:type="auto"/>
        <w:tblLook w:val="0020"/>
      </w:tblPr>
      <w:tblGrid>
        <w:gridCol w:w="2425"/>
        <w:gridCol w:w="4079"/>
        <w:gridCol w:w="3072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Concept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Use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Example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Simple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for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Aptos" w:eastAsia="Aptos" w:hAnsi="Aptos"/>
              </w:rPr>
              <w:t>Loop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Run code repeatedly with increment or decrement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for (int i = 0; i &lt; 5; i++)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Nested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Consolas" w:eastAsia="Aptos" w:hAnsi="Consolas"/>
                <w:sz w:val="22"/>
              </w:rPr>
              <w:t>for</w:t>
            </w:r>
            <w:r>
              <w:rPr>
                <w:rFonts w:ascii="Aptos" w:eastAsia="Aptos" w:hAnsi="Aptos"/>
              </w:rPr>
              <w:t xml:space="preserve"> </w:t>
            </w:r>
            <w:r>
              <w:rPr>
                <w:rFonts w:ascii="Aptos" w:eastAsia="Aptos" w:hAnsi="Aptos"/>
              </w:rPr>
              <w:t>Loop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One loop inside another (for patterns or tables)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See triangle and diamond examples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Temperature Conversion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Convert Fahrenheit to Celsius in a loop</w:t>
            </w:r>
          </w:p>
        </w:tc>
        <w:tc>
          <w:tcPr/>
          <w:p>
            <w:pPr>
              <w:spacing w:before="36" w:after="36"/>
              <w:jc w:val="left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  <w:sz w:val="22"/>
              </w:rPr>
              <w:t>C = (5.0 / 9.0) * (F - 32)</w:t>
            </w:r>
          </w:p>
        </w:tc>
      </w:tr>
    </w:tbl>
    <w:bookmarkEnd w:id="90"/>
    <w:p>
      <w:pPr>
        <w:spacing w:after="200"/>
        <w:rPr>
          <w:rFonts w:ascii="Aptos" w:eastAsia="Aptos" w:hAnsi="Aptos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</w:p>
    <w:bookmarkStart w:id="91" w:name="what-are-pointer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What are Pointers?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pointer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special type of variable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that stores the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memory address of another variable</w:t>
      </w:r>
      <w:r>
        <w:rPr>
          <w:rFonts w:eastAsiaTheme="minorHAnsi" w:cstheme="minorBidi"/>
          <w:lang w:val="en-US" w:eastAsia="en-US" w:bidi="ar-SA"/>
        </w:rPr>
        <w:t>.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👉 In simple words:</w:t>
      </w:r>
    </w:p>
    <w:p>
      <w:pPr>
        <w:numPr>
          <w:ilvl w:val="0"/>
          <w:numId w:val="30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Normal variables hold data values.</w:t>
      </w:r>
    </w:p>
    <w:p>
      <w:pPr>
        <w:numPr>
          <w:ilvl w:val="0"/>
          <w:numId w:val="30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Pointers hold the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address (location) of variables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in computer memory.</w:t>
      </w:r>
    </w:p>
    <w:bookmarkStart w:id="92" w:name="example_0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If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a = 10;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stored at memory address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2000</w:t>
      </w:r>
      <w:r>
        <w:rPr>
          <w:rFonts w:eastAsiaTheme="minorHAnsi" w:cstheme="minorBidi"/>
          <w:lang w:val="en-US" w:eastAsia="en-US" w:bidi="ar-SA"/>
        </w:rPr>
        <w:t>,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a pointer can hold this address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2000</w:t>
      </w:r>
      <w:r>
        <w:rPr>
          <w:rFonts w:eastAsiaTheme="minorHAnsi" w:cstheme="minorBidi"/>
          <w:lang w:val="en-US" w:eastAsia="en-US" w:bidi="ar-SA"/>
        </w:rPr>
        <w:t>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1" style="width:0;height:1.5pt" o:hralign="center" o:hrstd="t" o:hr="t"/>
        </w:pict>
      </w:r>
    </w:p>
    <w:bookmarkEnd w:id="92"/>
    <w:bookmarkEnd w:id="91"/>
    <w:bookmarkStart w:id="93" w:name="why-use-pointer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Why Use Pointers?</w:t>
      </w:r>
    </w:p>
    <w:p>
      <w:pPr>
        <w:numPr>
          <w:ilvl w:val="0"/>
          <w:numId w:val="31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work directly with memory.</w:t>
      </w:r>
    </w:p>
    <w:p>
      <w:pPr>
        <w:numPr>
          <w:ilvl w:val="0"/>
          <w:numId w:val="31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create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dynamic memory allocation</w:t>
      </w:r>
      <w:r>
        <w:rPr>
          <w:rFonts w:eastAsiaTheme="minorHAnsi" w:cstheme="minorBidi"/>
          <w:lang w:val="en-US" w:eastAsia="en-US" w:bidi="ar-SA"/>
        </w:rPr>
        <w:t>.</w:t>
      </w:r>
    </w:p>
    <w:p>
      <w:pPr>
        <w:numPr>
          <w:ilvl w:val="0"/>
          <w:numId w:val="31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pass large data (like arrays) to functions efficiently.</w:t>
      </w:r>
    </w:p>
    <w:p>
      <w:pPr>
        <w:numPr>
          <w:ilvl w:val="0"/>
          <w:numId w:val="31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create complex data structures like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linked lists, stacks, queues</w:t>
      </w:r>
      <w:r>
        <w:rPr>
          <w:rFonts w:eastAsiaTheme="minorHAnsi" w:cstheme="minorBidi"/>
          <w:lang w:val="en-US" w:eastAsia="en-US" w:bidi="ar-SA"/>
        </w:rPr>
        <w:t>.</w:t>
      </w:r>
    </w:p>
    <w:p>
      <w:pPr>
        <w:numPr>
          <w:ilvl w:val="0"/>
          <w:numId w:val="31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manage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arrays and strings</w:t>
      </w:r>
      <w:r>
        <w:rPr>
          <w:rFonts w:eastAsiaTheme="minorHAnsi" w:cstheme="minorBidi"/>
          <w:lang w:val="en-US" w:eastAsia="en-US" w:bidi="ar-SA"/>
        </w:rPr>
        <w:t>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2" style="width:0;height:1.5pt" o:hralign="center" o:hrstd="t" o:hr="t"/>
        </w:pict>
      </w:r>
    </w:p>
    <w:bookmarkEnd w:id="93"/>
    <w:bookmarkStart w:id="94" w:name="pointer-syntax-and-declaration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Pointer Syntax and Declaration</w:t>
      </w:r>
    </w:p>
    <w:bookmarkStart w:id="95" w:name="syntax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Syntax: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data_type *pointer_name;</w:t>
      </w:r>
    </w:p>
    <w:p>
      <w:pPr>
        <w:numPr>
          <w:ilvl w:val="0"/>
          <w:numId w:val="32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data_type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→ Type of data the pointer will point to (like int, float, char)</w:t>
      </w:r>
    </w:p>
    <w:p>
      <w:pPr>
        <w:numPr>
          <w:ilvl w:val="0"/>
          <w:numId w:val="32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*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→ Asterisk symbol to declare a pointer</w:t>
      </w:r>
    </w:p>
    <w:p>
      <w:pPr>
        <w:numPr>
          <w:ilvl w:val="0"/>
          <w:numId w:val="32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pointer_name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→ Name of the pointer variable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3" style="width:0;height:1.5pt" o:hralign="center" o:hrstd="t" o:hr="t"/>
        </w:pict>
      </w:r>
    </w:p>
    <w:bookmarkEnd w:id="95"/>
    <w:bookmarkStart w:id="96" w:name="example-1_0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int *p;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float *q;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char *ch;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Here:</w:t>
      </w:r>
    </w:p>
    <w:p>
      <w:pPr>
        <w:numPr>
          <w:ilvl w:val="0"/>
          <w:numId w:val="33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p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a pointer to an integer.</w:t>
      </w:r>
    </w:p>
    <w:p>
      <w:pPr>
        <w:numPr>
          <w:ilvl w:val="0"/>
          <w:numId w:val="33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q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a pointer to a float.</w:t>
      </w:r>
    </w:p>
    <w:p>
      <w:pPr>
        <w:numPr>
          <w:ilvl w:val="0"/>
          <w:numId w:val="33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ch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a pointer to a char.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4" style="width:0;height:1.5pt" o:hralign="center" o:hrstd="t" o:hr="t"/>
        </w:pict>
      </w:r>
    </w:p>
    <w:bookmarkEnd w:id="96"/>
    <w:bookmarkEnd w:id="94"/>
    <w:bookmarkStart w:id="97" w:name="how-to-use-pointer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How to Use Pointers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There are two important operators for pointers:</w:t>
      </w:r>
    </w:p>
    <w:tbl>
      <w:tblPr>
        <w:tblStyle w:val="Table4"/>
        <w:tblW w:w="0" w:type="auto"/>
        <w:tblLook w:val="0020"/>
      </w:tblPr>
      <w:tblGrid>
        <w:gridCol w:w="1069"/>
        <w:gridCol w:w="2936"/>
        <w:gridCol w:w="5571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Operator</w:t>
            </w:r>
          </w:p>
        </w:tc>
        <w:tc>
          <w:tcPr/>
          <w:p>
            <w:pPr>
              <w:spacing w:before="36" w:after="36"/>
              <w:jc w:val="left"/>
            </w:pPr>
            <w:r>
              <w:t>Name</w:t>
            </w:r>
          </w:p>
        </w:tc>
        <w:tc>
          <w:tcPr/>
          <w:p>
            <w:pPr>
              <w:spacing w:before="36" w:after="36"/>
              <w:jc w:val="left"/>
            </w:pPr>
            <w:r>
              <w:t>Purpose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&amp;</w:t>
            </w:r>
          </w:p>
        </w:tc>
        <w:tc>
          <w:tcPr/>
          <w:p>
            <w:pPr>
              <w:spacing w:before="36" w:after="36"/>
              <w:jc w:val="left"/>
            </w:pPr>
            <w:r>
              <w:t>Address of Operator</w:t>
            </w:r>
          </w:p>
        </w:tc>
        <w:tc>
          <w:tcPr/>
          <w:p>
            <w:pPr>
              <w:spacing w:before="36" w:after="36"/>
              <w:jc w:val="left"/>
            </w:pPr>
            <w:r>
              <w:t>Gives the address of a variable.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*</w:t>
            </w:r>
          </w:p>
        </w:tc>
        <w:tc>
          <w:tcPr/>
          <w:p>
            <w:pPr>
              <w:spacing w:before="36" w:after="36"/>
              <w:jc w:val="left"/>
            </w:pPr>
            <w:r>
              <w:t>Value at Address (Dereference)</w:t>
            </w:r>
          </w:p>
        </w:tc>
        <w:tc>
          <w:tcPr/>
          <w:p>
            <w:pPr>
              <w:spacing w:before="36" w:after="36"/>
              <w:jc w:val="left"/>
            </w:pPr>
            <w:r>
              <w:t>Gives the value stored at a memory address pointed by the pointer.</w:t>
            </w:r>
          </w:p>
        </w:tc>
      </w:tr>
    </w:tbl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5" style="width:0;height:1.5pt" o:hralign="center" o:hrstd="t" o:hr="t"/>
        </w:pict>
      </w:r>
    </w:p>
    <w:bookmarkStart w:id="98" w:name="example-program_0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 Program: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a = 10;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*p;    // declaring pointer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p = &amp;a;    // storing address of a in pointer p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"Value of a: " &lt;&lt; a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"Address of a: " &lt;&lt; &amp;a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"Value of p (address of a): " &lt;&lt; p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"Value at address p points to: " &lt;&lt; *p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bookmarkEnd w:id="98"/>
    <w:bookmarkStart w:id="99" w:name="output_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Output: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Value of a: 10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Address of a: 0x61ff08  (this will vary on your system)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Value of p (address of a): 0x61ff08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Value at address p points to: 10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6" style="width:0;height:1.5pt" o:hralign="center" o:hrstd="t" o:hr="t"/>
        </w:pict>
      </w:r>
    </w:p>
    <w:bookmarkEnd w:id="99"/>
    <w:bookmarkEnd w:id="97"/>
    <w:bookmarkStart w:id="100" w:name="summary-table_1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Summary Table</w:t>
      </w:r>
    </w:p>
    <w:tbl>
      <w:tblPr>
        <w:tblStyle w:val="Table4"/>
        <w:tblW w:w="0" w:type="auto"/>
        <w:tblLook w:val="0020"/>
      </w:tblPr>
      <w:tblGrid>
        <w:gridCol w:w="3036"/>
        <w:gridCol w:w="1069"/>
        <w:gridCol w:w="4062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Concept</w:t>
            </w:r>
          </w:p>
        </w:tc>
        <w:tc>
          <w:tcPr/>
          <w:p>
            <w:pPr>
              <w:spacing w:before="36" w:after="36"/>
              <w:jc w:val="left"/>
            </w:pPr>
            <w:r>
              <w:t>Example</w:t>
            </w:r>
          </w:p>
        </w:tc>
        <w:tc>
          <w:tcPr/>
          <w:p>
            <w:pPr>
              <w:spacing w:before="36" w:after="36"/>
              <w:jc w:val="left"/>
            </w:pPr>
            <w:r>
              <w:t>Description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Pointer Declaration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int *p;</w:t>
            </w:r>
          </w:p>
        </w:tc>
        <w:tc>
          <w:tcPr/>
          <w:p>
            <w:pPr>
              <w:spacing w:before="36" w:after="36"/>
              <w:jc w:val="left"/>
            </w:pPr>
            <w:r>
              <w:t>Declares a pointer to an int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Assigning Address to Pointer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p = &amp;a;</w:t>
            </w:r>
          </w:p>
        </w:tc>
        <w:tc>
          <w:tcPr/>
          <w:p>
            <w:pPr>
              <w:spacing w:before="36" w:after="36"/>
              <w:jc w:val="left"/>
            </w:pPr>
            <w:r>
              <w:t>Pointer p holds the address of variable a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Address of Operator (</w:t>
            </w:r>
            <w:r>
              <w:rPr>
                <w:rFonts w:ascii="Consolas" w:hAnsi="Consolas"/>
                <w:sz w:val="22"/>
              </w:rPr>
              <w:t>&amp;</w:t>
            </w:r>
            <w:r>
              <w:t>)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&amp;a</w:t>
            </w:r>
          </w:p>
        </w:tc>
        <w:tc>
          <w:tcPr/>
          <w:p>
            <w:pPr>
              <w:spacing w:before="36" w:after="36"/>
              <w:jc w:val="left"/>
            </w:pPr>
            <w:r>
              <w:t>Returns the address of a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Dereferencing Operator (</w:t>
            </w:r>
            <w:r>
              <w:rPr>
                <w:rFonts w:ascii="Consolas" w:hAnsi="Consolas"/>
                <w:sz w:val="22"/>
              </w:rPr>
              <w:t>*</w:t>
            </w:r>
            <w:r>
              <w:t>)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*p</w:t>
            </w:r>
          </w:p>
        </w:tc>
        <w:tc>
          <w:tcPr/>
          <w:p>
            <w:pPr>
              <w:spacing w:before="36" w:after="36"/>
              <w:jc w:val="left"/>
            </w:pPr>
            <w:r>
              <w:t>Returns the value stored at address p</w:t>
            </w:r>
          </w:p>
        </w:tc>
      </w:tr>
    </w:tbl>
    <w:bookmarkEnd w:id="100"/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</w:p>
    <w:bookmarkStart w:id="101" w:name="what-are-structure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What are Structures?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Structure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in C++ is 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user-defined data type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that allows you to combine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different types of variables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under a single name.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👉 In simple words: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It’s like 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custom-made data type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where you can group related information of different data types.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7" style="width:0;height:1.5pt" o:hralign="center" o:hrstd="t" o:hr="t"/>
        </w:pict>
      </w:r>
    </w:p>
    <w:bookmarkStart w:id="102" w:name="example_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If you want to store information about a student (name, roll number, marks):</w:t>
      </w:r>
    </w:p>
    <w:p>
      <w:pPr>
        <w:numPr>
          <w:ilvl w:val="0"/>
          <w:numId w:val="34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name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→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string</w:t>
      </w:r>
    </w:p>
    <w:p>
      <w:pPr>
        <w:numPr>
          <w:ilvl w:val="0"/>
          <w:numId w:val="34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roll number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→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</w:t>
      </w:r>
    </w:p>
    <w:p>
      <w:pPr>
        <w:numPr>
          <w:ilvl w:val="0"/>
          <w:numId w:val="34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marks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→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float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You can group these together using a structure.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8" style="width:0;height:1.5pt" o:hralign="center" o:hrstd="t" o:hr="t"/>
        </w:pict>
      </w:r>
    </w:p>
    <w:bookmarkEnd w:id="102"/>
    <w:bookmarkEnd w:id="101"/>
    <w:bookmarkStart w:id="103" w:name="why-use-structure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Why Use Structures?</w:t>
      </w:r>
    </w:p>
    <w:p>
      <w:pPr>
        <w:numPr>
          <w:ilvl w:val="0"/>
          <w:numId w:val="35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group related data items.</w:t>
      </w:r>
    </w:p>
    <w:p>
      <w:pPr>
        <w:numPr>
          <w:ilvl w:val="0"/>
          <w:numId w:val="35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manage complex data (like student records, employee details, etc.)</w:t>
      </w:r>
    </w:p>
    <w:p>
      <w:pPr>
        <w:numPr>
          <w:ilvl w:val="0"/>
          <w:numId w:val="35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Easier to pass grouped data to functions.</w:t>
      </w:r>
    </w:p>
    <w:p>
      <w:pPr>
        <w:numPr>
          <w:ilvl w:val="0"/>
          <w:numId w:val="35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Cleaner and more organized code.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099" style="width:0;height:1.5pt" o:hralign="center" o:hrstd="t" o:hr="t"/>
        </w:pict>
      </w:r>
    </w:p>
    <w:bookmarkEnd w:id="103"/>
    <w:bookmarkStart w:id="104" w:name="defining-a-structure-with-struct-keyword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Defining a Structure with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Consolas" w:hAnsi="Consolas" w:eastAsiaTheme="majorEastAsia" w:cstheme="majorBidi"/>
          <w:color w:val="0F4761" w:themeColor="accent1" w:themeShade="BF"/>
          <w:sz w:val="22"/>
          <w:szCs w:val="32"/>
          <w:lang w:val="en-US" w:eastAsia="en-US" w:bidi="ar-SA"/>
        </w:rPr>
        <w:t>struct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 xml:space="preserve">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Keyword</w:t>
      </w:r>
    </w:p>
    <w:bookmarkStart w:id="105" w:name="syntax_0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Syntax: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struct structure_name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data_type member1;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data_type member2;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// more members...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};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0" style="width:0;height:1.5pt" o:hralign="center" o:hrstd="t" o:hr="t"/>
        </w:pict>
      </w:r>
    </w:p>
    <w:bookmarkEnd w:id="105"/>
    <w:bookmarkStart w:id="106" w:name="example-1_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struct Student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rollNo;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string name;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float marks;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};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Explanation:</w:t>
      </w:r>
    </w:p>
    <w:p>
      <w:pPr>
        <w:numPr>
          <w:ilvl w:val="0"/>
          <w:numId w:val="36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Student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the name of the structure.</w:t>
      </w:r>
    </w:p>
    <w:p>
      <w:pPr>
        <w:numPr>
          <w:ilvl w:val="0"/>
          <w:numId w:val="36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rollNo</w:t>
      </w:r>
      <w:r>
        <w:rPr>
          <w:rFonts w:eastAsiaTheme="minorHAnsi" w:cstheme="minorBidi"/>
          <w:lang w:val="en-US" w:eastAsia="en-US" w:bidi="ar-SA"/>
        </w:rPr>
        <w:t>,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name</w:t>
      </w:r>
      <w:r>
        <w:rPr>
          <w:rFonts w:eastAsiaTheme="minorHAnsi" w:cstheme="minorBidi"/>
          <w:lang w:val="en-US" w:eastAsia="en-US" w:bidi="ar-SA"/>
        </w:rPr>
        <w:t>,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marks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are its members (variables of different types).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1" style="width:0;height:1.5pt" o:hralign="center" o:hrstd="t" o:hr="t"/>
        </w:pict>
      </w:r>
    </w:p>
    <w:bookmarkEnd w:id="106"/>
    <w:bookmarkEnd w:id="104"/>
    <w:bookmarkStart w:id="107" w:name="Xe0d66bd3ebf025bc6dbed78eab8b9b5d4487a31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Declaration and Nexus (Using Structure Variables)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After defining a structure, you can declare variables of that structure type.</w:t>
      </w:r>
    </w:p>
    <w:bookmarkStart w:id="108" w:name="syntax-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Syntax: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structure_name variable_name;</w:t>
      </w:r>
    </w:p>
    <w:bookmarkEnd w:id="108"/>
    <w:bookmarkStart w:id="109" w:name="example-2_0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Student s1, s2;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2" style="width:0;height:1.5pt" o:hralign="center" o:hrstd="t" o:hr="t"/>
        </w:pict>
      </w:r>
    </w:p>
    <w:bookmarkEnd w:id="109"/>
    <w:bookmarkStart w:id="110" w:name="accessing-structure-members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Accessing Structure Members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Use the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dot (.) operator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to access members.</w:t>
      </w:r>
    </w:p>
    <w:bookmarkEnd w:id="110"/>
    <w:bookmarkStart w:id="111" w:name="example-3_0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s1.rollNo = 101;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s1.name = "Ali";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s1.marks = 89.5;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cout &lt;&lt; "Name: " &lt;&lt; s1.name;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3" style="width:0;height:1.5pt" o:hralign="center" o:hrstd="t" o:hr="t"/>
        </w:pict>
      </w:r>
    </w:p>
    <w:bookmarkEnd w:id="111"/>
    <w:bookmarkEnd w:id="107"/>
    <w:bookmarkStart w:id="112" w:name="structure-and-function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Structure and Functions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You can pass structure variables to functions in two ways:</w:t>
      </w:r>
    </w:p>
    <w:p>
      <w:pPr>
        <w:numPr>
          <w:ilvl w:val="0"/>
          <w:numId w:val="9"/>
        </w:numPr>
        <w:tabs>
          <w:tab w:val="num" w:pos="926"/>
        </w:tabs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By Value</w:t>
      </w:r>
    </w:p>
    <w:p>
      <w:pPr>
        <w:numPr>
          <w:ilvl w:val="0"/>
          <w:numId w:val="9"/>
        </w:numPr>
        <w:tabs>
          <w:tab w:val="num" w:pos="926"/>
        </w:tabs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By Reference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4" style="width:0;height:1.5pt" o:hralign="center" o:hrstd="t" o:hr="t"/>
        </w:pict>
      </w:r>
    </w:p>
    <w:bookmarkStart w:id="113" w:name="example-passing-structure-to-function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 Passing Structure to Function</w:t>
      </w:r>
    </w:p>
    <w:bookmarkStart w:id="114" w:name="define-a-function-that-takes-a-structure"/>
    <w:p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Color="accent1" w:themeShade="BF"/>
          <w:lang w:val="en-US" w:eastAsia="en-US" w:bidi="ar-SA"/>
        </w:rPr>
        <w:t>Define a Function That Takes a Structure: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void display(Student s)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"Roll No: " &lt;&lt; s.rollNo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"Name: " &lt;&lt; s.name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"Marks: " &lt;&lt; s.marks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bookmarkEnd w:id="114"/>
    <w:bookmarkStart w:id="115" w:name="call-the-function"/>
    <w:p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  <w:lang w:val="en-US" w:eastAsia="en-US" w:bidi="ar-SA"/>
        </w:rPr>
      </w:pPr>
      <w:r>
        <w:rPr>
          <w:rFonts w:eastAsiaTheme="majorEastAsia" w:cstheme="majorBidi"/>
          <w:i/>
          <w:iCs/>
          <w:color w:val="0F4761" w:themeColor="accent1" w:themeShade="BF"/>
          <w:lang w:val="en-US" w:eastAsia="en-US" w:bidi="ar-SA"/>
        </w:rPr>
        <w:t>Call the Function: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Student s1;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s1.rollNo = 101;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s1.name = "Ali";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s1.marks = 89.5;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display(s1);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5" style="width:0;height:1.5pt" o:hralign="center" o:hrstd="t" o:hr="t"/>
        </w:pict>
      </w:r>
    </w:p>
    <w:bookmarkEnd w:id="115"/>
    <w:bookmarkEnd w:id="113"/>
    <w:bookmarkStart w:id="116" w:name="Xd503b2a65d401707cff80a570b3548d0236da49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 Passing by Reference (More Efficient)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void display(Student &amp;s)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"Roll No: " &lt;&lt; s.rollNo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"Name: " &lt;&lt; s.name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"Marks: " &lt;&lt; s.marks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Note: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&amp;s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means reference — so the function works on the original structure, not a copy.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6" style="width:0;height:1.5pt" o:hralign="center" o:hrstd="t" o:hr="t"/>
        </w:pict>
      </w:r>
    </w:p>
    <w:bookmarkEnd w:id="116"/>
    <w:bookmarkEnd w:id="112"/>
    <w:bookmarkStart w:id="117" w:name="complete-program-example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Complete Program Example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struct Student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rollNo;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string name;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float marks;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void display(Student s)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"Roll No: " &lt;&lt; s.rollNo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"Name: " &lt;&lt; s.name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"Marks: " &lt;&lt; s.marks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Student s1;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s1.rollNo = 101;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s1.name = "Ali";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s1.marks = 89.5;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display(s1);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7" style="width:0;height:1.5pt" o:hralign="center" o:hrstd="t" o:hr="t"/>
        </w:pict>
      </w:r>
    </w:p>
    <w:bookmarkEnd w:id="117"/>
    <w:bookmarkStart w:id="118" w:name="summary-table_2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Summary Table</w:t>
      </w:r>
    </w:p>
    <w:tbl>
      <w:tblPr>
        <w:tblStyle w:val="Table5"/>
        <w:tblW w:w="0" w:type="auto"/>
        <w:tblLook w:val="0020"/>
      </w:tblPr>
      <w:tblGrid>
        <w:gridCol w:w="2737"/>
        <w:gridCol w:w="3515"/>
        <w:gridCol w:w="3324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Concept</w:t>
            </w:r>
          </w:p>
        </w:tc>
        <w:tc>
          <w:tcPr/>
          <w:p>
            <w:pPr>
              <w:spacing w:before="36" w:after="36"/>
              <w:jc w:val="left"/>
            </w:pPr>
            <w:r>
              <w:t>Example</w:t>
            </w:r>
          </w:p>
        </w:tc>
        <w:tc>
          <w:tcPr/>
          <w:p>
            <w:pPr>
              <w:spacing w:before="36" w:after="36"/>
              <w:jc w:val="left"/>
            </w:pPr>
            <w:r>
              <w:t>Description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Structure Definition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struct Student { int rollNo; };</w:t>
            </w:r>
          </w:p>
        </w:tc>
        <w:tc>
          <w:tcPr/>
          <w:p>
            <w:pPr>
              <w:spacing w:before="36" w:after="36"/>
              <w:jc w:val="left"/>
            </w:pPr>
            <w:r>
              <w:t>Defines a custom data type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Structure Variable Declaration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Student s1, s2;</w:t>
            </w:r>
          </w:p>
        </w:tc>
        <w:tc>
          <w:tcPr/>
          <w:p>
            <w:pPr>
              <w:spacing w:before="36" w:after="36"/>
              <w:jc w:val="left"/>
            </w:pPr>
            <w:r>
              <w:t>Declares structure variables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Access Structure Members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s1.rollNo = 101;</w:t>
            </w:r>
          </w:p>
        </w:tc>
        <w:tc>
          <w:tcPr/>
          <w:p>
            <w:pPr>
              <w:spacing w:before="36" w:after="36"/>
              <w:jc w:val="left"/>
            </w:pPr>
            <w:r>
              <w:t>Uses dot operator to access members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Pass Structure to Function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display(s1);</w:t>
            </w:r>
          </w:p>
        </w:tc>
        <w:tc>
          <w:tcPr/>
          <w:p>
            <w:pPr>
              <w:spacing w:before="36" w:after="36"/>
              <w:jc w:val="left"/>
            </w:pPr>
            <w:r>
              <w:t>Passes structure variable to a 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Pass by Reference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void display(Student &amp;s)</w:t>
            </w:r>
          </w:p>
        </w:tc>
        <w:tc>
          <w:tcPr/>
          <w:p>
            <w:pPr>
              <w:spacing w:before="36" w:after="36"/>
              <w:jc w:val="left"/>
            </w:pPr>
            <w:r>
              <w:t>Passes reference to avoid copying data</w:t>
            </w:r>
          </w:p>
        </w:tc>
      </w:tr>
    </w:tbl>
    <w:bookmarkEnd w:id="118"/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</w:p>
    <w:bookmarkStart w:id="119" w:name="what-is-a-counter-in-a-loop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What is a Counter in a Loop?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counter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a variable we use inside a loop to:</w:t>
      </w:r>
    </w:p>
    <w:p>
      <w:pPr>
        <w:numPr>
          <w:ilvl w:val="0"/>
          <w:numId w:val="37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Count how many times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the loop runs</w:t>
      </w:r>
    </w:p>
    <w:p>
      <w:pPr>
        <w:numPr>
          <w:ilvl w:val="0"/>
          <w:numId w:val="37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Keep track of numbers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while the loop runs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👉 Usually, it increases or decreases on each loop cycle.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8" style="width:0;height:1.5pt" o:hralign="center" o:hrstd="t" o:hr="t"/>
        </w:pict>
      </w:r>
    </w:p>
    <w:bookmarkEnd w:id="119"/>
    <w:bookmarkStart w:id="120" w:name="using-counter-variable-in-a-while-loop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Using Counter Variable in a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 xml:space="preserve"> </w:t>
      </w:r>
      <w:r>
        <w:rPr>
          <w:rFonts w:ascii="Consolas" w:hAnsi="Consolas" w:eastAsiaTheme="majorEastAsia" w:cstheme="majorBidi"/>
          <w:color w:val="0F4761" w:themeColor="accent1" w:themeShade="BF"/>
          <w:sz w:val="22"/>
          <w:szCs w:val="32"/>
          <w:lang w:val="en-US" w:eastAsia="en-US" w:bidi="ar-SA"/>
        </w:rPr>
        <w:t>while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 xml:space="preserve"> 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Loop</w:t>
      </w:r>
    </w:p>
    <w:bookmarkStart w:id="121" w:name="example_2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counter = 1;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while (counter &lt;= 5)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cout &lt;&lt; "Counter is: " &lt;&lt; counter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counter++;  // Increase counter by 1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09" style="width:0;height:1.5pt" o:hralign="center" o:hrstd="t" o:hr="t"/>
        </w:pict>
      </w:r>
    </w:p>
    <w:bookmarkEnd w:id="121"/>
    <w:bookmarkEnd w:id="120"/>
    <w:bookmarkStart w:id="122" w:name="assignments-program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Assignments (Programs)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0" style="width:0;height:1.5pt" o:hralign="center" o:hrstd="t" o:hr="t"/>
        </w:pict>
      </w:r>
    </w:p>
    <w:bookmarkStart w:id="123" w:name="X2c3271480aa73dd0d1da84749d975e917dd4e06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✅ 1.</w:t>
      </w: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>Print Sum of Odd Numbers Between 1 and 100 Using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 xml:space="preserve"> </w:t>
      </w:r>
      <w:r>
        <w:rPr>
          <w:rFonts w:ascii="Consolas" w:hAnsi="Consolas" w:eastAsiaTheme="majorEastAsia" w:cstheme="majorBidi"/>
          <w:b/>
          <w:bCs/>
          <w:color w:val="0F4761" w:themeColor="accent1" w:themeShade="BF"/>
          <w:sz w:val="22"/>
          <w:szCs w:val="28"/>
          <w:lang w:val="en-US" w:eastAsia="en-US" w:bidi="ar-SA"/>
        </w:rPr>
        <w:t>for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>Loop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👉 Odd numbers = 1, 3, 5, 7, ..., 99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Program: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sum =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for (int i = 1; i &lt;= 100; i += 2)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sum += i;  // Add odd number to sum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"Sum of odd numbers between 1 and 100 is: " &lt;&lt; sum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1" style="width:0;height:1.5pt" o:hralign="center" o:hrstd="t" o:hr="t"/>
        </w:pict>
      </w:r>
    </w:p>
    <w:bookmarkEnd w:id="123"/>
    <w:bookmarkStart w:id="124" w:name="X29708fa6e56da6c6d0ec7d99fba4ae0f8b94ae9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✅ 2.</w:t>
      </w: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>Display Product of All Odd Numbers Between 1 and 10 Using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 xml:space="preserve"> </w:t>
      </w:r>
      <w:r>
        <w:rPr>
          <w:rFonts w:ascii="Consolas" w:hAnsi="Consolas" w:eastAsiaTheme="majorEastAsia" w:cstheme="majorBidi"/>
          <w:b/>
          <w:bCs/>
          <w:color w:val="0F4761" w:themeColor="accent1" w:themeShade="BF"/>
          <w:sz w:val="22"/>
          <w:szCs w:val="28"/>
          <w:lang w:val="en-US" w:eastAsia="en-US" w:bidi="ar-SA"/>
        </w:rPr>
        <w:t>for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>Loop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👉 Odd numbers = 1, 3, 5, 7, 9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Program: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product = 1;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for (int i = 1; i &lt;= 10; i += 2)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product *= i;  // Multiply odd numbers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"Product of odd numbers between 1 and 10 is: " &lt;&lt; product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2" style="width:0;height:1.5pt" o:hralign="center" o:hrstd="t" o:hr="t"/>
        </w:pict>
      </w:r>
    </w:p>
    <w:bookmarkEnd w:id="124"/>
    <w:bookmarkStart w:id="125" w:name="Xb058a20c2444846e9e8c973ece7392768acfe52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✅ 3.</w:t>
      </w: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 xml:space="preserve"> </w:t>
      </w:r>
      <w: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val="en-US" w:eastAsia="en-US" w:bidi="ar-SA"/>
        </w:rPr>
        <w:t>Input an Integer and Display its Multiplication Table in Descending Order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👉 Example: If user enters 5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Print: 5 × 10 = 50, 5 × 9 = 45, ..., 5 × 1 = 5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Program: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num;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"Enter a number: ";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cin &gt;&gt; num;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for (int i = 10; i &gt;= 1; i--)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cout &lt;&lt; num &lt;&lt; " x " &lt;&lt; i &lt;&lt; " = " &lt;&lt; num * i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3" style="width:0;height:1.5pt" o:hralign="center" o:hrstd="t" o:hr="t"/>
        </w:pict>
      </w:r>
    </w:p>
    <w:bookmarkEnd w:id="125"/>
    <w:bookmarkEnd w:id="122"/>
    <w:bookmarkStart w:id="126" w:name="summary-table_3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Summary Table</w:t>
      </w:r>
    </w:p>
    <w:tbl>
      <w:tblPr>
        <w:tblStyle w:val="Table6"/>
        <w:tblW w:w="0" w:type="auto"/>
        <w:tblLook w:val="0020"/>
      </w:tblPr>
      <w:tblGrid>
        <w:gridCol w:w="4069"/>
        <w:gridCol w:w="1276"/>
        <w:gridCol w:w="3067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Task</w:t>
            </w:r>
          </w:p>
        </w:tc>
        <w:tc>
          <w:tcPr/>
          <w:p>
            <w:pPr>
              <w:spacing w:before="36" w:after="36"/>
              <w:jc w:val="left"/>
            </w:pPr>
            <w:r>
              <w:t>Loop Type</w:t>
            </w:r>
          </w:p>
        </w:tc>
        <w:tc>
          <w:tcPr/>
          <w:p>
            <w:pPr>
              <w:spacing w:before="36" w:after="36"/>
              <w:jc w:val="left"/>
            </w:pPr>
            <w:r>
              <w:t>Counter Usage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Count iterations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while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counter++</w:t>
            </w:r>
            <w:r>
              <w:t xml:space="preserve"> </w:t>
            </w:r>
            <w:r>
              <w:t>inside loop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Sum of odd numbers 1–100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for</w:t>
            </w:r>
          </w:p>
        </w:tc>
        <w:tc>
          <w:tcPr/>
          <w:p>
            <w:pPr>
              <w:spacing w:before="36" w:after="36"/>
              <w:jc w:val="left"/>
            </w:pPr>
            <w:r>
              <w:t>Increase by 2,</w:t>
            </w:r>
            <w:r>
              <w:t xml:space="preserve"> </w:t>
            </w:r>
            <w:r>
              <w:rPr>
                <w:rFonts w:ascii="Consolas" w:hAnsi="Consolas"/>
                <w:sz w:val="22"/>
              </w:rPr>
              <w:t>sum += i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Product of odd numbers 1–10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for</w:t>
            </w:r>
          </w:p>
        </w:tc>
        <w:tc>
          <w:tcPr/>
          <w:p>
            <w:pPr>
              <w:spacing w:before="36" w:after="36"/>
              <w:jc w:val="left"/>
            </w:pPr>
            <w:r>
              <w:t>Increase by 2,</w:t>
            </w:r>
            <w:r>
              <w:t xml:space="preserve"> </w:t>
            </w:r>
            <w:r>
              <w:rPr>
                <w:rFonts w:ascii="Consolas" w:hAnsi="Consolas"/>
                <w:sz w:val="22"/>
              </w:rPr>
              <w:t>product *= i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Multiplication table in descending order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for</w:t>
            </w:r>
          </w:p>
        </w:tc>
        <w:tc>
          <w:tcPr/>
          <w:p>
            <w:pPr>
              <w:spacing w:before="36" w:after="36"/>
              <w:jc w:val="left"/>
            </w:pPr>
            <w:r>
              <w:t>Decrease by 1, from 10 to 1</w:t>
            </w:r>
          </w:p>
        </w:tc>
      </w:tr>
    </w:tbl>
    <w:bookmarkEnd w:id="126"/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4" style="width:0;height:1.5pt" o:hralign="center" o:hrstd="t" o:hr="t"/>
        </w:pict>
      </w:r>
    </w:p>
    <w:bookmarkStart w:id="127" w:name="what-is-an-array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What is an Array?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An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array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a collection of variables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of the same data type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stored together under 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single name</w:t>
      </w:r>
      <w:r>
        <w:rPr>
          <w:rFonts w:eastAsiaTheme="minorHAnsi" w:cstheme="minorBidi"/>
          <w:lang w:val="en-US" w:eastAsia="en-US" w:bidi="ar-SA"/>
        </w:rPr>
        <w:t>.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It is used to store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multiple values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in a single variable instead of creating separate variables for each value.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👉 Example: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If you want to store the marks of 5 students:</w:t>
      </w:r>
    </w:p>
    <w:p>
      <w:pPr>
        <w:numPr>
          <w:ilvl w:val="0"/>
          <w:numId w:val="38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Without array: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m1, m2, m3, m4, m5;</w:t>
      </w:r>
    </w:p>
    <w:p>
      <w:pPr>
        <w:numPr>
          <w:ilvl w:val="0"/>
          <w:numId w:val="38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With array: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marks[5];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5" style="width:0;height:1.5pt" o:hralign="center" o:hrstd="t" o:hr="t"/>
        </w:pict>
      </w:r>
    </w:p>
    <w:bookmarkEnd w:id="127"/>
    <w:bookmarkStart w:id="128" w:name="why-use-array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Why Use Arrays?</w:t>
      </w:r>
    </w:p>
    <w:p>
      <w:pPr>
        <w:numPr>
          <w:ilvl w:val="0"/>
          <w:numId w:val="39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store multiple values of the same type.</w:t>
      </w:r>
    </w:p>
    <w:p>
      <w:pPr>
        <w:numPr>
          <w:ilvl w:val="0"/>
          <w:numId w:val="39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reduce the number of variables.</w:t>
      </w:r>
    </w:p>
    <w:p>
      <w:pPr>
        <w:numPr>
          <w:ilvl w:val="0"/>
          <w:numId w:val="39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easily access and manipulate large sets of data using loops.</w:t>
      </w:r>
    </w:p>
    <w:p>
      <w:pPr>
        <w:numPr>
          <w:ilvl w:val="0"/>
          <w:numId w:val="39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make code organized and clean.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6" style="width:0;height:1.5pt" o:hralign="center" o:hrstd="t" o:hr="t"/>
        </w:pict>
      </w:r>
    </w:p>
    <w:bookmarkEnd w:id="128"/>
    <w:bookmarkStart w:id="129" w:name="types-of-arrays-in-c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Types of Arrays in C++</w:t>
      </w:r>
    </w:p>
    <w:p>
      <w:pPr>
        <w:numPr>
          <w:ilvl w:val="0"/>
          <w:numId w:val="9"/>
        </w:numPr>
        <w:tabs>
          <w:tab w:val="num" w:pos="926"/>
        </w:tabs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Single-Dimensional Array</w:t>
      </w:r>
    </w:p>
    <w:p>
      <w:pPr>
        <w:numPr>
          <w:ilvl w:val="0"/>
          <w:numId w:val="9"/>
        </w:numPr>
        <w:tabs>
          <w:tab w:val="num" w:pos="926"/>
        </w:tabs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Two-Dimensional Array</w:t>
      </w:r>
    </w:p>
    <w:p>
      <w:pPr>
        <w:numPr>
          <w:ilvl w:val="0"/>
          <w:numId w:val="9"/>
        </w:numPr>
        <w:tabs>
          <w:tab w:val="num" w:pos="926"/>
        </w:tabs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(Multi-Dimensional Arrays — advanced, optional)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7" style="width:0;height:1.5pt" o:hralign="center" o:hrstd="t" o:hr="t"/>
        </w:pict>
      </w:r>
    </w:p>
    <w:bookmarkEnd w:id="129"/>
    <w:bookmarkStart w:id="130" w:name="single-dimensional-array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Single-Dimensional Array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Single-Dimensional Array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a list of elements stored in a single row (like a list).</w:t>
      </w:r>
    </w:p>
    <w:bookmarkStart w:id="131" w:name="declaration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Declaration: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data_type array_name[size];</w:t>
      </w:r>
    </w:p>
    <w:bookmarkEnd w:id="131"/>
    <w:bookmarkStart w:id="132" w:name="example_3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int numbers[5];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This creates an integer array of size 5 (can store 5 integers).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8" style="width:0;height:1.5pt" o:hralign="center" o:hrstd="t" o:hr="t"/>
        </w:pict>
      </w:r>
    </w:p>
    <w:bookmarkEnd w:id="132"/>
    <w:bookmarkStart w:id="133" w:name="initialization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Initialization: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You can assign values at the time of declaration: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int numbers[5] = {10, 20, 30, 40, 50};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Or assign values individually: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numbers[0] = 10;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numbers[1] = 20;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Note: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Array indexing starts from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0</w:t>
      </w:r>
      <w:r>
        <w:rPr>
          <w:rFonts w:eastAsiaTheme="minorHAnsi" w:cstheme="minorBidi"/>
          <w:lang w:val="en-US" w:eastAsia="en-US" w:bidi="ar-SA"/>
        </w:rPr>
        <w:t>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19" style="width:0;height:1.5pt" o:hralign="center" o:hrstd="t" o:hr="t"/>
        </w:pict>
      </w:r>
    </w:p>
    <w:bookmarkEnd w:id="133"/>
    <w:bookmarkStart w:id="134" w:name="accessing-elements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Accessing Elements: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access array elements: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cout &lt;&lt; numbers[0]; // Displays 10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0" style="width:0;height:1.5pt" o:hralign="center" o:hrstd="t" o:hr="t"/>
        </w:pict>
      </w:r>
    </w:p>
    <w:bookmarkEnd w:id="134"/>
    <w:bookmarkStart w:id="135" w:name="example-program_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 Program: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marks[3] = {90, 85, 78};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for (int i = 0; i &lt; 3; i++)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cout &lt;&lt; "Mark " &lt;&lt; i+1 &lt;&lt; ": " &lt;&lt; marks[i]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1" style="width:0;height:1.5pt" o:hralign="center" o:hrstd="t" o:hr="t"/>
        </w:pict>
      </w:r>
    </w:p>
    <w:bookmarkEnd w:id="135"/>
    <w:bookmarkEnd w:id="130"/>
    <w:bookmarkStart w:id="136" w:name="two-dimensional-array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Two-Dimensional Array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Two-Dimensional Array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is like a table with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rows and columns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(like a matrix).</w:t>
      </w:r>
    </w:p>
    <w:bookmarkStart w:id="137" w:name="declaration-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Declaration: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data_type array_name[row_size][column_size];</w:t>
      </w:r>
    </w:p>
    <w:bookmarkEnd w:id="137"/>
    <w:bookmarkStart w:id="138" w:name="example-1_2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int marks[2][3];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This creates a 2D array with 2 rows and 3 columns.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2" style="width:0;height:1.5pt" o:hralign="center" o:hrstd="t" o:hr="t"/>
        </w:pict>
      </w:r>
    </w:p>
    <w:bookmarkEnd w:id="138"/>
    <w:bookmarkStart w:id="139" w:name="initialization-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Initialization: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You can initialize it like this: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int marks[2][3] =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{90, 85, 78},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{88, 92, 80}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};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3" style="width:0;height:1.5pt" o:hralign="center" o:hrstd="t" o:hr="t"/>
        </w:pict>
      </w:r>
    </w:p>
    <w:bookmarkEnd w:id="139"/>
    <w:bookmarkStart w:id="140" w:name="accessing-elements-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Accessing Elements: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access elements: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cout &lt;&lt; marks[0][1]; // Displays 85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Note:</w:t>
      </w:r>
    </w:p>
    <w:p>
      <w:pPr>
        <w:numPr>
          <w:ilvl w:val="0"/>
          <w:numId w:val="40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marks[0][0]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→ first row, first column</w:t>
      </w:r>
    </w:p>
    <w:p>
      <w:pPr>
        <w:numPr>
          <w:ilvl w:val="0"/>
          <w:numId w:val="40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marks[0][1]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→ first row, second column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4" style="width:0;height:1.5pt" o:hralign="center" o:hrstd="t" o:hr="t"/>
        </w:pict>
      </w:r>
    </w:p>
    <w:bookmarkEnd w:id="140"/>
    <w:bookmarkStart w:id="141" w:name="example-program-1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 Program: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marks[2][3] =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{90, 85, 78},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{88, 92, 80}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};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for (int i = 0; i &lt; 2; i++)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for (int j = 0; j &lt; 3; j++)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    cout &lt;&lt; "marks[" &lt;&lt; i &lt;&lt; "][" &lt;&lt; j &lt;&lt; "] = " &lt;&lt; marks[i][j]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5" style="width:0;height:1.5pt" o:hralign="center" o:hrstd="t" o:hr="t"/>
        </w:pict>
      </w:r>
    </w:p>
    <w:bookmarkEnd w:id="141"/>
    <w:bookmarkEnd w:id="136"/>
    <w:bookmarkStart w:id="142" w:name="Xb0947dfff751f6a4e6dbfb80c0f75ba1bac2266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Differences Between Single &amp; Two-Dimensional Arrays</w:t>
      </w:r>
    </w:p>
    <w:tbl>
      <w:tblPr>
        <w:tblStyle w:val="Table7"/>
        <w:tblW w:w="0" w:type="auto"/>
        <w:tblLook w:val="0020"/>
      </w:tblPr>
      <w:tblGrid>
        <w:gridCol w:w="2890"/>
        <w:gridCol w:w="4236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Single-Dimensional Array</w:t>
            </w:r>
          </w:p>
        </w:tc>
        <w:tc>
          <w:tcPr/>
          <w:p>
            <w:pPr>
              <w:spacing w:before="36" w:after="36"/>
              <w:jc w:val="left"/>
            </w:pPr>
            <w:r>
              <w:t>Two-Dimensional Array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Stores values in a single list</w:t>
            </w:r>
          </w:p>
        </w:tc>
        <w:tc>
          <w:tcPr/>
          <w:p>
            <w:pPr>
              <w:spacing w:before="36" w:after="36"/>
              <w:jc w:val="left"/>
            </w:pPr>
            <w:r>
              <w:t>Stores values in a table (rows &amp; columns)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Accessed using one index</w:t>
            </w:r>
          </w:p>
        </w:tc>
        <w:tc>
          <w:tcPr/>
          <w:p>
            <w:pPr>
              <w:spacing w:before="36" w:after="36"/>
              <w:jc w:val="left"/>
            </w:pPr>
            <w:r>
              <w:t>Accessed using two indexes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Example:</w:t>
            </w:r>
            <w:r>
              <w:t xml:space="preserve"> </w:t>
            </w:r>
            <w:r>
              <w:rPr>
                <w:rFonts w:ascii="Consolas" w:hAnsi="Consolas"/>
                <w:sz w:val="22"/>
              </w:rPr>
              <w:t>int a[5];</w:t>
            </w:r>
          </w:p>
        </w:tc>
        <w:tc>
          <w:tcPr/>
          <w:p>
            <w:pPr>
              <w:spacing w:before="36" w:after="36"/>
              <w:jc w:val="left"/>
            </w:pPr>
            <w:r>
              <w:t>Example:</w:t>
            </w:r>
            <w:r>
              <w:t xml:space="preserve"> </w:t>
            </w:r>
            <w:r>
              <w:rPr>
                <w:rFonts w:ascii="Consolas" w:hAnsi="Consolas"/>
                <w:sz w:val="22"/>
              </w:rPr>
              <w:t>int a[2][3];</w:t>
            </w:r>
          </w:p>
        </w:tc>
      </w:tr>
    </w:tbl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6" style="width:0;height:1.5pt" o:hralign="center" o:hrstd="t" o:hr="t"/>
        </w:pict>
      </w:r>
    </w:p>
    <w:bookmarkEnd w:id="142"/>
    <w:bookmarkStart w:id="143" w:name="summary-table_4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Summary Table</w:t>
      </w:r>
    </w:p>
    <w:tbl>
      <w:tblPr>
        <w:tblStyle w:val="Table7"/>
        <w:tblW w:w="0" w:type="auto"/>
        <w:tblLook w:val="0020"/>
      </w:tblPr>
      <w:tblGrid>
        <w:gridCol w:w="2069"/>
        <w:gridCol w:w="3603"/>
        <w:gridCol w:w="3582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Concept</w:t>
            </w:r>
          </w:p>
        </w:tc>
        <w:tc>
          <w:tcPr/>
          <w:p>
            <w:pPr>
              <w:spacing w:before="36" w:after="36"/>
              <w:jc w:val="left"/>
            </w:pPr>
            <w:r>
              <w:t>Syntax Example</w:t>
            </w:r>
          </w:p>
        </w:tc>
        <w:tc>
          <w:tcPr/>
          <w:p>
            <w:pPr>
              <w:spacing w:before="36" w:after="36"/>
              <w:jc w:val="left"/>
            </w:pPr>
            <w:r>
              <w:t>Description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Declare 1D array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int a[5];</w:t>
            </w:r>
          </w:p>
        </w:tc>
        <w:tc>
          <w:tcPr/>
          <w:p>
            <w:pPr>
              <w:spacing w:before="36" w:after="36"/>
              <w:jc w:val="left"/>
            </w:pPr>
            <w:r>
              <w:t>A list of 5 integers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Initialize 1D array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int a[3] = {1, 2, 3};</w:t>
            </w:r>
          </w:p>
        </w:tc>
        <w:tc>
          <w:tcPr/>
          <w:p>
            <w:pPr>
              <w:spacing w:before="36" w:after="36"/>
              <w:jc w:val="left"/>
            </w:pPr>
            <w:r>
              <w:t>Assign values during declaration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Access 1D element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a[0]</w:t>
            </w:r>
          </w:p>
        </w:tc>
        <w:tc>
          <w:tcPr/>
          <w:p>
            <w:pPr>
              <w:spacing w:before="36" w:after="36"/>
              <w:jc w:val="left"/>
            </w:pPr>
            <w:r>
              <w:t>Access first element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Declare 2D array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int a[2][3];</w:t>
            </w:r>
          </w:p>
        </w:tc>
        <w:tc>
          <w:tcPr/>
          <w:p>
            <w:pPr>
              <w:spacing w:before="36" w:after="36"/>
              <w:jc w:val="left"/>
            </w:pPr>
            <w:r>
              <w:t>2 rows, 3 columns array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Initialize 2D array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int a[2][2] = {{1,2},{3,4}};</w:t>
            </w:r>
          </w:p>
        </w:tc>
        <w:tc>
          <w:tcPr/>
          <w:p>
            <w:pPr>
              <w:spacing w:before="36" w:after="36"/>
              <w:jc w:val="left"/>
            </w:pPr>
            <w:r>
              <w:t>Set values in a table format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Access 2D element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a[1][0]</w:t>
            </w:r>
          </w:p>
        </w:tc>
        <w:tc>
          <w:tcPr/>
          <w:p>
            <w:pPr>
              <w:spacing w:before="36" w:after="36"/>
              <w:jc w:val="left"/>
            </w:pPr>
            <w:r>
              <w:t>Access first element of second row</w:t>
            </w:r>
          </w:p>
        </w:tc>
      </w:tr>
    </w:tbl>
    <w:bookmarkEnd w:id="143"/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  <w:sectPr>
          <w:pgSz w:w="12240" w:h="15840"/>
          <w:pgMar w:top="1440" w:right="1440" w:bottom="1440" w:left="1440" w:header="720" w:footer="720" w:gutter="0"/>
          <w:cols w:space="720"/>
        </w:sectPr>
      </w:pPr>
    </w:p>
    <w:bookmarkStart w:id="144" w:name="what-is-file-handling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What is File Handling?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File handling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means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reading data from files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and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writing data to files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using a C++ program.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It allows us to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store data permanently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(unlike variables that lose data when the program ends).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7" style="width:0;height:1.5pt" o:hralign="center" o:hrstd="t" o:hr="t"/>
        </w:pict>
      </w:r>
    </w:p>
    <w:bookmarkEnd w:id="144"/>
    <w:bookmarkStart w:id="145" w:name="why-use-file-handling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Why Use File Handling?</w:t>
      </w:r>
    </w:p>
    <w:p>
      <w:pPr>
        <w:numPr>
          <w:ilvl w:val="0"/>
          <w:numId w:val="41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save output/results for future use.</w:t>
      </w:r>
    </w:p>
    <w:p>
      <w:pPr>
        <w:numPr>
          <w:ilvl w:val="0"/>
          <w:numId w:val="41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read and process large data from files.</w:t>
      </w:r>
    </w:p>
    <w:p>
      <w:pPr>
        <w:numPr>
          <w:ilvl w:val="0"/>
          <w:numId w:val="41"/>
        </w:numPr>
        <w:spacing w:before="36" w:after="36"/>
        <w:ind w:left="720" w:hanging="36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To store records in files (like student records, marksheets, etc.)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8" style="width:0;height:1.5pt" o:hralign="center" o:hrstd="t" o:hr="t"/>
        </w:pict>
      </w:r>
    </w:p>
    <w:bookmarkEnd w:id="145"/>
    <w:bookmarkStart w:id="146" w:name="c-file-handling-classe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C++ File Handling Classes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C++ provides three main classes for file handling (from the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&lt;fstream&gt;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header file):</w:t>
      </w:r>
    </w:p>
    <w:tbl>
      <w:tblPr>
        <w:tblStyle w:val="Table8"/>
        <w:tblW w:w="0" w:type="auto"/>
        <w:tblLook w:val="0020"/>
      </w:tblPr>
      <w:tblGrid>
        <w:gridCol w:w="1184"/>
        <w:gridCol w:w="2536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Class</w:t>
            </w:r>
          </w:p>
        </w:tc>
        <w:tc>
          <w:tcPr/>
          <w:p>
            <w:pPr>
              <w:spacing w:before="36" w:after="36"/>
              <w:jc w:val="left"/>
            </w:pPr>
            <w:r>
              <w:t>Purpose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ifstream</w:t>
            </w:r>
          </w:p>
        </w:tc>
        <w:tc>
          <w:tcPr/>
          <w:p>
            <w:pPr>
              <w:spacing w:before="36" w:after="36"/>
              <w:jc w:val="left"/>
            </w:pPr>
            <w:r>
              <w:t>To</w:t>
            </w:r>
            <w:r>
              <w:t xml:space="preserve"> </w:t>
            </w:r>
            <w:r>
              <w:rPr>
                <w:b/>
                <w:bCs/>
              </w:rPr>
              <w:t>read</w:t>
            </w:r>
            <w:r>
              <w:t xml:space="preserve"> </w:t>
            </w:r>
            <w:r>
              <w:t>data from files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ofstream</w:t>
            </w:r>
          </w:p>
        </w:tc>
        <w:tc>
          <w:tcPr/>
          <w:p>
            <w:pPr>
              <w:spacing w:before="36" w:after="36"/>
              <w:jc w:val="left"/>
            </w:pPr>
            <w:r>
              <w:t>To</w:t>
            </w:r>
            <w:r>
              <w:t xml:space="preserve"> </w:t>
            </w:r>
            <w:r>
              <w:rPr>
                <w:b/>
                <w:bCs/>
              </w:rPr>
              <w:t>write</w:t>
            </w:r>
            <w:r>
              <w:t xml:space="preserve"> </w:t>
            </w:r>
            <w:r>
              <w:t>data to files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fstream</w:t>
            </w:r>
          </w:p>
        </w:tc>
        <w:tc>
          <w:tcPr/>
          <w:p>
            <w:pPr>
              <w:spacing w:before="36" w:after="36"/>
              <w:jc w:val="left"/>
            </w:pPr>
            <w:r>
              <w:t>To</w:t>
            </w:r>
            <w:r>
              <w:t xml:space="preserve"> </w:t>
            </w:r>
            <w:r>
              <w:rPr>
                <w:b/>
                <w:bCs/>
              </w:rPr>
              <w:t>read and write</w:t>
            </w:r>
            <w:r>
              <w:t xml:space="preserve"> </w:t>
            </w:r>
            <w:r>
              <w:t>both</w:t>
            </w:r>
          </w:p>
        </w:tc>
      </w:tr>
    </w:tbl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29" style="width:0;height:1.5pt" o:hralign="center" o:hrstd="t" o:hr="t"/>
        </w:pict>
      </w:r>
    </w:p>
    <w:bookmarkEnd w:id="146"/>
    <w:bookmarkStart w:id="147" w:name="types-of-file-handling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Types of File Handling</w:t>
      </w:r>
    </w:p>
    <w:bookmarkStart w:id="148" w:name="text-file-handling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1️⃣ Text File Handling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Text files store data in a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readable format (like .txt files)</w:t>
      </w:r>
      <w:r>
        <w:rPr>
          <w:rFonts w:eastAsiaTheme="minorHAnsi" w:cstheme="minorBidi"/>
          <w:lang w:val="en-US" w:eastAsia="en-US" w:bidi="ar-SA"/>
        </w:rPr>
        <w:t>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0" style="width:0;height:1.5pt" o:hralign="center" o:hrstd="t" o:hr="t"/>
        </w:pict>
      </w:r>
    </w:p>
    <w:bookmarkEnd w:id="148"/>
    <w:bookmarkStart w:id="149" w:name="text-file-operations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Text File Operations</w:t>
      </w:r>
    </w:p>
    <w:tbl>
      <w:tblPr>
        <w:tblStyle w:val="Table8"/>
        <w:tblW w:w="0" w:type="auto"/>
        <w:tblLook w:val="0020"/>
      </w:tblPr>
      <w:tblGrid>
        <w:gridCol w:w="1669"/>
        <w:gridCol w:w="1867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Operation</w:t>
            </w:r>
          </w:p>
        </w:tc>
        <w:tc>
          <w:tcPr/>
          <w:p>
            <w:pPr>
              <w:spacing w:before="36" w:after="36"/>
              <w:jc w:val="left"/>
            </w:pPr>
            <w:r>
              <w:t>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Open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open()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Write to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&lt;&lt;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Read from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&gt;&gt;</w:t>
            </w:r>
            <w:r>
              <w:t xml:space="preserve"> </w:t>
            </w:r>
            <w:r>
              <w:t>or</w:t>
            </w:r>
            <w:r>
              <w:t xml:space="preserve"> </w:t>
            </w:r>
            <w:r>
              <w:rPr>
                <w:rFonts w:ascii="Consolas" w:hAnsi="Consolas"/>
                <w:sz w:val="22"/>
              </w:rPr>
              <w:t>getline()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Close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close()</w:t>
            </w:r>
          </w:p>
        </w:tc>
      </w:tr>
    </w:tbl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1" style="width:0;height:1.5pt" o:hralign="center" o:hrstd="t" o:hr="t"/>
        </w:pict>
      </w:r>
    </w:p>
    <w:bookmarkEnd w:id="149"/>
    <w:bookmarkStart w:id="150" w:name="example-writing-to-a-text-file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 Writing to a Text File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&lt;fstream&gt;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ofstream myFile("example.txt"); // Create and open a file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myFile &lt;&lt; "Hello, this is a text file."; // Write to the file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myFile.close(); // Close the file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2" style="width:0;height:1.5pt" o:hralign="center" o:hrstd="t" o:hr="t"/>
        </w:pict>
      </w:r>
    </w:p>
    <w:bookmarkEnd w:id="150"/>
    <w:bookmarkStart w:id="151" w:name="example-reading-from-a-text-file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 Reading from a Text File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&lt;fstream&gt;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string line;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ifstream myFile("example.txt"); // Open the file for reading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while (getline(myFile, line))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    cout &lt;&lt; line &lt;&lt; endl; // Display each line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}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myFile.close(); // Close the file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3" style="width:0;height:1.5pt" o:hralign="center" o:hrstd="t" o:hr="t"/>
        </w:pict>
      </w:r>
    </w:p>
    <w:bookmarkEnd w:id="151"/>
    <w:bookmarkStart w:id="152" w:name="binary-file-handling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2️⃣ Binary File Handling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Binary files store data in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binary (machine) format</w:t>
      </w:r>
      <w:r>
        <w:rPr>
          <w:rFonts w:eastAsiaTheme="minorHAnsi" w:cstheme="minorBidi"/>
          <w:lang w:val="en-US" w:eastAsia="en-US" w:bidi="ar-SA"/>
        </w:rPr>
        <w:t>.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It’s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b/>
          <w:bCs/>
          <w:lang w:val="en-US" w:eastAsia="en-US" w:bidi="ar-SA"/>
        </w:rPr>
        <w:t>faster and more secure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than text files.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Used when storing structured data like images, videos, or custom data records.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4" style="width:0;height:1.5pt" o:hralign="center" o:hrstd="t" o:hr="t"/>
        </w:pict>
      </w:r>
    </w:p>
    <w:bookmarkEnd w:id="152"/>
    <w:bookmarkStart w:id="153" w:name="binary-file-operations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Binary File Operations</w:t>
      </w:r>
    </w:p>
    <w:tbl>
      <w:tblPr>
        <w:tblStyle w:val="Table8"/>
        <w:tblW w:w="0" w:type="auto"/>
        <w:tblLook w:val="0020"/>
      </w:tblPr>
      <w:tblGrid>
        <w:gridCol w:w="1669"/>
        <w:gridCol w:w="1070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Operation</w:t>
            </w:r>
          </w:p>
        </w:tc>
        <w:tc>
          <w:tcPr/>
          <w:p>
            <w:pPr>
              <w:spacing w:before="36" w:after="36"/>
              <w:jc w:val="left"/>
            </w:pPr>
            <w:r>
              <w:t>Function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Open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open()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Write to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write()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Read from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read()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Close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close()</w:t>
            </w:r>
          </w:p>
        </w:tc>
      </w:tr>
    </w:tbl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b/>
          <w:bCs/>
          <w:lang w:val="en-US" w:eastAsia="en-US" w:bidi="ar-SA"/>
        </w:rPr>
        <w:t>Note: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write()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and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read()</w:t>
      </w:r>
      <w:r>
        <w:rPr>
          <w:rFonts w:eastAsiaTheme="minorHAnsi" w:cstheme="minorBidi"/>
          <w:lang w:val="en-US" w:eastAsia="en-US" w:bidi="ar-SA"/>
        </w:rPr>
        <w:t xml:space="preserve"> </w:t>
      </w:r>
      <w:r>
        <w:rPr>
          <w:rFonts w:eastAsiaTheme="minorHAnsi" w:cstheme="minorBidi"/>
          <w:lang w:val="en-US" w:eastAsia="en-US" w:bidi="ar-SA"/>
        </w:rPr>
        <w:t>work with memory addresses.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5" style="width:0;height:1.5pt" o:hralign="center" o:hrstd="t" o:hr="t"/>
        </w:pict>
      </w:r>
    </w:p>
    <w:bookmarkEnd w:id="153"/>
    <w:bookmarkStart w:id="154" w:name="example-writing-to-a-binary-file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 Writing to a Binary File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&lt;fstream&gt;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ofstream myFile("data.dat", ios::binary); // Open binary file for writing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num = 100;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myFile.write((char*)&amp;num, sizeof(num)); // Write integer to file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myFile.close(); // Close file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6" style="width:0;height:1.5pt" o:hralign="center" o:hrstd="t" o:hr="t"/>
        </w:pict>
      </w:r>
    </w:p>
    <w:bookmarkEnd w:id="154"/>
    <w:bookmarkStart w:id="155" w:name="example-reading-from-a-binary-file"/>
    <w:p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  <w:lang w:val="en-US" w:eastAsia="en-US" w:bidi="ar-SA"/>
        </w:rPr>
        <w:t>📌 Example: Reading from a Binary File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&lt;iostream&gt;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#include &lt;fstream&gt;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using namespace std;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int main() {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ifstream myFile("data.dat", ios::binary); // Open binary file for reading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int num;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myFile.read((char*)&amp;num, sizeof(num)); // Read integer from file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cout &lt;&lt; "Value from file: " &lt;&lt; num &lt;&lt; endl;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myFile.close(); // Close file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 xml:space="preserve">    return 0;</w:t>
      </w:r>
      <w:r>
        <w:rPr>
          <w:rFonts w:asciiTheme="minorHAnsi" w:eastAsiaTheme="minorHAnsi" w:hAnsiTheme="minorHAnsi" w:cstheme="minorBidi"/>
          <w:lang w:val="en-US" w:eastAsia="en-US" w:bidi="ar-SA"/>
        </w:rPr>
        <w:br/>
      </w:r>
      <w:r>
        <w:rPr>
          <w:rFonts w:ascii="Consolas" w:hAnsi="Consolas" w:eastAsiaTheme="minorHAnsi" w:cstheme="minorBidi"/>
          <w:sz w:val="22"/>
          <w:lang w:val="en-US" w:eastAsia="en-US" w:bidi="ar-SA"/>
        </w:rPr>
        <w:t>}</w:t>
      </w:r>
    </w:p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7" style="width:0;height:1.5pt" o:hralign="center" o:hrstd="t" o:hr="t"/>
        </w:pict>
      </w:r>
    </w:p>
    <w:bookmarkEnd w:id="155"/>
    <w:bookmarkEnd w:id="147"/>
    <w:bookmarkStart w:id="156" w:name="file-opening-modes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File Opening Modes</w:t>
      </w:r>
    </w:p>
    <w:p>
      <w:pPr>
        <w:spacing w:before="180" w:after="180"/>
        <w:rPr>
          <w:rFonts w:eastAsiaTheme="minorHAnsi" w:cstheme="minorBidi"/>
          <w:lang w:val="en-US" w:eastAsia="en-US" w:bidi="ar-SA"/>
        </w:rPr>
      </w:pPr>
      <w:r>
        <w:rPr>
          <w:rFonts w:eastAsiaTheme="minorHAnsi" w:cstheme="minorBidi"/>
          <w:lang w:val="en-US" w:eastAsia="en-US" w:bidi="ar-SA"/>
        </w:rPr>
        <w:t>When opening files, you can specify modes:</w:t>
      </w:r>
    </w:p>
    <w:tbl>
      <w:tblPr>
        <w:tblStyle w:val="Table8"/>
        <w:tblW w:w="0" w:type="auto"/>
        <w:tblLook w:val="0020"/>
      </w:tblPr>
      <w:tblGrid>
        <w:gridCol w:w="1547"/>
        <w:gridCol w:w="3782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Mode</w:t>
            </w:r>
          </w:p>
        </w:tc>
        <w:tc>
          <w:tcPr/>
          <w:p>
            <w:pPr>
              <w:spacing w:before="36" w:after="36"/>
              <w:jc w:val="left"/>
            </w:pPr>
            <w:r>
              <w:t>Meaning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ios::in</w:t>
            </w:r>
          </w:p>
        </w:tc>
        <w:tc>
          <w:tcPr/>
          <w:p>
            <w:pPr>
              <w:spacing w:before="36" w:after="36"/>
              <w:jc w:val="left"/>
            </w:pPr>
            <w:r>
              <w:t>Open for reading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ios::out</w:t>
            </w:r>
          </w:p>
        </w:tc>
        <w:tc>
          <w:tcPr/>
          <w:p>
            <w:pPr>
              <w:spacing w:before="36" w:after="36"/>
              <w:jc w:val="left"/>
            </w:pPr>
            <w:r>
              <w:t>Open for writing (overwrite if exists)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ios::app</w:t>
            </w:r>
          </w:p>
        </w:tc>
        <w:tc>
          <w:tcPr/>
          <w:p>
            <w:pPr>
              <w:spacing w:before="36" w:after="36"/>
              <w:jc w:val="left"/>
            </w:pPr>
            <w:r>
              <w:t>Open for appending at the end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ios::binary</w:t>
            </w:r>
          </w:p>
        </w:tc>
        <w:tc>
          <w:tcPr/>
          <w:p>
            <w:pPr>
              <w:spacing w:before="36" w:after="36"/>
              <w:jc w:val="left"/>
            </w:pPr>
            <w:r>
              <w:t>Open in binary mode</w:t>
            </w:r>
          </w:p>
        </w:tc>
      </w:tr>
    </w:tbl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  <w:r>
        <w:pict>
          <v:rect id="_x0000_i1138" style="width:0;height:1.5pt" o:hralign="center" o:hrstd="t" o:hr="t"/>
        </w:pict>
      </w:r>
    </w:p>
    <w:bookmarkEnd w:id="156"/>
    <w:bookmarkStart w:id="157" w:name="summary-table_5"/>
    <w:p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en-US" w:bidi="ar-SA"/>
        </w:rPr>
        <w:t>📌 Summary Table</w:t>
      </w:r>
    </w:p>
    <w:tbl>
      <w:tblPr>
        <w:tblStyle w:val="Table8"/>
        <w:tblW w:w="0" w:type="auto"/>
        <w:tblLook w:val="0020"/>
      </w:tblPr>
      <w:tblGrid>
        <w:gridCol w:w="1808"/>
        <w:gridCol w:w="3332"/>
        <w:gridCol w:w="4436"/>
      </w:tblGrid>
      <w:tr>
        <w:tblPrEx>
          <w:tblW w:w="0" w:type="auto"/>
          <w:tblLook w:val="0020"/>
        </w:tblPrEx>
        <w:trPr>
          <w:tblHeader/>
        </w:trPr>
        <w:tc>
          <w:tcPr/>
          <w:p>
            <w:pPr>
              <w:spacing w:before="36" w:after="36"/>
              <w:jc w:val="left"/>
            </w:pPr>
            <w:r>
              <w:t>Operation</w:t>
            </w:r>
          </w:p>
        </w:tc>
        <w:tc>
          <w:tcPr/>
          <w:p>
            <w:pPr>
              <w:spacing w:before="36" w:after="36"/>
              <w:jc w:val="left"/>
            </w:pPr>
            <w:r>
              <w:t>Text File Example</w:t>
            </w:r>
          </w:p>
        </w:tc>
        <w:tc>
          <w:tcPr/>
          <w:p>
            <w:pPr>
              <w:spacing w:before="36" w:after="36"/>
              <w:jc w:val="left"/>
            </w:pPr>
            <w:r>
              <w:t>Binary File Example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Open for writing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ofstream f("file.txt");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ofstream f("file.dat", ios::binary);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Write data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 &lt;&lt; "Hello";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f.write((char*)&amp;num, sizeof(num));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Open for reading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ifstream f("file.txt");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ifstream f("file.dat", ios::binary);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Read data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getline(f, line);</w:t>
            </w:r>
            <w:r>
              <w:t xml:space="preserve"> </w:t>
            </w:r>
            <w:r>
              <w:t>or</w:t>
            </w:r>
            <w:r>
              <w:t xml:space="preserve"> </w:t>
            </w:r>
            <w:r>
              <w:rPr>
                <w:rFonts w:ascii="Consolas" w:hAnsi="Consolas"/>
                <w:sz w:val="22"/>
              </w:rPr>
              <w:t>f &gt;&gt; x;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f.read((char*)&amp;num, sizeof(num));</w:t>
            </w:r>
          </w:p>
        </w:tc>
      </w:tr>
      <w:tr>
        <w:tblPrEx>
          <w:tblW w:w="0" w:type="auto"/>
          <w:tblLook w:val="0020"/>
        </w:tblPrEx>
        <w:tc>
          <w:tcPr/>
          <w:p>
            <w:pPr>
              <w:spacing w:before="36" w:after="36"/>
              <w:jc w:val="left"/>
            </w:pPr>
            <w:r>
              <w:t>Close file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f.close();</w:t>
            </w:r>
          </w:p>
        </w:tc>
        <w:tc>
          <w:tcPr/>
          <w:p>
            <w:pPr>
              <w:spacing w:before="36" w:after="36"/>
              <w:jc w:val="left"/>
            </w:pPr>
            <w:r>
              <w:rPr>
                <w:rFonts w:ascii="Consolas" w:hAnsi="Consolas"/>
                <w:sz w:val="22"/>
              </w:rPr>
              <w:t>f.close();</w:t>
            </w:r>
          </w:p>
        </w:tc>
      </w:tr>
    </w:tbl>
    <w:bookmarkEnd w:id="157"/>
    <w:p>
      <w:pPr>
        <w:spacing w:after="200"/>
        <w:rPr>
          <w:rFonts w:asciiTheme="minorHAnsi" w:eastAsiaTheme="minorHAnsi" w:hAnsiTheme="minorHAnsi" w:cstheme="minorBidi"/>
          <w:lang w:val="en-US" w:eastAsia="en-US" w:bidi="ar-SA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360"/>
      </w:pPr>
    </w:lvl>
    <w:lvl w:ilvl="1">
      <w:start w:val="0"/>
      <w:numFmt w:val="bullet"/>
      <w:lvlText w:val=" "/>
      <w:lvlJc w:val="left"/>
      <w:pPr>
        <w:ind w:left="1440" w:hanging="360"/>
      </w:pPr>
    </w:lvl>
    <w:lvl w:ilvl="2">
      <w:start w:val="0"/>
      <w:numFmt w:val="bullet"/>
      <w:lvlText w:val=" "/>
      <w:lvlJc w:val="left"/>
      <w:pPr>
        <w:ind w:left="2160" w:hanging="360"/>
      </w:pPr>
    </w:lvl>
    <w:lvl w:ilvl="3">
      <w:start w:val="0"/>
      <w:numFmt w:val="bullet"/>
      <w:lvlText w:val=" "/>
      <w:lvlJc w:val="left"/>
      <w:pPr>
        <w:ind w:left="2880" w:hanging="360"/>
      </w:pPr>
    </w:lvl>
    <w:lvl w:ilvl="4">
      <w:start w:val="0"/>
      <w:numFmt w:val="bullet"/>
      <w:lvlText w:val=" "/>
      <w:lvlJc w:val="left"/>
      <w:pPr>
        <w:ind w:left="3600" w:hanging="360"/>
      </w:pPr>
    </w:lvl>
    <w:lvl w:ilvl="5">
      <w:start w:val="0"/>
      <w:numFmt w:val="bullet"/>
      <w:lvlText w:val=" "/>
      <w:lvlJc w:val="left"/>
      <w:pPr>
        <w:ind w:left="4320" w:hanging="360"/>
      </w:pPr>
    </w:lvl>
    <w:lvl w:ilvl="6">
      <w:start w:val="0"/>
      <w:numFmt w:val="bullet"/>
      <w:lvlText w:val=" "/>
      <w:lvlJc w:val="left"/>
      <w:pPr>
        <w:ind w:left="5040" w:hanging="360"/>
      </w:pPr>
    </w:lvl>
    <w:lvl w:ilvl="7">
      <w:start w:val="0"/>
      <w:numFmt w:val="bullet"/>
      <w:lvlText w:val=" "/>
      <w:lvlJc w:val="left"/>
      <w:pPr>
        <w:ind w:left="5760" w:hanging="360"/>
      </w:pPr>
    </w:lvl>
    <w:lvl w:ilvl="8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2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0125E507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5237ADE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4B56D99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A6D5F5B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F6184D6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008E2D4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21E45CB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ACC6A51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40BC49C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9AB9AE2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7"/>
  </w:num>
  <w:num w:numId="28">
    <w:abstractNumId w:val="7"/>
  </w:num>
  <w:num w:numId="29">
    <w:abstractNumId w:val="7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4"/>
  </w:num>
  <w:num w:numId="35">
    <w:abstractNumId w:val="4"/>
  </w:num>
  <w:num w:numId="36">
    <w:abstractNumId w:val="4"/>
  </w:num>
  <w:num w:numId="37">
    <w:abstractNumId w:val="8"/>
  </w:num>
  <w:num w:numId="38">
    <w:abstractNumId w:val="6"/>
  </w:num>
  <w:num w:numId="39">
    <w:abstractNumId w:val="6"/>
  </w:num>
  <w:num w:numId="40">
    <w:abstractNumId w:val="6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 w:bidi="ar-SA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en-US" w:bidi="ar-SA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">
    <w:name w:val="Table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0">
    <w:name w:val="Table_0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1">
    <w:name w:val="Table_1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2">
    <w:name w:val="Table_2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eastAsiaTheme="minorHAnsi" w:cstheme="minorBidi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5926EF"/>
    <w:rPr>
      <w:rFonts w:eastAsiaTheme="minorHAnsi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table" w:customStyle="1" w:styleId="Table3">
    <w:name w:val="Table_3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eastAsiaTheme="majorEastAsia" w:cstheme="majorBidi"/>
      <w:color w:val="0F4761" w:themeColor="accent1" w:themeShade="BF"/>
      <w:sz w:val="28"/>
      <w:szCs w:val="28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  <w:lang w:val="en-US" w:eastAsia="en-US" w:bidi="ar-SA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table" w:customStyle="1" w:styleId="Table4">
    <w:name w:val="Table_4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eastAsiaTheme="majorEastAsia" w:cstheme="majorBidi"/>
      <w:i/>
      <w:iCs/>
      <w:color w:val="0F4761" w:themeColor="accent1" w:themeShade="BF"/>
      <w:sz w:val="24"/>
      <w:szCs w:val="24"/>
      <w:lang w:val="en-US" w:eastAsia="en-US" w:bidi="ar-SA"/>
    </w:rPr>
  </w:style>
  <w:style w:type="table" w:customStyle="1" w:styleId="Table5">
    <w:name w:val="Table_5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6">
    <w:name w:val="Table_6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7">
    <w:name w:val="Table_7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8">
    <w:name w:val="Table_8"/>
    <w:semiHidden/>
    <w:unhideWhenUsed/>
    <w:qFormat/>
    <w:rsid w:val="00C46DD1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