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F60" w:rsidRDefault="00531F60" w:rsidP="007579C6">
      <w:pPr>
        <w:pStyle w:val="BodyText"/>
        <w:rPr>
          <w:rFonts w:asciiTheme="minorHAnsi" w:hAnsiTheme="minorHAnsi"/>
          <w:color w:val="auto"/>
          <w:sz w:val="20"/>
        </w:rPr>
      </w:pPr>
    </w:p>
    <w:p w:rsidR="007579C6" w:rsidRDefault="007579C6" w:rsidP="007579C6">
      <w:pPr>
        <w:pStyle w:val="BodyText"/>
        <w:rPr>
          <w:rFonts w:asciiTheme="minorHAnsi" w:hAnsiTheme="minorHAnsi"/>
          <w:color w:val="auto"/>
          <w:sz w:val="20"/>
        </w:rPr>
      </w:pPr>
      <w:r w:rsidRPr="003C45B8">
        <w:rPr>
          <w:rFonts w:asciiTheme="minorHAnsi" w:hAnsiTheme="minorHAnsi"/>
          <w:color w:val="auto"/>
          <w:sz w:val="20"/>
        </w:rPr>
        <w:t xml:space="preserve">Listed below are LABCORP's "TEST NUMBERS".  The TEST NUMBER field is sized as six numerics with three implied decimal places.  Please note that when all the SUBDRUGS in the same DRUG CLASS test negative, only the DRUG CLASS TEST NUMBER will be reported.  Likewise, if one or more SUBDRUGS in the same DRUG CLASS test positive, each SUBDRUG TEST NUMBER in that DRUG CLASS will be reported. This applies to AMPHETAMINES, BARBITURATES, COCAINE, OPIATES, BENZODIAZEPINES, </w:t>
      </w:r>
      <w:r w:rsidR="00A6219F">
        <w:rPr>
          <w:rFonts w:asciiTheme="minorHAnsi" w:hAnsiTheme="minorHAnsi"/>
          <w:color w:val="auto"/>
          <w:sz w:val="20"/>
        </w:rPr>
        <w:t xml:space="preserve">METHADONE, </w:t>
      </w:r>
      <w:r w:rsidRPr="003C45B8">
        <w:rPr>
          <w:rFonts w:asciiTheme="minorHAnsi" w:hAnsiTheme="minorHAnsi"/>
          <w:color w:val="auto"/>
          <w:sz w:val="20"/>
        </w:rPr>
        <w:t>MDMA, MEPERIDINE, OXYCODONE</w:t>
      </w:r>
      <w:r>
        <w:rPr>
          <w:rFonts w:asciiTheme="minorHAnsi" w:hAnsiTheme="minorHAnsi"/>
          <w:color w:val="auto"/>
          <w:sz w:val="20"/>
        </w:rPr>
        <w:t xml:space="preserve">, </w:t>
      </w:r>
      <w:r w:rsidR="00A6219F">
        <w:rPr>
          <w:rFonts w:asciiTheme="minorHAnsi" w:hAnsiTheme="minorHAnsi"/>
          <w:color w:val="auto"/>
          <w:sz w:val="20"/>
        </w:rPr>
        <w:t xml:space="preserve">BUPRENORPHINE, </w:t>
      </w:r>
      <w:r>
        <w:rPr>
          <w:rFonts w:asciiTheme="minorHAnsi" w:hAnsiTheme="minorHAnsi"/>
          <w:color w:val="auto"/>
          <w:sz w:val="20"/>
        </w:rPr>
        <w:t>ETHYL GLUCORONIDE, FENTANYL</w:t>
      </w:r>
      <w:r w:rsidR="00B60403">
        <w:rPr>
          <w:rFonts w:asciiTheme="minorHAnsi" w:hAnsiTheme="minorHAnsi"/>
          <w:color w:val="auto"/>
          <w:sz w:val="20"/>
        </w:rPr>
        <w:t>, and HYDROCODONE</w:t>
      </w:r>
      <w:r w:rsidRPr="003C45B8">
        <w:rPr>
          <w:rFonts w:asciiTheme="minorHAnsi" w:hAnsiTheme="minorHAnsi"/>
          <w:color w:val="auto"/>
          <w:sz w:val="20"/>
        </w:rPr>
        <w:t>.</w:t>
      </w:r>
    </w:p>
    <w:p w:rsidR="00531F60" w:rsidRPr="003C45B8" w:rsidRDefault="00531F60" w:rsidP="007579C6">
      <w:pPr>
        <w:pStyle w:val="BodyText"/>
        <w:rPr>
          <w:rFonts w:asciiTheme="minorHAnsi" w:hAnsiTheme="minorHAnsi"/>
          <w:color w:val="auto"/>
          <w:sz w:val="20"/>
        </w:rPr>
      </w:pPr>
    </w:p>
    <w:tbl>
      <w:tblPr>
        <w:tblStyle w:val="LightShading-Accent11"/>
        <w:tblW w:w="0" w:type="auto"/>
        <w:tblLayout w:type="fixed"/>
        <w:tblLook w:val="0420" w:firstRow="1" w:lastRow="0" w:firstColumn="0" w:lastColumn="0" w:noHBand="0" w:noVBand="1"/>
      </w:tblPr>
      <w:tblGrid>
        <w:gridCol w:w="1548"/>
        <w:gridCol w:w="1890"/>
        <w:gridCol w:w="3600"/>
        <w:gridCol w:w="945"/>
        <w:gridCol w:w="945"/>
        <w:gridCol w:w="945"/>
        <w:gridCol w:w="945"/>
      </w:tblGrid>
      <w:tr w:rsidR="00531F60" w:rsidRPr="00531F60" w:rsidTr="00531F60">
        <w:trPr>
          <w:cnfStyle w:val="100000000000" w:firstRow="1" w:lastRow="0" w:firstColumn="0" w:lastColumn="0" w:oddVBand="0" w:evenVBand="0" w:oddHBand="0" w:evenHBand="0" w:firstRowFirstColumn="0" w:firstRowLastColumn="0" w:lastRowFirstColumn="0" w:lastRowLastColumn="0"/>
          <w:trHeight w:val="412"/>
          <w:tblHeader/>
        </w:trPr>
        <w:tc>
          <w:tcPr>
            <w:tcW w:w="1548" w:type="dxa"/>
            <w:vAlign w:val="center"/>
          </w:tcPr>
          <w:p w:rsidR="007579C6" w:rsidRPr="007579C6" w:rsidRDefault="007579C6" w:rsidP="00531F60">
            <w:pPr>
              <w:rPr>
                <w:rFonts w:asciiTheme="minorHAnsi" w:hAnsiTheme="minorHAnsi"/>
                <w:b w:val="0"/>
              </w:rPr>
            </w:pPr>
            <w:r w:rsidRPr="007579C6">
              <w:rPr>
                <w:rFonts w:asciiTheme="minorHAnsi" w:hAnsiTheme="minorHAnsi"/>
                <w:b w:val="0"/>
              </w:rPr>
              <w:t>DRUG CLASS</w:t>
            </w:r>
          </w:p>
        </w:tc>
        <w:tc>
          <w:tcPr>
            <w:tcW w:w="1890" w:type="dxa"/>
            <w:vAlign w:val="center"/>
          </w:tcPr>
          <w:p w:rsidR="007579C6" w:rsidRPr="00531F60" w:rsidRDefault="007579C6" w:rsidP="00531F60">
            <w:pPr>
              <w:rPr>
                <w:rFonts w:asciiTheme="minorHAnsi" w:hAnsiTheme="minorHAnsi"/>
                <w:b w:val="0"/>
              </w:rPr>
            </w:pPr>
            <w:r w:rsidRPr="00531F60">
              <w:rPr>
                <w:rFonts w:asciiTheme="minorHAnsi" w:hAnsiTheme="minorHAnsi"/>
                <w:b w:val="0"/>
              </w:rPr>
              <w:t>SUBDRUG(S)</w:t>
            </w:r>
          </w:p>
        </w:tc>
        <w:tc>
          <w:tcPr>
            <w:tcW w:w="3600" w:type="dxa"/>
            <w:tcBorders>
              <w:right w:val="single" w:sz="4" w:space="0" w:color="4F81BD" w:themeColor="accent1"/>
            </w:tcBorders>
            <w:vAlign w:val="center"/>
          </w:tcPr>
          <w:p w:rsidR="007579C6" w:rsidRPr="00531F60" w:rsidRDefault="007579C6" w:rsidP="00531F60">
            <w:pPr>
              <w:rPr>
                <w:rFonts w:asciiTheme="minorHAnsi" w:hAnsiTheme="minorHAnsi"/>
                <w:b w:val="0"/>
              </w:rPr>
            </w:pPr>
            <w:r w:rsidRPr="00531F60">
              <w:rPr>
                <w:rFonts w:asciiTheme="minorHAnsi" w:hAnsiTheme="minorHAnsi"/>
                <w:b w:val="0"/>
              </w:rPr>
              <w:t>Description</w:t>
            </w:r>
          </w:p>
        </w:tc>
        <w:tc>
          <w:tcPr>
            <w:tcW w:w="945" w:type="dxa"/>
            <w:tcBorders>
              <w:left w:val="single" w:sz="4" w:space="0" w:color="4F81BD" w:themeColor="accent1"/>
              <w:right w:val="single" w:sz="4" w:space="0" w:color="4F81BD" w:themeColor="accent1"/>
            </w:tcBorders>
            <w:vAlign w:val="center"/>
          </w:tcPr>
          <w:p w:rsidR="007579C6" w:rsidRPr="00214277" w:rsidRDefault="007579C6" w:rsidP="00531F60">
            <w:pPr>
              <w:jc w:val="center"/>
              <w:rPr>
                <w:rFonts w:asciiTheme="minorHAnsi" w:hAnsiTheme="minorHAnsi"/>
                <w:b w:val="0"/>
              </w:rPr>
            </w:pPr>
            <w:r w:rsidRPr="00214277">
              <w:rPr>
                <w:rFonts w:asciiTheme="minorHAnsi" w:hAnsiTheme="minorHAnsi"/>
                <w:b w:val="0"/>
              </w:rPr>
              <w:t>BLOOD</w:t>
            </w:r>
          </w:p>
        </w:tc>
        <w:tc>
          <w:tcPr>
            <w:tcW w:w="945" w:type="dxa"/>
            <w:tcBorders>
              <w:left w:val="single" w:sz="4" w:space="0" w:color="4F81BD" w:themeColor="accent1"/>
              <w:right w:val="single" w:sz="4" w:space="0" w:color="4F81BD" w:themeColor="accent1"/>
            </w:tcBorders>
            <w:vAlign w:val="center"/>
          </w:tcPr>
          <w:p w:rsidR="007579C6" w:rsidRPr="00214277" w:rsidRDefault="007579C6" w:rsidP="00531F60">
            <w:pPr>
              <w:jc w:val="center"/>
              <w:rPr>
                <w:rFonts w:asciiTheme="minorHAnsi" w:hAnsiTheme="minorHAnsi"/>
                <w:b w:val="0"/>
              </w:rPr>
            </w:pPr>
            <w:r w:rsidRPr="00214277">
              <w:rPr>
                <w:rFonts w:asciiTheme="minorHAnsi" w:hAnsiTheme="minorHAnsi"/>
                <w:b w:val="0"/>
              </w:rPr>
              <w:t>URINE</w:t>
            </w:r>
          </w:p>
        </w:tc>
        <w:tc>
          <w:tcPr>
            <w:tcW w:w="945" w:type="dxa"/>
            <w:tcBorders>
              <w:left w:val="single" w:sz="4" w:space="0" w:color="4F81BD" w:themeColor="accent1"/>
              <w:right w:val="single" w:sz="4" w:space="0" w:color="4F81BD" w:themeColor="accent1"/>
            </w:tcBorders>
            <w:vAlign w:val="center"/>
          </w:tcPr>
          <w:p w:rsidR="007579C6" w:rsidRPr="00214277" w:rsidRDefault="007579C6" w:rsidP="00531F60">
            <w:pPr>
              <w:jc w:val="center"/>
              <w:rPr>
                <w:rFonts w:asciiTheme="minorHAnsi" w:hAnsiTheme="minorHAnsi"/>
                <w:b w:val="0"/>
              </w:rPr>
            </w:pPr>
            <w:r w:rsidRPr="00214277">
              <w:rPr>
                <w:rFonts w:asciiTheme="minorHAnsi" w:hAnsiTheme="minorHAnsi"/>
                <w:b w:val="0"/>
              </w:rPr>
              <w:t>ORAL FLUIDS</w:t>
            </w:r>
          </w:p>
        </w:tc>
        <w:tc>
          <w:tcPr>
            <w:tcW w:w="945" w:type="dxa"/>
            <w:tcBorders>
              <w:left w:val="single" w:sz="4" w:space="0" w:color="4F81BD" w:themeColor="accent1"/>
            </w:tcBorders>
            <w:vAlign w:val="center"/>
          </w:tcPr>
          <w:p w:rsidR="007579C6" w:rsidRPr="00214277" w:rsidRDefault="007579C6" w:rsidP="00531F60">
            <w:pPr>
              <w:jc w:val="center"/>
              <w:rPr>
                <w:rFonts w:asciiTheme="minorHAnsi" w:hAnsiTheme="minorHAnsi"/>
                <w:b w:val="0"/>
              </w:rPr>
            </w:pPr>
            <w:r w:rsidRPr="00214277">
              <w:rPr>
                <w:rFonts w:asciiTheme="minorHAnsi" w:hAnsiTheme="minorHAnsi"/>
                <w:b w:val="0"/>
              </w:rPr>
              <w:t>HAIR</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001000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pStyle w:val="Header"/>
              <w:tabs>
                <w:tab w:val="clear" w:pos="4320"/>
                <w:tab w:val="clear" w:pos="8640"/>
              </w:tabs>
              <w:rPr>
                <w:rFonts w:asciiTheme="minorHAnsi" w:hAnsiTheme="minorHAnsi"/>
                <w:b/>
              </w:rPr>
            </w:pPr>
            <w:r w:rsidRPr="007D11FC">
              <w:rPr>
                <w:rFonts w:asciiTheme="minorHAnsi" w:hAnsiTheme="minorHAnsi"/>
                <w:b/>
              </w:rPr>
              <w:t>Amphetamines</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001100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Amphetamine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001200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proofErr w:type="spellStart"/>
            <w:r w:rsidRPr="007D11FC">
              <w:rPr>
                <w:rFonts w:asciiTheme="minorHAnsi" w:hAnsiTheme="minorHAnsi"/>
                <w:b/>
              </w:rPr>
              <w:t>MethAmphetamine</w:t>
            </w:r>
            <w:proofErr w:type="spellEnd"/>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001300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 xml:space="preserve">MDA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001400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 xml:space="preserve">MDMA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001500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 xml:space="preserve">MDEA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002000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pStyle w:val="Header"/>
              <w:tabs>
                <w:tab w:val="clear" w:pos="4320"/>
                <w:tab w:val="clear" w:pos="8640"/>
              </w:tabs>
              <w:rPr>
                <w:rFonts w:asciiTheme="minorHAnsi" w:hAnsiTheme="minorHAnsi"/>
                <w:b/>
              </w:rPr>
            </w:pPr>
            <w:r w:rsidRPr="007D11FC">
              <w:rPr>
                <w:rFonts w:asciiTheme="minorHAnsi" w:hAnsiTheme="minorHAnsi"/>
                <w:b/>
              </w:rPr>
              <w:t>Barbiturates</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002100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Butalbital</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002200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Amobarbital</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002300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Pentobarbital</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002400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Secobarbital</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002500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Phenobarbital</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003000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Cocaine Metab.</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003100</w:t>
            </w:r>
          </w:p>
        </w:tc>
        <w:tc>
          <w:tcPr>
            <w:tcW w:w="3600" w:type="dxa"/>
            <w:tcBorders>
              <w:right w:val="single" w:sz="4" w:space="0" w:color="4F81BD" w:themeColor="accent1"/>
            </w:tcBorders>
          </w:tcPr>
          <w:p w:rsidR="007579C6" w:rsidRPr="007D11FC" w:rsidRDefault="007579C6" w:rsidP="007579C6">
            <w:pPr>
              <w:numPr>
                <w:ilvl w:val="0"/>
                <w:numId w:val="2"/>
              </w:numPr>
              <w:ind w:left="1080"/>
              <w:rPr>
                <w:rFonts w:asciiTheme="minorHAnsi" w:hAnsiTheme="minorHAnsi"/>
                <w:b/>
              </w:rPr>
            </w:pPr>
            <w:r w:rsidRPr="007D11FC">
              <w:rPr>
                <w:rFonts w:asciiTheme="minorHAnsi" w:hAnsiTheme="minorHAnsi"/>
                <w:b/>
              </w:rPr>
              <w:t xml:space="preserve">Cocaine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003200</w:t>
            </w:r>
          </w:p>
        </w:tc>
        <w:tc>
          <w:tcPr>
            <w:tcW w:w="3600" w:type="dxa"/>
            <w:tcBorders>
              <w:right w:val="single" w:sz="4" w:space="0" w:color="4F81BD" w:themeColor="accent1"/>
            </w:tcBorders>
          </w:tcPr>
          <w:p w:rsidR="007579C6" w:rsidRPr="007D11FC" w:rsidRDefault="007579C6" w:rsidP="007579C6">
            <w:pPr>
              <w:numPr>
                <w:ilvl w:val="0"/>
                <w:numId w:val="3"/>
              </w:numPr>
              <w:ind w:left="1080"/>
              <w:rPr>
                <w:rFonts w:asciiTheme="minorHAnsi" w:hAnsiTheme="minorHAnsi"/>
                <w:b/>
              </w:rPr>
            </w:pPr>
            <w:r w:rsidRPr="007D11FC">
              <w:rPr>
                <w:rFonts w:asciiTheme="minorHAnsi" w:hAnsiTheme="minorHAnsi"/>
                <w:b/>
              </w:rPr>
              <w:t xml:space="preserve">Benzoylecgonine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003300</w:t>
            </w:r>
          </w:p>
        </w:tc>
        <w:tc>
          <w:tcPr>
            <w:tcW w:w="3600" w:type="dxa"/>
            <w:tcBorders>
              <w:right w:val="single" w:sz="4" w:space="0" w:color="4F81BD" w:themeColor="accent1"/>
            </w:tcBorders>
          </w:tcPr>
          <w:p w:rsidR="007579C6" w:rsidRPr="007D11FC" w:rsidRDefault="007579C6" w:rsidP="007579C6">
            <w:pPr>
              <w:numPr>
                <w:ilvl w:val="0"/>
                <w:numId w:val="4"/>
              </w:numPr>
              <w:ind w:left="1080"/>
              <w:rPr>
                <w:rFonts w:asciiTheme="minorHAnsi" w:hAnsiTheme="minorHAnsi"/>
                <w:b/>
              </w:rPr>
            </w:pPr>
            <w:proofErr w:type="spellStart"/>
            <w:r w:rsidRPr="007D11FC">
              <w:rPr>
                <w:rFonts w:asciiTheme="minorHAnsi" w:hAnsiTheme="minorHAnsi"/>
                <w:b/>
              </w:rPr>
              <w:t>Cocaethylene</w:t>
            </w:r>
            <w:proofErr w:type="spellEnd"/>
            <w:r w:rsidRPr="007D11FC">
              <w:rPr>
                <w:rFonts w:asciiTheme="minorHAnsi" w:hAnsiTheme="minorHAnsi"/>
                <w:b/>
              </w:rPr>
              <w:t xml:space="preserve">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003400</w:t>
            </w:r>
          </w:p>
        </w:tc>
        <w:tc>
          <w:tcPr>
            <w:tcW w:w="3600" w:type="dxa"/>
            <w:tcBorders>
              <w:right w:val="single" w:sz="4" w:space="0" w:color="4F81BD" w:themeColor="accent1"/>
            </w:tcBorders>
          </w:tcPr>
          <w:p w:rsidR="007579C6" w:rsidRPr="007D11FC" w:rsidRDefault="007579C6" w:rsidP="007579C6">
            <w:pPr>
              <w:numPr>
                <w:ilvl w:val="0"/>
                <w:numId w:val="4"/>
              </w:numPr>
              <w:ind w:left="1080"/>
              <w:rPr>
                <w:rFonts w:asciiTheme="minorHAnsi" w:hAnsiTheme="minorHAnsi"/>
                <w:b/>
              </w:rPr>
            </w:pPr>
            <w:r w:rsidRPr="007D11FC">
              <w:rPr>
                <w:rFonts w:asciiTheme="minorHAnsi" w:hAnsiTheme="minorHAnsi"/>
                <w:b/>
              </w:rPr>
              <w:t xml:space="preserve">Norcocaine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004000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 xml:space="preserve">Marijuana Metab.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005000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Methaqualone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006000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Opiates</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006100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Codeine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006200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Morphine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006300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Hydromorphone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006400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Hydrocodone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007000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Phencyclidine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008000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Benzodiazepines</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008100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N-desmethyldiazepam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008200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Oxazepam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008300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A-OH-Alprazolam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008400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Flurazepam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008500</w:t>
            </w:r>
          </w:p>
        </w:tc>
        <w:tc>
          <w:tcPr>
            <w:tcW w:w="3600" w:type="dxa"/>
            <w:tcBorders>
              <w:right w:val="single" w:sz="4" w:space="0" w:color="4F81BD" w:themeColor="accent1"/>
            </w:tcBorders>
          </w:tcPr>
          <w:p w:rsidR="007579C6" w:rsidRPr="007D11FC" w:rsidRDefault="007579C6" w:rsidP="007579C6">
            <w:pPr>
              <w:pStyle w:val="ListParagraph"/>
              <w:numPr>
                <w:ilvl w:val="0"/>
                <w:numId w:val="4"/>
              </w:numPr>
              <w:ind w:left="1080"/>
              <w:rPr>
                <w:rFonts w:asciiTheme="minorHAnsi" w:hAnsiTheme="minorHAnsi"/>
                <w:b/>
              </w:rPr>
            </w:pPr>
            <w:r w:rsidRPr="007D11FC">
              <w:rPr>
                <w:rFonts w:asciiTheme="minorHAnsi" w:hAnsiTheme="minorHAnsi"/>
                <w:b/>
              </w:rPr>
              <w:t>Lorazepam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008600</w:t>
            </w:r>
          </w:p>
        </w:tc>
        <w:tc>
          <w:tcPr>
            <w:tcW w:w="3600" w:type="dxa"/>
            <w:tcBorders>
              <w:right w:val="single" w:sz="4" w:space="0" w:color="4F81BD" w:themeColor="accent1"/>
            </w:tcBorders>
          </w:tcPr>
          <w:p w:rsidR="007579C6" w:rsidRPr="007D11FC" w:rsidRDefault="007579C6" w:rsidP="007579C6">
            <w:pPr>
              <w:pStyle w:val="ListParagraph"/>
              <w:numPr>
                <w:ilvl w:val="0"/>
                <w:numId w:val="4"/>
              </w:numPr>
              <w:ind w:left="1080"/>
              <w:rPr>
                <w:rFonts w:asciiTheme="minorHAnsi" w:hAnsiTheme="minorHAnsi"/>
                <w:b/>
              </w:rPr>
            </w:pPr>
            <w:r w:rsidRPr="007D11FC">
              <w:rPr>
                <w:rFonts w:asciiTheme="minorHAnsi" w:hAnsiTheme="minorHAnsi"/>
                <w:b/>
              </w:rPr>
              <w:t>Clonazepam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D11FC">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008700</w:t>
            </w:r>
          </w:p>
        </w:tc>
        <w:tc>
          <w:tcPr>
            <w:tcW w:w="3600" w:type="dxa"/>
            <w:tcBorders>
              <w:right w:val="single" w:sz="4" w:space="0" w:color="4F81BD" w:themeColor="accent1"/>
            </w:tcBorders>
          </w:tcPr>
          <w:p w:rsidR="007579C6" w:rsidRPr="007D11FC" w:rsidRDefault="007579C6" w:rsidP="007579C6">
            <w:pPr>
              <w:pStyle w:val="ListParagraph"/>
              <w:numPr>
                <w:ilvl w:val="0"/>
                <w:numId w:val="4"/>
              </w:numPr>
              <w:ind w:left="1080"/>
              <w:rPr>
                <w:rFonts w:asciiTheme="minorHAnsi" w:hAnsiTheme="minorHAnsi"/>
                <w:b/>
              </w:rPr>
            </w:pPr>
            <w:r w:rsidRPr="007D11FC">
              <w:rPr>
                <w:rFonts w:asciiTheme="minorHAnsi" w:hAnsiTheme="minorHAnsi"/>
                <w:b/>
              </w:rPr>
              <w:t>Temazepam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008800</w:t>
            </w:r>
          </w:p>
        </w:tc>
        <w:tc>
          <w:tcPr>
            <w:tcW w:w="3600" w:type="dxa"/>
            <w:tcBorders>
              <w:right w:val="single" w:sz="4" w:space="0" w:color="4F81BD" w:themeColor="accent1"/>
            </w:tcBorders>
          </w:tcPr>
          <w:p w:rsidR="007579C6" w:rsidRPr="007D11FC" w:rsidRDefault="007579C6" w:rsidP="007579C6">
            <w:pPr>
              <w:pStyle w:val="ListParagraph"/>
              <w:numPr>
                <w:ilvl w:val="0"/>
                <w:numId w:val="4"/>
              </w:numPr>
              <w:ind w:left="1080"/>
              <w:rPr>
                <w:rFonts w:asciiTheme="minorHAnsi" w:hAnsiTheme="minorHAnsi"/>
                <w:b/>
              </w:rPr>
            </w:pPr>
            <w:r w:rsidRPr="007D11FC">
              <w:rPr>
                <w:rFonts w:asciiTheme="minorHAnsi" w:hAnsiTheme="minorHAnsi"/>
                <w:b/>
              </w:rPr>
              <w:t>Triazolam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008900</w:t>
            </w:r>
          </w:p>
        </w:tc>
        <w:tc>
          <w:tcPr>
            <w:tcW w:w="3600" w:type="dxa"/>
            <w:tcBorders>
              <w:right w:val="single" w:sz="4" w:space="0" w:color="4F81BD" w:themeColor="accent1"/>
            </w:tcBorders>
          </w:tcPr>
          <w:p w:rsidR="007579C6" w:rsidRPr="007D11FC" w:rsidRDefault="007579C6" w:rsidP="007579C6">
            <w:pPr>
              <w:pStyle w:val="ListParagraph"/>
              <w:numPr>
                <w:ilvl w:val="0"/>
                <w:numId w:val="4"/>
              </w:numPr>
              <w:ind w:left="1080"/>
              <w:rPr>
                <w:rFonts w:asciiTheme="minorHAnsi" w:hAnsiTheme="minorHAnsi"/>
                <w:b/>
              </w:rPr>
            </w:pPr>
            <w:r w:rsidRPr="007D11FC">
              <w:rPr>
                <w:rFonts w:asciiTheme="minorHAnsi" w:hAnsiTheme="minorHAnsi"/>
                <w:b/>
              </w:rPr>
              <w:t>Midazolam</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009000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Methadone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A6219F"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A6219F"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A6219F" w:rsidRPr="007579C6" w:rsidRDefault="00A6219F" w:rsidP="007579C6">
            <w:pPr>
              <w:rPr>
                <w:b/>
                <w:bCs/>
              </w:rPr>
            </w:pPr>
          </w:p>
        </w:tc>
        <w:tc>
          <w:tcPr>
            <w:tcW w:w="1890" w:type="dxa"/>
          </w:tcPr>
          <w:p w:rsidR="00A6219F" w:rsidRPr="00A6219F" w:rsidRDefault="00A6219F" w:rsidP="00B61483">
            <w:pPr>
              <w:rPr>
                <w:rFonts w:asciiTheme="minorHAnsi" w:hAnsiTheme="minorHAnsi"/>
              </w:rPr>
            </w:pPr>
            <w:r>
              <w:rPr>
                <w:rFonts w:asciiTheme="minorHAnsi" w:hAnsiTheme="minorHAnsi"/>
              </w:rPr>
              <w:t>009100</w:t>
            </w:r>
          </w:p>
        </w:tc>
        <w:tc>
          <w:tcPr>
            <w:tcW w:w="3600" w:type="dxa"/>
            <w:tcBorders>
              <w:right w:val="single" w:sz="4" w:space="0" w:color="4F81BD" w:themeColor="accent1"/>
            </w:tcBorders>
          </w:tcPr>
          <w:p w:rsidR="00A6219F" w:rsidRPr="00A6219F" w:rsidRDefault="00A6219F" w:rsidP="00A6219F">
            <w:pPr>
              <w:pStyle w:val="ListParagraph"/>
              <w:numPr>
                <w:ilvl w:val="0"/>
                <w:numId w:val="4"/>
              </w:numPr>
              <w:ind w:left="1080"/>
              <w:rPr>
                <w:rFonts w:asciiTheme="minorHAnsi" w:hAnsiTheme="minorHAnsi"/>
                <w:b/>
              </w:rPr>
            </w:pPr>
            <w:r>
              <w:rPr>
                <w:rFonts w:asciiTheme="minorHAnsi" w:hAnsiTheme="minorHAnsi"/>
                <w:b/>
              </w:rPr>
              <w:t>Methadone</w:t>
            </w:r>
          </w:p>
        </w:tc>
        <w:tc>
          <w:tcPr>
            <w:tcW w:w="945" w:type="dxa"/>
            <w:tcBorders>
              <w:left w:val="single" w:sz="4" w:space="0" w:color="4F81BD" w:themeColor="accent1"/>
              <w:right w:val="single" w:sz="4" w:space="0" w:color="4F81BD" w:themeColor="accent1"/>
            </w:tcBorders>
          </w:tcPr>
          <w:p w:rsidR="00A6219F" w:rsidRPr="00214277" w:rsidRDefault="00A6219F" w:rsidP="00B61483">
            <w:pPr>
              <w:jc w:val="center"/>
              <w:rPr>
                <w:b/>
              </w:rPr>
            </w:pPr>
          </w:p>
        </w:tc>
        <w:tc>
          <w:tcPr>
            <w:tcW w:w="945" w:type="dxa"/>
            <w:tcBorders>
              <w:left w:val="single" w:sz="4" w:space="0" w:color="4F81BD" w:themeColor="accent1"/>
              <w:right w:val="single" w:sz="4" w:space="0" w:color="4F81BD" w:themeColor="accent1"/>
            </w:tcBorders>
          </w:tcPr>
          <w:p w:rsidR="00A6219F" w:rsidRPr="00214277" w:rsidRDefault="00A6219F" w:rsidP="00B61483">
            <w:pPr>
              <w:jc w:val="center"/>
              <w:rPr>
                <w:rFonts w:ascii="Wingdings 2" w:hAnsi="Wingdings 2"/>
                <w:b/>
                <w:sz w:val="24"/>
              </w:rPr>
            </w:pPr>
          </w:p>
        </w:tc>
        <w:tc>
          <w:tcPr>
            <w:tcW w:w="945" w:type="dxa"/>
            <w:tcBorders>
              <w:left w:val="single" w:sz="4" w:space="0" w:color="4F81BD" w:themeColor="accent1"/>
              <w:right w:val="single" w:sz="4" w:space="0" w:color="4F81BD" w:themeColor="accent1"/>
            </w:tcBorders>
          </w:tcPr>
          <w:p w:rsidR="00A6219F" w:rsidRPr="00214277" w:rsidRDefault="00A6219F" w:rsidP="00B61483">
            <w:pPr>
              <w:jc w:val="center"/>
              <w:rPr>
                <w:b/>
              </w:rPr>
            </w:pPr>
            <w:r w:rsidRPr="00214277">
              <w:rPr>
                <w:rFonts w:ascii="Wingdings 2" w:hAnsi="Wingdings 2"/>
                <w:b/>
                <w:sz w:val="24"/>
              </w:rPr>
              <w:t></w:t>
            </w:r>
          </w:p>
        </w:tc>
        <w:tc>
          <w:tcPr>
            <w:tcW w:w="945" w:type="dxa"/>
            <w:tcBorders>
              <w:left w:val="single" w:sz="4" w:space="0" w:color="4F81BD" w:themeColor="accent1"/>
            </w:tcBorders>
          </w:tcPr>
          <w:p w:rsidR="00A6219F" w:rsidRPr="00214277" w:rsidRDefault="00A6219F" w:rsidP="00B61483">
            <w:pPr>
              <w:jc w:val="center"/>
              <w:rPr>
                <w:b/>
              </w:rPr>
            </w:pPr>
          </w:p>
        </w:tc>
      </w:tr>
      <w:tr w:rsidR="004E39AA" w:rsidRPr="007D11FC" w:rsidTr="00531F60">
        <w:tc>
          <w:tcPr>
            <w:tcW w:w="1548" w:type="dxa"/>
          </w:tcPr>
          <w:p w:rsidR="004E39AA" w:rsidRPr="007579C6" w:rsidRDefault="004E39AA" w:rsidP="007579C6">
            <w:pPr>
              <w:rPr>
                <w:b/>
                <w:bCs/>
              </w:rPr>
            </w:pPr>
          </w:p>
        </w:tc>
        <w:tc>
          <w:tcPr>
            <w:tcW w:w="1890" w:type="dxa"/>
          </w:tcPr>
          <w:p w:rsidR="004E39AA" w:rsidRPr="00A6219F" w:rsidRDefault="00A6219F" w:rsidP="00B61483">
            <w:pPr>
              <w:rPr>
                <w:rFonts w:asciiTheme="minorHAnsi" w:hAnsiTheme="minorHAnsi"/>
              </w:rPr>
            </w:pPr>
            <w:r>
              <w:rPr>
                <w:rFonts w:asciiTheme="minorHAnsi" w:hAnsiTheme="minorHAnsi"/>
              </w:rPr>
              <w:t>009200</w:t>
            </w:r>
          </w:p>
        </w:tc>
        <w:tc>
          <w:tcPr>
            <w:tcW w:w="3600" w:type="dxa"/>
            <w:tcBorders>
              <w:right w:val="single" w:sz="4" w:space="0" w:color="4F81BD" w:themeColor="accent1"/>
            </w:tcBorders>
          </w:tcPr>
          <w:p w:rsidR="004E39AA" w:rsidRPr="00A6219F" w:rsidRDefault="00A6219F" w:rsidP="00A6219F">
            <w:pPr>
              <w:pStyle w:val="ListParagraph"/>
              <w:numPr>
                <w:ilvl w:val="0"/>
                <w:numId w:val="4"/>
              </w:numPr>
              <w:ind w:left="1080"/>
              <w:rPr>
                <w:rFonts w:asciiTheme="minorHAnsi" w:hAnsiTheme="minorHAnsi"/>
                <w:b/>
              </w:rPr>
            </w:pPr>
            <w:r>
              <w:rPr>
                <w:rFonts w:asciiTheme="minorHAnsi" w:hAnsiTheme="minorHAnsi"/>
                <w:b/>
              </w:rPr>
              <w:t>EDDP</w:t>
            </w:r>
          </w:p>
        </w:tc>
        <w:tc>
          <w:tcPr>
            <w:tcW w:w="945" w:type="dxa"/>
            <w:tcBorders>
              <w:left w:val="single" w:sz="4" w:space="0" w:color="4F81BD" w:themeColor="accent1"/>
              <w:right w:val="single" w:sz="4" w:space="0" w:color="4F81BD" w:themeColor="accent1"/>
            </w:tcBorders>
          </w:tcPr>
          <w:p w:rsidR="004E39AA" w:rsidRPr="00214277" w:rsidRDefault="004E39AA" w:rsidP="00B61483">
            <w:pPr>
              <w:jc w:val="center"/>
              <w:rPr>
                <w:b/>
              </w:rPr>
            </w:pPr>
          </w:p>
        </w:tc>
        <w:tc>
          <w:tcPr>
            <w:tcW w:w="945" w:type="dxa"/>
            <w:tcBorders>
              <w:left w:val="single" w:sz="4" w:space="0" w:color="4F81BD" w:themeColor="accent1"/>
              <w:right w:val="single" w:sz="4" w:space="0" w:color="4F81BD" w:themeColor="accent1"/>
            </w:tcBorders>
          </w:tcPr>
          <w:p w:rsidR="004E39AA" w:rsidRPr="00214277" w:rsidRDefault="004E39AA" w:rsidP="00B61483">
            <w:pPr>
              <w:jc w:val="center"/>
              <w:rPr>
                <w:rFonts w:ascii="Wingdings 2" w:hAnsi="Wingdings 2"/>
                <w:b/>
                <w:sz w:val="24"/>
              </w:rPr>
            </w:pPr>
          </w:p>
        </w:tc>
        <w:tc>
          <w:tcPr>
            <w:tcW w:w="945" w:type="dxa"/>
            <w:tcBorders>
              <w:left w:val="single" w:sz="4" w:space="0" w:color="4F81BD" w:themeColor="accent1"/>
              <w:right w:val="single" w:sz="4" w:space="0" w:color="4F81BD" w:themeColor="accent1"/>
            </w:tcBorders>
          </w:tcPr>
          <w:p w:rsidR="004E39AA" w:rsidRPr="00214277" w:rsidRDefault="00A6219F" w:rsidP="00B61483">
            <w:pPr>
              <w:jc w:val="center"/>
              <w:rPr>
                <w:b/>
              </w:rPr>
            </w:pPr>
            <w:r w:rsidRPr="00214277">
              <w:rPr>
                <w:rFonts w:ascii="Wingdings 2" w:hAnsi="Wingdings 2"/>
                <w:b/>
                <w:sz w:val="24"/>
              </w:rPr>
              <w:t></w:t>
            </w:r>
          </w:p>
        </w:tc>
        <w:tc>
          <w:tcPr>
            <w:tcW w:w="945" w:type="dxa"/>
            <w:tcBorders>
              <w:left w:val="single" w:sz="4" w:space="0" w:color="4F81BD" w:themeColor="accent1"/>
            </w:tcBorders>
          </w:tcPr>
          <w:p w:rsidR="004E39AA" w:rsidRPr="00214277" w:rsidRDefault="004E39AA" w:rsidP="00B61483">
            <w:pPr>
              <w:jc w:val="center"/>
              <w:rPr>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010000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 xml:space="preserve">MDMA                      </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 xml:space="preserve"> </w:t>
            </w:r>
          </w:p>
        </w:tc>
        <w:tc>
          <w:tcPr>
            <w:tcW w:w="1890" w:type="dxa"/>
          </w:tcPr>
          <w:p w:rsidR="007579C6" w:rsidRPr="00531F60" w:rsidRDefault="007579C6" w:rsidP="00B61483">
            <w:pPr>
              <w:rPr>
                <w:rFonts w:asciiTheme="minorHAnsi" w:hAnsiTheme="minorHAnsi"/>
              </w:rPr>
            </w:pPr>
            <w:r w:rsidRPr="00531F60">
              <w:rPr>
                <w:rFonts w:asciiTheme="minorHAnsi" w:hAnsiTheme="minorHAnsi"/>
              </w:rPr>
              <w:t>010100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MDA</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 xml:space="preserve"> </w:t>
            </w:r>
          </w:p>
        </w:tc>
        <w:tc>
          <w:tcPr>
            <w:tcW w:w="1890" w:type="dxa"/>
          </w:tcPr>
          <w:p w:rsidR="007579C6" w:rsidRPr="00531F60" w:rsidRDefault="007579C6" w:rsidP="00B61483">
            <w:pPr>
              <w:rPr>
                <w:rFonts w:asciiTheme="minorHAnsi" w:hAnsiTheme="minorHAnsi"/>
              </w:rPr>
            </w:pPr>
            <w:r w:rsidRPr="00531F60">
              <w:rPr>
                <w:rFonts w:asciiTheme="minorHAnsi" w:hAnsiTheme="minorHAnsi"/>
              </w:rPr>
              <w:t>010200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MDMA</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 xml:space="preserve"> </w:t>
            </w:r>
          </w:p>
        </w:tc>
        <w:tc>
          <w:tcPr>
            <w:tcW w:w="1890" w:type="dxa"/>
          </w:tcPr>
          <w:p w:rsidR="007579C6" w:rsidRPr="00531F60" w:rsidRDefault="007579C6" w:rsidP="00B61483">
            <w:pPr>
              <w:rPr>
                <w:rFonts w:asciiTheme="minorHAnsi" w:hAnsiTheme="minorHAnsi"/>
              </w:rPr>
            </w:pPr>
            <w:r w:rsidRPr="00531F60">
              <w:rPr>
                <w:rFonts w:asciiTheme="minorHAnsi" w:hAnsiTheme="minorHAnsi"/>
              </w:rPr>
              <w:t>010300</w:t>
            </w:r>
          </w:p>
        </w:tc>
        <w:tc>
          <w:tcPr>
            <w:tcW w:w="3600" w:type="dxa"/>
            <w:tcBorders>
              <w:right w:val="single" w:sz="4" w:space="0" w:color="4F81BD" w:themeColor="accent1"/>
            </w:tcBorders>
          </w:tcPr>
          <w:p w:rsidR="007579C6" w:rsidRPr="007D11FC" w:rsidRDefault="007579C6" w:rsidP="007579C6">
            <w:pPr>
              <w:numPr>
                <w:ilvl w:val="0"/>
                <w:numId w:val="1"/>
              </w:numPr>
              <w:rPr>
                <w:rFonts w:asciiTheme="minorHAnsi" w:hAnsiTheme="minorHAnsi"/>
                <w:b/>
              </w:rPr>
            </w:pPr>
            <w:r w:rsidRPr="007D11FC">
              <w:rPr>
                <w:rFonts w:asciiTheme="minorHAnsi" w:hAnsiTheme="minorHAnsi"/>
                <w:b/>
              </w:rPr>
              <w:t>MDEA</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011000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Propoxyphene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lastRenderedPageBreak/>
              <w:t>012000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proofErr w:type="spellStart"/>
            <w:r w:rsidRPr="007D11FC">
              <w:rPr>
                <w:rFonts w:asciiTheme="minorHAnsi" w:hAnsiTheme="minorHAnsi"/>
                <w:b/>
              </w:rPr>
              <w:t>Glutethimide</w:t>
            </w:r>
            <w:proofErr w:type="spellEnd"/>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013000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Oxidant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r w:rsidRPr="007579C6">
              <w:rPr>
                <w:rFonts w:asciiTheme="minorHAnsi" w:hAnsiTheme="minorHAnsi"/>
                <w:b/>
                <w:bCs/>
              </w:rPr>
              <w:t>014000</w:t>
            </w:r>
          </w:p>
        </w:tc>
        <w:tc>
          <w:tcPr>
            <w:tcW w:w="1890" w:type="dxa"/>
          </w:tcPr>
          <w:p w:rsidR="007579C6" w:rsidRPr="00531F60" w:rsidRDefault="007579C6" w:rsidP="00B61483">
            <w:pPr>
              <w:rPr>
                <w:rFonts w:asciiTheme="minorHAnsi" w:hAnsiTheme="minorHAnsi"/>
              </w:rPr>
            </w:pPr>
          </w:p>
        </w:tc>
        <w:tc>
          <w:tcPr>
            <w:tcW w:w="3600" w:type="dxa"/>
            <w:tcBorders>
              <w:right w:val="single" w:sz="4" w:space="0" w:color="4F81BD" w:themeColor="accent1"/>
            </w:tcBorders>
          </w:tcPr>
          <w:p w:rsidR="007579C6" w:rsidRPr="007D11FC" w:rsidRDefault="007579C6" w:rsidP="00B61483">
            <w:pPr>
              <w:rPr>
                <w:rFonts w:asciiTheme="minorHAnsi" w:hAnsiTheme="minorHAnsi"/>
                <w:b/>
              </w:rPr>
            </w:pPr>
            <w:r w:rsidRPr="007D11FC">
              <w:rPr>
                <w:rFonts w:asciiTheme="minorHAnsi" w:hAnsiTheme="minorHAnsi"/>
                <w:b/>
              </w:rPr>
              <w:t>Meperidine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014100</w:t>
            </w:r>
          </w:p>
        </w:tc>
        <w:tc>
          <w:tcPr>
            <w:tcW w:w="3600" w:type="dxa"/>
            <w:tcBorders>
              <w:right w:val="single" w:sz="4" w:space="0" w:color="4F81BD" w:themeColor="accent1"/>
            </w:tcBorders>
          </w:tcPr>
          <w:p w:rsidR="007579C6" w:rsidRPr="007D11FC" w:rsidRDefault="007579C6" w:rsidP="007579C6">
            <w:pPr>
              <w:numPr>
                <w:ilvl w:val="0"/>
                <w:numId w:val="5"/>
              </w:numPr>
              <w:ind w:left="1080"/>
              <w:rPr>
                <w:rFonts w:asciiTheme="minorHAnsi" w:hAnsiTheme="minorHAnsi"/>
                <w:b/>
              </w:rPr>
            </w:pPr>
            <w:r w:rsidRPr="007D11FC">
              <w:rPr>
                <w:rFonts w:asciiTheme="minorHAnsi" w:hAnsiTheme="minorHAnsi"/>
                <w:b/>
              </w:rPr>
              <w:t>Meperidine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c>
          <w:tcPr>
            <w:tcW w:w="1548" w:type="dxa"/>
          </w:tcPr>
          <w:p w:rsidR="007579C6" w:rsidRPr="007579C6" w:rsidRDefault="007579C6" w:rsidP="007579C6">
            <w:pPr>
              <w:rPr>
                <w:rFonts w:asciiTheme="minorHAnsi" w:hAnsiTheme="minorHAnsi"/>
                <w:b/>
                <w:bCs/>
              </w:rPr>
            </w:pPr>
          </w:p>
        </w:tc>
        <w:tc>
          <w:tcPr>
            <w:tcW w:w="1890" w:type="dxa"/>
          </w:tcPr>
          <w:p w:rsidR="007579C6" w:rsidRPr="00531F60" w:rsidRDefault="007579C6" w:rsidP="00B61483">
            <w:pPr>
              <w:rPr>
                <w:rFonts w:asciiTheme="minorHAnsi" w:hAnsiTheme="minorHAnsi"/>
              </w:rPr>
            </w:pPr>
            <w:r w:rsidRPr="00531F60">
              <w:rPr>
                <w:rFonts w:asciiTheme="minorHAnsi" w:hAnsiTheme="minorHAnsi"/>
              </w:rPr>
              <w:t>014200</w:t>
            </w:r>
          </w:p>
        </w:tc>
        <w:tc>
          <w:tcPr>
            <w:tcW w:w="3600" w:type="dxa"/>
            <w:tcBorders>
              <w:right w:val="single" w:sz="4" w:space="0" w:color="4F81BD" w:themeColor="accent1"/>
            </w:tcBorders>
          </w:tcPr>
          <w:p w:rsidR="007579C6" w:rsidRPr="007D11FC" w:rsidRDefault="007579C6" w:rsidP="007579C6">
            <w:pPr>
              <w:numPr>
                <w:ilvl w:val="0"/>
                <w:numId w:val="6"/>
              </w:numPr>
              <w:ind w:left="1080"/>
              <w:rPr>
                <w:rFonts w:asciiTheme="minorHAnsi" w:hAnsiTheme="minorHAnsi"/>
                <w:b/>
              </w:rPr>
            </w:pPr>
            <w:r w:rsidRPr="007D11FC">
              <w:rPr>
                <w:rFonts w:asciiTheme="minorHAnsi" w:hAnsiTheme="minorHAnsi"/>
                <w:b/>
              </w:rPr>
              <w:t>Normeperidine</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B61483">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B61483">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B61483">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015000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Oxycodone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015100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Oxycodone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015200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Oxymorphone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016000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pStyle w:val="Header"/>
              <w:tabs>
                <w:tab w:val="clear" w:pos="4320"/>
                <w:tab w:val="clear" w:pos="8640"/>
                <w:tab w:val="left" w:pos="1530"/>
              </w:tabs>
              <w:rPr>
                <w:rFonts w:asciiTheme="minorHAnsi" w:hAnsiTheme="minorHAnsi"/>
                <w:b/>
              </w:rPr>
            </w:pPr>
            <w:proofErr w:type="spellStart"/>
            <w:r w:rsidRPr="007D11FC">
              <w:rPr>
                <w:rFonts w:asciiTheme="minorHAnsi" w:hAnsiTheme="minorHAnsi"/>
                <w:b/>
              </w:rPr>
              <w:t>Pentazocine</w:t>
            </w:r>
            <w:proofErr w:type="spellEnd"/>
            <w:r w:rsidRPr="007D11FC">
              <w:rPr>
                <w:rFonts w:asciiTheme="minorHAnsi" w:hAnsiTheme="minorHAnsi"/>
                <w:b/>
              </w:rPr>
              <w:tab/>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017000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Phenytoin</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018000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Tramadol</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019000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proofErr w:type="spellStart"/>
            <w:r w:rsidRPr="007D11FC">
              <w:rPr>
                <w:rFonts w:asciiTheme="minorHAnsi" w:hAnsiTheme="minorHAnsi"/>
                <w:b/>
              </w:rPr>
              <w:t>Phenothiazines</w:t>
            </w:r>
            <w:proofErr w:type="spellEnd"/>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020000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Chloride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021000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Chromate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022000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Cotinine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023000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Blood Alcohol</w:t>
            </w: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024000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Alcohol</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color w:val="FF0000"/>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025000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Creatinine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026000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PH</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027000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Specific Gravity</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028000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Glucose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029000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proofErr w:type="spellStart"/>
            <w:r w:rsidRPr="007D11FC">
              <w:rPr>
                <w:rFonts w:asciiTheme="minorHAnsi" w:hAnsiTheme="minorHAnsi"/>
                <w:b/>
              </w:rPr>
              <w:t>MonoAcetyl</w:t>
            </w:r>
            <w:proofErr w:type="spellEnd"/>
            <w:r w:rsidRPr="007D11FC">
              <w:rPr>
                <w:rFonts w:asciiTheme="minorHAnsi" w:hAnsiTheme="minorHAnsi"/>
                <w:b/>
              </w:rPr>
              <w:t xml:space="preserve"> Morphine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030000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 xml:space="preserve">L/D </w:t>
            </w:r>
            <w:proofErr w:type="spellStart"/>
            <w:r w:rsidRPr="007D11FC">
              <w:rPr>
                <w:rFonts w:asciiTheme="minorHAnsi" w:hAnsiTheme="minorHAnsi"/>
                <w:b/>
              </w:rPr>
              <w:t>MethAmphetamine</w:t>
            </w:r>
            <w:proofErr w:type="spellEnd"/>
            <w:r w:rsidRPr="007D11FC">
              <w:rPr>
                <w:rFonts w:asciiTheme="minorHAnsi" w:hAnsiTheme="minorHAnsi"/>
                <w:b/>
              </w:rPr>
              <w:t xml:space="preserve"> Ratio</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040000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Nitrite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050000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Glutaraldehyde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051000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Buprenorphine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4E39AA"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B61483" w:rsidRPr="00B61483" w:rsidTr="00531F60">
        <w:tc>
          <w:tcPr>
            <w:tcW w:w="1548" w:type="dxa"/>
          </w:tcPr>
          <w:p w:rsidR="00B61483" w:rsidRPr="00B61483" w:rsidRDefault="00B61483" w:rsidP="007579C6">
            <w:pPr>
              <w:rPr>
                <w:rFonts w:asciiTheme="minorHAnsi" w:hAnsiTheme="minorHAnsi"/>
                <w:b/>
              </w:rPr>
            </w:pPr>
          </w:p>
        </w:tc>
        <w:tc>
          <w:tcPr>
            <w:tcW w:w="1890" w:type="dxa"/>
          </w:tcPr>
          <w:p w:rsidR="00B61483" w:rsidRPr="00A5048D" w:rsidRDefault="00B61483" w:rsidP="007579C6">
            <w:pPr>
              <w:rPr>
                <w:rFonts w:asciiTheme="minorHAnsi" w:hAnsiTheme="minorHAnsi"/>
              </w:rPr>
            </w:pPr>
            <w:r w:rsidRPr="00A5048D">
              <w:rPr>
                <w:rFonts w:asciiTheme="minorHAnsi" w:hAnsiTheme="minorHAnsi"/>
              </w:rPr>
              <w:t>051100</w:t>
            </w:r>
          </w:p>
        </w:tc>
        <w:tc>
          <w:tcPr>
            <w:tcW w:w="3600" w:type="dxa"/>
            <w:tcBorders>
              <w:right w:val="single" w:sz="4" w:space="0" w:color="4F81BD" w:themeColor="accent1"/>
            </w:tcBorders>
          </w:tcPr>
          <w:p w:rsidR="00B61483" w:rsidRPr="00B61483" w:rsidRDefault="00B61483" w:rsidP="00B61483">
            <w:pPr>
              <w:pStyle w:val="Header"/>
              <w:numPr>
                <w:ilvl w:val="0"/>
                <w:numId w:val="6"/>
              </w:numPr>
              <w:tabs>
                <w:tab w:val="clear" w:pos="4320"/>
                <w:tab w:val="clear" w:pos="8640"/>
              </w:tabs>
              <w:ind w:left="1080"/>
              <w:rPr>
                <w:rFonts w:asciiTheme="minorHAnsi" w:hAnsiTheme="minorHAnsi"/>
                <w:b/>
              </w:rPr>
            </w:pPr>
            <w:r>
              <w:rPr>
                <w:rFonts w:asciiTheme="minorHAnsi" w:hAnsiTheme="minorHAnsi"/>
                <w:b/>
              </w:rPr>
              <w:t>Buprenorphine</w:t>
            </w:r>
          </w:p>
        </w:tc>
        <w:tc>
          <w:tcPr>
            <w:tcW w:w="945" w:type="dxa"/>
            <w:tcBorders>
              <w:left w:val="single" w:sz="4" w:space="0" w:color="4F81BD" w:themeColor="accent1"/>
              <w:right w:val="single" w:sz="4" w:space="0" w:color="4F81BD" w:themeColor="accent1"/>
            </w:tcBorders>
          </w:tcPr>
          <w:p w:rsidR="00B61483" w:rsidRPr="00B61483" w:rsidRDefault="00B61483" w:rsidP="00B61483">
            <w:pPr>
              <w:rPr>
                <w:rFonts w:asciiTheme="minorHAnsi" w:hAnsiTheme="minorHAnsi"/>
                <w:b/>
              </w:rPr>
            </w:pPr>
          </w:p>
        </w:tc>
        <w:tc>
          <w:tcPr>
            <w:tcW w:w="945" w:type="dxa"/>
            <w:tcBorders>
              <w:left w:val="single" w:sz="4" w:space="0" w:color="4F81BD" w:themeColor="accent1"/>
              <w:right w:val="single" w:sz="4" w:space="0" w:color="4F81BD" w:themeColor="accent1"/>
            </w:tcBorders>
          </w:tcPr>
          <w:p w:rsidR="00B61483" w:rsidRPr="00B61483" w:rsidRDefault="00B61483" w:rsidP="00B61483">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B61483" w:rsidRPr="004E39AA" w:rsidRDefault="004E39AA" w:rsidP="004E39AA">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tcBorders>
          </w:tcPr>
          <w:p w:rsidR="00B61483" w:rsidRPr="00B61483" w:rsidRDefault="00B61483" w:rsidP="00B61483">
            <w:pPr>
              <w:rPr>
                <w:rFonts w:asciiTheme="minorHAnsi" w:hAnsiTheme="minorHAnsi"/>
                <w:b/>
              </w:rPr>
            </w:pPr>
          </w:p>
        </w:tc>
      </w:tr>
      <w:tr w:rsidR="00B61483" w:rsidRPr="00B61483"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B61483" w:rsidRPr="00B61483" w:rsidRDefault="00B61483" w:rsidP="007579C6">
            <w:pPr>
              <w:rPr>
                <w:rFonts w:asciiTheme="minorHAnsi" w:hAnsiTheme="minorHAnsi"/>
                <w:b/>
              </w:rPr>
            </w:pPr>
          </w:p>
        </w:tc>
        <w:tc>
          <w:tcPr>
            <w:tcW w:w="1890" w:type="dxa"/>
          </w:tcPr>
          <w:p w:rsidR="00B61483" w:rsidRPr="00A5048D" w:rsidRDefault="00B61483" w:rsidP="007579C6">
            <w:pPr>
              <w:rPr>
                <w:rFonts w:asciiTheme="minorHAnsi" w:hAnsiTheme="minorHAnsi"/>
              </w:rPr>
            </w:pPr>
            <w:r w:rsidRPr="00A5048D">
              <w:rPr>
                <w:rFonts w:asciiTheme="minorHAnsi" w:hAnsiTheme="minorHAnsi"/>
              </w:rPr>
              <w:t>051200</w:t>
            </w:r>
          </w:p>
        </w:tc>
        <w:tc>
          <w:tcPr>
            <w:tcW w:w="3600" w:type="dxa"/>
            <w:tcBorders>
              <w:right w:val="single" w:sz="4" w:space="0" w:color="4F81BD" w:themeColor="accent1"/>
            </w:tcBorders>
          </w:tcPr>
          <w:p w:rsidR="00B61483" w:rsidRPr="00B61483" w:rsidRDefault="00B61483" w:rsidP="00B61483">
            <w:pPr>
              <w:pStyle w:val="Header"/>
              <w:numPr>
                <w:ilvl w:val="0"/>
                <w:numId w:val="6"/>
              </w:numPr>
              <w:tabs>
                <w:tab w:val="clear" w:pos="4320"/>
                <w:tab w:val="clear" w:pos="8640"/>
              </w:tabs>
              <w:ind w:left="1080"/>
              <w:rPr>
                <w:rFonts w:asciiTheme="minorHAnsi" w:hAnsiTheme="minorHAnsi"/>
                <w:b/>
              </w:rPr>
            </w:pPr>
            <w:proofErr w:type="spellStart"/>
            <w:r>
              <w:rPr>
                <w:rFonts w:asciiTheme="minorHAnsi" w:hAnsiTheme="minorHAnsi"/>
                <w:b/>
              </w:rPr>
              <w:t>Norbuprenorphine</w:t>
            </w:r>
            <w:proofErr w:type="spellEnd"/>
          </w:p>
        </w:tc>
        <w:tc>
          <w:tcPr>
            <w:tcW w:w="945" w:type="dxa"/>
            <w:tcBorders>
              <w:left w:val="single" w:sz="4" w:space="0" w:color="4F81BD" w:themeColor="accent1"/>
              <w:right w:val="single" w:sz="4" w:space="0" w:color="4F81BD" w:themeColor="accent1"/>
            </w:tcBorders>
          </w:tcPr>
          <w:p w:rsidR="00B61483" w:rsidRPr="00B61483" w:rsidRDefault="00B61483" w:rsidP="00B61483">
            <w:pPr>
              <w:rPr>
                <w:rFonts w:asciiTheme="minorHAnsi" w:hAnsiTheme="minorHAnsi"/>
                <w:b/>
              </w:rPr>
            </w:pPr>
          </w:p>
        </w:tc>
        <w:tc>
          <w:tcPr>
            <w:tcW w:w="945" w:type="dxa"/>
            <w:tcBorders>
              <w:left w:val="single" w:sz="4" w:space="0" w:color="4F81BD" w:themeColor="accent1"/>
              <w:right w:val="single" w:sz="4" w:space="0" w:color="4F81BD" w:themeColor="accent1"/>
            </w:tcBorders>
          </w:tcPr>
          <w:p w:rsidR="00B61483" w:rsidRPr="00B61483" w:rsidRDefault="00B61483" w:rsidP="00B61483">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B61483" w:rsidRPr="004E39AA" w:rsidRDefault="004E39AA" w:rsidP="004E39AA">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tcBorders>
          </w:tcPr>
          <w:p w:rsidR="00B61483" w:rsidRPr="00B61483" w:rsidRDefault="00B61483" w:rsidP="00B61483">
            <w:pP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r w:rsidRPr="007D11FC">
              <w:rPr>
                <w:rFonts w:asciiTheme="minorHAnsi" w:hAnsiTheme="minorHAnsi"/>
                <w:b/>
              </w:rPr>
              <w:t>052000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Ethyl Glucuronide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052100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Ethyl Glucuronide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052200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Ethyl Sulfate</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r w:rsidRPr="007D11FC">
              <w:rPr>
                <w:rFonts w:asciiTheme="minorHAnsi" w:hAnsiTheme="minorHAnsi"/>
                <w:b/>
              </w:rPr>
              <w:t>053000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579C6" w:rsidP="007579C6">
            <w:pPr>
              <w:rPr>
                <w:rFonts w:asciiTheme="minorHAnsi" w:hAnsiTheme="minorHAnsi"/>
                <w:b/>
              </w:rPr>
            </w:pPr>
            <w:r w:rsidRPr="007D11FC">
              <w:rPr>
                <w:rFonts w:asciiTheme="minorHAnsi" w:hAnsiTheme="minorHAnsi"/>
                <w:b/>
              </w:rPr>
              <w:t>Fentanyl</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053100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Fentanyl</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531F60">
        <w:trPr>
          <w:cnfStyle w:val="000000100000" w:firstRow="0" w:lastRow="0" w:firstColumn="0" w:lastColumn="0" w:oddVBand="0" w:evenVBand="0" w:oddHBand="1" w:evenHBand="0" w:firstRowFirstColumn="0" w:firstRowLastColumn="0" w:lastRowFirstColumn="0" w:lastRowLastColumn="0"/>
        </w:trPr>
        <w:tc>
          <w:tcPr>
            <w:tcW w:w="1548" w:type="dxa"/>
          </w:tcPr>
          <w:p w:rsidR="007579C6" w:rsidRPr="007D11FC" w:rsidRDefault="007579C6" w:rsidP="007579C6">
            <w:pPr>
              <w:rPr>
                <w:rFonts w:asciiTheme="minorHAnsi" w:hAnsiTheme="minorHAnsi"/>
                <w:b/>
              </w:rPr>
            </w:pPr>
          </w:p>
        </w:tc>
        <w:tc>
          <w:tcPr>
            <w:tcW w:w="1890" w:type="dxa"/>
          </w:tcPr>
          <w:p w:rsidR="007579C6" w:rsidRPr="00531F60" w:rsidRDefault="007579C6" w:rsidP="007579C6">
            <w:pPr>
              <w:rPr>
                <w:rFonts w:asciiTheme="minorHAnsi" w:hAnsiTheme="minorHAnsi"/>
              </w:rPr>
            </w:pPr>
            <w:r w:rsidRPr="00531F60">
              <w:rPr>
                <w:rFonts w:asciiTheme="minorHAnsi" w:hAnsiTheme="minorHAnsi"/>
              </w:rPr>
              <w:t>053200</w:t>
            </w:r>
          </w:p>
        </w:tc>
        <w:tc>
          <w:tcPr>
            <w:tcW w:w="3600" w:type="dxa"/>
            <w:tcBorders>
              <w:right w:val="single" w:sz="4" w:space="0" w:color="4F81BD" w:themeColor="accent1"/>
            </w:tcBorders>
          </w:tcPr>
          <w:p w:rsidR="007579C6" w:rsidRPr="007D11FC" w:rsidRDefault="007579C6" w:rsidP="007579C6">
            <w:pPr>
              <w:pStyle w:val="Header"/>
              <w:numPr>
                <w:ilvl w:val="0"/>
                <w:numId w:val="6"/>
              </w:numPr>
              <w:tabs>
                <w:tab w:val="clear" w:pos="4320"/>
                <w:tab w:val="clear" w:pos="8640"/>
              </w:tabs>
              <w:ind w:left="1080"/>
              <w:rPr>
                <w:rFonts w:asciiTheme="minorHAnsi" w:hAnsiTheme="minorHAnsi"/>
                <w:b/>
              </w:rPr>
            </w:pPr>
            <w:r w:rsidRPr="007D11FC">
              <w:rPr>
                <w:rFonts w:asciiTheme="minorHAnsi" w:hAnsiTheme="minorHAnsi"/>
                <w:b/>
              </w:rPr>
              <w:t>Norfentanyl</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D11FC"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531F60" w:rsidRPr="007D11FC" w:rsidTr="007946B0">
        <w:tc>
          <w:tcPr>
            <w:tcW w:w="1548" w:type="dxa"/>
          </w:tcPr>
          <w:p w:rsidR="007579C6" w:rsidRPr="007D11FC" w:rsidRDefault="007946B0" w:rsidP="007579C6">
            <w:pPr>
              <w:rPr>
                <w:rFonts w:asciiTheme="minorHAnsi" w:hAnsiTheme="minorHAnsi"/>
                <w:b/>
              </w:rPr>
            </w:pPr>
            <w:r>
              <w:rPr>
                <w:rFonts w:asciiTheme="minorHAnsi" w:hAnsiTheme="minorHAnsi"/>
                <w:b/>
              </w:rPr>
              <w:t>054000</w:t>
            </w:r>
          </w:p>
        </w:tc>
        <w:tc>
          <w:tcPr>
            <w:tcW w:w="1890" w:type="dxa"/>
          </w:tcPr>
          <w:p w:rsidR="007579C6" w:rsidRPr="00531F60" w:rsidRDefault="007579C6" w:rsidP="007579C6">
            <w:pPr>
              <w:rPr>
                <w:rFonts w:asciiTheme="minorHAnsi" w:hAnsiTheme="minorHAnsi"/>
              </w:rPr>
            </w:pPr>
          </w:p>
        </w:tc>
        <w:tc>
          <w:tcPr>
            <w:tcW w:w="3600" w:type="dxa"/>
            <w:tcBorders>
              <w:right w:val="single" w:sz="4" w:space="0" w:color="4F81BD" w:themeColor="accent1"/>
            </w:tcBorders>
          </w:tcPr>
          <w:p w:rsidR="007579C6" w:rsidRPr="007D11FC" w:rsidRDefault="007946B0" w:rsidP="007579C6">
            <w:pPr>
              <w:rPr>
                <w:rFonts w:asciiTheme="minorHAnsi" w:hAnsiTheme="minorHAnsi"/>
                <w:b/>
              </w:rPr>
            </w:pPr>
            <w:r>
              <w:rPr>
                <w:rFonts w:asciiTheme="minorHAnsi" w:hAnsiTheme="minorHAnsi"/>
                <w:b/>
              </w:rPr>
              <w:t>EDDP</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right w:val="single" w:sz="4" w:space="0" w:color="4F81BD" w:themeColor="accent1"/>
            </w:tcBorders>
          </w:tcPr>
          <w:p w:rsidR="007579C6" w:rsidRPr="00214277" w:rsidRDefault="007946B0" w:rsidP="007579C6">
            <w:pPr>
              <w:jc w:val="center"/>
              <w:rPr>
                <w:rFonts w:asciiTheme="minorHAnsi" w:hAnsiTheme="minorHAnsi"/>
                <w:b/>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579C6" w:rsidRPr="00214277" w:rsidRDefault="007579C6" w:rsidP="007579C6">
            <w:pPr>
              <w:jc w:val="center"/>
              <w:rPr>
                <w:rFonts w:asciiTheme="minorHAnsi" w:hAnsiTheme="minorHAnsi"/>
                <w:b/>
              </w:rPr>
            </w:pPr>
          </w:p>
        </w:tc>
        <w:tc>
          <w:tcPr>
            <w:tcW w:w="945" w:type="dxa"/>
            <w:tcBorders>
              <w:left w:val="single" w:sz="4" w:space="0" w:color="4F81BD" w:themeColor="accent1"/>
            </w:tcBorders>
          </w:tcPr>
          <w:p w:rsidR="007579C6" w:rsidRPr="00214277" w:rsidRDefault="007579C6" w:rsidP="007579C6">
            <w:pPr>
              <w:jc w:val="center"/>
              <w:rPr>
                <w:rFonts w:asciiTheme="minorHAnsi" w:hAnsiTheme="minorHAnsi"/>
                <w:b/>
              </w:rPr>
            </w:pPr>
          </w:p>
        </w:tc>
      </w:tr>
      <w:tr w:rsidR="007946B0" w:rsidRPr="007D11FC" w:rsidTr="007946B0">
        <w:trPr>
          <w:cnfStyle w:val="000000100000" w:firstRow="0" w:lastRow="0" w:firstColumn="0" w:lastColumn="0" w:oddVBand="0" w:evenVBand="0" w:oddHBand="1" w:evenHBand="0" w:firstRowFirstColumn="0" w:firstRowLastColumn="0" w:lastRowFirstColumn="0" w:lastRowLastColumn="0"/>
        </w:trPr>
        <w:tc>
          <w:tcPr>
            <w:tcW w:w="1548" w:type="dxa"/>
          </w:tcPr>
          <w:p w:rsidR="007946B0" w:rsidRPr="004E39AA" w:rsidRDefault="004E39AA" w:rsidP="007579C6">
            <w:pPr>
              <w:rPr>
                <w:rFonts w:asciiTheme="minorHAnsi" w:hAnsiTheme="minorHAnsi"/>
                <w:b/>
              </w:rPr>
            </w:pPr>
            <w:r>
              <w:rPr>
                <w:rFonts w:asciiTheme="minorHAnsi" w:hAnsiTheme="minorHAnsi"/>
                <w:b/>
              </w:rPr>
              <w:t>055000</w:t>
            </w:r>
          </w:p>
        </w:tc>
        <w:tc>
          <w:tcPr>
            <w:tcW w:w="1890" w:type="dxa"/>
          </w:tcPr>
          <w:p w:rsidR="007946B0" w:rsidRPr="004E39AA" w:rsidRDefault="007946B0" w:rsidP="007579C6">
            <w:pPr>
              <w:rPr>
                <w:rFonts w:asciiTheme="minorHAnsi" w:hAnsiTheme="minorHAnsi"/>
                <w:b/>
              </w:rPr>
            </w:pPr>
          </w:p>
        </w:tc>
        <w:tc>
          <w:tcPr>
            <w:tcW w:w="3600" w:type="dxa"/>
            <w:tcBorders>
              <w:right w:val="single" w:sz="4" w:space="0" w:color="4F81BD" w:themeColor="accent1"/>
            </w:tcBorders>
          </w:tcPr>
          <w:p w:rsidR="007946B0" w:rsidRPr="004E39AA" w:rsidRDefault="004E39AA" w:rsidP="004E39AA">
            <w:pPr>
              <w:rPr>
                <w:rFonts w:asciiTheme="minorHAnsi" w:hAnsiTheme="minorHAnsi"/>
                <w:b/>
              </w:rPr>
            </w:pPr>
            <w:proofErr w:type="spellStart"/>
            <w:r>
              <w:rPr>
                <w:rFonts w:asciiTheme="minorHAnsi" w:hAnsiTheme="minorHAnsi"/>
                <w:b/>
              </w:rPr>
              <w:t>Meprobamate</w:t>
            </w:r>
            <w:proofErr w:type="spellEnd"/>
            <w:r>
              <w:rPr>
                <w:rFonts w:asciiTheme="minorHAnsi" w:hAnsiTheme="minorHAnsi"/>
                <w:b/>
              </w:rPr>
              <w:t xml:space="preserve"> </w:t>
            </w:r>
            <w:r w:rsidRPr="004E39AA">
              <w:rPr>
                <w:rFonts w:asciiTheme="minorHAnsi" w:hAnsiTheme="minorHAnsi"/>
                <w:b/>
              </w:rPr>
              <w:t>(</w:t>
            </w:r>
            <w:proofErr w:type="spellStart"/>
            <w:r w:rsidRPr="004E39AA">
              <w:rPr>
                <w:rFonts w:asciiTheme="minorHAnsi" w:hAnsiTheme="minorHAnsi"/>
                <w:b/>
              </w:rPr>
              <w:t>Carisoprodol</w:t>
            </w:r>
            <w:proofErr w:type="spellEnd"/>
            <w:r w:rsidRPr="004E39AA">
              <w:rPr>
                <w:rFonts w:asciiTheme="minorHAnsi" w:hAnsiTheme="minorHAnsi"/>
                <w:b/>
              </w:rPr>
              <w:t>)</w:t>
            </w:r>
          </w:p>
        </w:tc>
        <w:tc>
          <w:tcPr>
            <w:tcW w:w="945" w:type="dxa"/>
            <w:tcBorders>
              <w:left w:val="single" w:sz="4" w:space="0" w:color="4F81BD" w:themeColor="accent1"/>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right w:val="single" w:sz="4" w:space="0" w:color="4F81BD" w:themeColor="accent1"/>
            </w:tcBorders>
          </w:tcPr>
          <w:p w:rsidR="007946B0" w:rsidRPr="00214277" w:rsidRDefault="004E39AA"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tcBorders>
          </w:tcPr>
          <w:p w:rsidR="007946B0" w:rsidRPr="00214277" w:rsidRDefault="007946B0" w:rsidP="007579C6">
            <w:pPr>
              <w:jc w:val="center"/>
              <w:rPr>
                <w:b/>
              </w:rPr>
            </w:pPr>
          </w:p>
        </w:tc>
      </w:tr>
      <w:tr w:rsidR="007946B0" w:rsidRPr="007D11FC" w:rsidTr="007946B0">
        <w:tc>
          <w:tcPr>
            <w:tcW w:w="1548" w:type="dxa"/>
          </w:tcPr>
          <w:p w:rsidR="007946B0" w:rsidRPr="004E39AA" w:rsidRDefault="004E39AA" w:rsidP="007579C6">
            <w:pPr>
              <w:rPr>
                <w:rFonts w:asciiTheme="minorHAnsi" w:hAnsiTheme="minorHAnsi"/>
                <w:b/>
              </w:rPr>
            </w:pPr>
            <w:r>
              <w:rPr>
                <w:rFonts w:asciiTheme="minorHAnsi" w:hAnsiTheme="minorHAnsi"/>
                <w:b/>
              </w:rPr>
              <w:t>056000</w:t>
            </w:r>
          </w:p>
        </w:tc>
        <w:tc>
          <w:tcPr>
            <w:tcW w:w="1890" w:type="dxa"/>
          </w:tcPr>
          <w:p w:rsidR="007946B0" w:rsidRPr="004E39AA" w:rsidRDefault="007946B0" w:rsidP="007579C6">
            <w:pPr>
              <w:rPr>
                <w:rFonts w:asciiTheme="minorHAnsi" w:hAnsiTheme="minorHAnsi"/>
                <w:b/>
              </w:rPr>
            </w:pPr>
          </w:p>
        </w:tc>
        <w:tc>
          <w:tcPr>
            <w:tcW w:w="3600" w:type="dxa"/>
            <w:tcBorders>
              <w:right w:val="single" w:sz="4" w:space="0" w:color="4F81BD" w:themeColor="accent1"/>
            </w:tcBorders>
          </w:tcPr>
          <w:p w:rsidR="007946B0" w:rsidRPr="004E39AA" w:rsidRDefault="004E39AA" w:rsidP="007579C6">
            <w:pPr>
              <w:rPr>
                <w:rFonts w:asciiTheme="minorHAnsi" w:hAnsiTheme="minorHAnsi"/>
                <w:b/>
              </w:rPr>
            </w:pPr>
            <w:r>
              <w:rPr>
                <w:rFonts w:asciiTheme="minorHAnsi" w:hAnsiTheme="minorHAnsi"/>
                <w:b/>
              </w:rPr>
              <w:t>Tapentadol</w:t>
            </w:r>
          </w:p>
        </w:tc>
        <w:tc>
          <w:tcPr>
            <w:tcW w:w="945" w:type="dxa"/>
            <w:tcBorders>
              <w:left w:val="single" w:sz="4" w:space="0" w:color="4F81BD" w:themeColor="accent1"/>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right w:val="single" w:sz="4" w:space="0" w:color="4F81BD" w:themeColor="accent1"/>
            </w:tcBorders>
          </w:tcPr>
          <w:p w:rsidR="007946B0" w:rsidRPr="00214277" w:rsidRDefault="004E39AA"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tcBorders>
          </w:tcPr>
          <w:p w:rsidR="007946B0" w:rsidRPr="00214277" w:rsidRDefault="007946B0" w:rsidP="007579C6">
            <w:pPr>
              <w:jc w:val="center"/>
              <w:rPr>
                <w:b/>
              </w:rPr>
            </w:pPr>
          </w:p>
        </w:tc>
      </w:tr>
      <w:tr w:rsidR="007946B0" w:rsidRPr="007D11FC" w:rsidTr="00B60403">
        <w:trPr>
          <w:cnfStyle w:val="000000100000" w:firstRow="0" w:lastRow="0" w:firstColumn="0" w:lastColumn="0" w:oddVBand="0" w:evenVBand="0" w:oddHBand="1" w:evenHBand="0" w:firstRowFirstColumn="0" w:firstRowLastColumn="0" w:lastRowFirstColumn="0" w:lastRowLastColumn="0"/>
        </w:trPr>
        <w:tc>
          <w:tcPr>
            <w:tcW w:w="1548" w:type="dxa"/>
          </w:tcPr>
          <w:p w:rsidR="007946B0" w:rsidRPr="007D11FC" w:rsidRDefault="007946B0" w:rsidP="007946B0">
            <w:pPr>
              <w:rPr>
                <w:rFonts w:asciiTheme="minorHAnsi" w:hAnsiTheme="minorHAnsi"/>
                <w:b/>
              </w:rPr>
            </w:pPr>
            <w:r w:rsidRPr="007D11FC">
              <w:rPr>
                <w:rFonts w:asciiTheme="minorHAnsi" w:hAnsiTheme="minorHAnsi"/>
                <w:b/>
              </w:rPr>
              <w:t>060000</w:t>
            </w:r>
          </w:p>
        </w:tc>
        <w:tc>
          <w:tcPr>
            <w:tcW w:w="1890" w:type="dxa"/>
          </w:tcPr>
          <w:p w:rsidR="007946B0" w:rsidRPr="00531F60" w:rsidRDefault="007946B0" w:rsidP="007946B0">
            <w:pPr>
              <w:rPr>
                <w:rFonts w:asciiTheme="minorHAnsi" w:hAnsiTheme="minorHAnsi"/>
              </w:rPr>
            </w:pPr>
          </w:p>
        </w:tc>
        <w:tc>
          <w:tcPr>
            <w:tcW w:w="3600" w:type="dxa"/>
            <w:tcBorders>
              <w:right w:val="single" w:sz="4" w:space="0" w:color="4F81BD" w:themeColor="accent1"/>
            </w:tcBorders>
          </w:tcPr>
          <w:p w:rsidR="007946B0" w:rsidRPr="007D11FC" w:rsidRDefault="007946B0" w:rsidP="007946B0">
            <w:pPr>
              <w:rPr>
                <w:rFonts w:asciiTheme="minorHAnsi" w:hAnsiTheme="minorHAnsi"/>
                <w:b/>
              </w:rPr>
            </w:pPr>
            <w:r w:rsidRPr="007D11FC">
              <w:rPr>
                <w:rFonts w:asciiTheme="minorHAnsi" w:hAnsiTheme="minorHAnsi"/>
                <w:b/>
              </w:rPr>
              <w:t>Surfactant</w:t>
            </w:r>
          </w:p>
        </w:tc>
        <w:tc>
          <w:tcPr>
            <w:tcW w:w="945" w:type="dxa"/>
            <w:tcBorders>
              <w:left w:val="single" w:sz="4" w:space="0" w:color="4F81BD" w:themeColor="accent1"/>
              <w:bottom w:val="nil"/>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bottom w:val="nil"/>
              <w:right w:val="single" w:sz="4" w:space="0" w:color="4F81BD" w:themeColor="accent1"/>
            </w:tcBorders>
          </w:tcPr>
          <w:p w:rsidR="007946B0" w:rsidRPr="00214277" w:rsidRDefault="007946B0"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bottom w:val="nil"/>
              <w:right w:val="single" w:sz="4" w:space="0" w:color="4F81BD" w:themeColor="accent1"/>
            </w:tcBorders>
          </w:tcPr>
          <w:p w:rsidR="007946B0" w:rsidRPr="00214277" w:rsidRDefault="007946B0" w:rsidP="007579C6">
            <w:pPr>
              <w:jc w:val="center"/>
              <w:rPr>
                <w:b/>
              </w:rPr>
            </w:pPr>
          </w:p>
        </w:tc>
        <w:tc>
          <w:tcPr>
            <w:tcW w:w="945" w:type="dxa"/>
            <w:tcBorders>
              <w:left w:val="single" w:sz="4" w:space="0" w:color="4F81BD" w:themeColor="accent1"/>
              <w:bottom w:val="nil"/>
            </w:tcBorders>
          </w:tcPr>
          <w:p w:rsidR="007946B0" w:rsidRPr="00214277" w:rsidRDefault="007946B0" w:rsidP="007579C6">
            <w:pPr>
              <w:jc w:val="center"/>
              <w:rPr>
                <w:b/>
              </w:rPr>
            </w:pPr>
          </w:p>
        </w:tc>
      </w:tr>
      <w:tr w:rsidR="001E5F4F" w:rsidRPr="007D11FC" w:rsidTr="00B6040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548" w:type="dxa"/>
          </w:tcPr>
          <w:p w:rsidR="001E5F4F" w:rsidRPr="004608B4" w:rsidRDefault="001E5F4F" w:rsidP="001E5F4F">
            <w:pPr>
              <w:rPr>
                <w:rFonts w:asciiTheme="minorHAnsi" w:hAnsiTheme="minorHAnsi"/>
                <w:b w:val="0"/>
                <w:bCs w:val="0"/>
              </w:rPr>
            </w:pPr>
            <w:r>
              <w:rPr>
                <w:rFonts w:asciiTheme="minorHAnsi" w:hAnsiTheme="minorHAnsi"/>
              </w:rPr>
              <w:t>061</w:t>
            </w:r>
            <w:r w:rsidRPr="004608B4">
              <w:rPr>
                <w:rFonts w:asciiTheme="minorHAnsi" w:hAnsiTheme="minorHAnsi"/>
              </w:rPr>
              <w:t>000</w:t>
            </w:r>
          </w:p>
        </w:tc>
        <w:tc>
          <w:tcPr>
            <w:tcW w:w="1890" w:type="dxa"/>
          </w:tcPr>
          <w:p w:rsidR="001E5F4F" w:rsidRPr="004608B4" w:rsidRDefault="001E5F4F" w:rsidP="001E5F4F">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tc>
        <w:tc>
          <w:tcPr>
            <w:tcW w:w="3600" w:type="dxa"/>
            <w:tcBorders>
              <w:right w:val="single" w:sz="4" w:space="0" w:color="auto"/>
            </w:tcBorders>
          </w:tcPr>
          <w:p w:rsidR="001E5F4F" w:rsidRPr="004608B4" w:rsidRDefault="001E5F4F" w:rsidP="001E5F4F">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Marijuana (THC)</w:t>
            </w:r>
            <w:r w:rsidRPr="004608B4">
              <w:rPr>
                <w:rFonts w:asciiTheme="minorHAnsi" w:hAnsiTheme="minorHAnsi"/>
                <w:b/>
                <w:bCs/>
              </w:rPr>
              <w:t xml:space="preserve">         </w:t>
            </w:r>
          </w:p>
        </w:tc>
        <w:tc>
          <w:tcPr>
            <w:tcW w:w="945" w:type="dxa"/>
            <w:tcBorders>
              <w:top w:val="nil"/>
              <w:left w:val="single" w:sz="4" w:space="0" w:color="auto"/>
              <w:bottom w:val="nil"/>
              <w:right w:val="single" w:sz="4" w:space="0" w:color="auto"/>
            </w:tcBorders>
          </w:tcPr>
          <w:p w:rsidR="001E5F4F" w:rsidRPr="004608B4" w:rsidRDefault="001E5F4F" w:rsidP="001E5F4F">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tc>
        <w:tc>
          <w:tcPr>
            <w:tcW w:w="945" w:type="dxa"/>
            <w:tcBorders>
              <w:top w:val="nil"/>
              <w:left w:val="single" w:sz="4" w:space="0" w:color="auto"/>
              <w:bottom w:val="nil"/>
              <w:right w:val="single" w:sz="4" w:space="0" w:color="auto"/>
            </w:tcBorders>
          </w:tcPr>
          <w:p w:rsidR="001E5F4F" w:rsidRPr="004608B4" w:rsidRDefault="001E5F4F" w:rsidP="001E5F4F">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tc>
        <w:tc>
          <w:tcPr>
            <w:tcW w:w="945" w:type="dxa"/>
            <w:tcBorders>
              <w:top w:val="nil"/>
              <w:left w:val="single" w:sz="4" w:space="0" w:color="auto"/>
              <w:bottom w:val="nil"/>
              <w:right w:val="single" w:sz="4" w:space="0" w:color="auto"/>
            </w:tcBorders>
          </w:tcPr>
          <w:p w:rsidR="001E5F4F" w:rsidRPr="004608B4" w:rsidRDefault="001E5F4F" w:rsidP="001E5F4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214277">
              <w:rPr>
                <w:rFonts w:ascii="Wingdings 2" w:hAnsi="Wingdings 2"/>
                <w:b/>
                <w:sz w:val="24"/>
              </w:rPr>
              <w:t></w:t>
            </w:r>
          </w:p>
        </w:tc>
        <w:tc>
          <w:tcPr>
            <w:tcW w:w="945" w:type="dxa"/>
            <w:tcBorders>
              <w:top w:val="nil"/>
              <w:left w:val="single" w:sz="4" w:space="0" w:color="auto"/>
              <w:bottom w:val="nil"/>
            </w:tcBorders>
          </w:tcPr>
          <w:p w:rsidR="001E5F4F" w:rsidRPr="004608B4" w:rsidRDefault="001E5F4F" w:rsidP="001E5F4F">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tc>
      </w:tr>
      <w:tr w:rsidR="001E5F4F" w:rsidRPr="007D11FC" w:rsidTr="00B60403">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r w:rsidRPr="001E5F4F">
              <w:rPr>
                <w:rFonts w:asciiTheme="minorHAnsi" w:hAnsiTheme="minorHAnsi"/>
                <w:b/>
                <w:bCs/>
              </w:rPr>
              <w:t>066000</w:t>
            </w:r>
          </w:p>
        </w:tc>
        <w:tc>
          <w:tcPr>
            <w:tcW w:w="1890" w:type="dxa"/>
          </w:tcPr>
          <w:p w:rsidR="001E5F4F" w:rsidRPr="00531F60" w:rsidRDefault="001E5F4F" w:rsidP="007946B0"/>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1E5F4F">
              <w:rPr>
                <w:rFonts w:asciiTheme="minorHAnsi" w:hAnsiTheme="minorHAnsi"/>
                <w:b/>
                <w:bCs/>
              </w:rPr>
              <w:t>Codeine/Morphine</w:t>
            </w:r>
          </w:p>
        </w:tc>
        <w:tc>
          <w:tcPr>
            <w:tcW w:w="945" w:type="dxa"/>
            <w:tcBorders>
              <w:top w:val="nil"/>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top w:val="nil"/>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top w:val="nil"/>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top w:val="nil"/>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066100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Codeine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066200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Morphine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r w:rsidRPr="00B60403">
              <w:rPr>
                <w:rFonts w:asciiTheme="minorHAnsi" w:hAnsiTheme="minorHAnsi"/>
                <w:b/>
                <w:bCs/>
              </w:rPr>
              <w:t>069000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HYC/HYM</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069100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Hydrocodone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069200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Hydromorphone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bookmarkStart w:id="0" w:name="_GoBack"/>
            <w:bookmarkEnd w:id="0"/>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r w:rsidRPr="001E5F4F">
              <w:rPr>
                <w:rFonts w:asciiTheme="minorHAnsi" w:hAnsiTheme="minorHAnsi"/>
                <w:b/>
                <w:bCs/>
              </w:rPr>
              <w:t>070000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1E5F4F">
              <w:rPr>
                <w:rFonts w:asciiTheme="minorHAnsi" w:hAnsiTheme="minorHAnsi"/>
                <w:b/>
                <w:bCs/>
              </w:rPr>
              <w:t>MDMA/MDA</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070100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MDA</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070200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MDMA</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r w:rsidRPr="00B60403">
              <w:rPr>
                <w:rFonts w:asciiTheme="minorHAnsi" w:hAnsiTheme="minorHAnsi"/>
                <w:b/>
                <w:bCs/>
              </w:rPr>
              <w:t>071000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1E5F4F">
              <w:rPr>
                <w:rFonts w:asciiTheme="minorHAnsi" w:hAnsiTheme="minorHAnsi"/>
                <w:b/>
                <w:bCs/>
              </w:rPr>
              <w:t>OXYC/OXYM</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071100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Oxycodone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071200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Oxymorphone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r w:rsidRPr="001E5F4F">
              <w:rPr>
                <w:rFonts w:asciiTheme="minorHAnsi" w:hAnsiTheme="minorHAnsi"/>
                <w:b/>
                <w:bCs/>
              </w:rPr>
              <w:t>072000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6-Acetylmorphine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r w:rsidRPr="00B60403">
              <w:rPr>
                <w:rFonts w:asciiTheme="minorHAnsi" w:hAnsiTheme="minorHAnsi"/>
                <w:b/>
                <w:bCs/>
              </w:rPr>
              <w:t>073000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AMP/MAMP</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073100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Amphetamine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p>
        </w:tc>
        <w:tc>
          <w:tcPr>
            <w:tcW w:w="1890" w:type="dxa"/>
          </w:tcPr>
          <w:p w:rsidR="001E5F4F" w:rsidRPr="001E5F4F" w:rsidRDefault="001E5F4F" w:rsidP="007946B0">
            <w:pPr>
              <w:rPr>
                <w:rFonts w:asciiTheme="minorHAnsi" w:hAnsiTheme="minorHAnsi"/>
              </w:rPr>
            </w:pPr>
            <w:r w:rsidRPr="001E5F4F">
              <w:rPr>
                <w:rFonts w:asciiTheme="minorHAnsi" w:hAnsiTheme="minorHAnsi"/>
              </w:rPr>
              <w:t>073200</w:t>
            </w:r>
          </w:p>
        </w:tc>
        <w:tc>
          <w:tcPr>
            <w:tcW w:w="3600" w:type="dxa"/>
            <w:tcBorders>
              <w:right w:val="single" w:sz="4" w:space="0" w:color="4F81BD" w:themeColor="accent1"/>
            </w:tcBorders>
          </w:tcPr>
          <w:p w:rsidR="001E5F4F" w:rsidRPr="001E5F4F" w:rsidRDefault="001E5F4F" w:rsidP="00B60403">
            <w:pPr>
              <w:pStyle w:val="Header"/>
              <w:numPr>
                <w:ilvl w:val="0"/>
                <w:numId w:val="6"/>
              </w:numPr>
              <w:tabs>
                <w:tab w:val="clear" w:pos="4320"/>
                <w:tab w:val="clear" w:pos="8640"/>
              </w:tabs>
              <w:ind w:left="1080"/>
              <w:rPr>
                <w:b/>
                <w:bCs/>
              </w:rPr>
            </w:pPr>
            <w:r w:rsidRPr="00B60403">
              <w:rPr>
                <w:rFonts w:asciiTheme="minorHAnsi" w:hAnsiTheme="minorHAnsi"/>
                <w:b/>
              </w:rPr>
              <w:t>Methamphetamine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r w:rsidRPr="001E5F4F">
              <w:rPr>
                <w:rFonts w:asciiTheme="minorHAnsi" w:hAnsiTheme="minorHAnsi"/>
                <w:b/>
                <w:bCs/>
              </w:rPr>
              <w:t>074000</w:t>
            </w:r>
          </w:p>
        </w:tc>
        <w:tc>
          <w:tcPr>
            <w:tcW w:w="1890" w:type="dxa"/>
          </w:tcPr>
          <w:p w:rsidR="001E5F4F" w:rsidRPr="001E5F4F" w:rsidRDefault="001E5F4F" w:rsidP="007946B0">
            <w:pPr>
              <w:rPr>
                <w:rFonts w:asciiTheme="minorHAnsi" w:hAnsiTheme="minorHAnsi"/>
              </w:rPr>
            </w:pPr>
          </w:p>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Cocaine metabolite</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c>
          <w:tcPr>
            <w:tcW w:w="1548" w:type="dxa"/>
          </w:tcPr>
          <w:p w:rsidR="001E5F4F" w:rsidRPr="001E5F4F" w:rsidRDefault="001E5F4F" w:rsidP="007946B0">
            <w:pPr>
              <w:rPr>
                <w:rFonts w:asciiTheme="minorHAnsi" w:hAnsiTheme="minorHAnsi"/>
              </w:rPr>
            </w:pPr>
            <w:r w:rsidRPr="00B60403">
              <w:rPr>
                <w:rFonts w:asciiTheme="minorHAnsi" w:hAnsiTheme="minorHAnsi"/>
                <w:b/>
                <w:bCs/>
              </w:rPr>
              <w:t>075000</w:t>
            </w:r>
          </w:p>
        </w:tc>
        <w:tc>
          <w:tcPr>
            <w:tcW w:w="1890" w:type="dxa"/>
          </w:tcPr>
          <w:p w:rsidR="001E5F4F" w:rsidRPr="00531F60" w:rsidRDefault="001E5F4F" w:rsidP="001E5F4F"/>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THCA</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r w:rsidR="001E5F4F" w:rsidRPr="007D11FC" w:rsidTr="001E5F4F">
        <w:trPr>
          <w:cnfStyle w:val="000000100000" w:firstRow="0" w:lastRow="0" w:firstColumn="0" w:lastColumn="0" w:oddVBand="0" w:evenVBand="0" w:oddHBand="1" w:evenHBand="0" w:firstRowFirstColumn="0" w:firstRowLastColumn="0" w:lastRowFirstColumn="0" w:lastRowLastColumn="0"/>
        </w:trPr>
        <w:tc>
          <w:tcPr>
            <w:tcW w:w="1548" w:type="dxa"/>
          </w:tcPr>
          <w:p w:rsidR="001E5F4F" w:rsidRPr="001E5F4F" w:rsidRDefault="001E5F4F" w:rsidP="007946B0">
            <w:pPr>
              <w:rPr>
                <w:rFonts w:asciiTheme="minorHAnsi" w:hAnsiTheme="minorHAnsi"/>
                <w:b/>
                <w:bCs/>
              </w:rPr>
            </w:pPr>
            <w:r w:rsidRPr="001E5F4F">
              <w:rPr>
                <w:rFonts w:asciiTheme="minorHAnsi" w:hAnsiTheme="minorHAnsi"/>
                <w:b/>
                <w:bCs/>
              </w:rPr>
              <w:t>076000</w:t>
            </w:r>
          </w:p>
        </w:tc>
        <w:tc>
          <w:tcPr>
            <w:tcW w:w="1890" w:type="dxa"/>
          </w:tcPr>
          <w:p w:rsidR="001E5F4F" w:rsidRPr="00531F60" w:rsidRDefault="001E5F4F" w:rsidP="007946B0"/>
        </w:tc>
        <w:tc>
          <w:tcPr>
            <w:tcW w:w="3600" w:type="dxa"/>
            <w:tcBorders>
              <w:right w:val="single" w:sz="4" w:space="0" w:color="4F81BD" w:themeColor="accent1"/>
            </w:tcBorders>
          </w:tcPr>
          <w:p w:rsidR="001E5F4F" w:rsidRPr="001E5F4F" w:rsidRDefault="001E5F4F" w:rsidP="007946B0">
            <w:pPr>
              <w:rPr>
                <w:rFonts w:asciiTheme="minorHAnsi" w:hAnsiTheme="minorHAnsi"/>
                <w:b/>
                <w:bCs/>
              </w:rPr>
            </w:pPr>
            <w:r w:rsidRPr="00B60403">
              <w:rPr>
                <w:rFonts w:asciiTheme="minorHAnsi" w:hAnsiTheme="minorHAnsi"/>
                <w:b/>
              </w:rPr>
              <w:t>PCP</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right w:val="single" w:sz="4" w:space="0" w:color="4F81BD" w:themeColor="accent1"/>
            </w:tcBorders>
          </w:tcPr>
          <w:p w:rsidR="001E5F4F" w:rsidRPr="00214277" w:rsidRDefault="00B60403" w:rsidP="007579C6">
            <w:pPr>
              <w:jc w:val="center"/>
              <w:rPr>
                <w:rFonts w:ascii="Wingdings 2" w:hAnsi="Wingdings 2"/>
                <w:b/>
                <w:sz w:val="24"/>
              </w:rPr>
            </w:pPr>
            <w:r w:rsidRPr="00214277">
              <w:rPr>
                <w:rFonts w:ascii="Wingdings 2" w:hAnsi="Wingdings 2"/>
                <w:b/>
                <w:sz w:val="24"/>
              </w:rPr>
              <w:t></w:t>
            </w:r>
          </w:p>
        </w:tc>
        <w:tc>
          <w:tcPr>
            <w:tcW w:w="945" w:type="dxa"/>
            <w:tcBorders>
              <w:left w:val="single" w:sz="4" w:space="0" w:color="4F81BD" w:themeColor="accent1"/>
              <w:right w:val="single" w:sz="4" w:space="0" w:color="4F81BD" w:themeColor="accent1"/>
            </w:tcBorders>
          </w:tcPr>
          <w:p w:rsidR="001E5F4F" w:rsidRPr="00214277" w:rsidRDefault="001E5F4F" w:rsidP="007579C6">
            <w:pPr>
              <w:jc w:val="center"/>
              <w:rPr>
                <w:b/>
              </w:rPr>
            </w:pPr>
          </w:p>
        </w:tc>
        <w:tc>
          <w:tcPr>
            <w:tcW w:w="945" w:type="dxa"/>
            <w:tcBorders>
              <w:left w:val="single" w:sz="4" w:space="0" w:color="4F81BD" w:themeColor="accent1"/>
            </w:tcBorders>
          </w:tcPr>
          <w:p w:rsidR="001E5F4F" w:rsidRPr="00214277" w:rsidRDefault="001E5F4F" w:rsidP="007579C6">
            <w:pPr>
              <w:jc w:val="center"/>
              <w:rPr>
                <w:b/>
              </w:rPr>
            </w:pPr>
          </w:p>
        </w:tc>
      </w:tr>
    </w:tbl>
    <w:p w:rsidR="007579C6" w:rsidRDefault="007579C6"/>
    <w:sectPr w:rsidR="007579C6" w:rsidSect="007579C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4F" w:rsidRDefault="001E5F4F" w:rsidP="007579C6">
      <w:pPr>
        <w:spacing w:after="0" w:line="240" w:lineRule="auto"/>
      </w:pPr>
      <w:r>
        <w:separator/>
      </w:r>
    </w:p>
  </w:endnote>
  <w:endnote w:type="continuationSeparator" w:id="0">
    <w:p w:rsidR="001E5F4F" w:rsidRDefault="001E5F4F" w:rsidP="0075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4F" w:rsidRDefault="001E5F4F" w:rsidP="007579C6">
      <w:pPr>
        <w:spacing w:after="0" w:line="240" w:lineRule="auto"/>
      </w:pPr>
      <w:r>
        <w:separator/>
      </w:r>
    </w:p>
  </w:footnote>
  <w:footnote w:type="continuationSeparator" w:id="0">
    <w:p w:rsidR="001E5F4F" w:rsidRDefault="001E5F4F" w:rsidP="00757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4044"/>
      <w:gridCol w:w="4518"/>
    </w:tblGrid>
    <w:tr w:rsidR="001E5F4F" w:rsidRPr="007579C6" w:rsidTr="00B61483">
      <w:trPr>
        <w:trHeight w:val="540"/>
      </w:trPr>
      <w:tc>
        <w:tcPr>
          <w:tcW w:w="2436" w:type="dxa"/>
          <w:shd w:val="clear" w:color="auto" w:fill="auto"/>
          <w:vAlign w:val="center"/>
        </w:tcPr>
        <w:p w:rsidR="001E5F4F" w:rsidRPr="007579C6" w:rsidRDefault="001E5F4F" w:rsidP="007579C6">
          <w:pPr>
            <w:tabs>
              <w:tab w:val="center" w:pos="4320"/>
              <w:tab w:val="right" w:pos="8640"/>
            </w:tabs>
            <w:spacing w:after="120"/>
            <w:jc w:val="center"/>
            <w:rPr>
              <w:color w:val="000000" w:themeColor="text1"/>
            </w:rPr>
          </w:pPr>
          <w:r w:rsidRPr="007579C6">
            <w:rPr>
              <w:noProof/>
              <w:color w:val="000000" w:themeColor="text1"/>
            </w:rPr>
            <w:drawing>
              <wp:inline distT="0" distB="0" distL="0" distR="0">
                <wp:extent cx="1382708" cy="390525"/>
                <wp:effectExtent l="19050" t="0" r="7942" b="0"/>
                <wp:docPr id="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 cstate="print"/>
                        <a:srcRect l="10503" r="15755" b="34909"/>
                        <a:stretch>
                          <a:fillRect/>
                        </a:stretch>
                      </pic:blipFill>
                      <pic:spPr bwMode="auto">
                        <a:xfrm>
                          <a:off x="0" y="0"/>
                          <a:ext cx="1408578" cy="397832"/>
                        </a:xfrm>
                        <a:prstGeom prst="rect">
                          <a:avLst/>
                        </a:prstGeom>
                        <a:noFill/>
                        <a:ln w="9525">
                          <a:noFill/>
                          <a:miter lim="800000"/>
                          <a:headEnd/>
                          <a:tailEnd/>
                        </a:ln>
                      </pic:spPr>
                    </pic:pic>
                  </a:graphicData>
                </a:graphic>
              </wp:inline>
            </w:drawing>
          </w:r>
        </w:p>
      </w:tc>
      <w:tc>
        <w:tcPr>
          <w:tcW w:w="4044" w:type="dxa"/>
          <w:tcBorders>
            <w:right w:val="single" w:sz="4" w:space="0" w:color="4F81BD" w:themeColor="accent1"/>
          </w:tcBorders>
          <w:shd w:val="clear" w:color="auto" w:fill="4F81BD" w:themeFill="accent1"/>
          <w:vAlign w:val="bottom"/>
        </w:tcPr>
        <w:p w:rsidR="001E5F4F" w:rsidRPr="007579C6" w:rsidRDefault="001E5F4F" w:rsidP="001E5F4F">
          <w:pPr>
            <w:tabs>
              <w:tab w:val="center" w:pos="4320"/>
              <w:tab w:val="right" w:pos="8640"/>
            </w:tabs>
            <w:spacing w:after="120"/>
            <w:jc w:val="right"/>
            <w:rPr>
              <w:rFonts w:asciiTheme="minorHAnsi" w:hAnsiTheme="minorHAnsi"/>
              <w:color w:val="FFFFFF" w:themeColor="background1"/>
              <w:sz w:val="24"/>
            </w:rPr>
          </w:pPr>
          <w:r w:rsidRPr="007579C6">
            <w:rPr>
              <w:rFonts w:asciiTheme="minorHAnsi" w:hAnsiTheme="minorHAnsi"/>
              <w:color w:val="FFFFFF" w:themeColor="background1"/>
              <w:sz w:val="24"/>
            </w:rPr>
            <w:t>EDI Test Numbers; Version 1</w:t>
          </w:r>
          <w:r>
            <w:rPr>
              <w:rFonts w:asciiTheme="minorHAnsi" w:hAnsiTheme="minorHAnsi"/>
              <w:color w:val="FFFFFF" w:themeColor="background1"/>
              <w:sz w:val="24"/>
            </w:rPr>
            <w:t>2</w:t>
          </w:r>
          <w:r w:rsidRPr="007579C6">
            <w:rPr>
              <w:rFonts w:asciiTheme="minorHAnsi" w:hAnsiTheme="minorHAnsi"/>
              <w:color w:val="FFFFFF" w:themeColor="background1"/>
              <w:sz w:val="24"/>
            </w:rPr>
            <w:t>.</w:t>
          </w:r>
          <w:r>
            <w:rPr>
              <w:rFonts w:asciiTheme="minorHAnsi" w:hAnsiTheme="minorHAnsi"/>
              <w:color w:val="FFFFFF" w:themeColor="background1"/>
              <w:sz w:val="24"/>
            </w:rPr>
            <w:t>0</w:t>
          </w:r>
        </w:p>
      </w:tc>
      <w:tc>
        <w:tcPr>
          <w:tcW w:w="4518" w:type="dxa"/>
          <w:tcBorders>
            <w:left w:val="single" w:sz="4" w:space="0" w:color="4F81BD" w:themeColor="accent1"/>
          </w:tcBorders>
          <w:shd w:val="clear" w:color="auto" w:fill="DBE5F1" w:themeFill="accent1" w:themeFillTint="33"/>
          <w:vAlign w:val="bottom"/>
        </w:tcPr>
        <w:p w:rsidR="001E5F4F" w:rsidRPr="007579C6" w:rsidRDefault="001E5F4F" w:rsidP="008A760C">
          <w:pPr>
            <w:pBdr>
              <w:between w:val="single" w:sz="4" w:space="1" w:color="4F81BD" w:themeColor="accent1"/>
            </w:pBdr>
            <w:tabs>
              <w:tab w:val="center" w:pos="4320"/>
              <w:tab w:val="right" w:pos="8640"/>
            </w:tabs>
            <w:spacing w:after="120"/>
            <w:ind w:right="72"/>
            <w:rPr>
              <w:rFonts w:asciiTheme="minorHAnsi" w:hAnsiTheme="minorHAnsi"/>
              <w:color w:val="000000" w:themeColor="text1"/>
              <w:sz w:val="24"/>
              <w:szCs w:val="24"/>
            </w:rPr>
          </w:pPr>
          <w:r w:rsidRPr="007579C6">
            <w:rPr>
              <w:rFonts w:asciiTheme="minorHAnsi" w:hAnsiTheme="minorHAnsi"/>
              <w:color w:val="000000" w:themeColor="text1"/>
              <w:sz w:val="24"/>
              <w:szCs w:val="24"/>
            </w:rPr>
            <w:t xml:space="preserve">Effective </w:t>
          </w:r>
          <w:sdt>
            <w:sdtPr>
              <w:rPr>
                <w:color w:val="000000" w:themeColor="text1"/>
                <w:sz w:val="24"/>
                <w:szCs w:val="24"/>
              </w:rPr>
              <w:alias w:val="Date"/>
              <w:id w:val="77547044"/>
              <w:placeholder>
                <w:docPart w:val="B24F490631374A3BB6784DF2BB41E6CC"/>
              </w:placeholder>
              <w:dataBinding w:prefixMappings="xmlns:ns0='http://schemas.microsoft.com/office/2006/coverPageProps'" w:xpath="/ns0:CoverPageProperties[1]/ns0:PublishDate[1]" w:storeItemID="{55AF091B-3C7A-41E3-B477-F2FDAA23CFDA}"/>
              <w:date w:fullDate="2017-10-01T00:00:00Z">
                <w:dateFormat w:val="MMMM d, yyyy"/>
                <w:lid w:val="en-US"/>
                <w:storeMappedDataAs w:val="dateTime"/>
                <w:calendar w:val="gregorian"/>
              </w:date>
            </w:sdtPr>
            <w:sdtContent>
              <w:r>
                <w:rPr>
                  <w:color w:val="000000" w:themeColor="text1"/>
                  <w:sz w:val="24"/>
                  <w:szCs w:val="24"/>
                </w:rPr>
                <w:t>October 1, 2017</w:t>
              </w:r>
            </w:sdtContent>
          </w:sdt>
        </w:p>
      </w:tc>
    </w:tr>
  </w:tbl>
  <w:p w:rsidR="001E5F4F" w:rsidRDefault="001E5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6332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ABF6D41"/>
    <w:multiLevelType w:val="singleLevel"/>
    <w:tmpl w:val="04090001"/>
    <w:lvl w:ilvl="0">
      <w:start w:val="1"/>
      <w:numFmt w:val="bullet"/>
      <w:lvlText w:val=""/>
      <w:lvlJc w:val="left"/>
      <w:pPr>
        <w:ind w:left="720" w:hanging="360"/>
      </w:pPr>
      <w:rPr>
        <w:rFonts w:ascii="Symbol" w:hAnsi="Symbol" w:hint="default"/>
      </w:rPr>
    </w:lvl>
  </w:abstractNum>
  <w:abstractNum w:abstractNumId="3">
    <w:nsid w:val="388037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A705642"/>
    <w:multiLevelType w:val="singleLevel"/>
    <w:tmpl w:val="04090001"/>
    <w:lvl w:ilvl="0">
      <w:start w:val="1"/>
      <w:numFmt w:val="bullet"/>
      <w:lvlText w:val=""/>
      <w:lvlJc w:val="left"/>
      <w:pPr>
        <w:ind w:left="720" w:hanging="360"/>
      </w:pPr>
      <w:rPr>
        <w:rFonts w:ascii="Symbol" w:hAnsi="Symbol" w:hint="default"/>
      </w:rPr>
    </w:lvl>
  </w:abstractNum>
  <w:abstractNum w:abstractNumId="5">
    <w:nsid w:val="5DDA46E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C6"/>
    <w:rsid w:val="0019129B"/>
    <w:rsid w:val="001B212B"/>
    <w:rsid w:val="001E5F4F"/>
    <w:rsid w:val="00214277"/>
    <w:rsid w:val="003B5024"/>
    <w:rsid w:val="004608B4"/>
    <w:rsid w:val="004E39AA"/>
    <w:rsid w:val="00531F60"/>
    <w:rsid w:val="007579C6"/>
    <w:rsid w:val="007946B0"/>
    <w:rsid w:val="007D11FC"/>
    <w:rsid w:val="00873C9A"/>
    <w:rsid w:val="008A760C"/>
    <w:rsid w:val="009238F4"/>
    <w:rsid w:val="00A355DD"/>
    <w:rsid w:val="00A5048D"/>
    <w:rsid w:val="00A6219F"/>
    <w:rsid w:val="00A67DC0"/>
    <w:rsid w:val="00B547BB"/>
    <w:rsid w:val="00B60403"/>
    <w:rsid w:val="00B6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579C6"/>
    <w:pPr>
      <w:spacing w:after="0" w:line="240" w:lineRule="auto"/>
      <w:ind w:right="90"/>
      <w:jc w:val="both"/>
    </w:pPr>
    <w:rPr>
      <w:rFonts w:ascii="Arial Narrow" w:eastAsia="Times New Roman" w:hAnsi="Arial Narrow" w:cs="Times New Roman"/>
      <w:color w:val="000000"/>
      <w:sz w:val="24"/>
      <w:szCs w:val="20"/>
    </w:rPr>
  </w:style>
  <w:style w:type="character" w:customStyle="1" w:styleId="BodyTextChar">
    <w:name w:val="Body Text Char"/>
    <w:basedOn w:val="DefaultParagraphFont"/>
    <w:link w:val="BodyText"/>
    <w:semiHidden/>
    <w:rsid w:val="007579C6"/>
    <w:rPr>
      <w:rFonts w:ascii="Arial Narrow" w:eastAsia="Times New Roman" w:hAnsi="Arial Narrow" w:cs="Times New Roman"/>
      <w:color w:val="000000"/>
      <w:sz w:val="24"/>
      <w:szCs w:val="20"/>
    </w:rPr>
  </w:style>
  <w:style w:type="table" w:customStyle="1" w:styleId="LightShading-Accent11">
    <w:name w:val="Light Shading - Accent 11"/>
    <w:basedOn w:val="TableNormal"/>
    <w:uiPriority w:val="60"/>
    <w:rsid w:val="007579C6"/>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rsid w:val="007579C6"/>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7579C6"/>
    <w:rPr>
      <w:rFonts w:ascii="Times New Roman" w:eastAsia="Times New Roman" w:hAnsi="Times New Roman" w:cs="Times New Roman"/>
      <w:sz w:val="20"/>
      <w:szCs w:val="20"/>
    </w:rPr>
  </w:style>
  <w:style w:type="paragraph" w:styleId="ListParagraph">
    <w:name w:val="List Paragraph"/>
    <w:basedOn w:val="Normal"/>
    <w:uiPriority w:val="34"/>
    <w:qFormat/>
    <w:rsid w:val="007579C6"/>
    <w:pPr>
      <w:spacing w:after="0" w:line="240" w:lineRule="auto"/>
      <w:ind w:left="720"/>
      <w:contextualSpacing/>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C6"/>
  </w:style>
  <w:style w:type="table" w:styleId="TableGrid">
    <w:name w:val="Table Grid"/>
    <w:basedOn w:val="TableNormal"/>
    <w:rsid w:val="007579C6"/>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7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579C6"/>
    <w:pPr>
      <w:spacing w:after="0" w:line="240" w:lineRule="auto"/>
      <w:ind w:right="90"/>
      <w:jc w:val="both"/>
    </w:pPr>
    <w:rPr>
      <w:rFonts w:ascii="Arial Narrow" w:eastAsia="Times New Roman" w:hAnsi="Arial Narrow" w:cs="Times New Roman"/>
      <w:color w:val="000000"/>
      <w:sz w:val="24"/>
      <w:szCs w:val="20"/>
    </w:rPr>
  </w:style>
  <w:style w:type="character" w:customStyle="1" w:styleId="BodyTextChar">
    <w:name w:val="Body Text Char"/>
    <w:basedOn w:val="DefaultParagraphFont"/>
    <w:link w:val="BodyText"/>
    <w:semiHidden/>
    <w:rsid w:val="007579C6"/>
    <w:rPr>
      <w:rFonts w:ascii="Arial Narrow" w:eastAsia="Times New Roman" w:hAnsi="Arial Narrow" w:cs="Times New Roman"/>
      <w:color w:val="000000"/>
      <w:sz w:val="24"/>
      <w:szCs w:val="20"/>
    </w:rPr>
  </w:style>
  <w:style w:type="table" w:customStyle="1" w:styleId="LightShading-Accent11">
    <w:name w:val="Light Shading - Accent 11"/>
    <w:basedOn w:val="TableNormal"/>
    <w:uiPriority w:val="60"/>
    <w:rsid w:val="007579C6"/>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rsid w:val="007579C6"/>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7579C6"/>
    <w:rPr>
      <w:rFonts w:ascii="Times New Roman" w:eastAsia="Times New Roman" w:hAnsi="Times New Roman" w:cs="Times New Roman"/>
      <w:sz w:val="20"/>
      <w:szCs w:val="20"/>
    </w:rPr>
  </w:style>
  <w:style w:type="paragraph" w:styleId="ListParagraph">
    <w:name w:val="List Paragraph"/>
    <w:basedOn w:val="Normal"/>
    <w:uiPriority w:val="34"/>
    <w:qFormat/>
    <w:rsid w:val="007579C6"/>
    <w:pPr>
      <w:spacing w:after="0" w:line="240" w:lineRule="auto"/>
      <w:ind w:left="720"/>
      <w:contextualSpacing/>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C6"/>
  </w:style>
  <w:style w:type="table" w:styleId="TableGrid">
    <w:name w:val="Table Grid"/>
    <w:basedOn w:val="TableNormal"/>
    <w:rsid w:val="007579C6"/>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7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4F490631374A3BB6784DF2BB41E6CC"/>
        <w:category>
          <w:name w:val="General"/>
          <w:gallery w:val="placeholder"/>
        </w:category>
        <w:types>
          <w:type w:val="bbPlcHdr"/>
        </w:types>
        <w:behaviors>
          <w:behavior w:val="content"/>
        </w:behaviors>
        <w:guid w:val="{A97E9730-E286-475E-BE32-38F4D567B9C7}"/>
      </w:docPartPr>
      <w:docPartBody>
        <w:p w:rsidR="008B40A4" w:rsidRDefault="00124EC5" w:rsidP="00124EC5">
          <w:pPr>
            <w:pStyle w:val="B24F490631374A3BB6784DF2BB41E6CC"/>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24EC5"/>
    <w:rsid w:val="00124EC5"/>
    <w:rsid w:val="00612CAD"/>
    <w:rsid w:val="00636E21"/>
    <w:rsid w:val="008B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CC9FFD74A4953893D0E4453419AF0">
    <w:name w:val="751CC9FFD74A4953893D0E4453419AF0"/>
    <w:rsid w:val="00124EC5"/>
  </w:style>
  <w:style w:type="paragraph" w:customStyle="1" w:styleId="B24F490631374A3BB6784DF2BB41E6CC">
    <w:name w:val="B24F490631374A3BB6784DF2BB41E6CC"/>
    <w:rsid w:val="00124E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LabCorp</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jonesla</dc:creator>
  <cp:lastModifiedBy>LabCorp IT</cp:lastModifiedBy>
  <cp:revision>2</cp:revision>
  <cp:lastPrinted>2015-09-28T13:48:00Z</cp:lastPrinted>
  <dcterms:created xsi:type="dcterms:W3CDTF">2017-07-25T21:06:00Z</dcterms:created>
  <dcterms:modified xsi:type="dcterms:W3CDTF">2017-07-25T21:06:00Z</dcterms:modified>
</cp:coreProperties>
</file>