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7E88A" w14:textId="2B5811D3" w:rsidR="00254BDA" w:rsidRPr="004778AB" w:rsidRDefault="00C15D01" w:rsidP="00254BDA">
      <w:pPr>
        <w:jc w:val="center"/>
        <w:rPr>
          <w:rFonts w:ascii="宋体" w:eastAsia="宋体" w:hAnsi="宋体"/>
          <w:sz w:val="32"/>
          <w:szCs w:val="32"/>
        </w:rPr>
      </w:pPr>
      <w:r w:rsidRPr="004778AB">
        <w:rPr>
          <w:rFonts w:ascii="宋体" w:eastAsia="宋体" w:hAnsi="宋体" w:hint="eastAsia"/>
          <w:sz w:val="32"/>
          <w:szCs w:val="32"/>
        </w:rPr>
        <w:t>系统设计文档</w:t>
      </w:r>
    </w:p>
    <w:p w14:paraId="6CB09887" w14:textId="7B9C97B8" w:rsidR="00254BDA" w:rsidRPr="004778AB" w:rsidRDefault="00254BDA" w:rsidP="00254BDA">
      <w:pPr>
        <w:jc w:val="left"/>
        <w:rPr>
          <w:rFonts w:ascii="宋体" w:eastAsia="宋体" w:hAnsi="宋体"/>
          <w:sz w:val="28"/>
          <w:szCs w:val="28"/>
        </w:rPr>
      </w:pPr>
      <w:r w:rsidRPr="004778AB">
        <w:rPr>
          <w:rFonts w:ascii="宋体" w:eastAsia="宋体" w:hAnsi="宋体"/>
          <w:sz w:val="28"/>
          <w:szCs w:val="28"/>
        </w:rPr>
        <w:tab/>
      </w:r>
      <w:r w:rsidRPr="004778AB">
        <w:rPr>
          <w:rFonts w:ascii="宋体" w:eastAsia="宋体" w:hAnsi="宋体" w:hint="eastAsia"/>
          <w:sz w:val="28"/>
          <w:szCs w:val="28"/>
        </w:rPr>
        <w:t>本项目采用了多种框架与算法，</w:t>
      </w:r>
      <w:r w:rsidR="006305A3">
        <w:rPr>
          <w:rFonts w:ascii="宋体" w:eastAsia="宋体" w:hAnsi="宋体" w:hint="eastAsia"/>
          <w:sz w:val="28"/>
          <w:szCs w:val="28"/>
        </w:rPr>
        <w:t>预计使用的</w:t>
      </w:r>
      <w:r w:rsidRPr="004778AB">
        <w:rPr>
          <w:rFonts w:ascii="宋体" w:eastAsia="宋体" w:hAnsi="宋体" w:hint="eastAsia"/>
          <w:sz w:val="28"/>
          <w:szCs w:val="28"/>
        </w:rPr>
        <w:t>算法</w:t>
      </w:r>
      <w:r w:rsidR="006305A3">
        <w:rPr>
          <w:rFonts w:ascii="宋体" w:eastAsia="宋体" w:hAnsi="宋体" w:hint="eastAsia"/>
          <w:sz w:val="28"/>
          <w:szCs w:val="28"/>
        </w:rPr>
        <w:t>是</w:t>
      </w:r>
      <w:r w:rsidRPr="004778AB">
        <w:rPr>
          <w:rFonts w:ascii="宋体" w:eastAsia="宋体" w:hAnsi="宋体"/>
          <w:sz w:val="28"/>
          <w:szCs w:val="28"/>
        </w:rPr>
        <w:t>SARIMAX</w:t>
      </w:r>
      <w:r w:rsidRPr="004778AB">
        <w:rPr>
          <w:rFonts w:ascii="宋体" w:eastAsia="宋体" w:hAnsi="宋体" w:hint="eastAsia"/>
          <w:sz w:val="28"/>
          <w:szCs w:val="28"/>
        </w:rPr>
        <w:t>算法</w:t>
      </w:r>
      <w:r w:rsidR="006305A3">
        <w:rPr>
          <w:rFonts w:ascii="宋体" w:eastAsia="宋体" w:hAnsi="宋体" w:hint="eastAsia"/>
          <w:sz w:val="28"/>
          <w:szCs w:val="28"/>
        </w:rPr>
        <w:t>；</w:t>
      </w:r>
      <w:r w:rsidR="00147FA1" w:rsidRPr="004778AB">
        <w:rPr>
          <w:rFonts w:ascii="宋体" w:eastAsia="宋体" w:hAnsi="宋体" w:hint="eastAsia"/>
          <w:sz w:val="28"/>
          <w:szCs w:val="28"/>
        </w:rPr>
        <w:t>使用的</w:t>
      </w:r>
      <w:r w:rsidRPr="004778AB">
        <w:rPr>
          <w:rFonts w:ascii="宋体" w:eastAsia="宋体" w:hAnsi="宋体" w:hint="eastAsia"/>
          <w:sz w:val="28"/>
          <w:szCs w:val="28"/>
        </w:rPr>
        <w:t>框架有flask框架、easyUI框架</w:t>
      </w:r>
      <w:r w:rsidR="006305A3">
        <w:rPr>
          <w:rFonts w:ascii="宋体" w:eastAsia="宋体" w:hAnsi="宋体" w:hint="eastAsia"/>
          <w:sz w:val="28"/>
          <w:szCs w:val="28"/>
        </w:rPr>
        <w:t>、</w:t>
      </w:r>
      <w:r w:rsidR="00147FA1" w:rsidRPr="004778AB">
        <w:rPr>
          <w:rFonts w:ascii="宋体" w:eastAsia="宋体" w:hAnsi="宋体" w:hint="eastAsia"/>
          <w:sz w:val="28"/>
          <w:szCs w:val="28"/>
        </w:rPr>
        <w:t>以及</w:t>
      </w:r>
      <w:r w:rsidR="004A1963">
        <w:rPr>
          <w:rFonts w:ascii="宋体" w:eastAsia="宋体" w:hAnsi="宋体" w:hint="eastAsia"/>
          <w:sz w:val="28"/>
          <w:szCs w:val="28"/>
        </w:rPr>
        <w:t>SSM</w:t>
      </w:r>
      <w:r w:rsidR="004A1963">
        <w:rPr>
          <w:rFonts w:ascii="宋体" w:eastAsia="宋体" w:hAnsi="宋体"/>
          <w:sz w:val="28"/>
          <w:szCs w:val="28"/>
        </w:rPr>
        <w:t>(spring+springMVC+MyBatis)</w:t>
      </w:r>
      <w:r w:rsidR="00E852D2" w:rsidRPr="004778AB">
        <w:rPr>
          <w:rFonts w:ascii="宋体" w:eastAsia="宋体" w:hAnsi="宋体" w:hint="eastAsia"/>
          <w:sz w:val="28"/>
          <w:szCs w:val="28"/>
        </w:rPr>
        <w:t>框架</w:t>
      </w:r>
      <w:r w:rsidR="00147FA1" w:rsidRPr="004778AB">
        <w:rPr>
          <w:rFonts w:ascii="宋体" w:eastAsia="宋体" w:hAnsi="宋体" w:hint="eastAsia"/>
          <w:sz w:val="28"/>
          <w:szCs w:val="28"/>
        </w:rPr>
        <w:t>等。</w:t>
      </w:r>
    </w:p>
    <w:p w14:paraId="1B677705" w14:textId="7203896C" w:rsidR="00C15D01" w:rsidRPr="004778AB" w:rsidRDefault="00C15D01" w:rsidP="00651654">
      <w:pPr>
        <w:pStyle w:val="a3"/>
        <w:numPr>
          <w:ilvl w:val="0"/>
          <w:numId w:val="1"/>
        </w:numPr>
        <w:ind w:firstLineChars="0"/>
        <w:rPr>
          <w:rFonts w:ascii="宋体" w:eastAsia="宋体" w:hAnsi="宋体"/>
          <w:sz w:val="28"/>
          <w:szCs w:val="28"/>
        </w:rPr>
      </w:pPr>
      <w:r w:rsidRPr="004778AB">
        <w:rPr>
          <w:rFonts w:ascii="宋体" w:eastAsia="宋体" w:hAnsi="宋体" w:hint="eastAsia"/>
          <w:sz w:val="28"/>
          <w:szCs w:val="28"/>
        </w:rPr>
        <w:t>数据传输</w:t>
      </w:r>
      <w:r w:rsidR="0093511F" w:rsidRPr="004778AB">
        <w:rPr>
          <w:rFonts w:ascii="宋体" w:eastAsia="宋体" w:hAnsi="宋体" w:hint="eastAsia"/>
          <w:sz w:val="28"/>
          <w:szCs w:val="28"/>
        </w:rPr>
        <w:t>框架</w:t>
      </w:r>
      <w:r w:rsidRPr="004778AB">
        <w:rPr>
          <w:rFonts w:ascii="宋体" w:eastAsia="宋体" w:hAnsi="宋体" w:hint="eastAsia"/>
          <w:sz w:val="28"/>
          <w:szCs w:val="28"/>
        </w:rPr>
        <w:t>：</w:t>
      </w:r>
    </w:p>
    <w:p w14:paraId="0CBBD711" w14:textId="48062201" w:rsidR="002E4522" w:rsidRPr="004778AB" w:rsidRDefault="0068471B" w:rsidP="002D6DCE">
      <w:pPr>
        <w:pStyle w:val="a3"/>
        <w:ind w:left="420" w:firstLineChars="0"/>
        <w:rPr>
          <w:rFonts w:ascii="宋体" w:eastAsia="宋体" w:hAnsi="宋体"/>
          <w:sz w:val="28"/>
          <w:szCs w:val="28"/>
        </w:rPr>
      </w:pPr>
      <w:r w:rsidRPr="004778AB">
        <w:rPr>
          <w:rFonts w:ascii="宋体" w:eastAsia="宋体" w:hAnsi="宋体" w:hint="eastAsia"/>
          <w:sz w:val="28"/>
          <w:szCs w:val="28"/>
        </w:rPr>
        <w:t>数据传输使用的框架是flask，配合Python进行json数据和图片数据的传输。</w:t>
      </w:r>
    </w:p>
    <w:p w14:paraId="5479DC16" w14:textId="1D367122" w:rsidR="00C15D01" w:rsidRPr="004778AB" w:rsidRDefault="00C15D01" w:rsidP="00651654">
      <w:pPr>
        <w:pStyle w:val="a3"/>
        <w:numPr>
          <w:ilvl w:val="0"/>
          <w:numId w:val="1"/>
        </w:numPr>
        <w:ind w:firstLineChars="0"/>
        <w:rPr>
          <w:rFonts w:ascii="宋体" w:eastAsia="宋体" w:hAnsi="宋体"/>
          <w:sz w:val="28"/>
          <w:szCs w:val="28"/>
        </w:rPr>
      </w:pPr>
      <w:r w:rsidRPr="004778AB">
        <w:rPr>
          <w:rFonts w:ascii="宋体" w:eastAsia="宋体" w:hAnsi="宋体" w:hint="eastAsia"/>
          <w:sz w:val="28"/>
          <w:szCs w:val="28"/>
        </w:rPr>
        <w:t>数据分析</w:t>
      </w:r>
      <w:r w:rsidR="0093511F" w:rsidRPr="004778AB">
        <w:rPr>
          <w:rFonts w:ascii="宋体" w:eastAsia="宋体" w:hAnsi="宋体" w:hint="eastAsia"/>
          <w:sz w:val="28"/>
          <w:szCs w:val="28"/>
        </w:rPr>
        <w:t>算法</w:t>
      </w:r>
      <w:r w:rsidRPr="004778AB">
        <w:rPr>
          <w:rFonts w:ascii="宋体" w:eastAsia="宋体" w:hAnsi="宋体" w:hint="eastAsia"/>
          <w:sz w:val="28"/>
          <w:szCs w:val="28"/>
        </w:rPr>
        <w:t>：</w:t>
      </w:r>
    </w:p>
    <w:p w14:paraId="4C9EE38B" w14:textId="723EA049" w:rsidR="002E4522" w:rsidRPr="004778AB" w:rsidRDefault="0068471B" w:rsidP="002D6DCE">
      <w:pPr>
        <w:pStyle w:val="a3"/>
        <w:ind w:left="420" w:firstLineChars="0"/>
        <w:rPr>
          <w:rFonts w:ascii="宋体" w:eastAsia="宋体" w:hAnsi="宋体"/>
          <w:sz w:val="28"/>
          <w:szCs w:val="28"/>
        </w:rPr>
      </w:pPr>
      <w:r w:rsidRPr="004778AB">
        <w:rPr>
          <w:rFonts w:ascii="宋体" w:eastAsia="宋体" w:hAnsi="宋体" w:hint="eastAsia"/>
          <w:sz w:val="28"/>
          <w:szCs w:val="28"/>
        </w:rPr>
        <w:t>算法</w:t>
      </w:r>
      <w:r w:rsidR="00AC4C30">
        <w:rPr>
          <w:rFonts w:ascii="宋体" w:eastAsia="宋体" w:hAnsi="宋体" w:hint="eastAsia"/>
          <w:sz w:val="28"/>
          <w:szCs w:val="28"/>
        </w:rPr>
        <w:t>预计使用</w:t>
      </w:r>
      <w:r w:rsidRPr="004778AB">
        <w:rPr>
          <w:rFonts w:ascii="宋体" w:eastAsia="宋体" w:hAnsi="宋体"/>
          <w:sz w:val="28"/>
          <w:szCs w:val="28"/>
        </w:rPr>
        <w:t>ARIMA</w:t>
      </w:r>
      <w:r w:rsidRPr="004778AB">
        <w:rPr>
          <w:rFonts w:ascii="宋体" w:eastAsia="宋体" w:hAnsi="宋体" w:hint="eastAsia"/>
          <w:sz w:val="28"/>
          <w:szCs w:val="28"/>
        </w:rPr>
        <w:t>算法，其简单的模型可以帮助开发人员建立早期模型，为中期采用其他算法和模型提供开发经验；后期</w:t>
      </w:r>
      <w:r w:rsidR="00AC4C30">
        <w:rPr>
          <w:rFonts w:ascii="宋体" w:eastAsia="宋体" w:hAnsi="宋体" w:hint="eastAsia"/>
          <w:sz w:val="28"/>
          <w:szCs w:val="28"/>
        </w:rPr>
        <w:t>可能</w:t>
      </w:r>
      <w:r w:rsidRPr="004778AB">
        <w:rPr>
          <w:rFonts w:ascii="宋体" w:eastAsia="宋体" w:hAnsi="宋体" w:hint="eastAsia"/>
          <w:sz w:val="28"/>
          <w:szCs w:val="28"/>
        </w:rPr>
        <w:t>采用</w:t>
      </w:r>
      <w:r w:rsidR="00AC4C30">
        <w:rPr>
          <w:rFonts w:ascii="宋体" w:eastAsia="宋体" w:hAnsi="宋体" w:hint="eastAsia"/>
          <w:sz w:val="28"/>
          <w:szCs w:val="28"/>
        </w:rPr>
        <w:t>其他</w:t>
      </w:r>
      <w:r w:rsidRPr="004778AB">
        <w:rPr>
          <w:rFonts w:ascii="宋体" w:eastAsia="宋体" w:hAnsi="宋体" w:hint="eastAsia"/>
          <w:sz w:val="28"/>
          <w:szCs w:val="28"/>
        </w:rPr>
        <w:t>模型，</w:t>
      </w:r>
      <w:r w:rsidR="00AC4C30">
        <w:rPr>
          <w:rFonts w:ascii="宋体" w:eastAsia="宋体" w:hAnsi="宋体" w:hint="eastAsia"/>
          <w:sz w:val="28"/>
          <w:szCs w:val="28"/>
        </w:rPr>
        <w:t>因为当前的</w:t>
      </w:r>
      <w:r w:rsidR="00AC4C30" w:rsidRPr="004778AB">
        <w:rPr>
          <w:rFonts w:ascii="宋体" w:eastAsia="宋体" w:hAnsi="宋体"/>
          <w:sz w:val="28"/>
          <w:szCs w:val="28"/>
        </w:rPr>
        <w:t>ARIMA</w:t>
      </w:r>
      <w:r w:rsidR="00AC4C30">
        <w:rPr>
          <w:rFonts w:ascii="宋体" w:eastAsia="宋体" w:hAnsi="宋体" w:hint="eastAsia"/>
          <w:sz w:val="28"/>
          <w:szCs w:val="28"/>
        </w:rPr>
        <w:t>算法</w:t>
      </w:r>
      <w:r w:rsidRPr="004778AB">
        <w:rPr>
          <w:rFonts w:ascii="宋体" w:eastAsia="宋体" w:hAnsi="宋体" w:hint="eastAsia"/>
          <w:sz w:val="28"/>
          <w:szCs w:val="28"/>
        </w:rPr>
        <w:t>对具有季节性、周期性变化的数据的预测能力</w:t>
      </w:r>
      <w:r w:rsidR="00AC4C30">
        <w:rPr>
          <w:rFonts w:ascii="宋体" w:eastAsia="宋体" w:hAnsi="宋体" w:hint="eastAsia"/>
          <w:sz w:val="28"/>
          <w:szCs w:val="28"/>
        </w:rPr>
        <w:t>比较差，</w:t>
      </w:r>
      <w:r w:rsidR="00AC4C30" w:rsidRPr="004778AB">
        <w:rPr>
          <w:rFonts w:ascii="宋体" w:eastAsia="宋体" w:hAnsi="宋体"/>
          <w:sz w:val="28"/>
          <w:szCs w:val="28"/>
        </w:rPr>
        <w:t>ARIMA</w:t>
      </w:r>
      <w:r w:rsidR="00AC4C30">
        <w:rPr>
          <w:rFonts w:ascii="宋体" w:eastAsia="宋体" w:hAnsi="宋体" w:hint="eastAsia"/>
          <w:sz w:val="28"/>
          <w:szCs w:val="28"/>
        </w:rPr>
        <w:t>算法的应用条件主要是线性模型</w:t>
      </w:r>
      <w:r w:rsidRPr="004778AB">
        <w:rPr>
          <w:rFonts w:ascii="宋体" w:eastAsia="宋体" w:hAnsi="宋体" w:hint="eastAsia"/>
          <w:sz w:val="28"/>
          <w:szCs w:val="28"/>
        </w:rPr>
        <w:t>。</w:t>
      </w:r>
      <w:r w:rsidR="004A1963">
        <w:rPr>
          <w:rFonts w:ascii="宋体" w:eastAsia="宋体" w:hAnsi="宋体" w:hint="eastAsia"/>
          <w:sz w:val="28"/>
          <w:szCs w:val="28"/>
        </w:rPr>
        <w:t>最后采用SARIMAX算法。</w:t>
      </w:r>
    </w:p>
    <w:p w14:paraId="35097683" w14:textId="005052AC" w:rsidR="00C15D01" w:rsidRPr="004778AB" w:rsidRDefault="00C15D01" w:rsidP="00651654">
      <w:pPr>
        <w:pStyle w:val="a3"/>
        <w:numPr>
          <w:ilvl w:val="0"/>
          <w:numId w:val="1"/>
        </w:numPr>
        <w:ind w:firstLineChars="0"/>
        <w:rPr>
          <w:rFonts w:ascii="宋体" w:eastAsia="宋体" w:hAnsi="宋体"/>
          <w:sz w:val="28"/>
          <w:szCs w:val="28"/>
        </w:rPr>
      </w:pPr>
      <w:r w:rsidRPr="004778AB">
        <w:rPr>
          <w:rFonts w:ascii="宋体" w:eastAsia="宋体" w:hAnsi="宋体"/>
          <w:sz w:val="28"/>
          <w:szCs w:val="28"/>
        </w:rPr>
        <w:t>W</w:t>
      </w:r>
      <w:r w:rsidRPr="004778AB">
        <w:rPr>
          <w:rFonts w:ascii="宋体" w:eastAsia="宋体" w:hAnsi="宋体" w:hint="eastAsia"/>
          <w:sz w:val="28"/>
          <w:szCs w:val="28"/>
        </w:rPr>
        <w:t>eb终端</w:t>
      </w:r>
      <w:r w:rsidR="00A31814" w:rsidRPr="004778AB">
        <w:rPr>
          <w:rFonts w:ascii="宋体" w:eastAsia="宋体" w:hAnsi="宋体" w:hint="eastAsia"/>
          <w:sz w:val="28"/>
          <w:szCs w:val="28"/>
        </w:rPr>
        <w:t>（用户）</w:t>
      </w:r>
      <w:r w:rsidRPr="004778AB">
        <w:rPr>
          <w:rFonts w:ascii="宋体" w:eastAsia="宋体" w:hAnsi="宋体" w:hint="eastAsia"/>
          <w:sz w:val="28"/>
          <w:szCs w:val="28"/>
        </w:rPr>
        <w:t>：</w:t>
      </w:r>
    </w:p>
    <w:p w14:paraId="248053EC" w14:textId="25E87F45" w:rsidR="002E4522" w:rsidRPr="004778AB" w:rsidRDefault="00F8679C" w:rsidP="002D6DCE">
      <w:pPr>
        <w:pStyle w:val="a3"/>
        <w:ind w:left="420" w:firstLineChars="0"/>
        <w:rPr>
          <w:rFonts w:ascii="宋体" w:eastAsia="宋体" w:hAnsi="宋体"/>
          <w:sz w:val="28"/>
          <w:szCs w:val="28"/>
        </w:rPr>
      </w:pPr>
      <w:r w:rsidRPr="004778AB">
        <w:rPr>
          <w:rFonts w:ascii="宋体" w:eastAsia="宋体" w:hAnsi="宋体" w:hint="eastAsia"/>
          <w:sz w:val="28"/>
          <w:szCs w:val="28"/>
        </w:rPr>
        <w:t>可以区分不同的用户并将其分成普通用户和VIP用户</w:t>
      </w:r>
      <w:r w:rsidR="00FF7CC5" w:rsidRPr="004778AB">
        <w:rPr>
          <w:rFonts w:ascii="宋体" w:eastAsia="宋体" w:hAnsi="宋体" w:hint="eastAsia"/>
          <w:sz w:val="28"/>
          <w:szCs w:val="28"/>
        </w:rPr>
        <w:t>（暂时）</w:t>
      </w:r>
      <w:r w:rsidRPr="004778AB">
        <w:rPr>
          <w:rFonts w:ascii="宋体" w:eastAsia="宋体" w:hAnsi="宋体" w:hint="eastAsia"/>
          <w:sz w:val="28"/>
          <w:szCs w:val="28"/>
        </w:rPr>
        <w:t>，</w:t>
      </w:r>
      <w:r w:rsidR="0098376C" w:rsidRPr="004778AB">
        <w:rPr>
          <w:rFonts w:ascii="宋体" w:eastAsia="宋体" w:hAnsi="宋体" w:hint="eastAsia"/>
          <w:sz w:val="28"/>
          <w:szCs w:val="28"/>
        </w:rPr>
        <w:t>并为VIP用户提供更高级的服务。普通用户可以使用的功能有但不限于查看某个城市的未来一周的气象数据预测等；VIP用户可以获得专属的高级服务（例如可以查看的城市范围为全国、可以预测的时间扩大到一个月等）。</w:t>
      </w:r>
    </w:p>
    <w:p w14:paraId="1F23E748" w14:textId="171D14DF" w:rsidR="00A31814" w:rsidRPr="004778AB" w:rsidRDefault="00A31814" w:rsidP="00651654">
      <w:pPr>
        <w:pStyle w:val="a3"/>
        <w:numPr>
          <w:ilvl w:val="0"/>
          <w:numId w:val="1"/>
        </w:numPr>
        <w:ind w:firstLineChars="0"/>
        <w:rPr>
          <w:rFonts w:ascii="宋体" w:eastAsia="宋体" w:hAnsi="宋体"/>
          <w:sz w:val="28"/>
          <w:szCs w:val="28"/>
        </w:rPr>
      </w:pPr>
      <w:r w:rsidRPr="004778AB">
        <w:rPr>
          <w:rFonts w:ascii="宋体" w:eastAsia="宋体" w:hAnsi="宋体"/>
          <w:sz w:val="28"/>
          <w:szCs w:val="28"/>
        </w:rPr>
        <w:t>W</w:t>
      </w:r>
      <w:r w:rsidRPr="004778AB">
        <w:rPr>
          <w:rFonts w:ascii="宋体" w:eastAsia="宋体" w:hAnsi="宋体" w:hint="eastAsia"/>
          <w:sz w:val="28"/>
          <w:szCs w:val="28"/>
        </w:rPr>
        <w:t>eb终端（管理员）：</w:t>
      </w:r>
    </w:p>
    <w:p w14:paraId="093B4786" w14:textId="32AE1BB6" w:rsidR="004778AB" w:rsidRPr="00AC3C75" w:rsidRDefault="004778AB" w:rsidP="00AC3C75">
      <w:pPr>
        <w:pStyle w:val="a3"/>
        <w:ind w:left="420" w:firstLineChars="0"/>
        <w:rPr>
          <w:rFonts w:ascii="宋体" w:eastAsia="宋体" w:hAnsi="宋体"/>
          <w:sz w:val="28"/>
          <w:szCs w:val="28"/>
        </w:rPr>
      </w:pPr>
      <w:r w:rsidRPr="004778AB">
        <w:rPr>
          <w:rFonts w:ascii="宋体" w:eastAsia="宋体" w:hAnsi="宋体" w:hint="eastAsia"/>
          <w:sz w:val="28"/>
          <w:szCs w:val="28"/>
        </w:rPr>
        <w:t>角色分为管理员</w:t>
      </w:r>
      <w:r w:rsidR="00244A58">
        <w:rPr>
          <w:rFonts w:ascii="宋体" w:eastAsia="宋体" w:hAnsi="宋体" w:hint="eastAsia"/>
          <w:sz w:val="28"/>
          <w:szCs w:val="28"/>
        </w:rPr>
        <w:t>和</w:t>
      </w:r>
      <w:r w:rsidR="0068468B" w:rsidRPr="0068468B">
        <w:rPr>
          <w:rFonts w:ascii="宋体" w:eastAsia="宋体" w:hAnsi="宋体" w:hint="eastAsia"/>
          <w:sz w:val="28"/>
          <w:szCs w:val="28"/>
        </w:rPr>
        <w:t>普通用户</w:t>
      </w:r>
      <w:r w:rsidRPr="004778AB">
        <w:rPr>
          <w:rFonts w:ascii="宋体" w:eastAsia="宋体" w:hAnsi="宋体" w:hint="eastAsia"/>
          <w:sz w:val="28"/>
          <w:szCs w:val="28"/>
        </w:rPr>
        <w:t>。管理员登录后有专门的用户管理界面，可以直接对用户的账号信息进行增删改查。</w:t>
      </w:r>
      <w:r w:rsidRPr="00AC3C75">
        <w:rPr>
          <w:rFonts w:ascii="宋体" w:eastAsia="宋体" w:hAnsi="宋体" w:hint="eastAsia"/>
          <w:sz w:val="28"/>
          <w:szCs w:val="28"/>
        </w:rPr>
        <w:t>普通用户</w:t>
      </w:r>
      <w:r w:rsidR="000D2091">
        <w:rPr>
          <w:rFonts w:ascii="宋体" w:eastAsia="宋体" w:hAnsi="宋体" w:hint="eastAsia"/>
          <w:sz w:val="28"/>
          <w:szCs w:val="28"/>
        </w:rPr>
        <w:t>的</w:t>
      </w:r>
      <w:r w:rsidRPr="00AC3C75">
        <w:rPr>
          <w:rFonts w:ascii="宋体" w:eastAsia="宋体" w:hAnsi="宋体" w:hint="eastAsia"/>
          <w:sz w:val="28"/>
          <w:szCs w:val="28"/>
        </w:rPr>
        <w:t>权</w:t>
      </w:r>
      <w:r w:rsidRPr="00AC3C75">
        <w:rPr>
          <w:rFonts w:ascii="宋体" w:eastAsia="宋体" w:hAnsi="宋体" w:hint="eastAsia"/>
          <w:sz w:val="28"/>
          <w:szCs w:val="28"/>
        </w:rPr>
        <w:lastRenderedPageBreak/>
        <w:t>限有差别，会根据不同的用户type转到不同的界面</w:t>
      </w:r>
      <w:r w:rsidR="00866852">
        <w:rPr>
          <w:rFonts w:ascii="宋体" w:eastAsia="宋体" w:hAnsi="宋体" w:hint="eastAsia"/>
          <w:sz w:val="28"/>
          <w:szCs w:val="28"/>
        </w:rPr>
        <w:t>。</w:t>
      </w:r>
    </w:p>
    <w:p w14:paraId="51B66F73" w14:textId="4233884B" w:rsidR="00FF20D7" w:rsidRPr="004778AB" w:rsidRDefault="00FF20D7" w:rsidP="00FF20D7">
      <w:pPr>
        <w:pStyle w:val="a3"/>
        <w:ind w:left="360" w:firstLineChars="0" w:firstLine="0"/>
        <w:rPr>
          <w:rFonts w:ascii="宋体" w:eastAsia="宋体" w:hAnsi="宋体"/>
          <w:sz w:val="28"/>
          <w:szCs w:val="28"/>
        </w:rPr>
      </w:pPr>
    </w:p>
    <w:sectPr w:rsidR="00FF20D7" w:rsidRPr="004778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69D672" w14:textId="77777777" w:rsidR="00B4251D" w:rsidRDefault="00B4251D" w:rsidP="006305A3">
      <w:r>
        <w:separator/>
      </w:r>
    </w:p>
  </w:endnote>
  <w:endnote w:type="continuationSeparator" w:id="0">
    <w:p w14:paraId="0B7908EF" w14:textId="77777777" w:rsidR="00B4251D" w:rsidRDefault="00B4251D" w:rsidP="00630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80A42A" w14:textId="77777777" w:rsidR="00B4251D" w:rsidRDefault="00B4251D" w:rsidP="006305A3">
      <w:r>
        <w:separator/>
      </w:r>
    </w:p>
  </w:footnote>
  <w:footnote w:type="continuationSeparator" w:id="0">
    <w:p w14:paraId="768B4148" w14:textId="77777777" w:rsidR="00B4251D" w:rsidRDefault="00B4251D" w:rsidP="006305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753DA"/>
    <w:multiLevelType w:val="hybridMultilevel"/>
    <w:tmpl w:val="0D221C46"/>
    <w:lvl w:ilvl="0" w:tplc="281638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6E2"/>
    <w:rsid w:val="000D2091"/>
    <w:rsid w:val="00113C6A"/>
    <w:rsid w:val="00132FB7"/>
    <w:rsid w:val="00147FA1"/>
    <w:rsid w:val="00244A58"/>
    <w:rsid w:val="00254BDA"/>
    <w:rsid w:val="002D6DCE"/>
    <w:rsid w:val="002E4522"/>
    <w:rsid w:val="004778AB"/>
    <w:rsid w:val="004A1963"/>
    <w:rsid w:val="006305A3"/>
    <w:rsid w:val="00651654"/>
    <w:rsid w:val="0068468B"/>
    <w:rsid w:val="0068471B"/>
    <w:rsid w:val="00866852"/>
    <w:rsid w:val="0093511F"/>
    <w:rsid w:val="0098376C"/>
    <w:rsid w:val="009E06E2"/>
    <w:rsid w:val="00A31814"/>
    <w:rsid w:val="00AC3C75"/>
    <w:rsid w:val="00AC4C30"/>
    <w:rsid w:val="00B20ED9"/>
    <w:rsid w:val="00B4251D"/>
    <w:rsid w:val="00C15D01"/>
    <w:rsid w:val="00E852D2"/>
    <w:rsid w:val="00F8679C"/>
    <w:rsid w:val="00FF20D7"/>
    <w:rsid w:val="00FF7C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BF6E90"/>
  <w15:chartTrackingRefBased/>
  <w15:docId w15:val="{8D9F63C6-6486-41E3-8C77-BE64034E4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51654"/>
    <w:pPr>
      <w:ind w:firstLineChars="200" w:firstLine="420"/>
    </w:pPr>
  </w:style>
  <w:style w:type="paragraph" w:styleId="a4">
    <w:name w:val="Normal (Web)"/>
    <w:basedOn w:val="a"/>
    <w:uiPriority w:val="99"/>
    <w:semiHidden/>
    <w:unhideWhenUsed/>
    <w:rsid w:val="004778AB"/>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6305A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305A3"/>
    <w:rPr>
      <w:sz w:val="18"/>
      <w:szCs w:val="18"/>
    </w:rPr>
  </w:style>
  <w:style w:type="paragraph" w:styleId="a7">
    <w:name w:val="footer"/>
    <w:basedOn w:val="a"/>
    <w:link w:val="a8"/>
    <w:uiPriority w:val="99"/>
    <w:unhideWhenUsed/>
    <w:rsid w:val="006305A3"/>
    <w:pPr>
      <w:tabs>
        <w:tab w:val="center" w:pos="4153"/>
        <w:tab w:val="right" w:pos="8306"/>
      </w:tabs>
      <w:snapToGrid w:val="0"/>
      <w:jc w:val="left"/>
    </w:pPr>
    <w:rPr>
      <w:sz w:val="18"/>
      <w:szCs w:val="18"/>
    </w:rPr>
  </w:style>
  <w:style w:type="character" w:customStyle="1" w:styleId="a8">
    <w:name w:val="页脚 字符"/>
    <w:basedOn w:val="a0"/>
    <w:link w:val="a7"/>
    <w:uiPriority w:val="99"/>
    <w:rsid w:val="006305A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730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78</Words>
  <Characters>450</Characters>
  <Application>Microsoft Office Word</Application>
  <DocSecurity>0</DocSecurity>
  <Lines>3</Lines>
  <Paragraphs>1</Paragraphs>
  <ScaleCrop>false</ScaleCrop>
  <Company/>
  <LinksUpToDate>false</LinksUpToDate>
  <CharactersWithSpaces>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笑伟 王</dc:creator>
  <cp:keywords/>
  <dc:description/>
  <cp:lastModifiedBy> </cp:lastModifiedBy>
  <cp:revision>26</cp:revision>
  <dcterms:created xsi:type="dcterms:W3CDTF">2020-07-13T01:08:00Z</dcterms:created>
  <dcterms:modified xsi:type="dcterms:W3CDTF">2020-07-13T02:57:00Z</dcterms:modified>
</cp:coreProperties>
</file>