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B02305">
        <w:t>07</w:t>
      </w:r>
      <w:r w:rsidR="00D67822">
        <w:t>/0</w:t>
      </w:r>
      <w:r w:rsidR="00B02305">
        <w:t>4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>Potencia reflejada: 7w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44438">
        <w:t>(Ar)=0</w:t>
      </w:r>
      <w:r w:rsidR="00CF5452">
        <w:t>.</w:t>
      </w:r>
      <w:r w:rsidR="00503DD2">
        <w:t>5</w:t>
      </w:r>
      <w:r w:rsidR="00783813">
        <w:t>l/min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8A49EF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  <w:r w:rsidR="008A49EF">
        <w:t xml:space="preserve">Volvemos a medir la condición de 0,5 </w:t>
      </w:r>
      <w:proofErr w:type="spellStart"/>
      <w:r w:rsidR="008A49EF">
        <w:t>slm</w:t>
      </w:r>
      <w:proofErr w:type="spellEnd"/>
      <w:r w:rsidR="008A49EF">
        <w:t xml:space="preserve"> ya que fuimos incapaces de mantener el plasma encendido el 26/03 durante las mediciones</w:t>
      </w:r>
      <w:r w:rsidR="00B02305">
        <w:t xml:space="preserve">. Se ha reiniciado la cabeza de etanol varias veces, vaciado el tanque y rellenado la línea de líquido. El 04/04 parecía funcionar ya con normalidad: tamaño de la </w:t>
      </w:r>
      <w:proofErr w:type="spellStart"/>
      <w:r w:rsidR="00B02305">
        <w:t>descraga</w:t>
      </w:r>
      <w:proofErr w:type="spellEnd"/>
      <w:r w:rsidR="00B02305">
        <w:t>, color de la postdescarga, material sintetizado eran usuales, el plasma no se apagaba.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59042F" w:rsidRDefault="00B02305" w:rsidP="00B02305">
      <w:pPr>
        <w:pStyle w:val="Prrafodelista"/>
        <w:numPr>
          <w:ilvl w:val="0"/>
          <w:numId w:val="4"/>
        </w:numPr>
      </w:pPr>
      <w:r>
        <w:t>2025_04_07</w:t>
      </w:r>
      <w:r w:rsidR="00DB038E">
        <w:t>_0</w:t>
      </w:r>
      <w:r w:rsidR="00CF5452">
        <w:t>_</w:t>
      </w:r>
      <w:r w:rsidR="00503DD2">
        <w:t>5</w:t>
      </w:r>
      <w:r w:rsidR="00CC1367">
        <w:t>lminar_300</w:t>
      </w:r>
      <w:r w:rsidR="00CC1367" w:rsidRPr="003E3748">
        <w:t>w</w:t>
      </w:r>
      <w:r w:rsidR="007B5CDD">
        <w:t xml:space="preserve">: </w:t>
      </w:r>
      <w:r>
        <w:t>encendemos plasma al 98.9. Se observa postdescarga.</w:t>
      </w:r>
    </w:p>
    <w:p w:rsidR="00B02305" w:rsidRDefault="00DE647E" w:rsidP="00B02305">
      <w:pPr>
        <w:pStyle w:val="Prrafodelista"/>
        <w:numPr>
          <w:ilvl w:val="0"/>
          <w:numId w:val="4"/>
        </w:numPr>
      </w:pPr>
      <w:r>
        <w:t xml:space="preserve">C20: lo tomamos como argón puro (aunque la descarga es anchita no se ve color anaranjado. Se </w:t>
      </w:r>
      <w:proofErr w:type="spellStart"/>
      <w:r>
        <w:t>filamenta</w:t>
      </w:r>
      <w:proofErr w:type="spellEnd"/>
      <w:r>
        <w:t xml:space="preserve"> un poquito)</w:t>
      </w:r>
    </w:p>
    <w:p w:rsidR="00DE647E" w:rsidRDefault="00DE647E" w:rsidP="00B02305">
      <w:pPr>
        <w:pStyle w:val="Prrafodelista"/>
        <w:numPr>
          <w:ilvl w:val="0"/>
          <w:numId w:val="4"/>
        </w:numPr>
      </w:pPr>
      <w:r>
        <w:t>C23: METEMOS EtOH</w:t>
      </w:r>
    </w:p>
    <w:p w:rsidR="00DE647E" w:rsidRDefault="00DE647E" w:rsidP="00B02305">
      <w:pPr>
        <w:pStyle w:val="Prrafodelista"/>
        <w:numPr>
          <w:ilvl w:val="0"/>
          <w:numId w:val="4"/>
        </w:numPr>
      </w:pPr>
      <w:r>
        <w:t xml:space="preserve">C28: se estabiliza y empezamos </w:t>
      </w:r>
      <w:proofErr w:type="spellStart"/>
      <w:r>
        <w:t>espectroscopía</w:t>
      </w:r>
      <w:proofErr w:type="spellEnd"/>
    </w:p>
    <w:p w:rsidR="00DE647E" w:rsidRDefault="00DE647E" w:rsidP="00B02305">
      <w:pPr>
        <w:pStyle w:val="Prrafodelista"/>
        <w:numPr>
          <w:ilvl w:val="0"/>
          <w:numId w:val="4"/>
        </w:numPr>
      </w:pPr>
      <w:r>
        <w:t>C45: cortamos y apagamos</w:t>
      </w:r>
    </w:p>
    <w:p w:rsidR="00026DAA" w:rsidRDefault="00026DAA" w:rsidP="00B02305">
      <w:pPr>
        <w:pStyle w:val="Prrafodelista"/>
        <w:numPr>
          <w:ilvl w:val="0"/>
          <w:numId w:val="4"/>
        </w:numPr>
      </w:pPr>
      <w:r>
        <w:t>250407A</w:t>
      </w:r>
      <w:bookmarkStart w:id="0" w:name="_GoBack"/>
      <w:bookmarkEnd w:id="0"/>
    </w:p>
    <w:sectPr w:rsidR="00026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26DAA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04CDA"/>
    <w:rsid w:val="0011541A"/>
    <w:rsid w:val="00132251"/>
    <w:rsid w:val="00135FA5"/>
    <w:rsid w:val="0013791F"/>
    <w:rsid w:val="00140E7A"/>
    <w:rsid w:val="00162491"/>
    <w:rsid w:val="00165DBF"/>
    <w:rsid w:val="00174F39"/>
    <w:rsid w:val="001A3181"/>
    <w:rsid w:val="001B6EFB"/>
    <w:rsid w:val="001E72F4"/>
    <w:rsid w:val="002343F1"/>
    <w:rsid w:val="002654D0"/>
    <w:rsid w:val="002A0D34"/>
    <w:rsid w:val="002A4958"/>
    <w:rsid w:val="002B5D42"/>
    <w:rsid w:val="002C46CB"/>
    <w:rsid w:val="002D06CF"/>
    <w:rsid w:val="002D2D18"/>
    <w:rsid w:val="00310621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42D9F"/>
    <w:rsid w:val="0064436B"/>
    <w:rsid w:val="0067333D"/>
    <w:rsid w:val="00681498"/>
    <w:rsid w:val="006917AE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B21CF"/>
    <w:rsid w:val="007B273C"/>
    <w:rsid w:val="007B29E1"/>
    <w:rsid w:val="007B5CDD"/>
    <w:rsid w:val="007C2715"/>
    <w:rsid w:val="007E7AC6"/>
    <w:rsid w:val="007F1A7C"/>
    <w:rsid w:val="008003E3"/>
    <w:rsid w:val="00815A05"/>
    <w:rsid w:val="008419B4"/>
    <w:rsid w:val="00846364"/>
    <w:rsid w:val="008A49EF"/>
    <w:rsid w:val="008C0D37"/>
    <w:rsid w:val="008D6D69"/>
    <w:rsid w:val="008D7684"/>
    <w:rsid w:val="008E0BB1"/>
    <w:rsid w:val="008F20F4"/>
    <w:rsid w:val="00904B9C"/>
    <w:rsid w:val="0093273F"/>
    <w:rsid w:val="009464BC"/>
    <w:rsid w:val="00950234"/>
    <w:rsid w:val="00955A3F"/>
    <w:rsid w:val="00976D43"/>
    <w:rsid w:val="009976C1"/>
    <w:rsid w:val="009E1AD2"/>
    <w:rsid w:val="00A06618"/>
    <w:rsid w:val="00A43E85"/>
    <w:rsid w:val="00A52D67"/>
    <w:rsid w:val="00A74B4F"/>
    <w:rsid w:val="00A84F27"/>
    <w:rsid w:val="00A870CC"/>
    <w:rsid w:val="00AB6C7F"/>
    <w:rsid w:val="00AE712C"/>
    <w:rsid w:val="00AF1D86"/>
    <w:rsid w:val="00B02305"/>
    <w:rsid w:val="00B37D41"/>
    <w:rsid w:val="00B44438"/>
    <w:rsid w:val="00B45E48"/>
    <w:rsid w:val="00B517A8"/>
    <w:rsid w:val="00B55F50"/>
    <w:rsid w:val="00B63ED6"/>
    <w:rsid w:val="00B8401C"/>
    <w:rsid w:val="00B91BD2"/>
    <w:rsid w:val="00B9661E"/>
    <w:rsid w:val="00BA47F4"/>
    <w:rsid w:val="00BB46BA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A3231"/>
    <w:rsid w:val="00CB2522"/>
    <w:rsid w:val="00CC1367"/>
    <w:rsid w:val="00CD2E31"/>
    <w:rsid w:val="00CE7FAE"/>
    <w:rsid w:val="00CF5452"/>
    <w:rsid w:val="00D16903"/>
    <w:rsid w:val="00D22FD4"/>
    <w:rsid w:val="00D2344F"/>
    <w:rsid w:val="00D67822"/>
    <w:rsid w:val="00D67E4F"/>
    <w:rsid w:val="00D91F99"/>
    <w:rsid w:val="00DA5DEB"/>
    <w:rsid w:val="00DB038E"/>
    <w:rsid w:val="00DE647E"/>
    <w:rsid w:val="00E079D1"/>
    <w:rsid w:val="00E10907"/>
    <w:rsid w:val="00E13867"/>
    <w:rsid w:val="00E13F47"/>
    <w:rsid w:val="00E408BA"/>
    <w:rsid w:val="00E4281A"/>
    <w:rsid w:val="00E54C01"/>
    <w:rsid w:val="00E63D1E"/>
    <w:rsid w:val="00E66381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4BC1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14698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32</cp:revision>
  <dcterms:created xsi:type="dcterms:W3CDTF">2023-05-08T08:14:00Z</dcterms:created>
  <dcterms:modified xsi:type="dcterms:W3CDTF">2025-04-07T10:50:00Z</dcterms:modified>
</cp:coreProperties>
</file>