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2CFE" w14:textId="36C9479B" w:rsidR="00794D03" w:rsidRPr="000F71C5" w:rsidRDefault="00162FBF" w:rsidP="00162FBF">
      <w:pPr>
        <w:jc w:val="center"/>
        <w:rPr>
          <w:rFonts w:ascii="Calibri" w:hAnsi="Calibri" w:cs="Calibri"/>
          <w:b/>
          <w:bCs/>
          <w:noProof/>
          <w:sz w:val="32"/>
          <w:szCs w:val="32"/>
        </w:rPr>
      </w:pPr>
      <w:r w:rsidRPr="000F71C5">
        <w:rPr>
          <w:rFonts w:ascii="Calibri" w:hAnsi="Calibri" w:cs="Calibri"/>
          <w:b/>
          <w:bCs/>
          <w:noProof/>
          <w:sz w:val="32"/>
          <w:szCs w:val="32"/>
        </w:rPr>
        <w:t>National University of Computer and Emerging Sciences</w:t>
      </w:r>
    </w:p>
    <w:p w14:paraId="5B10CB9C" w14:textId="77777777" w:rsidR="00162FBF" w:rsidRPr="000F71C5" w:rsidRDefault="00162FBF" w:rsidP="00162FBF">
      <w:pPr>
        <w:jc w:val="center"/>
        <w:rPr>
          <w:rFonts w:ascii="Calibri" w:hAnsi="Calibri" w:cs="Calibri"/>
          <w:b/>
          <w:bCs/>
          <w:noProof/>
          <w:sz w:val="32"/>
          <w:szCs w:val="32"/>
        </w:rPr>
      </w:pPr>
    </w:p>
    <w:p w14:paraId="64F63060" w14:textId="77777777" w:rsidR="00162FBF" w:rsidRPr="000F71C5" w:rsidRDefault="00162FBF" w:rsidP="00162FBF">
      <w:pPr>
        <w:jc w:val="center"/>
        <w:rPr>
          <w:rFonts w:ascii="Calibri" w:hAnsi="Calibri" w:cs="Calibri"/>
          <w:b/>
          <w:bCs/>
          <w:noProof/>
          <w:sz w:val="28"/>
          <w:szCs w:val="28"/>
        </w:rPr>
      </w:pPr>
    </w:p>
    <w:p w14:paraId="5A3FC5A5" w14:textId="5B8E332A" w:rsidR="00162FBF" w:rsidRPr="000F71C5" w:rsidRDefault="00162FBF" w:rsidP="00162FBF">
      <w:pPr>
        <w:jc w:val="center"/>
        <w:rPr>
          <w:rFonts w:ascii="Calibri" w:hAnsi="Calibri" w:cs="Calibri"/>
          <w:b/>
          <w:bCs/>
          <w:sz w:val="28"/>
          <w:szCs w:val="28"/>
        </w:rPr>
      </w:pPr>
      <w:r w:rsidRPr="000F71C5">
        <w:rPr>
          <w:rFonts w:ascii="Calibri" w:hAnsi="Calibri" w:cs="Calibri"/>
          <w:noProof/>
        </w:rPr>
        <w:drawing>
          <wp:inline distT="114300" distB="114300" distL="114300" distR="114300" wp14:anchorId="794DC57F" wp14:editId="379E80EA">
            <wp:extent cx="3428999" cy="3594100"/>
            <wp:effectExtent l="0" t="0" r="635" b="63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43588" cy="3609391"/>
                    </a:xfrm>
                    <a:prstGeom prst="rect">
                      <a:avLst/>
                    </a:prstGeom>
                    <a:ln/>
                  </pic:spPr>
                </pic:pic>
              </a:graphicData>
            </a:graphic>
          </wp:inline>
        </w:drawing>
      </w:r>
    </w:p>
    <w:p w14:paraId="7C59A482" w14:textId="77777777" w:rsidR="0078630C" w:rsidRPr="000F71C5" w:rsidRDefault="0078630C" w:rsidP="00162FBF">
      <w:pPr>
        <w:jc w:val="center"/>
        <w:rPr>
          <w:rFonts w:ascii="Calibri" w:hAnsi="Calibri" w:cs="Calibri"/>
          <w:b/>
          <w:bCs/>
          <w:sz w:val="28"/>
          <w:szCs w:val="28"/>
        </w:rPr>
      </w:pPr>
    </w:p>
    <w:p w14:paraId="3EEBE55D" w14:textId="77777777" w:rsidR="00794D03" w:rsidRPr="000F71C5" w:rsidRDefault="00000000">
      <w:pPr>
        <w:ind w:left="2880"/>
        <w:rPr>
          <w:rFonts w:ascii="Calibri" w:hAnsi="Calibri" w:cs="Calibri"/>
          <w:b/>
          <w:bCs/>
          <w:sz w:val="28"/>
          <w:szCs w:val="28"/>
        </w:rPr>
      </w:pPr>
      <w:r w:rsidRPr="000F71C5">
        <w:rPr>
          <w:rFonts w:ascii="Calibri" w:hAnsi="Calibri" w:cs="Calibri"/>
          <w:b/>
          <w:bCs/>
          <w:sz w:val="28"/>
          <w:szCs w:val="28"/>
        </w:rPr>
        <w:t xml:space="preserve">   </w:t>
      </w:r>
    </w:p>
    <w:p w14:paraId="3898ECC5" w14:textId="3B171957" w:rsidR="0078630C" w:rsidRPr="000F71C5" w:rsidRDefault="00162FBF" w:rsidP="00E341AB">
      <w:pPr>
        <w:jc w:val="center"/>
        <w:rPr>
          <w:rFonts w:ascii="Calibri" w:hAnsi="Calibri" w:cs="Calibri"/>
          <w:b/>
          <w:bCs/>
          <w:sz w:val="32"/>
          <w:szCs w:val="32"/>
        </w:rPr>
      </w:pPr>
      <w:r w:rsidRPr="000F71C5">
        <w:rPr>
          <w:rFonts w:ascii="Calibri" w:hAnsi="Calibri" w:cs="Calibri"/>
          <w:b/>
          <w:bCs/>
          <w:sz w:val="32"/>
          <w:szCs w:val="32"/>
        </w:rPr>
        <w:t>CS3005</w:t>
      </w:r>
      <w:r w:rsidR="00E341AB" w:rsidRPr="000F71C5">
        <w:rPr>
          <w:rFonts w:ascii="Calibri" w:hAnsi="Calibri" w:cs="Calibri"/>
          <w:b/>
          <w:bCs/>
          <w:sz w:val="32"/>
          <w:szCs w:val="32"/>
        </w:rPr>
        <w:t>: Mid Semester Project Report</w:t>
      </w:r>
    </w:p>
    <w:p w14:paraId="620EBEC5" w14:textId="77777777" w:rsidR="00E341AB" w:rsidRPr="000F71C5" w:rsidRDefault="00E341AB" w:rsidP="00E341AB">
      <w:pPr>
        <w:jc w:val="center"/>
        <w:rPr>
          <w:rFonts w:ascii="Calibri" w:hAnsi="Calibri" w:cs="Calibri"/>
          <w:b/>
          <w:bCs/>
          <w:sz w:val="32"/>
          <w:szCs w:val="32"/>
        </w:rPr>
      </w:pPr>
    </w:p>
    <w:p w14:paraId="57D27FBC" w14:textId="23D8468B" w:rsidR="00794D03" w:rsidRPr="000F71C5" w:rsidRDefault="00E341AB" w:rsidP="00162FBF">
      <w:pPr>
        <w:ind w:left="720"/>
        <w:jc w:val="center"/>
        <w:rPr>
          <w:rFonts w:ascii="Calibri" w:hAnsi="Calibri" w:cs="Calibri"/>
          <w:b/>
          <w:bCs/>
          <w:sz w:val="32"/>
          <w:szCs w:val="32"/>
        </w:rPr>
      </w:pPr>
      <w:r w:rsidRPr="000F71C5">
        <w:rPr>
          <w:rFonts w:ascii="Calibri" w:hAnsi="Calibri" w:cs="Calibri"/>
          <w:b/>
          <w:bCs/>
          <w:sz w:val="32"/>
          <w:szCs w:val="32"/>
        </w:rPr>
        <w:t>Project Ti</w:t>
      </w:r>
      <w:r w:rsidR="00162FBF" w:rsidRPr="000F71C5">
        <w:rPr>
          <w:rFonts w:ascii="Calibri" w:hAnsi="Calibri" w:cs="Calibri"/>
          <w:b/>
          <w:bCs/>
          <w:sz w:val="32"/>
          <w:szCs w:val="32"/>
        </w:rPr>
        <w:t xml:space="preserve">tle: </w:t>
      </w:r>
      <w:r w:rsidRPr="000F71C5">
        <w:rPr>
          <w:rFonts w:ascii="Calibri" w:hAnsi="Calibri" w:cs="Calibri"/>
          <w:b/>
          <w:bCs/>
          <w:sz w:val="32"/>
          <w:szCs w:val="32"/>
        </w:rPr>
        <w:t>Smart Discount Targeting System Using Data Mining</w:t>
      </w:r>
      <w:r w:rsidR="00162FBF" w:rsidRPr="000F71C5">
        <w:rPr>
          <w:rFonts w:ascii="Calibri" w:hAnsi="Calibri" w:cs="Calibri"/>
          <w:b/>
          <w:bCs/>
          <w:sz w:val="32"/>
          <w:szCs w:val="32"/>
        </w:rPr>
        <w:t xml:space="preserve"> Techniques</w:t>
      </w:r>
    </w:p>
    <w:p w14:paraId="417B4037" w14:textId="77777777" w:rsidR="00794D03" w:rsidRPr="000F71C5" w:rsidRDefault="00794D03">
      <w:pPr>
        <w:ind w:left="2880"/>
        <w:rPr>
          <w:rFonts w:ascii="Calibri" w:hAnsi="Calibri" w:cs="Calibri"/>
          <w:b/>
          <w:bCs/>
          <w:sz w:val="34"/>
          <w:szCs w:val="34"/>
        </w:rPr>
      </w:pPr>
    </w:p>
    <w:p w14:paraId="305B4D8E" w14:textId="77777777" w:rsidR="00794D03" w:rsidRPr="000F71C5" w:rsidRDefault="00794D03">
      <w:pPr>
        <w:rPr>
          <w:rFonts w:ascii="Calibri" w:hAnsi="Calibri" w:cs="Calibri"/>
        </w:rPr>
      </w:pPr>
    </w:p>
    <w:tbl>
      <w:tblPr>
        <w:tblStyle w:val="a"/>
        <w:tblpPr w:leftFromText="180" w:rightFromText="180" w:topFromText="180" w:bottomFromText="180" w:vertAnchor="text" w:tblpX="555" w:tblpY="33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4D03" w:rsidRPr="000F71C5" w14:paraId="1AD116ED" w14:textId="77777777">
        <w:tc>
          <w:tcPr>
            <w:tcW w:w="4680" w:type="dxa"/>
          </w:tcPr>
          <w:p w14:paraId="39BB16AE" w14:textId="77777777" w:rsidR="00794D03" w:rsidRPr="000F71C5" w:rsidRDefault="00000000">
            <w:pPr>
              <w:widowControl w:val="0"/>
              <w:spacing w:line="240" w:lineRule="auto"/>
              <w:rPr>
                <w:rFonts w:ascii="Calibri" w:hAnsi="Calibri" w:cs="Calibri"/>
                <w:b/>
                <w:bCs/>
              </w:rPr>
            </w:pPr>
            <w:r w:rsidRPr="000F71C5">
              <w:rPr>
                <w:rFonts w:ascii="Calibri" w:hAnsi="Calibri" w:cs="Calibri"/>
                <w:b/>
                <w:bCs/>
              </w:rPr>
              <w:t>NAME</w:t>
            </w:r>
          </w:p>
        </w:tc>
        <w:tc>
          <w:tcPr>
            <w:tcW w:w="4680" w:type="dxa"/>
          </w:tcPr>
          <w:p w14:paraId="5961DFBC" w14:textId="1CFA1647" w:rsidR="00794D03" w:rsidRPr="000F71C5" w:rsidRDefault="00000000">
            <w:pPr>
              <w:widowControl w:val="0"/>
              <w:spacing w:line="240" w:lineRule="auto"/>
              <w:rPr>
                <w:rFonts w:ascii="Calibri" w:hAnsi="Calibri" w:cs="Calibri"/>
                <w:b/>
                <w:bCs/>
              </w:rPr>
            </w:pPr>
            <w:r w:rsidRPr="000F71C5">
              <w:rPr>
                <w:rFonts w:ascii="Calibri" w:hAnsi="Calibri" w:cs="Calibri"/>
                <w:b/>
                <w:bCs/>
              </w:rPr>
              <w:t>ROLL NO</w:t>
            </w:r>
            <w:r w:rsidR="0078630C" w:rsidRPr="000F71C5">
              <w:rPr>
                <w:rFonts w:ascii="Calibri" w:hAnsi="Calibri" w:cs="Calibri"/>
                <w:b/>
                <w:bCs/>
              </w:rPr>
              <w:t>.</w:t>
            </w:r>
          </w:p>
        </w:tc>
      </w:tr>
      <w:tr w:rsidR="00794D03" w:rsidRPr="000F71C5" w14:paraId="36186698" w14:textId="77777777">
        <w:tc>
          <w:tcPr>
            <w:tcW w:w="4680" w:type="dxa"/>
          </w:tcPr>
          <w:p w14:paraId="62693D97" w14:textId="77777777" w:rsidR="00794D03" w:rsidRPr="000F71C5" w:rsidRDefault="00000000">
            <w:pPr>
              <w:widowControl w:val="0"/>
              <w:spacing w:line="240" w:lineRule="auto"/>
              <w:rPr>
                <w:rFonts w:ascii="Calibri" w:hAnsi="Calibri" w:cs="Calibri"/>
                <w:b/>
                <w:bCs/>
              </w:rPr>
            </w:pPr>
            <w:r w:rsidRPr="000F71C5">
              <w:rPr>
                <w:rFonts w:ascii="Calibri" w:hAnsi="Calibri" w:cs="Calibri"/>
                <w:b/>
                <w:bCs/>
              </w:rPr>
              <w:t>Rabbi Awan</w:t>
            </w:r>
          </w:p>
        </w:tc>
        <w:tc>
          <w:tcPr>
            <w:tcW w:w="4680" w:type="dxa"/>
          </w:tcPr>
          <w:p w14:paraId="7A6CAC3C" w14:textId="3F7AD555" w:rsidR="00794D03" w:rsidRPr="000F71C5" w:rsidRDefault="00000000">
            <w:pPr>
              <w:widowControl w:val="0"/>
              <w:spacing w:line="240" w:lineRule="auto"/>
              <w:rPr>
                <w:rFonts w:ascii="Calibri" w:hAnsi="Calibri" w:cs="Calibri"/>
                <w:b/>
                <w:bCs/>
              </w:rPr>
            </w:pPr>
            <w:r w:rsidRPr="000F71C5">
              <w:rPr>
                <w:rFonts w:ascii="Calibri" w:hAnsi="Calibri" w:cs="Calibri"/>
                <w:b/>
                <w:bCs/>
              </w:rPr>
              <w:t>23L-</w:t>
            </w:r>
            <w:r w:rsidR="00162FBF" w:rsidRPr="000F71C5">
              <w:rPr>
                <w:rFonts w:ascii="Calibri" w:hAnsi="Calibri" w:cs="Calibri"/>
                <w:b/>
                <w:bCs/>
              </w:rPr>
              <w:t>2554</w:t>
            </w:r>
          </w:p>
        </w:tc>
      </w:tr>
      <w:tr w:rsidR="00794D03" w:rsidRPr="000F71C5" w14:paraId="3BC27916" w14:textId="77777777">
        <w:tc>
          <w:tcPr>
            <w:tcW w:w="4680" w:type="dxa"/>
          </w:tcPr>
          <w:p w14:paraId="6124A52A" w14:textId="77777777" w:rsidR="00794D03" w:rsidRPr="000F71C5" w:rsidRDefault="00000000">
            <w:pPr>
              <w:widowControl w:val="0"/>
              <w:spacing w:line="240" w:lineRule="auto"/>
              <w:rPr>
                <w:rFonts w:ascii="Calibri" w:hAnsi="Calibri" w:cs="Calibri"/>
                <w:b/>
                <w:bCs/>
              </w:rPr>
            </w:pPr>
            <w:r w:rsidRPr="000F71C5">
              <w:rPr>
                <w:rFonts w:ascii="Calibri" w:hAnsi="Calibri" w:cs="Calibri"/>
                <w:b/>
                <w:bCs/>
              </w:rPr>
              <w:t>Emad Rafique</w:t>
            </w:r>
          </w:p>
        </w:tc>
        <w:tc>
          <w:tcPr>
            <w:tcW w:w="4680" w:type="dxa"/>
          </w:tcPr>
          <w:p w14:paraId="55E13531" w14:textId="77777777" w:rsidR="00794D03" w:rsidRPr="000F71C5" w:rsidRDefault="00000000">
            <w:pPr>
              <w:widowControl w:val="0"/>
              <w:spacing w:line="240" w:lineRule="auto"/>
              <w:rPr>
                <w:rFonts w:ascii="Calibri" w:hAnsi="Calibri" w:cs="Calibri"/>
                <w:b/>
                <w:bCs/>
              </w:rPr>
            </w:pPr>
            <w:r w:rsidRPr="000F71C5">
              <w:rPr>
                <w:rFonts w:ascii="Calibri" w:hAnsi="Calibri" w:cs="Calibri"/>
                <w:b/>
                <w:bCs/>
              </w:rPr>
              <w:t>23L-2604</w:t>
            </w:r>
          </w:p>
        </w:tc>
      </w:tr>
      <w:tr w:rsidR="00794D03" w:rsidRPr="000F71C5" w14:paraId="33588A3E" w14:textId="77777777">
        <w:tc>
          <w:tcPr>
            <w:tcW w:w="4680" w:type="dxa"/>
          </w:tcPr>
          <w:p w14:paraId="2EAC0421" w14:textId="77777777" w:rsidR="00794D03" w:rsidRPr="000F71C5" w:rsidRDefault="00000000">
            <w:pPr>
              <w:widowControl w:val="0"/>
              <w:spacing w:line="240" w:lineRule="auto"/>
              <w:rPr>
                <w:rFonts w:ascii="Calibri" w:hAnsi="Calibri" w:cs="Calibri"/>
                <w:b/>
                <w:bCs/>
              </w:rPr>
            </w:pPr>
            <w:r w:rsidRPr="000F71C5">
              <w:rPr>
                <w:rFonts w:ascii="Calibri" w:hAnsi="Calibri" w:cs="Calibri"/>
                <w:b/>
                <w:bCs/>
              </w:rPr>
              <w:t>Usaid Chaudhary</w:t>
            </w:r>
          </w:p>
        </w:tc>
        <w:tc>
          <w:tcPr>
            <w:tcW w:w="4680" w:type="dxa"/>
          </w:tcPr>
          <w:p w14:paraId="1827363D" w14:textId="104919A2" w:rsidR="00794D03" w:rsidRPr="000F71C5" w:rsidRDefault="00000000">
            <w:pPr>
              <w:widowControl w:val="0"/>
              <w:spacing w:line="240" w:lineRule="auto"/>
              <w:rPr>
                <w:rFonts w:ascii="Calibri" w:hAnsi="Calibri" w:cs="Calibri"/>
                <w:b/>
                <w:bCs/>
              </w:rPr>
            </w:pPr>
            <w:r w:rsidRPr="000F71C5">
              <w:rPr>
                <w:rFonts w:ascii="Calibri" w:hAnsi="Calibri" w:cs="Calibri"/>
                <w:b/>
                <w:bCs/>
              </w:rPr>
              <w:t>23L-2</w:t>
            </w:r>
            <w:r w:rsidR="00162FBF" w:rsidRPr="000F71C5">
              <w:rPr>
                <w:rFonts w:ascii="Calibri" w:hAnsi="Calibri" w:cs="Calibri"/>
                <w:b/>
                <w:bCs/>
              </w:rPr>
              <w:t>538</w:t>
            </w:r>
          </w:p>
        </w:tc>
      </w:tr>
    </w:tbl>
    <w:p w14:paraId="735A05FC" w14:textId="3466200A" w:rsidR="00162FBF" w:rsidRPr="000F71C5" w:rsidRDefault="00000000" w:rsidP="000F71C5">
      <w:pPr>
        <w:rPr>
          <w:rFonts w:ascii="Calibri" w:hAnsi="Calibri" w:cs="Calibri"/>
          <w:b/>
          <w:bCs/>
          <w:sz w:val="34"/>
          <w:szCs w:val="34"/>
        </w:rPr>
      </w:pPr>
      <w:r w:rsidRPr="000F71C5">
        <w:rPr>
          <w:rFonts w:ascii="Calibri" w:hAnsi="Calibri" w:cs="Calibri"/>
        </w:rPr>
        <w:br w:type="page"/>
      </w:r>
    </w:p>
    <w:p w14:paraId="3A179C42" w14:textId="45B2B0B1" w:rsidR="00162FBF" w:rsidRPr="000F71C5" w:rsidRDefault="00162FBF" w:rsidP="00162FBF">
      <w:pPr>
        <w:spacing w:before="240" w:after="240"/>
        <w:rPr>
          <w:rFonts w:ascii="Calibri" w:hAnsi="Calibri" w:cs="Calibri"/>
          <w:b/>
          <w:bCs/>
          <w:sz w:val="28"/>
          <w:szCs w:val="28"/>
        </w:rPr>
      </w:pPr>
      <w:r w:rsidRPr="000F71C5">
        <w:rPr>
          <w:rFonts w:ascii="Calibri" w:hAnsi="Calibri" w:cs="Calibri"/>
          <w:b/>
          <w:bCs/>
          <w:sz w:val="28"/>
          <w:szCs w:val="28"/>
        </w:rPr>
        <w:lastRenderedPageBreak/>
        <w:t>1. Project Idea</w:t>
      </w:r>
    </w:p>
    <w:p w14:paraId="6B86C0A2" w14:textId="6132F2AB" w:rsidR="0078630C" w:rsidRPr="000F71C5" w:rsidRDefault="0078630C">
      <w:pPr>
        <w:spacing w:before="240" w:after="240"/>
        <w:rPr>
          <w:rFonts w:ascii="Calibri" w:hAnsi="Calibri" w:cs="Calibri"/>
          <w:sz w:val="24"/>
          <w:szCs w:val="24"/>
        </w:rPr>
      </w:pPr>
      <w:r w:rsidRPr="000F71C5">
        <w:rPr>
          <w:rFonts w:ascii="Calibri" w:hAnsi="Calibri" w:cs="Calibri"/>
          <w:sz w:val="24"/>
          <w:szCs w:val="24"/>
        </w:rPr>
        <w:t xml:space="preserve">In modern e-commerce platforms, businesses aim to maximize profitability while maintaining customer satisfaction through personalized marketing strategies. One of the key challenges is determining the optimal discount for different customers, as applying uniform discounts can lead to revenue loss and inefficient promotional decisions. This project proposes a </w:t>
      </w:r>
      <w:r w:rsidR="00E341AB" w:rsidRPr="0063050E">
        <w:rPr>
          <w:rFonts w:ascii="Calibri" w:hAnsi="Calibri" w:cs="Calibri"/>
          <w:i/>
          <w:iCs/>
          <w:sz w:val="24"/>
          <w:szCs w:val="24"/>
        </w:rPr>
        <w:t>“</w:t>
      </w:r>
      <w:r w:rsidRPr="0063050E">
        <w:rPr>
          <w:rFonts w:ascii="Calibri" w:hAnsi="Calibri" w:cs="Calibri"/>
          <w:i/>
          <w:iCs/>
          <w:sz w:val="24"/>
          <w:szCs w:val="24"/>
        </w:rPr>
        <w:t>Smart Discount Targeting System</w:t>
      </w:r>
      <w:r w:rsidR="00E341AB" w:rsidRPr="0063050E">
        <w:rPr>
          <w:rFonts w:ascii="Calibri" w:hAnsi="Calibri" w:cs="Calibri"/>
          <w:i/>
          <w:iCs/>
          <w:sz w:val="24"/>
          <w:szCs w:val="24"/>
        </w:rPr>
        <w:t>”</w:t>
      </w:r>
      <w:r w:rsidRPr="000F71C5">
        <w:rPr>
          <w:rFonts w:ascii="Calibri" w:hAnsi="Calibri" w:cs="Calibri"/>
          <w:sz w:val="24"/>
          <w:szCs w:val="24"/>
        </w:rPr>
        <w:t xml:space="preserve"> that analyzes customer purchasing behavior to enable data-driven discount allocation.</w:t>
      </w:r>
    </w:p>
    <w:p w14:paraId="0F884840" w14:textId="0A0CFBB1" w:rsidR="00794D03" w:rsidRPr="000F71C5" w:rsidRDefault="0078630C">
      <w:pPr>
        <w:spacing w:before="240" w:after="240"/>
        <w:rPr>
          <w:rFonts w:ascii="Calibri" w:hAnsi="Calibri" w:cs="Calibri"/>
          <w:sz w:val="24"/>
          <w:szCs w:val="24"/>
        </w:rPr>
      </w:pPr>
      <w:r w:rsidRPr="000F71C5">
        <w:rPr>
          <w:rFonts w:ascii="Calibri" w:hAnsi="Calibri" w:cs="Calibri"/>
          <w:sz w:val="24"/>
          <w:szCs w:val="24"/>
        </w:rPr>
        <w:t>The system is designed to use data mining techniques to identify meaningful customer segments based on behavioral patterns. By distinguishing between price-sensitive and high-value customers, the system aims to support targeted discount strategies that improve both customer engagement and business efficiency.</w:t>
      </w:r>
      <w:r w:rsidR="00E341AB" w:rsidRPr="000F71C5">
        <w:rPr>
          <w:rFonts w:ascii="Calibri" w:hAnsi="Calibri" w:cs="Calibri"/>
        </w:rPr>
        <w:t xml:space="preserve"> </w:t>
      </w:r>
      <w:r w:rsidR="00E341AB" w:rsidRPr="000F71C5">
        <w:rPr>
          <w:rFonts w:ascii="Calibri" w:hAnsi="Calibri" w:cs="Calibri"/>
          <w:sz w:val="24"/>
          <w:szCs w:val="24"/>
        </w:rPr>
        <w:t>The system is implemented using the Brazilian E-Commerce Public Dataset (</w:t>
      </w:r>
      <w:proofErr w:type="spellStart"/>
      <w:r w:rsidR="00E341AB" w:rsidRPr="000F71C5">
        <w:rPr>
          <w:rFonts w:ascii="Calibri" w:hAnsi="Calibri" w:cs="Calibri"/>
          <w:sz w:val="24"/>
          <w:szCs w:val="24"/>
        </w:rPr>
        <w:t>Olist</w:t>
      </w:r>
      <w:proofErr w:type="spellEnd"/>
      <w:r w:rsidR="00E341AB" w:rsidRPr="000F71C5">
        <w:rPr>
          <w:rFonts w:ascii="Calibri" w:hAnsi="Calibri" w:cs="Calibri"/>
          <w:sz w:val="24"/>
          <w:szCs w:val="24"/>
        </w:rPr>
        <w:t xml:space="preserve"> dataset) which provides detailed information on customers, orders, products, and payments.</w:t>
      </w:r>
    </w:p>
    <w:p w14:paraId="1D45EE07" w14:textId="77777777" w:rsidR="009900C8" w:rsidRPr="000F71C5" w:rsidRDefault="009900C8">
      <w:pPr>
        <w:spacing w:before="240" w:after="240"/>
        <w:rPr>
          <w:rFonts w:ascii="Calibri" w:hAnsi="Calibri" w:cs="Calibri"/>
          <w:sz w:val="24"/>
          <w:szCs w:val="24"/>
        </w:rPr>
      </w:pPr>
    </w:p>
    <w:p w14:paraId="518FC8DC" w14:textId="1B730B31" w:rsidR="009900C8" w:rsidRPr="000F71C5" w:rsidRDefault="009900C8" w:rsidP="009900C8">
      <w:pPr>
        <w:rPr>
          <w:rFonts w:ascii="Calibri" w:hAnsi="Calibri" w:cs="Calibri"/>
          <w:b/>
          <w:bCs/>
          <w:sz w:val="28"/>
          <w:szCs w:val="28"/>
        </w:rPr>
      </w:pPr>
      <w:bookmarkStart w:id="0" w:name="_ruywbq7jkaij" w:colFirst="0" w:colLast="0"/>
      <w:bookmarkEnd w:id="0"/>
      <w:r w:rsidRPr="000F71C5">
        <w:rPr>
          <w:rFonts w:ascii="Calibri" w:hAnsi="Calibri" w:cs="Calibri"/>
          <w:b/>
          <w:bCs/>
          <w:sz w:val="28"/>
          <w:szCs w:val="28"/>
        </w:rPr>
        <w:t>2. Methodology Overview</w:t>
      </w:r>
    </w:p>
    <w:p w14:paraId="49D01170" w14:textId="132C2B9B" w:rsidR="009900C8" w:rsidRPr="000F71C5" w:rsidRDefault="009900C8" w:rsidP="009900C8">
      <w:pPr>
        <w:spacing w:before="240" w:after="240"/>
        <w:rPr>
          <w:rFonts w:ascii="Calibri" w:hAnsi="Calibri" w:cs="Calibri"/>
          <w:sz w:val="24"/>
          <w:szCs w:val="24"/>
        </w:rPr>
      </w:pPr>
      <w:r w:rsidRPr="000F71C5">
        <w:rPr>
          <w:rFonts w:ascii="Calibri" w:hAnsi="Calibri" w:cs="Calibri"/>
          <w:sz w:val="24"/>
          <w:szCs w:val="24"/>
        </w:rPr>
        <w:t>The project follows a structured</w:t>
      </w:r>
      <w:r w:rsidR="00E341AB" w:rsidRPr="000F71C5">
        <w:rPr>
          <w:rFonts w:ascii="Calibri" w:hAnsi="Calibri" w:cs="Calibri"/>
          <w:sz w:val="24"/>
          <w:szCs w:val="24"/>
        </w:rPr>
        <w:t xml:space="preserve"> traditional</w:t>
      </w:r>
      <w:r w:rsidRPr="000F71C5">
        <w:rPr>
          <w:rFonts w:ascii="Calibri" w:hAnsi="Calibri" w:cs="Calibri"/>
          <w:sz w:val="24"/>
          <w:szCs w:val="24"/>
        </w:rPr>
        <w:t xml:space="preserve"> data mining pipeline consisting of the following stages:</w:t>
      </w:r>
    </w:p>
    <w:p w14:paraId="4E39D705" w14:textId="77777777" w:rsidR="009900C8" w:rsidRPr="000F71C5" w:rsidRDefault="009900C8" w:rsidP="009900C8">
      <w:pPr>
        <w:numPr>
          <w:ilvl w:val="0"/>
          <w:numId w:val="2"/>
        </w:numPr>
        <w:spacing w:before="240"/>
        <w:rPr>
          <w:rFonts w:ascii="Calibri" w:hAnsi="Calibri" w:cs="Calibri"/>
          <w:sz w:val="24"/>
          <w:szCs w:val="24"/>
        </w:rPr>
      </w:pPr>
      <w:r w:rsidRPr="000F71C5">
        <w:rPr>
          <w:rFonts w:ascii="Calibri" w:hAnsi="Calibri" w:cs="Calibri"/>
          <w:b/>
          <w:bCs/>
          <w:sz w:val="24"/>
          <w:szCs w:val="24"/>
        </w:rPr>
        <w:t>Data Integration</w:t>
      </w:r>
    </w:p>
    <w:p w14:paraId="1BFAB2C9" w14:textId="77777777"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t>Merge datasets such as customers, orders, order items, products, and payments.</w:t>
      </w:r>
    </w:p>
    <w:p w14:paraId="6AC19B88" w14:textId="5E9414C3" w:rsidR="00E341AB" w:rsidRPr="000F71C5" w:rsidRDefault="00E341AB" w:rsidP="009900C8">
      <w:pPr>
        <w:numPr>
          <w:ilvl w:val="1"/>
          <w:numId w:val="2"/>
        </w:numPr>
        <w:rPr>
          <w:rFonts w:ascii="Calibri" w:hAnsi="Calibri" w:cs="Calibri"/>
          <w:sz w:val="24"/>
          <w:szCs w:val="24"/>
        </w:rPr>
      </w:pPr>
      <w:r w:rsidRPr="000F71C5">
        <w:rPr>
          <w:rFonts w:ascii="Calibri" w:hAnsi="Calibri" w:cs="Calibri"/>
          <w:sz w:val="24"/>
          <w:szCs w:val="24"/>
        </w:rPr>
        <w:t xml:space="preserve">Align and join datasets using common keys (e.g., </w:t>
      </w:r>
      <w:proofErr w:type="spellStart"/>
      <w:r w:rsidRPr="000F71C5">
        <w:rPr>
          <w:rFonts w:ascii="Calibri" w:hAnsi="Calibri" w:cs="Calibri"/>
          <w:sz w:val="24"/>
          <w:szCs w:val="24"/>
        </w:rPr>
        <w:t>customer_id</w:t>
      </w:r>
      <w:proofErr w:type="spellEnd"/>
      <w:r w:rsidRPr="000F71C5">
        <w:rPr>
          <w:rFonts w:ascii="Calibri" w:hAnsi="Calibri" w:cs="Calibri"/>
          <w:sz w:val="24"/>
          <w:szCs w:val="24"/>
        </w:rPr>
        <w:t xml:space="preserve">, </w:t>
      </w:r>
      <w:proofErr w:type="spellStart"/>
      <w:r w:rsidRPr="000F71C5">
        <w:rPr>
          <w:rFonts w:ascii="Calibri" w:hAnsi="Calibri" w:cs="Calibri"/>
          <w:sz w:val="24"/>
          <w:szCs w:val="24"/>
        </w:rPr>
        <w:t>order_id</w:t>
      </w:r>
      <w:proofErr w:type="spellEnd"/>
      <w:r w:rsidRPr="000F71C5">
        <w:rPr>
          <w:rFonts w:ascii="Calibri" w:hAnsi="Calibri" w:cs="Calibri"/>
          <w:sz w:val="24"/>
          <w:szCs w:val="24"/>
        </w:rPr>
        <w:t>) to ensure consistency</w:t>
      </w:r>
    </w:p>
    <w:p w14:paraId="7BA985EF" w14:textId="77777777" w:rsidR="009900C8" w:rsidRPr="000F71C5" w:rsidRDefault="009900C8" w:rsidP="009900C8">
      <w:pPr>
        <w:ind w:left="1440"/>
        <w:rPr>
          <w:rFonts w:ascii="Calibri" w:hAnsi="Calibri" w:cs="Calibri"/>
          <w:sz w:val="24"/>
          <w:szCs w:val="24"/>
        </w:rPr>
      </w:pPr>
      <w:r w:rsidRPr="000F71C5">
        <w:rPr>
          <w:rFonts w:ascii="Calibri" w:hAnsi="Calibri" w:cs="Calibri"/>
          <w:sz w:val="24"/>
          <w:szCs w:val="24"/>
        </w:rPr>
        <w:br/>
      </w:r>
    </w:p>
    <w:p w14:paraId="31841584" w14:textId="77777777" w:rsidR="009900C8" w:rsidRPr="000F71C5" w:rsidRDefault="009900C8" w:rsidP="009900C8">
      <w:pPr>
        <w:numPr>
          <w:ilvl w:val="0"/>
          <w:numId w:val="2"/>
        </w:numPr>
        <w:rPr>
          <w:rFonts w:ascii="Calibri" w:hAnsi="Calibri" w:cs="Calibri"/>
          <w:sz w:val="24"/>
          <w:szCs w:val="24"/>
        </w:rPr>
      </w:pPr>
      <w:r w:rsidRPr="000F71C5">
        <w:rPr>
          <w:rFonts w:ascii="Calibri" w:hAnsi="Calibri" w:cs="Calibri"/>
          <w:b/>
          <w:bCs/>
          <w:sz w:val="24"/>
          <w:szCs w:val="24"/>
        </w:rPr>
        <w:t>Data Preprocessing</w:t>
      </w:r>
    </w:p>
    <w:p w14:paraId="333A2DD0" w14:textId="77777777"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t>Handle missing values</w:t>
      </w:r>
    </w:p>
    <w:p w14:paraId="59FC5BA1" w14:textId="77777777"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t>Remove invalid records</w:t>
      </w:r>
    </w:p>
    <w:p w14:paraId="41540BE0" w14:textId="56952C56" w:rsidR="009900C8" w:rsidRPr="000F71C5" w:rsidRDefault="00E341AB" w:rsidP="009900C8">
      <w:pPr>
        <w:numPr>
          <w:ilvl w:val="1"/>
          <w:numId w:val="2"/>
        </w:numPr>
        <w:rPr>
          <w:rFonts w:ascii="Calibri" w:hAnsi="Calibri" w:cs="Calibri"/>
          <w:sz w:val="24"/>
          <w:szCs w:val="24"/>
        </w:rPr>
      </w:pPr>
      <w:proofErr w:type="gramStart"/>
      <w:r w:rsidRPr="000F71C5">
        <w:rPr>
          <w:rFonts w:ascii="Calibri" w:hAnsi="Calibri" w:cs="Calibri"/>
          <w:sz w:val="24"/>
          <w:szCs w:val="24"/>
        </w:rPr>
        <w:t>Standardize</w:t>
      </w:r>
      <w:proofErr w:type="gramEnd"/>
      <w:r w:rsidR="009900C8" w:rsidRPr="000F71C5">
        <w:rPr>
          <w:rFonts w:ascii="Calibri" w:hAnsi="Calibri" w:cs="Calibri"/>
          <w:sz w:val="24"/>
          <w:szCs w:val="24"/>
        </w:rPr>
        <w:t xml:space="preserve"> data formats</w:t>
      </w:r>
    </w:p>
    <w:p w14:paraId="505868CA" w14:textId="77777777" w:rsidR="009900C8" w:rsidRPr="000F71C5" w:rsidRDefault="009900C8" w:rsidP="009900C8">
      <w:pPr>
        <w:ind w:left="1440"/>
        <w:rPr>
          <w:rFonts w:ascii="Calibri" w:hAnsi="Calibri" w:cs="Calibri"/>
          <w:sz w:val="24"/>
          <w:szCs w:val="24"/>
        </w:rPr>
      </w:pPr>
      <w:r w:rsidRPr="000F71C5">
        <w:rPr>
          <w:rFonts w:ascii="Calibri" w:hAnsi="Calibri" w:cs="Calibri"/>
          <w:sz w:val="24"/>
          <w:szCs w:val="24"/>
        </w:rPr>
        <w:br/>
      </w:r>
    </w:p>
    <w:p w14:paraId="6AB8F41B" w14:textId="77777777" w:rsidR="009900C8" w:rsidRPr="000F71C5" w:rsidRDefault="009900C8" w:rsidP="009900C8">
      <w:pPr>
        <w:numPr>
          <w:ilvl w:val="0"/>
          <w:numId w:val="2"/>
        </w:numPr>
        <w:rPr>
          <w:rFonts w:ascii="Calibri" w:hAnsi="Calibri" w:cs="Calibri"/>
          <w:sz w:val="24"/>
          <w:szCs w:val="24"/>
        </w:rPr>
      </w:pPr>
      <w:r w:rsidRPr="000F71C5">
        <w:rPr>
          <w:rFonts w:ascii="Calibri" w:hAnsi="Calibri" w:cs="Calibri"/>
          <w:b/>
          <w:bCs/>
          <w:sz w:val="24"/>
          <w:szCs w:val="24"/>
        </w:rPr>
        <w:t>Feature Engineering</w:t>
      </w:r>
      <w:r w:rsidRPr="000F71C5">
        <w:rPr>
          <w:rFonts w:ascii="Calibri" w:hAnsi="Calibri" w:cs="Calibri"/>
          <w:b/>
          <w:bCs/>
          <w:sz w:val="24"/>
          <w:szCs w:val="24"/>
        </w:rPr>
        <w:br/>
      </w:r>
    </w:p>
    <w:p w14:paraId="5479B122" w14:textId="77777777"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t>Create customer behavior features.</w:t>
      </w:r>
    </w:p>
    <w:p w14:paraId="63948474" w14:textId="6030D102"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lastRenderedPageBreak/>
        <w:t>Transform transactional data into customer-level aggregated features for analysis</w:t>
      </w:r>
    </w:p>
    <w:p w14:paraId="5B8D52D2" w14:textId="77777777" w:rsidR="009900C8" w:rsidRPr="000F71C5" w:rsidRDefault="009900C8" w:rsidP="009900C8">
      <w:pPr>
        <w:ind w:left="2160"/>
        <w:rPr>
          <w:rFonts w:ascii="Calibri" w:hAnsi="Calibri" w:cs="Calibri"/>
          <w:sz w:val="24"/>
          <w:szCs w:val="24"/>
        </w:rPr>
      </w:pPr>
      <w:r w:rsidRPr="000F71C5">
        <w:rPr>
          <w:rFonts w:ascii="Calibri" w:hAnsi="Calibri" w:cs="Calibri"/>
          <w:sz w:val="24"/>
          <w:szCs w:val="24"/>
        </w:rPr>
        <w:br/>
      </w:r>
    </w:p>
    <w:p w14:paraId="57AF2A97" w14:textId="77777777" w:rsidR="009900C8" w:rsidRPr="000F71C5" w:rsidRDefault="009900C8" w:rsidP="009900C8">
      <w:pPr>
        <w:numPr>
          <w:ilvl w:val="0"/>
          <w:numId w:val="2"/>
        </w:numPr>
        <w:rPr>
          <w:rFonts w:ascii="Calibri" w:hAnsi="Calibri" w:cs="Calibri"/>
          <w:sz w:val="24"/>
          <w:szCs w:val="24"/>
        </w:rPr>
      </w:pPr>
      <w:r w:rsidRPr="000F71C5">
        <w:rPr>
          <w:rFonts w:ascii="Calibri" w:hAnsi="Calibri" w:cs="Calibri"/>
          <w:b/>
          <w:bCs/>
          <w:sz w:val="24"/>
          <w:szCs w:val="24"/>
        </w:rPr>
        <w:t>Customer Segmentation</w:t>
      </w:r>
    </w:p>
    <w:p w14:paraId="7601B6B2" w14:textId="77777777"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t>Apply K-Means clustering to group customers based on behavior.</w:t>
      </w:r>
    </w:p>
    <w:p w14:paraId="6EB2B763" w14:textId="7A664B2E" w:rsidR="009900C8" w:rsidRPr="000F71C5" w:rsidRDefault="009900C8" w:rsidP="009900C8">
      <w:pPr>
        <w:numPr>
          <w:ilvl w:val="1"/>
          <w:numId w:val="2"/>
        </w:numPr>
        <w:rPr>
          <w:rFonts w:ascii="Calibri" w:hAnsi="Calibri" w:cs="Calibri"/>
          <w:sz w:val="24"/>
          <w:szCs w:val="24"/>
        </w:rPr>
      </w:pPr>
      <w:r w:rsidRPr="000F71C5">
        <w:rPr>
          <w:rFonts w:ascii="Calibri" w:hAnsi="Calibri" w:cs="Calibri"/>
          <w:sz w:val="24"/>
          <w:szCs w:val="24"/>
        </w:rPr>
        <w:t>Evaluate optimal number of clusters using the Elbow Method</w:t>
      </w:r>
    </w:p>
    <w:p w14:paraId="3ACAD4AF" w14:textId="77777777" w:rsidR="009900C8" w:rsidRPr="000F71C5" w:rsidRDefault="009900C8" w:rsidP="009900C8">
      <w:pPr>
        <w:ind w:left="1440"/>
        <w:rPr>
          <w:rFonts w:ascii="Calibri" w:hAnsi="Calibri" w:cs="Calibri"/>
          <w:sz w:val="24"/>
          <w:szCs w:val="24"/>
        </w:rPr>
      </w:pPr>
      <w:r w:rsidRPr="000F71C5">
        <w:rPr>
          <w:rFonts w:ascii="Calibri" w:hAnsi="Calibri" w:cs="Calibri"/>
          <w:sz w:val="24"/>
          <w:szCs w:val="24"/>
        </w:rPr>
        <w:br/>
      </w:r>
    </w:p>
    <w:p w14:paraId="124E0788" w14:textId="77777777" w:rsidR="009900C8" w:rsidRPr="000F71C5" w:rsidRDefault="009900C8" w:rsidP="009900C8">
      <w:pPr>
        <w:numPr>
          <w:ilvl w:val="0"/>
          <w:numId w:val="2"/>
        </w:numPr>
        <w:rPr>
          <w:rFonts w:ascii="Calibri" w:hAnsi="Calibri" w:cs="Calibri"/>
          <w:sz w:val="24"/>
          <w:szCs w:val="24"/>
        </w:rPr>
      </w:pPr>
      <w:r w:rsidRPr="000F71C5">
        <w:rPr>
          <w:rFonts w:ascii="Calibri" w:hAnsi="Calibri" w:cs="Calibri"/>
          <w:b/>
          <w:bCs/>
          <w:sz w:val="24"/>
          <w:szCs w:val="24"/>
        </w:rPr>
        <w:t>Future Modeling</w:t>
      </w:r>
    </w:p>
    <w:p w14:paraId="5683AA98" w14:textId="77777777" w:rsidR="009900C8" w:rsidRPr="000F71C5" w:rsidRDefault="009900C8" w:rsidP="009900C8">
      <w:pPr>
        <w:numPr>
          <w:ilvl w:val="1"/>
          <w:numId w:val="2"/>
        </w:numPr>
        <w:rPr>
          <w:rFonts w:ascii="Calibri" w:hAnsi="Calibri" w:cs="Calibri"/>
          <w:sz w:val="24"/>
          <w:szCs w:val="24"/>
        </w:rPr>
      </w:pPr>
      <w:proofErr w:type="gramStart"/>
      <w:r w:rsidRPr="000F71C5">
        <w:rPr>
          <w:rFonts w:ascii="Calibri" w:hAnsi="Calibri" w:cs="Calibri"/>
          <w:sz w:val="24"/>
          <w:szCs w:val="24"/>
        </w:rPr>
        <w:t>Association rule mining</w:t>
      </w:r>
      <w:proofErr w:type="gramEnd"/>
    </w:p>
    <w:p w14:paraId="14348048" w14:textId="77777777" w:rsidR="009900C8" w:rsidRPr="000F71C5" w:rsidRDefault="009900C8" w:rsidP="009900C8">
      <w:pPr>
        <w:numPr>
          <w:ilvl w:val="1"/>
          <w:numId w:val="2"/>
        </w:numPr>
        <w:spacing w:after="240"/>
        <w:rPr>
          <w:rFonts w:ascii="Calibri" w:hAnsi="Calibri" w:cs="Calibri"/>
          <w:sz w:val="24"/>
          <w:szCs w:val="24"/>
        </w:rPr>
      </w:pPr>
      <w:r w:rsidRPr="000F71C5">
        <w:rPr>
          <w:rFonts w:ascii="Calibri" w:hAnsi="Calibri" w:cs="Calibri"/>
          <w:sz w:val="24"/>
          <w:szCs w:val="24"/>
        </w:rPr>
        <w:t>Predictive modeling for discount recommendation.</w:t>
      </w:r>
    </w:p>
    <w:p w14:paraId="52F5542A" w14:textId="77777777" w:rsidR="00794D03" w:rsidRPr="000F71C5" w:rsidRDefault="00794D03">
      <w:pPr>
        <w:spacing w:before="240" w:after="240"/>
        <w:rPr>
          <w:rFonts w:ascii="Calibri" w:hAnsi="Calibri" w:cs="Calibri"/>
          <w:b/>
          <w:bCs/>
          <w:sz w:val="26"/>
          <w:szCs w:val="26"/>
        </w:rPr>
      </w:pPr>
    </w:p>
    <w:p w14:paraId="569486A1" w14:textId="1AFDB7EA" w:rsidR="00732A3E" w:rsidRPr="000F71C5" w:rsidRDefault="00000000">
      <w:pPr>
        <w:spacing w:before="240" w:after="240"/>
        <w:rPr>
          <w:rFonts w:ascii="Calibri" w:hAnsi="Calibri" w:cs="Calibri"/>
          <w:b/>
          <w:bCs/>
          <w:sz w:val="28"/>
          <w:szCs w:val="28"/>
        </w:rPr>
      </w:pPr>
      <w:r w:rsidRPr="000F71C5">
        <w:rPr>
          <w:rFonts w:ascii="Calibri" w:hAnsi="Calibri" w:cs="Calibri"/>
          <w:b/>
          <w:bCs/>
          <w:sz w:val="28"/>
          <w:szCs w:val="28"/>
        </w:rPr>
        <w:t>3. Milestones Achieved So Far</w:t>
      </w:r>
    </w:p>
    <w:p w14:paraId="6AD20786" w14:textId="4C71C995" w:rsidR="00FA3FE8" w:rsidRPr="000F71C5" w:rsidRDefault="00000000" w:rsidP="00FA3FE8">
      <w:pPr>
        <w:spacing w:before="240" w:after="240"/>
        <w:rPr>
          <w:rFonts w:ascii="Calibri" w:hAnsi="Calibri" w:cs="Calibri"/>
          <w:b/>
          <w:bCs/>
          <w:sz w:val="24"/>
          <w:szCs w:val="24"/>
        </w:rPr>
      </w:pPr>
      <w:r w:rsidRPr="000F71C5">
        <w:rPr>
          <w:rFonts w:ascii="Calibri" w:hAnsi="Calibri" w:cs="Calibri"/>
          <w:b/>
          <w:bCs/>
          <w:sz w:val="24"/>
          <w:szCs w:val="24"/>
        </w:rPr>
        <w:t>3.1 Data Preprocessing</w:t>
      </w:r>
    </w:p>
    <w:p w14:paraId="2025C416" w14:textId="31FCD750" w:rsidR="00732A3E" w:rsidRPr="000F71C5" w:rsidRDefault="00FA3FE8">
      <w:pPr>
        <w:spacing w:before="240" w:after="240"/>
        <w:rPr>
          <w:rFonts w:ascii="Calibri" w:hAnsi="Calibri" w:cs="Calibri"/>
          <w:sz w:val="24"/>
          <w:szCs w:val="24"/>
        </w:rPr>
      </w:pPr>
      <w:r w:rsidRPr="000F71C5">
        <w:rPr>
          <w:rFonts w:ascii="Calibri" w:hAnsi="Calibri" w:cs="Calibri"/>
          <w:sz w:val="24"/>
          <w:szCs w:val="24"/>
        </w:rPr>
        <w:t xml:space="preserve">The first phase focused on creating a clean, consistent dataset by merging multiple </w:t>
      </w:r>
      <w:r w:rsidR="00E341AB" w:rsidRPr="000F71C5">
        <w:rPr>
          <w:rFonts w:ascii="Calibri" w:hAnsi="Calibri" w:cs="Calibri"/>
          <w:sz w:val="24"/>
          <w:szCs w:val="24"/>
        </w:rPr>
        <w:t>datasets</w:t>
      </w:r>
      <w:r w:rsidRPr="000F71C5">
        <w:rPr>
          <w:rFonts w:ascii="Calibri" w:hAnsi="Calibri" w:cs="Calibri"/>
          <w:sz w:val="24"/>
          <w:szCs w:val="24"/>
        </w:rPr>
        <w:t>. Key steps included handling missing values and inconsistencies, removing invalid or incomplete records, and standardizing data formats.</w:t>
      </w:r>
      <w:r w:rsidRPr="000F71C5">
        <w:rPr>
          <w:rFonts w:ascii="Calibri" w:hAnsi="Calibri" w:cs="Calibri"/>
          <w:sz w:val="24"/>
          <w:szCs w:val="24"/>
        </w:rPr>
        <w:br/>
      </w:r>
      <w:r w:rsidRPr="000F71C5">
        <w:rPr>
          <w:rFonts w:ascii="Calibri" w:hAnsi="Calibri" w:cs="Calibri"/>
          <w:b/>
          <w:bCs/>
          <w:sz w:val="24"/>
          <w:szCs w:val="24"/>
        </w:rPr>
        <w:t>Output:</w:t>
      </w:r>
      <w:r w:rsidRPr="000F71C5">
        <w:rPr>
          <w:rFonts w:ascii="Calibri" w:hAnsi="Calibri" w:cs="Calibri"/>
          <w:sz w:val="24"/>
          <w:szCs w:val="24"/>
        </w:rPr>
        <w:t> </w:t>
      </w:r>
      <w:r w:rsidRPr="000F71C5">
        <w:rPr>
          <w:rFonts w:ascii="Calibri" w:hAnsi="Calibri" w:cs="Calibri"/>
          <w:i/>
          <w:iCs/>
          <w:sz w:val="24"/>
          <w:szCs w:val="24"/>
        </w:rPr>
        <w:t>cleaned_transactional_data.csv</w:t>
      </w:r>
      <w:r w:rsidRPr="000F71C5">
        <w:rPr>
          <w:rFonts w:ascii="Calibri" w:hAnsi="Calibri" w:cs="Calibri"/>
          <w:sz w:val="24"/>
          <w:szCs w:val="24"/>
        </w:rPr>
        <w:t> – each row represents a purchase instance with product, order, and payment information.</w:t>
      </w:r>
    </w:p>
    <w:p w14:paraId="56851F10" w14:textId="2E05D85E" w:rsidR="00794D03" w:rsidRPr="000F71C5" w:rsidRDefault="00000000">
      <w:pPr>
        <w:spacing w:before="240" w:after="240"/>
        <w:rPr>
          <w:rFonts w:ascii="Calibri" w:hAnsi="Calibri" w:cs="Calibri"/>
          <w:b/>
          <w:bCs/>
          <w:sz w:val="24"/>
          <w:szCs w:val="24"/>
        </w:rPr>
      </w:pPr>
      <w:r w:rsidRPr="000F71C5">
        <w:rPr>
          <w:rFonts w:ascii="Calibri" w:hAnsi="Calibri" w:cs="Calibri"/>
          <w:b/>
          <w:bCs/>
          <w:sz w:val="24"/>
          <w:szCs w:val="24"/>
        </w:rPr>
        <w:t>3.2 Feature Engineering</w:t>
      </w:r>
    </w:p>
    <w:p w14:paraId="4C0587F9" w14:textId="77777777" w:rsidR="00794D03" w:rsidRPr="000F71C5" w:rsidRDefault="00000000" w:rsidP="00FA3FE8">
      <w:pPr>
        <w:spacing w:before="240" w:after="240"/>
        <w:rPr>
          <w:rFonts w:ascii="Calibri" w:hAnsi="Calibri" w:cs="Calibri"/>
          <w:sz w:val="24"/>
          <w:szCs w:val="24"/>
        </w:rPr>
      </w:pPr>
      <w:r w:rsidRPr="000F71C5">
        <w:rPr>
          <w:rFonts w:ascii="Calibri" w:hAnsi="Calibri" w:cs="Calibri"/>
          <w:sz w:val="24"/>
          <w:szCs w:val="24"/>
        </w:rPr>
        <w:t xml:space="preserve">Transactional data was transformed into a customer-level </w:t>
      </w:r>
      <w:proofErr w:type="gramStart"/>
      <w:r w:rsidRPr="000F71C5">
        <w:rPr>
          <w:rFonts w:ascii="Calibri" w:hAnsi="Calibri" w:cs="Calibri"/>
          <w:sz w:val="24"/>
          <w:szCs w:val="24"/>
        </w:rPr>
        <w:t>dataset</w:t>
      </w:r>
      <w:proofErr w:type="gramEnd"/>
      <w:r w:rsidRPr="000F71C5">
        <w:rPr>
          <w:rFonts w:ascii="Calibri" w:hAnsi="Calibri" w:cs="Calibri"/>
          <w:sz w:val="24"/>
          <w:szCs w:val="24"/>
        </w:rPr>
        <w:t xml:space="preserve"> where each row represents one customer.</w:t>
      </w:r>
    </w:p>
    <w:p w14:paraId="0B3E2929" w14:textId="77777777" w:rsidR="00794D03" w:rsidRPr="000F71C5" w:rsidRDefault="00000000" w:rsidP="00FA3FE8">
      <w:pPr>
        <w:spacing w:before="240" w:after="240"/>
        <w:rPr>
          <w:rFonts w:ascii="Calibri" w:hAnsi="Calibri" w:cs="Calibri"/>
          <w:sz w:val="24"/>
          <w:szCs w:val="24"/>
        </w:rPr>
      </w:pPr>
      <w:r w:rsidRPr="000F71C5">
        <w:rPr>
          <w:rFonts w:ascii="Calibri" w:hAnsi="Calibri" w:cs="Calibri"/>
          <w:sz w:val="24"/>
          <w:szCs w:val="24"/>
        </w:rPr>
        <w:t>Features created include:</w:t>
      </w:r>
    </w:p>
    <w:p w14:paraId="5BBC398C" w14:textId="77777777" w:rsidR="00FA3FE8" w:rsidRPr="000F71C5" w:rsidRDefault="00FA3FE8" w:rsidP="00FA3FE8">
      <w:pPr>
        <w:pStyle w:val="ListParagraph"/>
        <w:numPr>
          <w:ilvl w:val="0"/>
          <w:numId w:val="12"/>
        </w:numPr>
        <w:spacing w:before="240" w:after="240"/>
        <w:rPr>
          <w:rFonts w:ascii="Calibri" w:hAnsi="Calibri" w:cs="Calibri"/>
          <w:sz w:val="24"/>
          <w:szCs w:val="24"/>
        </w:rPr>
      </w:pPr>
      <w:r w:rsidRPr="000F71C5">
        <w:rPr>
          <w:rFonts w:ascii="Calibri" w:hAnsi="Calibri" w:cs="Calibri"/>
          <w:sz w:val="24"/>
          <w:szCs w:val="24"/>
        </w:rPr>
        <w:t>Total number of orders</w:t>
      </w:r>
    </w:p>
    <w:p w14:paraId="3C0F09C5" w14:textId="77777777" w:rsidR="00FA3FE8" w:rsidRPr="000F71C5" w:rsidRDefault="00FA3FE8" w:rsidP="00FA3FE8">
      <w:pPr>
        <w:pStyle w:val="ListParagraph"/>
        <w:numPr>
          <w:ilvl w:val="0"/>
          <w:numId w:val="12"/>
        </w:numPr>
        <w:spacing w:before="240" w:after="240"/>
        <w:rPr>
          <w:rFonts w:ascii="Calibri" w:hAnsi="Calibri" w:cs="Calibri"/>
          <w:sz w:val="24"/>
          <w:szCs w:val="24"/>
        </w:rPr>
      </w:pPr>
      <w:r w:rsidRPr="000F71C5">
        <w:rPr>
          <w:rFonts w:ascii="Calibri" w:hAnsi="Calibri" w:cs="Calibri"/>
          <w:sz w:val="24"/>
          <w:szCs w:val="24"/>
        </w:rPr>
        <w:t>Total spending</w:t>
      </w:r>
    </w:p>
    <w:p w14:paraId="7F95B18B" w14:textId="77777777" w:rsidR="00FA3FE8" w:rsidRPr="000F71C5" w:rsidRDefault="00FA3FE8" w:rsidP="00FA3FE8">
      <w:pPr>
        <w:pStyle w:val="ListParagraph"/>
        <w:numPr>
          <w:ilvl w:val="0"/>
          <w:numId w:val="12"/>
        </w:numPr>
        <w:spacing w:before="240" w:after="240"/>
        <w:rPr>
          <w:rFonts w:ascii="Calibri" w:hAnsi="Calibri" w:cs="Calibri"/>
          <w:sz w:val="24"/>
          <w:szCs w:val="24"/>
        </w:rPr>
      </w:pPr>
      <w:r w:rsidRPr="000F71C5">
        <w:rPr>
          <w:rFonts w:ascii="Calibri" w:hAnsi="Calibri" w:cs="Calibri"/>
          <w:sz w:val="24"/>
          <w:szCs w:val="24"/>
        </w:rPr>
        <w:t>Average order value</w:t>
      </w:r>
    </w:p>
    <w:p w14:paraId="7057B66C" w14:textId="77777777" w:rsidR="00FA3FE8" w:rsidRPr="000F71C5" w:rsidRDefault="00FA3FE8" w:rsidP="00FA3FE8">
      <w:pPr>
        <w:pStyle w:val="ListParagraph"/>
        <w:numPr>
          <w:ilvl w:val="0"/>
          <w:numId w:val="12"/>
        </w:numPr>
        <w:spacing w:before="240" w:after="240"/>
        <w:rPr>
          <w:rFonts w:ascii="Calibri" w:hAnsi="Calibri" w:cs="Calibri"/>
          <w:sz w:val="24"/>
          <w:szCs w:val="24"/>
        </w:rPr>
      </w:pPr>
      <w:r w:rsidRPr="000F71C5">
        <w:rPr>
          <w:rFonts w:ascii="Calibri" w:hAnsi="Calibri" w:cs="Calibri"/>
          <w:sz w:val="24"/>
          <w:szCs w:val="24"/>
        </w:rPr>
        <w:t>Purchase frequency</w:t>
      </w:r>
    </w:p>
    <w:p w14:paraId="0DB03570" w14:textId="77777777" w:rsidR="00FA3FE8" w:rsidRPr="000F71C5" w:rsidRDefault="00FA3FE8" w:rsidP="00FA3FE8">
      <w:pPr>
        <w:pStyle w:val="ListParagraph"/>
        <w:numPr>
          <w:ilvl w:val="0"/>
          <w:numId w:val="12"/>
        </w:numPr>
        <w:spacing w:before="240" w:after="240"/>
        <w:rPr>
          <w:rFonts w:ascii="Calibri" w:hAnsi="Calibri" w:cs="Calibri"/>
          <w:sz w:val="24"/>
          <w:szCs w:val="24"/>
        </w:rPr>
      </w:pPr>
      <w:proofErr w:type="gramStart"/>
      <w:r w:rsidRPr="000F71C5">
        <w:rPr>
          <w:rFonts w:ascii="Calibri" w:hAnsi="Calibri" w:cs="Calibri"/>
          <w:sz w:val="24"/>
          <w:szCs w:val="24"/>
        </w:rPr>
        <w:t>Recency</w:t>
      </w:r>
      <w:proofErr w:type="gramEnd"/>
      <w:r w:rsidRPr="000F71C5">
        <w:rPr>
          <w:rFonts w:ascii="Calibri" w:hAnsi="Calibri" w:cs="Calibri"/>
          <w:sz w:val="24"/>
          <w:szCs w:val="24"/>
        </w:rPr>
        <w:t xml:space="preserve"> (time since last purchase)</w:t>
      </w:r>
    </w:p>
    <w:p w14:paraId="592248B5" w14:textId="77777777" w:rsidR="000F71C5" w:rsidRDefault="00FA3FE8" w:rsidP="00FA3FE8">
      <w:pPr>
        <w:pStyle w:val="ListParagraph"/>
        <w:numPr>
          <w:ilvl w:val="0"/>
          <w:numId w:val="12"/>
        </w:numPr>
        <w:spacing w:before="240" w:after="240"/>
        <w:rPr>
          <w:rFonts w:ascii="Calibri" w:hAnsi="Calibri" w:cs="Calibri"/>
          <w:sz w:val="24"/>
          <w:szCs w:val="24"/>
        </w:rPr>
      </w:pPr>
      <w:r w:rsidRPr="000F71C5">
        <w:rPr>
          <w:rFonts w:ascii="Calibri" w:hAnsi="Calibri" w:cs="Calibri"/>
          <w:sz w:val="24"/>
          <w:szCs w:val="24"/>
        </w:rPr>
        <w:t>Indicators capturing price sensitivity</w:t>
      </w:r>
    </w:p>
    <w:p w14:paraId="2F538407" w14:textId="4BDCD893" w:rsidR="00732A3E" w:rsidRDefault="00FA3FE8" w:rsidP="00732A3E">
      <w:pPr>
        <w:spacing w:before="240" w:after="240"/>
        <w:rPr>
          <w:rFonts w:ascii="Calibri" w:hAnsi="Calibri" w:cs="Calibri"/>
          <w:sz w:val="24"/>
          <w:szCs w:val="24"/>
        </w:rPr>
      </w:pPr>
      <w:r w:rsidRPr="000F71C5">
        <w:rPr>
          <w:rFonts w:ascii="Calibri" w:hAnsi="Calibri" w:cs="Calibri"/>
          <w:b/>
          <w:bCs/>
          <w:sz w:val="24"/>
          <w:szCs w:val="24"/>
        </w:rPr>
        <w:t xml:space="preserve">Output: </w:t>
      </w:r>
      <w:r w:rsidRPr="000F71C5">
        <w:rPr>
          <w:rFonts w:ascii="Calibri" w:hAnsi="Calibri" w:cs="Calibri"/>
          <w:i/>
          <w:iCs/>
          <w:sz w:val="24"/>
          <w:szCs w:val="24"/>
        </w:rPr>
        <w:t>customer_level_features.csv</w:t>
      </w:r>
      <w:r w:rsidRPr="000F71C5">
        <w:rPr>
          <w:rFonts w:ascii="Calibri" w:hAnsi="Calibri" w:cs="Calibri"/>
          <w:sz w:val="24"/>
          <w:szCs w:val="24"/>
        </w:rPr>
        <w:t> – one row per customer, used as input for clustering.</w:t>
      </w:r>
      <w:bookmarkStart w:id="1" w:name="_utce1in0ph06" w:colFirst="0" w:colLast="0"/>
      <w:bookmarkEnd w:id="1"/>
    </w:p>
    <w:p w14:paraId="442FBECA" w14:textId="4EBE8EE0" w:rsidR="00CC57B2" w:rsidRPr="00732A3E" w:rsidRDefault="00000000" w:rsidP="00732A3E">
      <w:pPr>
        <w:spacing w:before="240" w:after="240"/>
        <w:rPr>
          <w:rFonts w:ascii="Calibri" w:hAnsi="Calibri" w:cs="Calibri"/>
          <w:sz w:val="24"/>
          <w:szCs w:val="24"/>
        </w:rPr>
      </w:pPr>
      <w:r w:rsidRPr="000F71C5">
        <w:rPr>
          <w:rFonts w:ascii="Calibri" w:hAnsi="Calibri" w:cs="Calibri"/>
          <w:b/>
          <w:bCs/>
          <w:sz w:val="24"/>
          <w:szCs w:val="24"/>
        </w:rPr>
        <w:lastRenderedPageBreak/>
        <w:t>3.3 Customer Segmentation</w:t>
      </w:r>
    </w:p>
    <w:p w14:paraId="030D5D26" w14:textId="77777777" w:rsidR="00CC57B2" w:rsidRPr="000F71C5" w:rsidRDefault="00CC57B2" w:rsidP="00CC57B2">
      <w:pPr>
        <w:rPr>
          <w:rFonts w:ascii="Calibri" w:hAnsi="Calibri" w:cs="Calibri"/>
          <w:sz w:val="24"/>
          <w:szCs w:val="24"/>
        </w:rPr>
      </w:pPr>
      <w:r w:rsidRPr="000F71C5">
        <w:rPr>
          <w:rFonts w:ascii="Calibri" w:hAnsi="Calibri" w:cs="Calibri"/>
          <w:sz w:val="24"/>
          <w:szCs w:val="24"/>
        </w:rPr>
        <w:t>Clustering techniques were applied to group customers based on their behavioral features. K-Means clustering was used, and different values of k were explored to identify suitable segmentation.</w:t>
      </w:r>
    </w:p>
    <w:p w14:paraId="32BB1B40" w14:textId="77777777" w:rsidR="00CC57B2" w:rsidRPr="000F71C5" w:rsidRDefault="00CC57B2" w:rsidP="00CC57B2">
      <w:pPr>
        <w:rPr>
          <w:rFonts w:ascii="Calibri" w:hAnsi="Calibri" w:cs="Calibri"/>
          <w:sz w:val="24"/>
          <w:szCs w:val="24"/>
        </w:rPr>
      </w:pPr>
    </w:p>
    <w:p w14:paraId="4F1132AE" w14:textId="77777777" w:rsidR="00CC57B2" w:rsidRPr="000F71C5" w:rsidRDefault="00CC57B2" w:rsidP="00CC57B2">
      <w:pPr>
        <w:rPr>
          <w:rFonts w:ascii="Calibri" w:hAnsi="Calibri" w:cs="Calibri"/>
          <w:sz w:val="24"/>
          <w:szCs w:val="24"/>
        </w:rPr>
      </w:pPr>
      <w:r w:rsidRPr="000F71C5">
        <w:rPr>
          <w:rFonts w:ascii="Calibri" w:hAnsi="Calibri" w:cs="Calibri"/>
          <w:sz w:val="24"/>
          <w:szCs w:val="24"/>
        </w:rPr>
        <w:t>The preliminary clustering results indicate:</w:t>
      </w:r>
    </w:p>
    <w:p w14:paraId="61D2122E" w14:textId="77777777" w:rsidR="00CC57B2" w:rsidRPr="000F71C5" w:rsidRDefault="00CC57B2" w:rsidP="00CC57B2">
      <w:pPr>
        <w:rPr>
          <w:rFonts w:ascii="Calibri" w:hAnsi="Calibri" w:cs="Calibri"/>
          <w:sz w:val="24"/>
          <w:szCs w:val="24"/>
        </w:rPr>
      </w:pPr>
    </w:p>
    <w:p w14:paraId="7D67D889" w14:textId="77777777" w:rsidR="00CC57B2" w:rsidRPr="000F71C5" w:rsidRDefault="00CC57B2" w:rsidP="00CC57B2">
      <w:pPr>
        <w:pStyle w:val="ListParagraph"/>
        <w:numPr>
          <w:ilvl w:val="0"/>
          <w:numId w:val="13"/>
        </w:numPr>
        <w:rPr>
          <w:rFonts w:ascii="Calibri" w:hAnsi="Calibri" w:cs="Calibri"/>
          <w:sz w:val="24"/>
          <w:szCs w:val="24"/>
        </w:rPr>
      </w:pPr>
      <w:r w:rsidRPr="000F71C5">
        <w:rPr>
          <w:rFonts w:ascii="Calibri" w:hAnsi="Calibri" w:cs="Calibri"/>
          <w:sz w:val="24"/>
          <w:szCs w:val="24"/>
        </w:rPr>
        <w:t>Clear separation of customers into distinct groups</w:t>
      </w:r>
    </w:p>
    <w:p w14:paraId="5390C51A" w14:textId="77777777" w:rsidR="00CC57B2" w:rsidRPr="000F71C5" w:rsidRDefault="00CC57B2" w:rsidP="00CC57B2">
      <w:pPr>
        <w:pStyle w:val="ListParagraph"/>
        <w:numPr>
          <w:ilvl w:val="0"/>
          <w:numId w:val="13"/>
        </w:numPr>
        <w:rPr>
          <w:rFonts w:ascii="Calibri" w:hAnsi="Calibri" w:cs="Calibri"/>
          <w:sz w:val="24"/>
          <w:szCs w:val="24"/>
        </w:rPr>
      </w:pPr>
      <w:r w:rsidRPr="000F71C5">
        <w:rPr>
          <w:rFonts w:ascii="Calibri" w:hAnsi="Calibri" w:cs="Calibri"/>
          <w:sz w:val="24"/>
          <w:szCs w:val="24"/>
        </w:rPr>
        <w:t>Presence of segments corresponding to:</w:t>
      </w:r>
    </w:p>
    <w:p w14:paraId="4BD0F545" w14:textId="77777777" w:rsidR="00CC57B2" w:rsidRPr="000F71C5" w:rsidRDefault="00CC57B2" w:rsidP="00CC57B2">
      <w:pPr>
        <w:pStyle w:val="ListParagraph"/>
        <w:numPr>
          <w:ilvl w:val="0"/>
          <w:numId w:val="14"/>
        </w:numPr>
        <w:rPr>
          <w:rFonts w:ascii="Calibri" w:hAnsi="Calibri" w:cs="Calibri"/>
          <w:sz w:val="24"/>
          <w:szCs w:val="24"/>
        </w:rPr>
      </w:pPr>
      <w:r w:rsidRPr="000F71C5">
        <w:rPr>
          <w:rFonts w:ascii="Calibri" w:hAnsi="Calibri" w:cs="Calibri"/>
          <w:sz w:val="24"/>
          <w:szCs w:val="24"/>
        </w:rPr>
        <w:t>Price-sensitive customers</w:t>
      </w:r>
    </w:p>
    <w:p w14:paraId="56E7FDB8" w14:textId="77777777" w:rsidR="00CC57B2" w:rsidRPr="000F71C5" w:rsidRDefault="00CC57B2" w:rsidP="00CC57B2">
      <w:pPr>
        <w:pStyle w:val="ListParagraph"/>
        <w:numPr>
          <w:ilvl w:val="0"/>
          <w:numId w:val="14"/>
        </w:numPr>
        <w:rPr>
          <w:rFonts w:ascii="Calibri" w:hAnsi="Calibri" w:cs="Calibri"/>
          <w:sz w:val="24"/>
          <w:szCs w:val="24"/>
        </w:rPr>
      </w:pPr>
      <w:r w:rsidRPr="000F71C5">
        <w:rPr>
          <w:rFonts w:ascii="Calibri" w:hAnsi="Calibri" w:cs="Calibri"/>
          <w:sz w:val="24"/>
          <w:szCs w:val="24"/>
        </w:rPr>
        <w:t>Moderate customers</w:t>
      </w:r>
    </w:p>
    <w:p w14:paraId="4BA7DB1F" w14:textId="20BB924B" w:rsidR="00CC57B2" w:rsidRPr="000F71C5" w:rsidRDefault="00CC57B2" w:rsidP="00CC57B2">
      <w:pPr>
        <w:pStyle w:val="ListParagraph"/>
        <w:numPr>
          <w:ilvl w:val="0"/>
          <w:numId w:val="14"/>
        </w:numPr>
        <w:rPr>
          <w:rFonts w:ascii="Calibri" w:hAnsi="Calibri" w:cs="Calibri"/>
          <w:sz w:val="24"/>
          <w:szCs w:val="24"/>
        </w:rPr>
      </w:pPr>
      <w:r w:rsidRPr="000F71C5">
        <w:rPr>
          <w:rFonts w:ascii="Calibri" w:hAnsi="Calibri" w:cs="Calibri"/>
          <w:sz w:val="24"/>
          <w:szCs w:val="24"/>
        </w:rPr>
        <w:t>High-value customers</w:t>
      </w:r>
    </w:p>
    <w:p w14:paraId="3F928EA8" w14:textId="77777777" w:rsidR="00794D03" w:rsidRPr="000F71C5" w:rsidRDefault="00794D03">
      <w:pPr>
        <w:spacing w:before="240" w:after="240"/>
        <w:rPr>
          <w:rFonts w:ascii="Calibri" w:hAnsi="Calibri" w:cs="Calibri"/>
          <w:b/>
          <w:bCs/>
          <w:sz w:val="18"/>
          <w:szCs w:val="18"/>
        </w:rPr>
      </w:pPr>
    </w:p>
    <w:p w14:paraId="74779EE4" w14:textId="77777777" w:rsidR="00794D03" w:rsidRPr="000F71C5" w:rsidRDefault="00000000" w:rsidP="00CC57B2">
      <w:pPr>
        <w:spacing w:before="240" w:after="240"/>
        <w:jc w:val="center"/>
        <w:rPr>
          <w:rFonts w:ascii="Calibri" w:hAnsi="Calibri" w:cs="Calibri"/>
          <w:b/>
          <w:bCs/>
          <w:sz w:val="18"/>
          <w:szCs w:val="18"/>
        </w:rPr>
      </w:pPr>
      <w:r w:rsidRPr="000F71C5">
        <w:rPr>
          <w:rFonts w:ascii="Calibri" w:hAnsi="Calibri" w:cs="Calibri"/>
          <w:b/>
          <w:bCs/>
          <w:noProof/>
          <w:sz w:val="18"/>
          <w:szCs w:val="18"/>
        </w:rPr>
        <w:drawing>
          <wp:inline distT="114300" distB="114300" distL="114300" distR="114300" wp14:anchorId="2804A420" wp14:editId="55192E13">
            <wp:extent cx="3224213" cy="219081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24213" cy="2190811"/>
                    </a:xfrm>
                    <a:prstGeom prst="rect">
                      <a:avLst/>
                    </a:prstGeom>
                    <a:ln/>
                  </pic:spPr>
                </pic:pic>
              </a:graphicData>
            </a:graphic>
          </wp:inline>
        </w:drawing>
      </w:r>
    </w:p>
    <w:p w14:paraId="2C178531" w14:textId="71F7A9BD" w:rsidR="00794D03" w:rsidRPr="000F71C5" w:rsidRDefault="00000000" w:rsidP="00CC57B2">
      <w:pPr>
        <w:spacing w:before="240" w:after="240"/>
        <w:jc w:val="center"/>
        <w:rPr>
          <w:rFonts w:ascii="Calibri" w:hAnsi="Calibri" w:cs="Calibri"/>
          <w:b/>
          <w:bCs/>
          <w:sz w:val="20"/>
          <w:szCs w:val="20"/>
        </w:rPr>
      </w:pPr>
      <w:r w:rsidRPr="000F71C5">
        <w:rPr>
          <w:rFonts w:ascii="Calibri" w:hAnsi="Calibri" w:cs="Calibri"/>
          <w:b/>
          <w:bCs/>
          <w:sz w:val="20"/>
          <w:szCs w:val="20"/>
        </w:rPr>
        <w:t>Figure</w:t>
      </w:r>
      <w:r w:rsidR="00CC57B2" w:rsidRPr="000F71C5">
        <w:rPr>
          <w:rFonts w:ascii="Calibri" w:hAnsi="Calibri" w:cs="Calibri"/>
          <w:b/>
          <w:bCs/>
          <w:sz w:val="20"/>
          <w:szCs w:val="20"/>
        </w:rPr>
        <w:t xml:space="preserve"> 1</w:t>
      </w:r>
      <w:r w:rsidRPr="000F71C5">
        <w:rPr>
          <w:rFonts w:ascii="Calibri" w:hAnsi="Calibri" w:cs="Calibri"/>
          <w:b/>
          <w:bCs/>
          <w:sz w:val="20"/>
          <w:szCs w:val="20"/>
        </w:rPr>
        <w:t xml:space="preserve">: </w:t>
      </w:r>
      <w:r w:rsidR="00CC57B2" w:rsidRPr="000F71C5">
        <w:rPr>
          <w:rFonts w:ascii="Calibri" w:hAnsi="Calibri" w:cs="Calibri"/>
          <w:b/>
          <w:bCs/>
          <w:sz w:val="20"/>
          <w:szCs w:val="20"/>
        </w:rPr>
        <w:t>Elbow Method for determining the optimal number of clusters in K-Means</w:t>
      </w:r>
    </w:p>
    <w:p w14:paraId="440DAD99" w14:textId="77777777" w:rsidR="009900C8" w:rsidRPr="000F71C5" w:rsidRDefault="009900C8" w:rsidP="00CC57B2">
      <w:pPr>
        <w:spacing w:before="240" w:after="240"/>
        <w:jc w:val="center"/>
        <w:rPr>
          <w:rFonts w:ascii="Calibri" w:hAnsi="Calibri" w:cs="Calibri"/>
          <w:b/>
          <w:bCs/>
          <w:sz w:val="18"/>
          <w:szCs w:val="18"/>
        </w:rPr>
      </w:pPr>
    </w:p>
    <w:p w14:paraId="51C0155B" w14:textId="4F37D1E5" w:rsidR="00CC57B2" w:rsidRPr="000F71C5" w:rsidRDefault="00CC57B2" w:rsidP="00CC57B2">
      <w:pPr>
        <w:spacing w:before="240" w:after="240"/>
        <w:rPr>
          <w:rFonts w:ascii="Calibri" w:hAnsi="Calibri" w:cs="Calibri"/>
          <w:sz w:val="24"/>
          <w:szCs w:val="24"/>
        </w:rPr>
      </w:pPr>
      <w:r w:rsidRPr="000F71C5">
        <w:rPr>
          <w:rFonts w:ascii="Calibri" w:hAnsi="Calibri" w:cs="Calibri"/>
          <w:sz w:val="24"/>
          <w:szCs w:val="24"/>
        </w:rPr>
        <w:t>At this stage, further analysis of these clusters is ongoing, particularly to better understand feature distributions and validate the quality of segmentation.</w:t>
      </w:r>
    </w:p>
    <w:p w14:paraId="1D5D8617" w14:textId="77777777" w:rsidR="00794D03" w:rsidRPr="000F71C5" w:rsidRDefault="00794D03">
      <w:pPr>
        <w:spacing w:before="240" w:after="240"/>
        <w:rPr>
          <w:rFonts w:ascii="Calibri" w:hAnsi="Calibri" w:cs="Calibri"/>
          <w:b/>
          <w:bCs/>
          <w:sz w:val="18"/>
          <w:szCs w:val="18"/>
        </w:rPr>
      </w:pPr>
    </w:p>
    <w:p w14:paraId="34CC36CF" w14:textId="3BF7FCA6" w:rsidR="009900C8" w:rsidRPr="000F71C5" w:rsidRDefault="009900C8" w:rsidP="009900C8">
      <w:pPr>
        <w:spacing w:before="240" w:after="240"/>
        <w:rPr>
          <w:rFonts w:ascii="Calibri" w:hAnsi="Calibri" w:cs="Calibri"/>
          <w:b/>
          <w:bCs/>
          <w:sz w:val="28"/>
          <w:szCs w:val="28"/>
        </w:rPr>
      </w:pPr>
      <w:bookmarkStart w:id="2" w:name="_z0ei4ipw57ku" w:colFirst="0" w:colLast="0"/>
      <w:bookmarkStart w:id="3" w:name="_flfzzo4ehhct" w:colFirst="0" w:colLast="0"/>
      <w:bookmarkEnd w:id="2"/>
      <w:bookmarkEnd w:id="3"/>
      <w:r w:rsidRPr="000F71C5">
        <w:rPr>
          <w:rFonts w:ascii="Calibri" w:hAnsi="Calibri" w:cs="Calibri"/>
          <w:b/>
          <w:bCs/>
          <w:sz w:val="28"/>
          <w:szCs w:val="28"/>
        </w:rPr>
        <w:t>4. Work in Progress and Future Plan</w:t>
      </w:r>
    </w:p>
    <w:p w14:paraId="78F3BCA7" w14:textId="399954AB" w:rsidR="009900C8" w:rsidRPr="000F71C5" w:rsidRDefault="009900C8" w:rsidP="009900C8">
      <w:pPr>
        <w:spacing w:before="240" w:after="240"/>
        <w:rPr>
          <w:rFonts w:ascii="Calibri" w:hAnsi="Calibri" w:cs="Calibri"/>
          <w:sz w:val="24"/>
          <w:szCs w:val="24"/>
        </w:rPr>
      </w:pPr>
      <w:r w:rsidRPr="000F71C5">
        <w:rPr>
          <w:rFonts w:ascii="Calibri" w:hAnsi="Calibri" w:cs="Calibri"/>
          <w:sz w:val="24"/>
          <w:szCs w:val="24"/>
        </w:rPr>
        <w:t>The next phase of the project focuses on enhancing analysis and extending the system toward decision-making.</w:t>
      </w:r>
    </w:p>
    <w:p w14:paraId="3FF77438" w14:textId="77777777" w:rsidR="009900C8" w:rsidRPr="000F71C5" w:rsidRDefault="009900C8" w:rsidP="009900C8">
      <w:pPr>
        <w:spacing w:before="240" w:after="240"/>
        <w:rPr>
          <w:rFonts w:ascii="Calibri" w:hAnsi="Calibri" w:cs="Calibri"/>
          <w:b/>
          <w:bCs/>
          <w:sz w:val="24"/>
          <w:szCs w:val="24"/>
        </w:rPr>
      </w:pPr>
      <w:r w:rsidRPr="000F71C5">
        <w:rPr>
          <w:rFonts w:ascii="Calibri" w:hAnsi="Calibri" w:cs="Calibri"/>
          <w:b/>
          <w:bCs/>
          <w:sz w:val="24"/>
          <w:szCs w:val="24"/>
        </w:rPr>
        <w:lastRenderedPageBreak/>
        <w:t>Ongoing Work</w:t>
      </w:r>
    </w:p>
    <w:p w14:paraId="7497FF91" w14:textId="77777777" w:rsidR="009900C8" w:rsidRPr="000F71C5" w:rsidRDefault="009900C8" w:rsidP="009900C8">
      <w:pPr>
        <w:pStyle w:val="ListParagraph"/>
        <w:numPr>
          <w:ilvl w:val="0"/>
          <w:numId w:val="15"/>
        </w:numPr>
        <w:spacing w:before="240" w:after="240"/>
        <w:rPr>
          <w:rFonts w:ascii="Calibri" w:hAnsi="Calibri" w:cs="Calibri"/>
          <w:sz w:val="24"/>
          <w:szCs w:val="24"/>
        </w:rPr>
      </w:pPr>
      <w:r w:rsidRPr="000F71C5">
        <w:rPr>
          <w:rFonts w:ascii="Calibri" w:hAnsi="Calibri" w:cs="Calibri"/>
          <w:sz w:val="24"/>
          <w:szCs w:val="24"/>
        </w:rPr>
        <w:t>Visualization of clusters using techniques such as PCA</w:t>
      </w:r>
    </w:p>
    <w:p w14:paraId="53339D5A" w14:textId="77777777" w:rsidR="009900C8" w:rsidRPr="000F71C5" w:rsidRDefault="009900C8" w:rsidP="009900C8">
      <w:pPr>
        <w:pStyle w:val="ListParagraph"/>
        <w:numPr>
          <w:ilvl w:val="0"/>
          <w:numId w:val="15"/>
        </w:numPr>
        <w:spacing w:before="240" w:after="240"/>
        <w:rPr>
          <w:rFonts w:ascii="Calibri" w:hAnsi="Calibri" w:cs="Calibri"/>
          <w:sz w:val="24"/>
          <w:szCs w:val="24"/>
        </w:rPr>
      </w:pPr>
      <w:r w:rsidRPr="000F71C5">
        <w:rPr>
          <w:rFonts w:ascii="Calibri" w:hAnsi="Calibri" w:cs="Calibri"/>
          <w:sz w:val="24"/>
          <w:szCs w:val="24"/>
        </w:rPr>
        <w:t>Comparative analysis of features across clusters</w:t>
      </w:r>
    </w:p>
    <w:p w14:paraId="2C9930D1" w14:textId="66A70888" w:rsidR="009900C8" w:rsidRDefault="009900C8" w:rsidP="009900C8">
      <w:pPr>
        <w:pStyle w:val="ListParagraph"/>
        <w:numPr>
          <w:ilvl w:val="0"/>
          <w:numId w:val="15"/>
        </w:numPr>
        <w:spacing w:before="240" w:after="240"/>
        <w:rPr>
          <w:rFonts w:ascii="Calibri" w:hAnsi="Calibri" w:cs="Calibri"/>
          <w:sz w:val="24"/>
          <w:szCs w:val="24"/>
        </w:rPr>
      </w:pPr>
      <w:r w:rsidRPr="000F71C5">
        <w:rPr>
          <w:rFonts w:ascii="Calibri" w:hAnsi="Calibri" w:cs="Calibri"/>
          <w:sz w:val="24"/>
          <w:szCs w:val="24"/>
        </w:rPr>
        <w:t>Validation and interpretation of clustering results</w:t>
      </w:r>
    </w:p>
    <w:p w14:paraId="4A509305" w14:textId="77777777" w:rsidR="000F71C5" w:rsidRPr="000F71C5" w:rsidRDefault="000F71C5" w:rsidP="000F71C5">
      <w:pPr>
        <w:pStyle w:val="ListParagraph"/>
        <w:spacing w:before="240" w:after="240"/>
        <w:rPr>
          <w:rFonts w:ascii="Calibri" w:hAnsi="Calibri" w:cs="Calibri"/>
          <w:sz w:val="24"/>
          <w:szCs w:val="24"/>
        </w:rPr>
      </w:pPr>
    </w:p>
    <w:p w14:paraId="5E450DD2" w14:textId="77777777" w:rsidR="009900C8" w:rsidRPr="000F71C5" w:rsidRDefault="009900C8" w:rsidP="009900C8">
      <w:pPr>
        <w:spacing w:before="240" w:after="240"/>
        <w:rPr>
          <w:rFonts w:ascii="Calibri" w:hAnsi="Calibri" w:cs="Calibri"/>
          <w:b/>
          <w:bCs/>
          <w:sz w:val="24"/>
          <w:szCs w:val="24"/>
        </w:rPr>
      </w:pPr>
      <w:r w:rsidRPr="000F71C5">
        <w:rPr>
          <w:rFonts w:ascii="Calibri" w:hAnsi="Calibri" w:cs="Calibri"/>
          <w:b/>
          <w:bCs/>
          <w:sz w:val="24"/>
          <w:szCs w:val="24"/>
        </w:rPr>
        <w:t>Planned Work</w:t>
      </w:r>
    </w:p>
    <w:p w14:paraId="2A7655B2" w14:textId="7A150CEC" w:rsidR="009900C8" w:rsidRPr="000F71C5" w:rsidRDefault="009900C8" w:rsidP="009900C8">
      <w:pPr>
        <w:pStyle w:val="ListParagraph"/>
        <w:numPr>
          <w:ilvl w:val="0"/>
          <w:numId w:val="16"/>
        </w:numPr>
        <w:spacing w:before="240" w:after="240"/>
        <w:rPr>
          <w:rFonts w:ascii="Calibri" w:hAnsi="Calibri" w:cs="Calibri"/>
          <w:sz w:val="24"/>
          <w:szCs w:val="24"/>
        </w:rPr>
      </w:pPr>
      <w:r w:rsidRPr="000F71C5">
        <w:rPr>
          <w:rFonts w:ascii="Calibri" w:hAnsi="Calibri" w:cs="Calibri"/>
          <w:b/>
          <w:bCs/>
          <w:sz w:val="24"/>
          <w:szCs w:val="24"/>
        </w:rPr>
        <w:t>Association Rule Mining</w:t>
      </w:r>
    </w:p>
    <w:p w14:paraId="3FAF0818" w14:textId="6B8A0F35" w:rsidR="009900C8" w:rsidRPr="000F71C5" w:rsidRDefault="009900C8" w:rsidP="009900C8">
      <w:pPr>
        <w:pStyle w:val="ListParagraph"/>
        <w:numPr>
          <w:ilvl w:val="0"/>
          <w:numId w:val="17"/>
        </w:numPr>
        <w:spacing w:before="240" w:after="240"/>
        <w:rPr>
          <w:rFonts w:ascii="Calibri" w:hAnsi="Calibri" w:cs="Calibri"/>
          <w:sz w:val="24"/>
          <w:szCs w:val="24"/>
        </w:rPr>
      </w:pPr>
      <w:r w:rsidRPr="000F71C5">
        <w:rPr>
          <w:rFonts w:ascii="Calibri" w:hAnsi="Calibri" w:cs="Calibri"/>
          <w:sz w:val="24"/>
          <w:szCs w:val="24"/>
        </w:rPr>
        <w:t xml:space="preserve">Applying </w:t>
      </w:r>
      <w:proofErr w:type="spellStart"/>
      <w:r w:rsidRPr="000F71C5">
        <w:rPr>
          <w:rFonts w:ascii="Calibri" w:hAnsi="Calibri" w:cs="Calibri"/>
          <w:sz w:val="24"/>
          <w:szCs w:val="24"/>
        </w:rPr>
        <w:t>Apriori</w:t>
      </w:r>
      <w:proofErr w:type="spellEnd"/>
      <w:r w:rsidRPr="000F71C5">
        <w:rPr>
          <w:rFonts w:ascii="Calibri" w:hAnsi="Calibri" w:cs="Calibri"/>
          <w:sz w:val="24"/>
          <w:szCs w:val="24"/>
        </w:rPr>
        <w:t xml:space="preserve"> algorithm to identify co-purchase patterns</w:t>
      </w:r>
    </w:p>
    <w:p w14:paraId="50C18F36" w14:textId="77777777" w:rsidR="009900C8" w:rsidRPr="000F71C5" w:rsidRDefault="009900C8" w:rsidP="009900C8">
      <w:pPr>
        <w:pStyle w:val="ListParagraph"/>
        <w:numPr>
          <w:ilvl w:val="0"/>
          <w:numId w:val="16"/>
        </w:numPr>
        <w:spacing w:before="240" w:after="240"/>
        <w:rPr>
          <w:rFonts w:ascii="Calibri" w:hAnsi="Calibri" w:cs="Calibri"/>
          <w:b/>
          <w:bCs/>
          <w:sz w:val="24"/>
          <w:szCs w:val="24"/>
        </w:rPr>
      </w:pPr>
      <w:r w:rsidRPr="000F71C5">
        <w:rPr>
          <w:rFonts w:ascii="Calibri" w:hAnsi="Calibri" w:cs="Calibri"/>
          <w:b/>
          <w:bCs/>
          <w:sz w:val="24"/>
          <w:szCs w:val="24"/>
        </w:rPr>
        <w:t>Predictive Modeling</w:t>
      </w:r>
    </w:p>
    <w:p w14:paraId="12495F7A" w14:textId="77777777" w:rsidR="009900C8" w:rsidRPr="000F71C5" w:rsidRDefault="009900C8" w:rsidP="009900C8">
      <w:pPr>
        <w:pStyle w:val="ListParagraph"/>
        <w:numPr>
          <w:ilvl w:val="0"/>
          <w:numId w:val="17"/>
        </w:numPr>
        <w:spacing w:before="240" w:after="240"/>
        <w:rPr>
          <w:rFonts w:ascii="Calibri" w:hAnsi="Calibri" w:cs="Calibri"/>
          <w:sz w:val="24"/>
          <w:szCs w:val="24"/>
        </w:rPr>
      </w:pPr>
      <w:r w:rsidRPr="000F71C5">
        <w:rPr>
          <w:rFonts w:ascii="Calibri" w:hAnsi="Calibri" w:cs="Calibri"/>
          <w:sz w:val="24"/>
          <w:szCs w:val="24"/>
        </w:rPr>
        <w:t>Building classification models (e.g., Decision Trees, Random Forest)</w:t>
      </w:r>
    </w:p>
    <w:p w14:paraId="4C445624" w14:textId="0F10CB06" w:rsidR="009900C8" w:rsidRPr="000F71C5" w:rsidRDefault="009900C8" w:rsidP="009900C8">
      <w:pPr>
        <w:pStyle w:val="ListParagraph"/>
        <w:numPr>
          <w:ilvl w:val="0"/>
          <w:numId w:val="17"/>
        </w:numPr>
        <w:spacing w:before="240" w:after="240"/>
        <w:rPr>
          <w:rFonts w:ascii="Calibri" w:hAnsi="Calibri" w:cs="Calibri"/>
          <w:sz w:val="24"/>
          <w:szCs w:val="24"/>
        </w:rPr>
      </w:pPr>
      <w:r w:rsidRPr="000F71C5">
        <w:rPr>
          <w:rFonts w:ascii="Calibri" w:hAnsi="Calibri" w:cs="Calibri"/>
          <w:sz w:val="24"/>
          <w:szCs w:val="24"/>
        </w:rPr>
        <w:t>Predicting discount tiers based on customer features</w:t>
      </w:r>
    </w:p>
    <w:p w14:paraId="55F109FF" w14:textId="77777777" w:rsidR="009900C8" w:rsidRPr="000F71C5" w:rsidRDefault="009900C8" w:rsidP="009900C8">
      <w:pPr>
        <w:pStyle w:val="ListParagraph"/>
        <w:numPr>
          <w:ilvl w:val="0"/>
          <w:numId w:val="16"/>
        </w:numPr>
        <w:spacing w:before="240" w:after="240"/>
        <w:rPr>
          <w:rFonts w:ascii="Calibri" w:hAnsi="Calibri" w:cs="Calibri"/>
          <w:b/>
          <w:bCs/>
          <w:sz w:val="24"/>
          <w:szCs w:val="24"/>
        </w:rPr>
      </w:pPr>
      <w:r w:rsidRPr="000F71C5">
        <w:rPr>
          <w:rFonts w:ascii="Calibri" w:hAnsi="Calibri" w:cs="Calibri"/>
          <w:b/>
          <w:bCs/>
          <w:sz w:val="24"/>
          <w:szCs w:val="24"/>
        </w:rPr>
        <w:t>Visualization &amp; Insights</w:t>
      </w:r>
    </w:p>
    <w:p w14:paraId="23F2191B" w14:textId="77777777" w:rsidR="009900C8" w:rsidRPr="000F71C5" w:rsidRDefault="009900C8" w:rsidP="009900C8">
      <w:pPr>
        <w:pStyle w:val="ListParagraph"/>
        <w:numPr>
          <w:ilvl w:val="0"/>
          <w:numId w:val="18"/>
        </w:numPr>
        <w:spacing w:before="240" w:after="240"/>
        <w:rPr>
          <w:rFonts w:ascii="Calibri" w:hAnsi="Calibri" w:cs="Calibri"/>
          <w:sz w:val="24"/>
          <w:szCs w:val="24"/>
        </w:rPr>
      </w:pPr>
      <w:r w:rsidRPr="000F71C5">
        <w:rPr>
          <w:rFonts w:ascii="Calibri" w:hAnsi="Calibri" w:cs="Calibri"/>
          <w:sz w:val="24"/>
          <w:szCs w:val="24"/>
        </w:rPr>
        <w:t>Cluster visualization (PCA plots)</w:t>
      </w:r>
    </w:p>
    <w:p w14:paraId="5C3DE76B" w14:textId="22F4C9E5" w:rsidR="009900C8" w:rsidRPr="000F71C5" w:rsidRDefault="009900C8" w:rsidP="009900C8">
      <w:pPr>
        <w:pStyle w:val="ListParagraph"/>
        <w:numPr>
          <w:ilvl w:val="0"/>
          <w:numId w:val="18"/>
        </w:numPr>
        <w:spacing w:before="240" w:after="240"/>
        <w:rPr>
          <w:rFonts w:ascii="Calibri" w:hAnsi="Calibri" w:cs="Calibri"/>
          <w:sz w:val="24"/>
          <w:szCs w:val="24"/>
        </w:rPr>
      </w:pPr>
      <w:r w:rsidRPr="000F71C5">
        <w:rPr>
          <w:rFonts w:ascii="Calibri" w:hAnsi="Calibri" w:cs="Calibri"/>
          <w:sz w:val="24"/>
          <w:szCs w:val="24"/>
        </w:rPr>
        <w:t>Feature distribution analysis (boxplots, comparisons)</w:t>
      </w:r>
    </w:p>
    <w:p w14:paraId="180E364D" w14:textId="77777777" w:rsidR="009900C8" w:rsidRPr="000F71C5" w:rsidRDefault="009900C8" w:rsidP="009900C8">
      <w:pPr>
        <w:pStyle w:val="ListParagraph"/>
        <w:numPr>
          <w:ilvl w:val="0"/>
          <w:numId w:val="16"/>
        </w:numPr>
        <w:spacing w:before="240" w:after="240"/>
        <w:rPr>
          <w:rFonts w:ascii="Calibri" w:hAnsi="Calibri" w:cs="Calibri"/>
          <w:b/>
          <w:bCs/>
          <w:sz w:val="24"/>
          <w:szCs w:val="24"/>
        </w:rPr>
      </w:pPr>
      <w:r w:rsidRPr="000F71C5">
        <w:rPr>
          <w:rFonts w:ascii="Calibri" w:hAnsi="Calibri" w:cs="Calibri"/>
          <w:b/>
          <w:bCs/>
          <w:sz w:val="24"/>
          <w:szCs w:val="24"/>
        </w:rPr>
        <w:t>Business Mapping</w:t>
      </w:r>
    </w:p>
    <w:p w14:paraId="1655F141" w14:textId="77777777" w:rsidR="009900C8" w:rsidRPr="000F71C5" w:rsidRDefault="009900C8" w:rsidP="009900C8">
      <w:pPr>
        <w:pStyle w:val="ListParagraph"/>
        <w:numPr>
          <w:ilvl w:val="0"/>
          <w:numId w:val="19"/>
        </w:numPr>
        <w:spacing w:before="240" w:after="240"/>
        <w:rPr>
          <w:rFonts w:ascii="Calibri" w:hAnsi="Calibri" w:cs="Calibri"/>
          <w:sz w:val="24"/>
          <w:szCs w:val="24"/>
        </w:rPr>
      </w:pPr>
      <w:r w:rsidRPr="000F71C5">
        <w:rPr>
          <w:rFonts w:ascii="Calibri" w:hAnsi="Calibri" w:cs="Calibri"/>
          <w:sz w:val="24"/>
          <w:szCs w:val="24"/>
        </w:rPr>
        <w:t>Mapping customer segments to appropriate discount strategies</w:t>
      </w:r>
    </w:p>
    <w:p w14:paraId="7C5FE450" w14:textId="5FBDFB13" w:rsidR="009900C8" w:rsidRDefault="009900C8" w:rsidP="009900C8">
      <w:pPr>
        <w:pStyle w:val="ListParagraph"/>
        <w:numPr>
          <w:ilvl w:val="0"/>
          <w:numId w:val="19"/>
        </w:numPr>
        <w:spacing w:before="240" w:after="240"/>
        <w:rPr>
          <w:rFonts w:ascii="Calibri" w:hAnsi="Calibri" w:cs="Calibri"/>
          <w:sz w:val="24"/>
          <w:szCs w:val="24"/>
        </w:rPr>
      </w:pPr>
      <w:r w:rsidRPr="000F71C5">
        <w:rPr>
          <w:rFonts w:ascii="Calibri" w:hAnsi="Calibri" w:cs="Calibri"/>
          <w:sz w:val="24"/>
          <w:szCs w:val="24"/>
        </w:rPr>
        <w:t>Interpreting results for practical application</w:t>
      </w:r>
    </w:p>
    <w:p w14:paraId="50EE31D8" w14:textId="77777777" w:rsidR="00732A3E" w:rsidRPr="00732A3E" w:rsidRDefault="00732A3E" w:rsidP="00732A3E">
      <w:pPr>
        <w:pStyle w:val="ListParagraph"/>
        <w:numPr>
          <w:ilvl w:val="0"/>
          <w:numId w:val="16"/>
        </w:numPr>
        <w:spacing w:before="240" w:after="240"/>
        <w:rPr>
          <w:rFonts w:ascii="Calibri" w:hAnsi="Calibri" w:cs="Calibri"/>
          <w:sz w:val="24"/>
          <w:szCs w:val="24"/>
        </w:rPr>
      </w:pPr>
      <w:r w:rsidRPr="00732A3E">
        <w:rPr>
          <w:rFonts w:ascii="Calibri" w:hAnsi="Calibri" w:cs="Calibri"/>
          <w:b/>
          <w:bCs/>
          <w:sz w:val="24"/>
          <w:szCs w:val="24"/>
        </w:rPr>
        <w:t>Development of a</w:t>
      </w:r>
      <w:r>
        <w:rPr>
          <w:rFonts w:ascii="Calibri" w:hAnsi="Calibri" w:cs="Calibri"/>
          <w:b/>
          <w:bCs/>
          <w:sz w:val="24"/>
          <w:szCs w:val="24"/>
        </w:rPr>
        <w:t>n I</w:t>
      </w:r>
      <w:r w:rsidRPr="00732A3E">
        <w:rPr>
          <w:rFonts w:ascii="Calibri" w:hAnsi="Calibri" w:cs="Calibri"/>
          <w:b/>
          <w:bCs/>
          <w:sz w:val="24"/>
          <w:szCs w:val="24"/>
        </w:rPr>
        <w:t>nterfac</w:t>
      </w:r>
      <w:r>
        <w:rPr>
          <w:rFonts w:ascii="Calibri" w:hAnsi="Calibri" w:cs="Calibri"/>
          <w:b/>
          <w:bCs/>
          <w:sz w:val="24"/>
          <w:szCs w:val="24"/>
        </w:rPr>
        <w:t>e</w:t>
      </w:r>
    </w:p>
    <w:p w14:paraId="46AD12C8" w14:textId="4673C500" w:rsidR="00732A3E" w:rsidRPr="00732A3E" w:rsidRDefault="00732A3E" w:rsidP="00732A3E">
      <w:pPr>
        <w:pStyle w:val="ListParagraph"/>
        <w:numPr>
          <w:ilvl w:val="0"/>
          <w:numId w:val="20"/>
        </w:numPr>
        <w:spacing w:before="240" w:after="240"/>
        <w:rPr>
          <w:rFonts w:ascii="Calibri" w:hAnsi="Calibri" w:cs="Calibri"/>
          <w:sz w:val="24"/>
          <w:szCs w:val="24"/>
        </w:rPr>
      </w:pPr>
      <w:r w:rsidRPr="00732A3E">
        <w:rPr>
          <w:rFonts w:ascii="Calibri" w:hAnsi="Calibri" w:cs="Calibri"/>
          <w:sz w:val="24"/>
          <w:szCs w:val="24"/>
        </w:rPr>
        <w:t xml:space="preserve">Implementing a </w:t>
      </w:r>
      <w:proofErr w:type="spellStart"/>
      <w:r w:rsidRPr="00732A3E">
        <w:rPr>
          <w:rFonts w:ascii="Calibri" w:hAnsi="Calibri" w:cs="Calibri"/>
          <w:sz w:val="24"/>
          <w:szCs w:val="24"/>
        </w:rPr>
        <w:t>Streamlit</w:t>
      </w:r>
      <w:proofErr w:type="spellEnd"/>
      <w:r w:rsidRPr="00732A3E">
        <w:rPr>
          <w:rFonts w:ascii="Calibri" w:hAnsi="Calibri" w:cs="Calibri"/>
          <w:sz w:val="24"/>
          <w:szCs w:val="24"/>
        </w:rPr>
        <w:t>-based dashboard to allow users to input customer features and obtain real-time discount recommendations.</w:t>
      </w:r>
    </w:p>
    <w:p w14:paraId="05C6D22B" w14:textId="77777777" w:rsidR="009900C8" w:rsidRPr="000F71C5" w:rsidRDefault="009900C8" w:rsidP="009900C8">
      <w:pPr>
        <w:spacing w:before="240" w:after="240"/>
        <w:rPr>
          <w:rFonts w:ascii="Calibri" w:hAnsi="Calibri" w:cs="Calibri"/>
          <w:sz w:val="24"/>
          <w:szCs w:val="24"/>
        </w:rPr>
      </w:pPr>
    </w:p>
    <w:p w14:paraId="4879E5D3" w14:textId="1EC93BA4" w:rsidR="009900C8" w:rsidRPr="000F71C5" w:rsidRDefault="009900C8" w:rsidP="009900C8">
      <w:pPr>
        <w:spacing w:before="240" w:after="240"/>
        <w:rPr>
          <w:rFonts w:ascii="Calibri" w:hAnsi="Calibri" w:cs="Calibri"/>
          <w:b/>
          <w:bCs/>
          <w:sz w:val="28"/>
          <w:szCs w:val="28"/>
        </w:rPr>
      </w:pPr>
      <w:r w:rsidRPr="000F71C5">
        <w:rPr>
          <w:rFonts w:ascii="Calibri" w:hAnsi="Calibri" w:cs="Calibri"/>
          <w:b/>
          <w:bCs/>
          <w:sz w:val="28"/>
          <w:szCs w:val="28"/>
        </w:rPr>
        <w:t>5. Conclusion</w:t>
      </w:r>
    </w:p>
    <w:p w14:paraId="532DEBD8" w14:textId="79841170" w:rsidR="009900C8" w:rsidRPr="000F71C5" w:rsidRDefault="000F71C5" w:rsidP="009900C8">
      <w:pPr>
        <w:spacing w:before="240" w:after="240"/>
        <w:rPr>
          <w:rFonts w:ascii="Calibri" w:hAnsi="Calibri" w:cs="Calibri"/>
          <w:sz w:val="24"/>
          <w:szCs w:val="24"/>
        </w:rPr>
      </w:pPr>
      <w:r>
        <w:rPr>
          <w:rFonts w:ascii="Calibri" w:hAnsi="Calibri" w:cs="Calibri"/>
          <w:sz w:val="24"/>
          <w:szCs w:val="24"/>
        </w:rPr>
        <w:t>Therefore</w:t>
      </w:r>
      <w:r w:rsidR="009900C8" w:rsidRPr="000F71C5">
        <w:rPr>
          <w:rFonts w:ascii="Calibri" w:hAnsi="Calibri" w:cs="Calibri"/>
          <w:sz w:val="24"/>
          <w:szCs w:val="24"/>
        </w:rPr>
        <w:t>, the project has established a s</w:t>
      </w:r>
      <w:r>
        <w:rPr>
          <w:rFonts w:ascii="Calibri" w:hAnsi="Calibri" w:cs="Calibri"/>
          <w:sz w:val="24"/>
          <w:szCs w:val="24"/>
        </w:rPr>
        <w:t>olid</w:t>
      </w:r>
      <w:r w:rsidR="009900C8" w:rsidRPr="000F71C5">
        <w:rPr>
          <w:rFonts w:ascii="Calibri" w:hAnsi="Calibri" w:cs="Calibri"/>
          <w:sz w:val="24"/>
          <w:szCs w:val="24"/>
        </w:rPr>
        <w:t xml:space="preserve"> </w:t>
      </w:r>
      <w:r>
        <w:rPr>
          <w:rFonts w:ascii="Calibri" w:hAnsi="Calibri" w:cs="Calibri"/>
          <w:sz w:val="24"/>
          <w:szCs w:val="24"/>
        </w:rPr>
        <w:t xml:space="preserve">analytical </w:t>
      </w:r>
      <w:r w:rsidR="009900C8" w:rsidRPr="000F71C5">
        <w:rPr>
          <w:rFonts w:ascii="Calibri" w:hAnsi="Calibri" w:cs="Calibri"/>
          <w:sz w:val="24"/>
          <w:szCs w:val="24"/>
        </w:rPr>
        <w:t xml:space="preserve">foundation by constructing both transactional and customer-level datasets and applying clustering techniques </w:t>
      </w:r>
      <w:r>
        <w:rPr>
          <w:rFonts w:ascii="Calibri" w:hAnsi="Calibri" w:cs="Calibri"/>
          <w:sz w:val="24"/>
          <w:szCs w:val="24"/>
        </w:rPr>
        <w:t>to uncover distinct customer behavioral patterns</w:t>
      </w:r>
      <w:r w:rsidR="009900C8" w:rsidRPr="000F71C5">
        <w:rPr>
          <w:rFonts w:ascii="Calibri" w:hAnsi="Calibri" w:cs="Calibri"/>
          <w:sz w:val="24"/>
          <w:szCs w:val="24"/>
        </w:rPr>
        <w:t>.</w:t>
      </w:r>
      <w:r w:rsidRPr="000F71C5">
        <w:t xml:space="preserve"> </w:t>
      </w:r>
      <w:r w:rsidRPr="000F71C5">
        <w:rPr>
          <w:rFonts w:ascii="Calibri" w:hAnsi="Calibri" w:cs="Calibri"/>
          <w:sz w:val="24"/>
          <w:szCs w:val="24"/>
        </w:rPr>
        <w:t>The results highlight clear variations in customer purchasing patterns</w:t>
      </w:r>
      <w:r w:rsidR="009900C8" w:rsidRPr="000F71C5">
        <w:rPr>
          <w:rFonts w:ascii="Calibri" w:hAnsi="Calibri" w:cs="Calibri"/>
          <w:sz w:val="24"/>
          <w:szCs w:val="24"/>
        </w:rPr>
        <w:t xml:space="preserve">, which can be </w:t>
      </w:r>
      <w:r>
        <w:rPr>
          <w:rFonts w:ascii="Calibri" w:hAnsi="Calibri" w:cs="Calibri"/>
          <w:sz w:val="24"/>
          <w:szCs w:val="24"/>
        </w:rPr>
        <w:t>useful</w:t>
      </w:r>
      <w:r w:rsidR="009900C8" w:rsidRPr="000F71C5">
        <w:rPr>
          <w:rFonts w:ascii="Calibri" w:hAnsi="Calibri" w:cs="Calibri"/>
          <w:sz w:val="24"/>
          <w:szCs w:val="24"/>
        </w:rPr>
        <w:t xml:space="preserve"> for </w:t>
      </w:r>
      <w:r>
        <w:rPr>
          <w:rFonts w:ascii="Calibri" w:hAnsi="Calibri" w:cs="Calibri"/>
          <w:sz w:val="24"/>
          <w:szCs w:val="24"/>
        </w:rPr>
        <w:t xml:space="preserve">data driven segmentation and </w:t>
      </w:r>
      <w:r w:rsidR="009900C8" w:rsidRPr="000F71C5">
        <w:rPr>
          <w:rFonts w:ascii="Calibri" w:hAnsi="Calibri" w:cs="Calibri"/>
          <w:sz w:val="24"/>
          <w:szCs w:val="24"/>
        </w:rPr>
        <w:t xml:space="preserve">targeted </w:t>
      </w:r>
      <w:r>
        <w:rPr>
          <w:rFonts w:ascii="Calibri" w:hAnsi="Calibri" w:cs="Calibri"/>
          <w:sz w:val="24"/>
          <w:szCs w:val="24"/>
        </w:rPr>
        <w:t>decision making</w:t>
      </w:r>
      <w:r w:rsidR="009900C8" w:rsidRPr="000F71C5">
        <w:rPr>
          <w:rFonts w:ascii="Calibri" w:hAnsi="Calibri" w:cs="Calibri"/>
          <w:sz w:val="24"/>
          <w:szCs w:val="24"/>
        </w:rPr>
        <w:t>.</w:t>
      </w:r>
    </w:p>
    <w:p w14:paraId="5D07EB24" w14:textId="12E1CCB5" w:rsidR="00794D03" w:rsidRPr="000F71C5" w:rsidRDefault="000F71C5">
      <w:pPr>
        <w:rPr>
          <w:rFonts w:ascii="Calibri" w:hAnsi="Calibri" w:cs="Calibri"/>
          <w:sz w:val="24"/>
          <w:szCs w:val="24"/>
        </w:rPr>
      </w:pPr>
      <w:r w:rsidRPr="000F71C5">
        <w:rPr>
          <w:rFonts w:ascii="Calibri" w:hAnsi="Calibri" w:cs="Calibri"/>
          <w:sz w:val="24"/>
          <w:szCs w:val="24"/>
        </w:rPr>
        <w:t xml:space="preserve">Building on this foundation, the next stages will focus on enhancing interpretability through visualization, </w:t>
      </w:r>
      <w:r w:rsidR="00732A3E">
        <w:rPr>
          <w:rFonts w:ascii="Calibri" w:hAnsi="Calibri" w:cs="Calibri"/>
          <w:sz w:val="24"/>
          <w:szCs w:val="24"/>
        </w:rPr>
        <w:t>finding</w:t>
      </w:r>
      <w:r w:rsidRPr="000F71C5">
        <w:rPr>
          <w:rFonts w:ascii="Calibri" w:hAnsi="Calibri" w:cs="Calibri"/>
          <w:sz w:val="24"/>
          <w:szCs w:val="24"/>
        </w:rPr>
        <w:t xml:space="preserve"> deeper transactional patterns using association rule mining and developing predictive models to automate discount allocation. Together, these components aim to evolve the system into a comprehensive and practical solution for intelligent</w:t>
      </w:r>
      <w:r w:rsidR="00732A3E">
        <w:rPr>
          <w:rFonts w:ascii="Calibri" w:hAnsi="Calibri" w:cs="Calibri"/>
          <w:sz w:val="24"/>
          <w:szCs w:val="24"/>
        </w:rPr>
        <w:t xml:space="preserve"> </w:t>
      </w:r>
      <w:r w:rsidRPr="000F71C5">
        <w:rPr>
          <w:rFonts w:ascii="Calibri" w:hAnsi="Calibri" w:cs="Calibri"/>
          <w:sz w:val="24"/>
          <w:szCs w:val="24"/>
        </w:rPr>
        <w:t>discount targeting in e-commerce environments.</w:t>
      </w:r>
    </w:p>
    <w:sectPr w:rsidR="00794D03" w:rsidRPr="000F71C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58E1" w14:textId="77777777" w:rsidR="00F80848" w:rsidRDefault="00F80848" w:rsidP="00162FBF">
      <w:pPr>
        <w:spacing w:line="240" w:lineRule="auto"/>
      </w:pPr>
      <w:r>
        <w:separator/>
      </w:r>
    </w:p>
  </w:endnote>
  <w:endnote w:type="continuationSeparator" w:id="0">
    <w:p w14:paraId="700CDC6B" w14:textId="77777777" w:rsidR="00F80848" w:rsidRDefault="00F80848" w:rsidP="00162F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CB77584-D6BC-42AA-BC2C-B7318E513EE9}"/>
    <w:embedBold r:id="rId2" w:fontKey="{CD4F0BAB-ABD4-4DE2-A32E-7603CBEF5223}"/>
    <w:embedItalic r:id="rId3" w:fontKey="{674A7523-A93F-4407-BE5D-136CEECD9BF8}"/>
  </w:font>
  <w:font w:name="Cambria">
    <w:panose1 w:val="02040503050406030204"/>
    <w:charset w:val="00"/>
    <w:family w:val="roman"/>
    <w:pitch w:val="variable"/>
    <w:sig w:usb0="E00006FF" w:usb1="420024FF" w:usb2="02000000" w:usb3="00000000" w:csb0="0000019F" w:csb1="00000000"/>
    <w:embedRegular r:id="rId4" w:fontKey="{F13E3288-0C40-40CD-9B86-2258E5A39D0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C678" w14:textId="77777777" w:rsidR="00F80848" w:rsidRDefault="00F80848" w:rsidP="00162FBF">
      <w:pPr>
        <w:spacing w:line="240" w:lineRule="auto"/>
      </w:pPr>
      <w:r>
        <w:separator/>
      </w:r>
    </w:p>
  </w:footnote>
  <w:footnote w:type="continuationSeparator" w:id="0">
    <w:p w14:paraId="0EA34C3E" w14:textId="77777777" w:rsidR="00F80848" w:rsidRDefault="00F80848" w:rsidP="00162F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78E"/>
    <w:multiLevelType w:val="hybridMultilevel"/>
    <w:tmpl w:val="72C8B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F23D4"/>
    <w:multiLevelType w:val="hybridMultilevel"/>
    <w:tmpl w:val="75AE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555C7"/>
    <w:multiLevelType w:val="multilevel"/>
    <w:tmpl w:val="000E7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916022"/>
    <w:multiLevelType w:val="multilevel"/>
    <w:tmpl w:val="73BC76C8"/>
    <w:lvl w:ilvl="0">
      <w:start w:val="1"/>
      <w:numFmt w:val="bullet"/>
      <w:lvlText w:val="●"/>
      <w:lvlJc w:val="left"/>
      <w:pPr>
        <w:ind w:left="-4320" w:hanging="360"/>
      </w:pPr>
      <w:rPr>
        <w:u w:val="none"/>
      </w:rPr>
    </w:lvl>
    <w:lvl w:ilvl="1">
      <w:start w:val="1"/>
      <w:numFmt w:val="bullet"/>
      <w:lvlText w:val="○"/>
      <w:lvlJc w:val="left"/>
      <w:pPr>
        <w:ind w:left="-3600" w:hanging="360"/>
      </w:pPr>
      <w:rPr>
        <w:u w:val="none"/>
      </w:rPr>
    </w:lvl>
    <w:lvl w:ilvl="2">
      <w:start w:val="1"/>
      <w:numFmt w:val="bullet"/>
      <w:lvlText w:val="■"/>
      <w:lvlJc w:val="left"/>
      <w:pPr>
        <w:ind w:left="-2880" w:hanging="360"/>
      </w:pPr>
      <w:rPr>
        <w:u w:val="none"/>
      </w:rPr>
    </w:lvl>
    <w:lvl w:ilvl="3">
      <w:start w:val="1"/>
      <w:numFmt w:val="bullet"/>
      <w:lvlText w:val="●"/>
      <w:lvlJc w:val="left"/>
      <w:pPr>
        <w:ind w:left="-2160" w:hanging="360"/>
      </w:pPr>
      <w:rPr>
        <w:u w:val="none"/>
      </w:rPr>
    </w:lvl>
    <w:lvl w:ilvl="4">
      <w:start w:val="1"/>
      <w:numFmt w:val="bullet"/>
      <w:lvlText w:val="○"/>
      <w:lvlJc w:val="left"/>
      <w:pPr>
        <w:ind w:left="-1440" w:hanging="360"/>
      </w:pPr>
      <w:rPr>
        <w:u w:val="none"/>
      </w:rPr>
    </w:lvl>
    <w:lvl w:ilvl="5">
      <w:start w:val="1"/>
      <w:numFmt w:val="bullet"/>
      <w:lvlText w:val="■"/>
      <w:lvlJc w:val="left"/>
      <w:pPr>
        <w:ind w:left="-720" w:hanging="360"/>
      </w:pPr>
      <w:rPr>
        <w:u w:val="none"/>
      </w:rPr>
    </w:lvl>
    <w:lvl w:ilvl="6">
      <w:start w:val="1"/>
      <w:numFmt w:val="bullet"/>
      <w:lvlText w:val="●"/>
      <w:lvlJc w:val="left"/>
      <w:pPr>
        <w:ind w:left="0" w:hanging="360"/>
      </w:pPr>
      <w:rPr>
        <w:u w:val="none"/>
      </w:rPr>
    </w:lvl>
    <w:lvl w:ilvl="7">
      <w:start w:val="1"/>
      <w:numFmt w:val="bullet"/>
      <w:lvlText w:val="○"/>
      <w:lvlJc w:val="left"/>
      <w:pPr>
        <w:ind w:left="720" w:hanging="360"/>
      </w:pPr>
      <w:rPr>
        <w:u w:val="none"/>
      </w:rPr>
    </w:lvl>
    <w:lvl w:ilvl="8">
      <w:start w:val="1"/>
      <w:numFmt w:val="bullet"/>
      <w:lvlText w:val="■"/>
      <w:lvlJc w:val="left"/>
      <w:pPr>
        <w:ind w:left="1440" w:hanging="360"/>
      </w:pPr>
      <w:rPr>
        <w:u w:val="none"/>
      </w:rPr>
    </w:lvl>
  </w:abstractNum>
  <w:abstractNum w:abstractNumId="4" w15:restartNumberingAfterBreak="0">
    <w:nsid w:val="26A3786B"/>
    <w:multiLevelType w:val="hybridMultilevel"/>
    <w:tmpl w:val="0A3C0F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4C3FEB"/>
    <w:multiLevelType w:val="hybridMultilevel"/>
    <w:tmpl w:val="CC8A7894"/>
    <w:lvl w:ilvl="0" w:tplc="04090005">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 w15:restartNumberingAfterBreak="0">
    <w:nsid w:val="2A1A7165"/>
    <w:multiLevelType w:val="hybridMultilevel"/>
    <w:tmpl w:val="667613E6"/>
    <w:lvl w:ilvl="0" w:tplc="658040E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E0EF9"/>
    <w:multiLevelType w:val="multilevel"/>
    <w:tmpl w:val="281294E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6DD01A8"/>
    <w:multiLevelType w:val="hybridMultilevel"/>
    <w:tmpl w:val="0C4AB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241D9D"/>
    <w:multiLevelType w:val="hybridMultilevel"/>
    <w:tmpl w:val="4502E19C"/>
    <w:lvl w:ilvl="0" w:tplc="D8FA79A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464BD9"/>
    <w:multiLevelType w:val="multilevel"/>
    <w:tmpl w:val="324AB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DF6A92"/>
    <w:multiLevelType w:val="hybridMultilevel"/>
    <w:tmpl w:val="7DFA5D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9E1278"/>
    <w:multiLevelType w:val="hybridMultilevel"/>
    <w:tmpl w:val="87DC6E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2246C23"/>
    <w:multiLevelType w:val="hybridMultilevel"/>
    <w:tmpl w:val="56DA6D4E"/>
    <w:lvl w:ilvl="0" w:tplc="CCA2D81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DB584C"/>
    <w:multiLevelType w:val="hybridMultilevel"/>
    <w:tmpl w:val="639A90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7A34D6A"/>
    <w:multiLevelType w:val="multilevel"/>
    <w:tmpl w:val="5C56D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23644B"/>
    <w:multiLevelType w:val="hybridMultilevel"/>
    <w:tmpl w:val="D83A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46FD2"/>
    <w:multiLevelType w:val="hybridMultilevel"/>
    <w:tmpl w:val="6BCE3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960761"/>
    <w:multiLevelType w:val="multilevel"/>
    <w:tmpl w:val="9AC28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250E16"/>
    <w:multiLevelType w:val="hybridMultilevel"/>
    <w:tmpl w:val="8C56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084947">
    <w:abstractNumId w:val="2"/>
  </w:num>
  <w:num w:numId="2" w16cid:durableId="470752579">
    <w:abstractNumId w:val="7"/>
  </w:num>
  <w:num w:numId="3" w16cid:durableId="128133920">
    <w:abstractNumId w:val="15"/>
  </w:num>
  <w:num w:numId="4" w16cid:durableId="1396464248">
    <w:abstractNumId w:val="18"/>
  </w:num>
  <w:num w:numId="5" w16cid:durableId="2095322248">
    <w:abstractNumId w:val="10"/>
  </w:num>
  <w:num w:numId="6" w16cid:durableId="1949122355">
    <w:abstractNumId w:val="3"/>
  </w:num>
  <w:num w:numId="7" w16cid:durableId="1714116927">
    <w:abstractNumId w:val="8"/>
  </w:num>
  <w:num w:numId="8" w16cid:durableId="681594796">
    <w:abstractNumId w:val="17"/>
  </w:num>
  <w:num w:numId="9" w16cid:durableId="1678386180">
    <w:abstractNumId w:val="9"/>
  </w:num>
  <w:num w:numId="10" w16cid:durableId="1271354285">
    <w:abstractNumId w:val="13"/>
  </w:num>
  <w:num w:numId="11" w16cid:durableId="843862659">
    <w:abstractNumId w:val="6"/>
  </w:num>
  <w:num w:numId="12" w16cid:durableId="656763346">
    <w:abstractNumId w:val="16"/>
  </w:num>
  <w:num w:numId="13" w16cid:durableId="886599347">
    <w:abstractNumId w:val="1"/>
  </w:num>
  <w:num w:numId="14" w16cid:durableId="176385550">
    <w:abstractNumId w:val="14"/>
  </w:num>
  <w:num w:numId="15" w16cid:durableId="259338980">
    <w:abstractNumId w:val="0"/>
  </w:num>
  <w:num w:numId="16" w16cid:durableId="410808813">
    <w:abstractNumId w:val="19"/>
  </w:num>
  <w:num w:numId="17" w16cid:durableId="1308516676">
    <w:abstractNumId w:val="4"/>
  </w:num>
  <w:num w:numId="18" w16cid:durableId="827670450">
    <w:abstractNumId w:val="12"/>
  </w:num>
  <w:num w:numId="19" w16cid:durableId="414936012">
    <w:abstractNumId w:val="11"/>
  </w:num>
  <w:num w:numId="20" w16cid:durableId="1687172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03"/>
    <w:rsid w:val="000F71C5"/>
    <w:rsid w:val="00162FBF"/>
    <w:rsid w:val="0063050E"/>
    <w:rsid w:val="00732A3E"/>
    <w:rsid w:val="0078630C"/>
    <w:rsid w:val="00794D03"/>
    <w:rsid w:val="007D667B"/>
    <w:rsid w:val="0092648E"/>
    <w:rsid w:val="009900C8"/>
    <w:rsid w:val="00BC500D"/>
    <w:rsid w:val="00CC57B2"/>
    <w:rsid w:val="00DC4DFE"/>
    <w:rsid w:val="00E341AB"/>
    <w:rsid w:val="00EA3AB8"/>
    <w:rsid w:val="00F80848"/>
    <w:rsid w:val="00FA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39C3"/>
  <w15:docId w15:val="{B6457079-6C09-48D3-B75B-1CFDD6DF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162FBF"/>
    <w:pPr>
      <w:tabs>
        <w:tab w:val="center" w:pos="4680"/>
        <w:tab w:val="right" w:pos="9360"/>
      </w:tabs>
      <w:spacing w:line="240" w:lineRule="auto"/>
    </w:pPr>
  </w:style>
  <w:style w:type="character" w:customStyle="1" w:styleId="HeaderChar">
    <w:name w:val="Header Char"/>
    <w:basedOn w:val="DefaultParagraphFont"/>
    <w:link w:val="Header"/>
    <w:uiPriority w:val="99"/>
    <w:rsid w:val="00162FBF"/>
  </w:style>
  <w:style w:type="paragraph" w:styleId="Footer">
    <w:name w:val="footer"/>
    <w:basedOn w:val="Normal"/>
    <w:link w:val="FooterChar"/>
    <w:uiPriority w:val="99"/>
    <w:unhideWhenUsed/>
    <w:rsid w:val="00162FBF"/>
    <w:pPr>
      <w:tabs>
        <w:tab w:val="center" w:pos="4680"/>
        <w:tab w:val="right" w:pos="9360"/>
      </w:tabs>
      <w:spacing w:line="240" w:lineRule="auto"/>
    </w:pPr>
  </w:style>
  <w:style w:type="character" w:customStyle="1" w:styleId="FooterChar">
    <w:name w:val="Footer Char"/>
    <w:basedOn w:val="DefaultParagraphFont"/>
    <w:link w:val="Footer"/>
    <w:uiPriority w:val="99"/>
    <w:rsid w:val="00162FBF"/>
  </w:style>
  <w:style w:type="paragraph" w:styleId="ListParagraph">
    <w:name w:val="List Paragraph"/>
    <w:basedOn w:val="Normal"/>
    <w:uiPriority w:val="34"/>
    <w:qFormat/>
    <w:rsid w:val="00162FBF"/>
    <w:pPr>
      <w:ind w:left="720"/>
      <w:contextualSpacing/>
    </w:pPr>
  </w:style>
  <w:style w:type="character" w:customStyle="1" w:styleId="Heading3Char">
    <w:name w:val="Heading 3 Char"/>
    <w:basedOn w:val="DefaultParagraphFont"/>
    <w:link w:val="Heading3"/>
    <w:uiPriority w:val="9"/>
    <w:rsid w:val="009900C8"/>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688</Words>
  <Characters>4575</Characters>
  <Application>Microsoft Office Word</Application>
  <DocSecurity>0</DocSecurity>
  <Lines>138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 Awan</dc:creator>
  <cp:lastModifiedBy>Rabbi Awan BS(DS)</cp:lastModifiedBy>
  <cp:revision>4</cp:revision>
  <dcterms:created xsi:type="dcterms:W3CDTF">2026-03-29T12:27:00Z</dcterms:created>
  <dcterms:modified xsi:type="dcterms:W3CDTF">2026-03-29T13:39:00Z</dcterms:modified>
</cp:coreProperties>
</file>