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9F3BF2" w:rsidRPr="009F3BF2" w14:paraId="18C3FCD3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192B6B48" w14:textId="2F86711B" w:rsidR="009F3BF2" w:rsidRPr="009F3BF2" w:rsidRDefault="009F3BF2">
            <w:pPr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Title</w:t>
            </w:r>
          </w:p>
        </w:tc>
        <w:tc>
          <w:tcPr>
            <w:tcW w:w="6753" w:type="dxa"/>
          </w:tcPr>
          <w:p w14:paraId="31BF73A3" w14:textId="111B212B" w:rsidR="009F3BF2" w:rsidRPr="009F3BF2" w:rsidRDefault="008C2D86">
            <w:pPr>
              <w:rPr>
                <w:rFonts w:ascii="Arial" w:hAnsi="Arial" w:cs="Arial"/>
              </w:rPr>
            </w:pPr>
            <w:r w:rsidRPr="008C2D86">
              <w:rPr>
                <w:rFonts w:ascii="Arial" w:hAnsi="Arial" w:cs="Arial"/>
              </w:rPr>
              <w:t xml:space="preserve">Report and Tracking of Illegal </w:t>
            </w:r>
            <w:r>
              <w:rPr>
                <w:rFonts w:ascii="Arial" w:hAnsi="Arial" w:cs="Arial"/>
              </w:rPr>
              <w:t>Ship To Ship Activity</w:t>
            </w:r>
          </w:p>
        </w:tc>
      </w:tr>
      <w:tr w:rsidR="009F3BF2" w:rsidRPr="009F3BF2" w14:paraId="43F6633D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31C6DE81" w14:textId="54F3FE9E" w:rsidR="009F3BF2" w:rsidRPr="009F3BF2" w:rsidRDefault="009F3BF2">
            <w:pPr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Date</w:t>
            </w:r>
          </w:p>
        </w:tc>
        <w:tc>
          <w:tcPr>
            <w:tcW w:w="6753" w:type="dxa"/>
          </w:tcPr>
          <w:p w14:paraId="3552C904" w14:textId="591DB333" w:rsidR="009F3BF2" w:rsidRPr="009F3BF2" w:rsidRDefault="002B3D7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5214A7">
              <w:rPr>
                <w:rFonts w:ascii="Arial" w:hAnsi="Arial" w:cs="Arial"/>
              </w:rPr>
              <w:t>7</w:t>
            </w:r>
            <w:r w:rsidR="003E5DCC" w:rsidRPr="003E5DCC">
              <w:rPr>
                <w:rFonts w:ascii="Arial" w:hAnsi="Arial" w:cs="Arial"/>
                <w:vertAlign w:val="superscript"/>
              </w:rPr>
              <w:t>th</w:t>
            </w:r>
            <w:r w:rsidR="003E5DCC">
              <w:rPr>
                <w:rFonts w:ascii="Arial" w:hAnsi="Arial" w:cs="Arial"/>
              </w:rPr>
              <w:t xml:space="preserve"> </w:t>
            </w:r>
            <w:r w:rsidR="00892FBF">
              <w:rPr>
                <w:rFonts w:ascii="Arial" w:hAnsi="Arial" w:cs="Arial"/>
              </w:rPr>
              <w:t>June</w:t>
            </w:r>
            <w:r w:rsidR="008C2D86">
              <w:rPr>
                <w:rFonts w:ascii="Arial" w:hAnsi="Arial" w:cs="Arial"/>
              </w:rPr>
              <w:t xml:space="preserve"> 2025</w:t>
            </w:r>
          </w:p>
        </w:tc>
      </w:tr>
      <w:tr w:rsidR="00F14EC2" w:rsidRPr="009F3BF2" w14:paraId="19EE3A81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5F7230D1" w14:textId="3D34A16B" w:rsidR="00F14EC2" w:rsidRPr="009F3BF2" w:rsidRDefault="00F14EC2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Time</w:t>
            </w:r>
          </w:p>
        </w:tc>
        <w:tc>
          <w:tcPr>
            <w:tcW w:w="6753" w:type="dxa"/>
          </w:tcPr>
          <w:p w14:paraId="3AC7B16B" w14:textId="7DFD291B" w:rsidR="00F14EC2" w:rsidRDefault="00D9775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2308</w:t>
            </w:r>
            <w:r w:rsidR="00F14EC2">
              <w:rPr>
                <w:rFonts w:ascii="Arial" w:hAnsi="Arial" w:cs="Arial"/>
              </w:rPr>
              <w:t xml:space="preserve"> hrs</w:t>
            </w:r>
          </w:p>
        </w:tc>
      </w:tr>
      <w:tr w:rsidR="009F3BF2" w:rsidRPr="009F3BF2" w14:paraId="4AA67667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39D1CC2B" w14:textId="07327AC2" w:rsidR="009F3BF2" w:rsidRPr="009F3BF2" w:rsidRDefault="009F3BF2">
            <w:pPr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Prepared by</w:t>
            </w:r>
          </w:p>
        </w:tc>
        <w:tc>
          <w:tcPr>
            <w:tcW w:w="6753" w:type="dxa"/>
          </w:tcPr>
          <w:p w14:paraId="4092612B" w14:textId="6BBA0A7D" w:rsidR="009F3BF2" w:rsidRPr="009F3BF2" w:rsidRDefault="008C2D8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Muhammad Shohel Bin Abdul Aziz</w:t>
            </w:r>
          </w:p>
        </w:tc>
      </w:tr>
    </w:tbl>
    <w:p w14:paraId="6CDB6AB9" w14:textId="77777777" w:rsidR="009F3BF2" w:rsidRPr="009F3BF2" w:rsidRDefault="009F3BF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9F3BF2" w:rsidRPr="009F3BF2" w14:paraId="281D1913" w14:textId="1FD452F3" w:rsidTr="009161A8">
        <w:tc>
          <w:tcPr>
            <w:tcW w:w="9016" w:type="dxa"/>
            <w:gridSpan w:val="2"/>
            <w:shd w:val="clear" w:color="auto" w:fill="A6A6A6" w:themeFill="background1" w:themeFillShade="A6"/>
          </w:tcPr>
          <w:p w14:paraId="2F7EE6C8" w14:textId="2C7B341F" w:rsidR="009F3BF2" w:rsidRPr="009F3BF2" w:rsidRDefault="009F3BF2" w:rsidP="009F3BF2">
            <w:pPr>
              <w:jc w:val="center"/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Incident Report</w:t>
            </w:r>
          </w:p>
        </w:tc>
      </w:tr>
      <w:tr w:rsidR="009F3BF2" w:rsidRPr="009F3BF2" w14:paraId="648E2197" w14:textId="32684A78" w:rsidTr="00D7530D">
        <w:tc>
          <w:tcPr>
            <w:tcW w:w="2263" w:type="dxa"/>
            <w:shd w:val="clear" w:color="auto" w:fill="A6A6A6" w:themeFill="background1" w:themeFillShade="A6"/>
          </w:tcPr>
          <w:p w14:paraId="7F57C0D8" w14:textId="537FC7DA" w:rsidR="009F3BF2" w:rsidRPr="008C2D86" w:rsidRDefault="008C2D86">
            <w:pPr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Type of activity</w:t>
            </w:r>
          </w:p>
        </w:tc>
        <w:tc>
          <w:tcPr>
            <w:tcW w:w="6753" w:type="dxa"/>
          </w:tcPr>
          <w:p w14:paraId="65FD9FD4" w14:textId="703AA062" w:rsidR="009F3BF2" w:rsidRPr="009F3BF2" w:rsidRDefault="00F14EC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Suspected there is Ship to Ship activity going on</w:t>
            </w:r>
          </w:p>
        </w:tc>
      </w:tr>
      <w:tr w:rsidR="009F3BF2" w:rsidRPr="009F3BF2" w14:paraId="3C005853" w14:textId="4DE977BC" w:rsidTr="00D7530D">
        <w:tc>
          <w:tcPr>
            <w:tcW w:w="2263" w:type="dxa"/>
            <w:shd w:val="clear" w:color="auto" w:fill="A6A6A6" w:themeFill="background1" w:themeFillShade="A6"/>
          </w:tcPr>
          <w:p w14:paraId="4387637C" w14:textId="7AED8049" w:rsidR="009F3BF2" w:rsidRPr="008C2D86" w:rsidRDefault="008C2D86">
            <w:pPr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Area</w:t>
            </w:r>
          </w:p>
        </w:tc>
        <w:tc>
          <w:tcPr>
            <w:tcW w:w="6753" w:type="dxa"/>
          </w:tcPr>
          <w:p w14:paraId="10A33A78" w14:textId="64BFB6F0" w:rsidR="009F3BF2" w:rsidRPr="009F3BF2" w:rsidRDefault="00D753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Area 1 (Mersing)</w:t>
            </w:r>
          </w:p>
        </w:tc>
      </w:tr>
      <w:tr w:rsidR="00D7530D" w:rsidRPr="009F3BF2" w14:paraId="73F5BB6A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336E465D" w14:textId="28C3E80F" w:rsidR="00D7530D" w:rsidRPr="008C2D86" w:rsidRDefault="00D7530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Vessels Involved</w:t>
            </w:r>
          </w:p>
        </w:tc>
        <w:tc>
          <w:tcPr>
            <w:tcW w:w="6753" w:type="dxa"/>
          </w:tcPr>
          <w:p w14:paraId="167388D3" w14:textId="300DE3DF" w:rsidR="00D7530D" w:rsidRDefault="00D753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1. </w:t>
            </w:r>
            <w:r w:rsidR="00D97755" w:rsidRPr="00D97755">
              <w:rPr>
                <w:rFonts w:ascii="Arial" w:hAnsi="Arial" w:cs="Arial"/>
              </w:rPr>
              <w:t xml:space="preserve">LEO </w:t>
            </w:r>
            <w:r>
              <w:rPr>
                <w:rFonts w:ascii="Arial" w:hAnsi="Arial" w:cs="Arial"/>
              </w:rPr>
              <w:t>(</w:t>
            </w:r>
            <w:r w:rsidR="00D97755" w:rsidRPr="00D97755">
              <w:rPr>
                <w:rFonts w:ascii="Arial" w:hAnsi="Arial" w:cs="Arial"/>
              </w:rPr>
              <w:t>668116226</w:t>
            </w:r>
            <w:r>
              <w:rPr>
                <w:rFonts w:ascii="Arial" w:hAnsi="Arial" w:cs="Arial"/>
              </w:rPr>
              <w:t xml:space="preserve">) </w:t>
            </w:r>
          </w:p>
          <w:p w14:paraId="288E3E38" w14:textId="0117B469" w:rsidR="00D7530D" w:rsidRDefault="00D753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2. </w:t>
            </w:r>
            <w:r w:rsidR="00D97755" w:rsidRPr="00D97755">
              <w:rPr>
                <w:rFonts w:ascii="Arial" w:hAnsi="Arial" w:cs="Arial"/>
              </w:rPr>
              <w:t xml:space="preserve">LIBRA </w:t>
            </w:r>
            <w:r>
              <w:rPr>
                <w:rFonts w:ascii="Arial" w:hAnsi="Arial" w:cs="Arial"/>
              </w:rPr>
              <w:t>(</w:t>
            </w:r>
            <w:r w:rsidR="00D97755" w:rsidRPr="00D97755">
              <w:rPr>
                <w:rFonts w:ascii="Arial" w:hAnsi="Arial" w:cs="Arial"/>
              </w:rPr>
              <w:t>457448000</w:t>
            </w:r>
            <w:r>
              <w:rPr>
                <w:rFonts w:ascii="Arial" w:hAnsi="Arial" w:cs="Arial"/>
              </w:rPr>
              <w:t>)</w:t>
            </w:r>
          </w:p>
        </w:tc>
      </w:tr>
      <w:tr w:rsidR="008C2D86" w:rsidRPr="009F3BF2" w14:paraId="33BBA633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2F0FEFAB" w14:textId="03665AE5" w:rsidR="008C2D86" w:rsidRPr="008C2D86" w:rsidRDefault="008C2D86">
            <w:pPr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6753" w:type="dxa"/>
          </w:tcPr>
          <w:p w14:paraId="116A3D3A" w14:textId="7A63CAE4" w:rsidR="008C2D86" w:rsidRPr="009F3BF2" w:rsidRDefault="00F14EC2">
            <w:pPr>
              <w:rPr>
                <w:rFonts w:ascii="Arial" w:hAnsi="Arial" w:cs="Arial"/>
              </w:rPr>
            </w:pPr>
            <w:r w:rsidRPr="00F14EC2">
              <w:rPr>
                <w:rFonts w:ascii="Arial" w:hAnsi="Arial" w:cs="Arial"/>
              </w:rPr>
              <w:t>The ships are</w:t>
            </w:r>
            <w:r w:rsidR="005214A7">
              <w:rPr>
                <w:rFonts w:ascii="Arial" w:hAnsi="Arial" w:cs="Arial"/>
              </w:rPr>
              <w:t xml:space="preserve"> located</w:t>
            </w:r>
            <w:r w:rsidRPr="00F14EC2">
              <w:rPr>
                <w:rFonts w:ascii="Arial" w:hAnsi="Arial" w:cs="Arial"/>
              </w:rPr>
              <w:t xml:space="preserve"> very close to each other</w:t>
            </w:r>
          </w:p>
        </w:tc>
      </w:tr>
    </w:tbl>
    <w:p w14:paraId="435D09AB" w14:textId="77777777" w:rsidR="009F3BF2" w:rsidRPr="009F3BF2" w:rsidRDefault="009F3BF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C2D86" w14:paraId="019ACDCA" w14:textId="77777777" w:rsidTr="008C2D86">
        <w:tc>
          <w:tcPr>
            <w:tcW w:w="9016" w:type="dxa"/>
            <w:shd w:val="clear" w:color="auto" w:fill="A6A6A6" w:themeFill="background1" w:themeFillShade="A6"/>
          </w:tcPr>
          <w:p w14:paraId="18B8B8EB" w14:textId="5B0AE0AE" w:rsidR="008C2D86" w:rsidRPr="008C2D86" w:rsidRDefault="008C2D86" w:rsidP="008C2D86">
            <w:pPr>
              <w:jc w:val="center"/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Evidence</w:t>
            </w:r>
          </w:p>
        </w:tc>
      </w:tr>
      <w:tr w:rsidR="008C2D86" w14:paraId="5B41224A" w14:textId="77777777" w:rsidTr="008C2D86">
        <w:tc>
          <w:tcPr>
            <w:tcW w:w="9016" w:type="dxa"/>
          </w:tcPr>
          <w:p w14:paraId="76F8D82B" w14:textId="5A9D0ACA" w:rsidR="00F14EC2" w:rsidRDefault="00D97755" w:rsidP="00892FBF">
            <w:pPr>
              <w:keepNext/>
              <w:jc w:val="center"/>
            </w:pPr>
            <w:r w:rsidRPr="00D97755">
              <w:rPr>
                <w:noProof/>
              </w:rPr>
              <w:drawing>
                <wp:inline distT="0" distB="0" distL="0" distR="0" wp14:anchorId="55B3E08B" wp14:editId="44210172">
                  <wp:extent cx="4934754" cy="2560320"/>
                  <wp:effectExtent l="0" t="0" r="0" b="0"/>
                  <wp:docPr id="118640721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6407216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3778" cy="2570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BAAD82" w14:textId="69088D0E" w:rsidR="008C2D86" w:rsidRDefault="00F14EC2" w:rsidP="00892FBF">
            <w:pPr>
              <w:pStyle w:val="Caption"/>
              <w:jc w:val="center"/>
            </w:pPr>
            <w:r>
              <w:t xml:space="preserve">Figure </w:t>
            </w:r>
            <w:fldSimple w:instr=" SEQ Figure \* ARABIC ">
              <w:r w:rsidR="003E5DCC">
                <w:rPr>
                  <w:noProof/>
                </w:rPr>
                <w:t>1</w:t>
              </w:r>
            </w:fldSimple>
            <w:r>
              <w:t>: The Vessel Current Location</w:t>
            </w:r>
          </w:p>
          <w:p w14:paraId="6C6B447D" w14:textId="2A3F8061" w:rsidR="00F14EC2" w:rsidRDefault="00D97755" w:rsidP="00892FBF">
            <w:pPr>
              <w:keepNext/>
              <w:jc w:val="center"/>
            </w:pPr>
            <w:r w:rsidRPr="00D97755">
              <w:rPr>
                <w:noProof/>
              </w:rPr>
              <w:drawing>
                <wp:inline distT="0" distB="0" distL="0" distR="0" wp14:anchorId="20B626BC" wp14:editId="142CB4D0">
                  <wp:extent cx="1649864" cy="2933700"/>
                  <wp:effectExtent l="0" t="0" r="7620" b="0"/>
                  <wp:docPr id="154279483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2794837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5506" cy="29437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97755">
              <w:rPr>
                <w:noProof/>
              </w:rPr>
              <w:drawing>
                <wp:inline distT="0" distB="0" distL="0" distR="0" wp14:anchorId="612CCE3F" wp14:editId="1CD35182">
                  <wp:extent cx="1615284" cy="2926004"/>
                  <wp:effectExtent l="0" t="0" r="4445" b="8255"/>
                  <wp:docPr id="72651362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6513622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3671" cy="29411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D57DA0" w14:textId="6920666F" w:rsidR="00F14EC2" w:rsidRPr="00F14EC2" w:rsidRDefault="00F14EC2" w:rsidP="00892FBF">
            <w:pPr>
              <w:pStyle w:val="Caption"/>
              <w:jc w:val="center"/>
            </w:pPr>
            <w:r>
              <w:t xml:space="preserve">Figure 2: </w:t>
            </w:r>
            <w:r w:rsidR="00D97755">
              <w:t>LEO</w:t>
            </w:r>
            <w:r w:rsidR="00E4518C" w:rsidRPr="00E4518C">
              <w:t xml:space="preserve"> </w:t>
            </w:r>
            <w:r>
              <w:t xml:space="preserve">&amp; </w:t>
            </w:r>
            <w:r w:rsidR="00D97755">
              <w:t>LIBRA</w:t>
            </w:r>
            <w:r w:rsidR="00E4518C" w:rsidRPr="00E4518C">
              <w:t xml:space="preserve"> </w:t>
            </w:r>
            <w:r>
              <w:t>Details</w:t>
            </w:r>
          </w:p>
        </w:tc>
      </w:tr>
    </w:tbl>
    <w:p w14:paraId="6F2DF63E" w14:textId="77777777" w:rsidR="009F3BF2" w:rsidRDefault="009F3BF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27452" w14:paraId="7C283040" w14:textId="77777777" w:rsidTr="00C27452">
        <w:tc>
          <w:tcPr>
            <w:tcW w:w="9016" w:type="dxa"/>
            <w:shd w:val="clear" w:color="auto" w:fill="A6A6A6" w:themeFill="background1" w:themeFillShade="A6"/>
          </w:tcPr>
          <w:p w14:paraId="2A1B80C8" w14:textId="0D023ADC" w:rsidR="00C27452" w:rsidRDefault="00C27452" w:rsidP="00C2745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Evidence</w:t>
            </w:r>
          </w:p>
        </w:tc>
      </w:tr>
      <w:tr w:rsidR="00C27452" w14:paraId="42730DA1" w14:textId="77777777" w:rsidTr="00C27452">
        <w:tc>
          <w:tcPr>
            <w:tcW w:w="9016" w:type="dxa"/>
          </w:tcPr>
          <w:p w14:paraId="10D6AB83" w14:textId="6CC3880D" w:rsidR="00C27452" w:rsidRDefault="00D97755" w:rsidP="00892FBF">
            <w:pPr>
              <w:keepNext/>
              <w:jc w:val="center"/>
            </w:pPr>
            <w:r w:rsidRPr="00D97755">
              <w:rPr>
                <w:noProof/>
              </w:rPr>
              <w:drawing>
                <wp:inline distT="0" distB="0" distL="0" distR="0" wp14:anchorId="244747F8" wp14:editId="40FC882C">
                  <wp:extent cx="4983480" cy="2474072"/>
                  <wp:effectExtent l="0" t="0" r="7620" b="2540"/>
                  <wp:docPr id="18997342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973426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97701" cy="24811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35B388" w14:textId="77777777" w:rsidR="00C27452" w:rsidRDefault="00C27452" w:rsidP="00892FBF">
            <w:pPr>
              <w:pStyle w:val="Caption"/>
              <w:jc w:val="center"/>
            </w:pPr>
            <w:r>
              <w:t>Figure 3 Vessels track for last 24 hours.</w:t>
            </w:r>
          </w:p>
          <w:p w14:paraId="3F489075" w14:textId="26EF3B0D" w:rsidR="00637600" w:rsidRDefault="00D97755" w:rsidP="00892FBF">
            <w:pPr>
              <w:keepNext/>
              <w:jc w:val="center"/>
            </w:pPr>
            <w:r w:rsidRPr="00D97755">
              <w:rPr>
                <w:noProof/>
              </w:rPr>
              <w:drawing>
                <wp:inline distT="0" distB="0" distL="0" distR="0" wp14:anchorId="42B92A07" wp14:editId="1BE5ADC0">
                  <wp:extent cx="5006340" cy="2378927"/>
                  <wp:effectExtent l="0" t="0" r="3810" b="2540"/>
                  <wp:docPr id="33486857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4868578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19747" cy="23852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D6AF17" w14:textId="4966245A" w:rsidR="00637600" w:rsidRDefault="00637600" w:rsidP="00892FBF">
            <w:pPr>
              <w:pStyle w:val="Caption"/>
              <w:jc w:val="center"/>
            </w:pPr>
            <w:r>
              <w:t>Figure 4 Last 7 days Vessels Tracks</w:t>
            </w:r>
          </w:p>
          <w:p w14:paraId="7F808E2A" w14:textId="13DAA209" w:rsidR="00637600" w:rsidRDefault="00E86727" w:rsidP="00892FBF">
            <w:pPr>
              <w:keepNext/>
              <w:jc w:val="center"/>
            </w:pPr>
            <w:r w:rsidRPr="00E86727">
              <w:rPr>
                <w:noProof/>
              </w:rPr>
              <w:drawing>
                <wp:inline distT="0" distB="0" distL="0" distR="0" wp14:anchorId="4586F50E" wp14:editId="532AE2FA">
                  <wp:extent cx="5539740" cy="655489"/>
                  <wp:effectExtent l="0" t="0" r="3810" b="0"/>
                  <wp:docPr id="113074961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0749613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46807" cy="656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341052" w14:textId="3DB40F78" w:rsidR="00637600" w:rsidRPr="00637600" w:rsidRDefault="00637600" w:rsidP="00892FBF">
            <w:pPr>
              <w:pStyle w:val="Caption"/>
              <w:jc w:val="center"/>
            </w:pPr>
            <w:r>
              <w:t xml:space="preserve">Figure </w:t>
            </w:r>
            <w:fldSimple w:instr=" SEQ Figure \* ARABIC ">
              <w:r w:rsidR="003E5DCC">
                <w:rPr>
                  <w:noProof/>
                </w:rPr>
                <w:t>2</w:t>
              </w:r>
            </w:fldSimple>
            <w:r>
              <w:t xml:space="preserve"> :Report Zone Details</w:t>
            </w:r>
            <w:r w:rsidR="006D5302">
              <w:t xml:space="preserve"> for 7 days</w:t>
            </w:r>
          </w:p>
          <w:p w14:paraId="2CCFFEE9" w14:textId="62F7E57D" w:rsidR="00637600" w:rsidRPr="00637600" w:rsidRDefault="00637600" w:rsidP="00637600"/>
        </w:tc>
      </w:tr>
    </w:tbl>
    <w:p w14:paraId="7C383043" w14:textId="77777777" w:rsidR="00C27452" w:rsidRDefault="00C2745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37600" w14:paraId="781EC747" w14:textId="77777777" w:rsidTr="00637600">
        <w:tc>
          <w:tcPr>
            <w:tcW w:w="9016" w:type="dxa"/>
            <w:shd w:val="clear" w:color="auto" w:fill="A6A6A6" w:themeFill="background1" w:themeFillShade="A6"/>
          </w:tcPr>
          <w:p w14:paraId="026F04FB" w14:textId="790FC90A" w:rsidR="00637600" w:rsidRDefault="00637600" w:rsidP="006376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Remarks</w:t>
            </w:r>
          </w:p>
        </w:tc>
      </w:tr>
      <w:tr w:rsidR="00637600" w14:paraId="77E54BBD" w14:textId="77777777" w:rsidTr="00637600">
        <w:tc>
          <w:tcPr>
            <w:tcW w:w="9016" w:type="dxa"/>
          </w:tcPr>
          <w:p w14:paraId="4FCFF48B" w14:textId="674186B6" w:rsidR="00637600" w:rsidRDefault="006376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 per checking we can conclude</w:t>
            </w:r>
            <w:r w:rsidR="006D5302">
              <w:rPr>
                <w:rFonts w:ascii="Arial" w:hAnsi="Arial" w:cs="Arial"/>
              </w:rPr>
              <w:t xml:space="preserve"> that</w:t>
            </w:r>
            <w:r>
              <w:rPr>
                <w:rFonts w:ascii="Arial" w:hAnsi="Arial" w:cs="Arial"/>
              </w:rPr>
              <w:t xml:space="preserve"> there is suspicious activity between this 2 vessels</w:t>
            </w:r>
            <w:r w:rsidR="00417709">
              <w:rPr>
                <w:rFonts w:ascii="Arial" w:hAnsi="Arial" w:cs="Arial"/>
              </w:rPr>
              <w:t>.</w:t>
            </w:r>
          </w:p>
        </w:tc>
      </w:tr>
    </w:tbl>
    <w:p w14:paraId="65195D10" w14:textId="77777777" w:rsidR="008C2D86" w:rsidRPr="009F3BF2" w:rsidRDefault="008C2D86">
      <w:pPr>
        <w:rPr>
          <w:rFonts w:ascii="Arial" w:hAnsi="Arial" w:cs="Arial"/>
        </w:rPr>
      </w:pPr>
    </w:p>
    <w:sectPr w:rsidR="008C2D86" w:rsidRPr="009F3B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BF2"/>
    <w:rsid w:val="00241E4B"/>
    <w:rsid w:val="002B3D70"/>
    <w:rsid w:val="00327AF7"/>
    <w:rsid w:val="003E5DCC"/>
    <w:rsid w:val="00417709"/>
    <w:rsid w:val="00514633"/>
    <w:rsid w:val="005214A7"/>
    <w:rsid w:val="00527082"/>
    <w:rsid w:val="00637600"/>
    <w:rsid w:val="00640325"/>
    <w:rsid w:val="00650A8D"/>
    <w:rsid w:val="006D5302"/>
    <w:rsid w:val="00892FBF"/>
    <w:rsid w:val="008C2D86"/>
    <w:rsid w:val="009345A8"/>
    <w:rsid w:val="00954E4E"/>
    <w:rsid w:val="009C3810"/>
    <w:rsid w:val="009F3BF2"/>
    <w:rsid w:val="00B374B4"/>
    <w:rsid w:val="00C27452"/>
    <w:rsid w:val="00D12D91"/>
    <w:rsid w:val="00D66988"/>
    <w:rsid w:val="00D7530D"/>
    <w:rsid w:val="00D97755"/>
    <w:rsid w:val="00E4518C"/>
    <w:rsid w:val="00E86727"/>
    <w:rsid w:val="00F14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2C9C2"/>
  <w15:chartTrackingRefBased/>
  <w15:docId w15:val="{FFC640CD-5CE2-4A0E-A2A4-22B382A55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3B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3B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3B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3B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3B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3B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3B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3B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3B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3B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3B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3B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3B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3B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3B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3B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3B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3B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3B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3B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3B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3B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3B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3B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3B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3B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3B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3B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3BF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F3B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F14EC2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98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419</TotalTime>
  <Pages>1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Shohel Aziz</dc:creator>
  <cp:keywords/>
  <dc:description/>
  <cp:lastModifiedBy>User</cp:lastModifiedBy>
  <cp:revision>10</cp:revision>
  <cp:lastPrinted>2025-07-08T05:10:00Z</cp:lastPrinted>
  <dcterms:created xsi:type="dcterms:W3CDTF">2025-06-19T01:49:00Z</dcterms:created>
  <dcterms:modified xsi:type="dcterms:W3CDTF">2025-07-08T05:10:00Z</dcterms:modified>
</cp:coreProperties>
</file>