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FB97C" w14:textId="77777777" w:rsidR="00FC1791" w:rsidRDefault="00FC1791" w:rsidP="00666B05">
      <w:pPr>
        <w:spacing w:line="480" w:lineRule="auto"/>
        <w:rPr>
          <w:rFonts w:ascii="Times New Roman" w:hAnsi="Times New Roman" w:cs="Times New Roman"/>
          <w:b/>
          <w:bCs/>
          <w:sz w:val="28"/>
          <w:szCs w:val="28"/>
        </w:rPr>
      </w:pPr>
    </w:p>
    <w:p w14:paraId="1F495BA3" w14:textId="77777777" w:rsidR="00FC1791" w:rsidRDefault="00FC1791" w:rsidP="00FC1791">
      <w:pPr>
        <w:spacing w:line="480" w:lineRule="auto"/>
        <w:jc w:val="center"/>
        <w:rPr>
          <w:rFonts w:ascii="Times New Roman" w:hAnsi="Times New Roman" w:cs="Times New Roman"/>
          <w:b/>
          <w:bCs/>
          <w:sz w:val="28"/>
          <w:szCs w:val="28"/>
        </w:rPr>
      </w:pPr>
    </w:p>
    <w:p w14:paraId="1AC08D3B" w14:textId="77777777" w:rsidR="00FC1791" w:rsidRDefault="00FC1791" w:rsidP="00FC1791">
      <w:pPr>
        <w:spacing w:line="480" w:lineRule="auto"/>
        <w:jc w:val="center"/>
        <w:rPr>
          <w:rFonts w:ascii="Times New Roman" w:hAnsi="Times New Roman" w:cs="Times New Roman"/>
          <w:b/>
          <w:bCs/>
          <w:sz w:val="28"/>
          <w:szCs w:val="28"/>
        </w:rPr>
      </w:pPr>
    </w:p>
    <w:p w14:paraId="026480B3" w14:textId="77777777" w:rsidR="00FC1791" w:rsidRDefault="00FC1791" w:rsidP="00FC1791">
      <w:pPr>
        <w:spacing w:line="480" w:lineRule="auto"/>
        <w:jc w:val="center"/>
        <w:rPr>
          <w:rFonts w:ascii="Times New Roman" w:hAnsi="Times New Roman" w:cs="Times New Roman"/>
          <w:b/>
          <w:bCs/>
          <w:sz w:val="28"/>
          <w:szCs w:val="28"/>
        </w:rPr>
      </w:pPr>
    </w:p>
    <w:p w14:paraId="67053459" w14:textId="77777777" w:rsidR="00FC1791" w:rsidRDefault="00FC1791" w:rsidP="00FC1791">
      <w:pPr>
        <w:spacing w:line="480" w:lineRule="auto"/>
        <w:jc w:val="center"/>
        <w:rPr>
          <w:rFonts w:ascii="Times New Roman" w:hAnsi="Times New Roman" w:cs="Times New Roman"/>
          <w:b/>
          <w:bCs/>
          <w:sz w:val="28"/>
          <w:szCs w:val="28"/>
        </w:rPr>
      </w:pPr>
    </w:p>
    <w:p w14:paraId="623C5082" w14:textId="7E7E4D5E" w:rsidR="00FC1791" w:rsidRDefault="00FC1791" w:rsidP="00FC1791">
      <w:pPr>
        <w:spacing w:line="480" w:lineRule="auto"/>
        <w:jc w:val="center"/>
        <w:rPr>
          <w:rFonts w:ascii="Times New Roman" w:hAnsi="Times New Roman" w:cs="Times New Roman"/>
          <w:b/>
          <w:bCs/>
          <w:sz w:val="28"/>
          <w:szCs w:val="28"/>
        </w:rPr>
      </w:pPr>
      <w:r w:rsidRPr="00683F93">
        <w:rPr>
          <w:rFonts w:ascii="Times New Roman" w:hAnsi="Times New Roman" w:cs="Times New Roman"/>
          <w:b/>
          <w:bCs/>
          <w:sz w:val="28"/>
          <w:szCs w:val="28"/>
        </w:rPr>
        <w:t>What Social Media Does</w:t>
      </w:r>
      <w:r>
        <w:rPr>
          <w:rFonts w:ascii="Times New Roman" w:hAnsi="Times New Roman" w:cs="Times New Roman"/>
          <w:b/>
          <w:bCs/>
          <w:sz w:val="28"/>
          <w:szCs w:val="28"/>
        </w:rPr>
        <w:t xml:space="preserve"> Boston University Use </w:t>
      </w:r>
      <w:r>
        <w:rPr>
          <w:rFonts w:ascii="Times New Roman" w:hAnsi="Times New Roman" w:cs="Times New Roman"/>
          <w:b/>
          <w:bCs/>
          <w:sz w:val="28"/>
          <w:szCs w:val="28"/>
        </w:rPr>
        <w:t>the</w:t>
      </w:r>
      <w:r>
        <w:rPr>
          <w:rFonts w:ascii="Times New Roman" w:hAnsi="Times New Roman" w:cs="Times New Roman"/>
          <w:b/>
          <w:bCs/>
          <w:sz w:val="28"/>
          <w:szCs w:val="28"/>
        </w:rPr>
        <w:t xml:space="preserve"> Most?</w:t>
      </w:r>
    </w:p>
    <w:p w14:paraId="33615AFB" w14:textId="77777777" w:rsidR="00FC1791" w:rsidRDefault="00FC1791" w:rsidP="00FC1791">
      <w:pPr>
        <w:spacing w:line="480" w:lineRule="auto"/>
        <w:jc w:val="center"/>
        <w:rPr>
          <w:rFonts w:ascii="Times New Roman" w:hAnsi="Times New Roman" w:cs="Times New Roman"/>
          <w:sz w:val="24"/>
          <w:szCs w:val="24"/>
          <w:lang w:val="es-MX"/>
        </w:rPr>
      </w:pPr>
    </w:p>
    <w:p w14:paraId="5A656EBC" w14:textId="77777777" w:rsidR="00FC1791" w:rsidRDefault="00FC1791" w:rsidP="00FC1791">
      <w:pPr>
        <w:spacing w:line="480" w:lineRule="auto"/>
        <w:rPr>
          <w:rFonts w:ascii="Times New Roman" w:hAnsi="Times New Roman" w:cs="Times New Roman"/>
          <w:sz w:val="24"/>
          <w:szCs w:val="24"/>
          <w:lang w:val="es-MX"/>
        </w:rPr>
      </w:pPr>
    </w:p>
    <w:p w14:paraId="7F0F8CDD" w14:textId="77777777" w:rsidR="00FC1791" w:rsidRDefault="00FC1791" w:rsidP="00FC1791">
      <w:pPr>
        <w:spacing w:line="480" w:lineRule="auto"/>
        <w:jc w:val="center"/>
        <w:rPr>
          <w:rFonts w:ascii="Times New Roman" w:hAnsi="Times New Roman" w:cs="Times New Roman"/>
          <w:sz w:val="24"/>
          <w:szCs w:val="24"/>
          <w:lang w:val="es-MX"/>
        </w:rPr>
      </w:pPr>
    </w:p>
    <w:p w14:paraId="44F21086" w14:textId="129BFE3D" w:rsidR="00FC1791" w:rsidRPr="00CA31AA" w:rsidRDefault="00FC1791" w:rsidP="00FC1791">
      <w:pPr>
        <w:spacing w:line="480" w:lineRule="auto"/>
        <w:jc w:val="center"/>
        <w:rPr>
          <w:rFonts w:ascii="Times New Roman" w:hAnsi="Times New Roman" w:cs="Times New Roman"/>
          <w:sz w:val="24"/>
          <w:szCs w:val="24"/>
          <w:lang w:val="es-MX"/>
        </w:rPr>
      </w:pPr>
      <w:r w:rsidRPr="00CA31AA">
        <w:rPr>
          <w:rFonts w:ascii="Times New Roman" w:hAnsi="Times New Roman" w:cs="Times New Roman"/>
          <w:sz w:val="24"/>
          <w:szCs w:val="24"/>
          <w:lang w:val="es-MX"/>
        </w:rPr>
        <w:t>Carlos Lopez</w:t>
      </w:r>
    </w:p>
    <w:p w14:paraId="1F137F78" w14:textId="6F61A096" w:rsidR="00FC1791" w:rsidRDefault="00FC1791" w:rsidP="00FC1791">
      <w:pPr>
        <w:spacing w:line="480" w:lineRule="auto"/>
        <w:jc w:val="center"/>
        <w:rPr>
          <w:rFonts w:ascii="Times New Roman" w:hAnsi="Times New Roman" w:cs="Times New Roman"/>
          <w:sz w:val="24"/>
          <w:szCs w:val="24"/>
          <w:lang w:val="es-MX"/>
        </w:rPr>
      </w:pPr>
      <w:r w:rsidRPr="00F707CA">
        <w:rPr>
          <w:rFonts w:ascii="Times New Roman" w:hAnsi="Times New Roman" w:cs="Times New Roman"/>
          <w:sz w:val="24"/>
          <w:szCs w:val="24"/>
          <w:lang w:val="es-MX"/>
        </w:rPr>
        <w:t>KHC PY102 A1</w:t>
      </w:r>
    </w:p>
    <w:p w14:paraId="0F5A8591" w14:textId="336DA756" w:rsidR="00FC1791" w:rsidRPr="00F707CA" w:rsidRDefault="00FC1791" w:rsidP="00FC1791">
      <w:pPr>
        <w:spacing w:line="480" w:lineRule="auto"/>
        <w:jc w:val="center"/>
        <w:rPr>
          <w:rFonts w:ascii="Times New Roman" w:hAnsi="Times New Roman" w:cs="Times New Roman"/>
          <w:sz w:val="24"/>
          <w:szCs w:val="24"/>
          <w:lang w:val="es-MX"/>
        </w:rPr>
      </w:pPr>
      <w:r w:rsidRPr="00F707CA">
        <w:rPr>
          <w:rFonts w:ascii="Times New Roman" w:hAnsi="Times New Roman" w:cs="Times New Roman"/>
          <w:sz w:val="24"/>
          <w:szCs w:val="24"/>
          <w:lang w:val="es-MX"/>
        </w:rPr>
        <w:t>Dr. Klein</w:t>
      </w:r>
    </w:p>
    <w:p w14:paraId="4A0DD7D7" w14:textId="32E94A2A" w:rsidR="00FC1791" w:rsidRPr="00CA31AA" w:rsidRDefault="00FC1791" w:rsidP="00FC1791">
      <w:pPr>
        <w:spacing w:line="480" w:lineRule="auto"/>
        <w:jc w:val="center"/>
        <w:rPr>
          <w:rFonts w:ascii="Times New Roman" w:hAnsi="Times New Roman" w:cs="Times New Roman"/>
          <w:sz w:val="24"/>
          <w:szCs w:val="24"/>
        </w:rPr>
      </w:pPr>
      <w:r w:rsidRPr="00CA31AA">
        <w:rPr>
          <w:rFonts w:ascii="Times New Roman" w:hAnsi="Times New Roman" w:cs="Times New Roman"/>
          <w:sz w:val="24"/>
          <w:szCs w:val="24"/>
        </w:rPr>
        <w:t>1</w:t>
      </w:r>
      <w:r>
        <w:rPr>
          <w:rFonts w:ascii="Times New Roman" w:hAnsi="Times New Roman" w:cs="Times New Roman"/>
          <w:sz w:val="24"/>
          <w:szCs w:val="24"/>
        </w:rPr>
        <w:t>8</w:t>
      </w:r>
      <w:r w:rsidRPr="00CA31AA">
        <w:rPr>
          <w:rFonts w:ascii="Times New Roman" w:hAnsi="Times New Roman" w:cs="Times New Roman"/>
          <w:sz w:val="24"/>
          <w:szCs w:val="24"/>
        </w:rPr>
        <w:t xml:space="preserve"> December 2019</w:t>
      </w:r>
    </w:p>
    <w:p w14:paraId="427EE978" w14:textId="77777777" w:rsidR="00FC1791" w:rsidRDefault="00FC1791" w:rsidP="00666B05">
      <w:pPr>
        <w:spacing w:line="480" w:lineRule="auto"/>
        <w:rPr>
          <w:rFonts w:ascii="Times New Roman" w:hAnsi="Times New Roman" w:cs="Times New Roman"/>
          <w:b/>
          <w:bCs/>
          <w:sz w:val="28"/>
          <w:szCs w:val="28"/>
        </w:rPr>
      </w:pPr>
    </w:p>
    <w:p w14:paraId="27EF4714" w14:textId="77777777" w:rsidR="00FC1791" w:rsidRDefault="00FC1791" w:rsidP="00666B05">
      <w:pPr>
        <w:spacing w:line="480" w:lineRule="auto"/>
        <w:rPr>
          <w:rFonts w:ascii="Times New Roman" w:hAnsi="Times New Roman" w:cs="Times New Roman"/>
          <w:b/>
          <w:bCs/>
          <w:sz w:val="28"/>
          <w:szCs w:val="28"/>
        </w:rPr>
      </w:pPr>
    </w:p>
    <w:p w14:paraId="44EAF623" w14:textId="77777777" w:rsidR="00FC1791" w:rsidRDefault="00FC1791" w:rsidP="00666B05">
      <w:pPr>
        <w:spacing w:line="480" w:lineRule="auto"/>
        <w:rPr>
          <w:rFonts w:ascii="Times New Roman" w:hAnsi="Times New Roman" w:cs="Times New Roman"/>
          <w:b/>
          <w:bCs/>
          <w:sz w:val="28"/>
          <w:szCs w:val="28"/>
        </w:rPr>
      </w:pPr>
    </w:p>
    <w:p w14:paraId="3D8940D4" w14:textId="77777777" w:rsidR="00FC1791" w:rsidRDefault="00FC1791" w:rsidP="00666B05">
      <w:pPr>
        <w:spacing w:line="480" w:lineRule="auto"/>
        <w:rPr>
          <w:rFonts w:ascii="Times New Roman" w:hAnsi="Times New Roman" w:cs="Times New Roman"/>
          <w:b/>
          <w:bCs/>
          <w:sz w:val="28"/>
          <w:szCs w:val="28"/>
        </w:rPr>
      </w:pPr>
    </w:p>
    <w:p w14:paraId="75C170EF" w14:textId="04F17103" w:rsidR="00F15D55" w:rsidRPr="003E5536" w:rsidRDefault="00C518A5" w:rsidP="00666B05">
      <w:pPr>
        <w:spacing w:line="480" w:lineRule="auto"/>
        <w:rPr>
          <w:rFonts w:ascii="Times New Roman" w:hAnsi="Times New Roman" w:cs="Times New Roman"/>
          <w:b/>
          <w:bCs/>
          <w:sz w:val="28"/>
          <w:szCs w:val="28"/>
          <w:u w:val="single"/>
        </w:rPr>
      </w:pPr>
      <w:r w:rsidRPr="003E5536">
        <w:rPr>
          <w:rFonts w:ascii="Times New Roman" w:hAnsi="Times New Roman" w:cs="Times New Roman"/>
          <w:b/>
          <w:bCs/>
          <w:sz w:val="28"/>
          <w:szCs w:val="28"/>
          <w:u w:val="single"/>
        </w:rPr>
        <w:lastRenderedPageBreak/>
        <w:t>Abstract:</w:t>
      </w:r>
    </w:p>
    <w:p w14:paraId="47A0AD69" w14:textId="0ED926D5" w:rsidR="00CA31AA" w:rsidRPr="002D1027" w:rsidRDefault="007866C4" w:rsidP="00666B05">
      <w:pPr>
        <w:spacing w:line="480" w:lineRule="auto"/>
        <w:rPr>
          <w:rFonts w:ascii="Times New Roman" w:hAnsi="Times New Roman" w:cs="Times New Roman"/>
          <w:sz w:val="24"/>
          <w:szCs w:val="24"/>
        </w:rPr>
      </w:pPr>
      <w:r w:rsidRPr="000D1D0E">
        <w:rPr>
          <w:rFonts w:ascii="Times New Roman" w:hAnsi="Times New Roman" w:cs="Times New Roman"/>
          <w:sz w:val="24"/>
          <w:szCs w:val="24"/>
        </w:rPr>
        <w:t>A social media survey was done to test what social med</w:t>
      </w:r>
      <w:r w:rsidR="000D1D0E" w:rsidRPr="000D1D0E">
        <w:rPr>
          <w:rFonts w:ascii="Times New Roman" w:hAnsi="Times New Roman" w:cs="Times New Roman"/>
          <w:sz w:val="24"/>
          <w:szCs w:val="24"/>
        </w:rPr>
        <w:t xml:space="preserve">ia is used the most among the people that </w:t>
      </w:r>
      <w:r w:rsidR="000D1D0E" w:rsidRPr="00406483">
        <w:rPr>
          <w:rFonts w:ascii="Times New Roman" w:hAnsi="Times New Roman" w:cs="Times New Roman"/>
          <w:sz w:val="24"/>
          <w:szCs w:val="24"/>
        </w:rPr>
        <w:t>most frequently interact with Boston University</w:t>
      </w:r>
      <w:r w:rsidR="00602BE2" w:rsidRPr="00406483">
        <w:rPr>
          <w:rFonts w:ascii="Times New Roman" w:hAnsi="Times New Roman" w:cs="Times New Roman"/>
          <w:sz w:val="24"/>
          <w:szCs w:val="24"/>
        </w:rPr>
        <w:t xml:space="preserve"> which included BU’s student</w:t>
      </w:r>
      <w:r w:rsidR="00002A64">
        <w:rPr>
          <w:rFonts w:ascii="Times New Roman" w:hAnsi="Times New Roman" w:cs="Times New Roman"/>
          <w:sz w:val="24"/>
          <w:szCs w:val="24"/>
        </w:rPr>
        <w:t>s</w:t>
      </w:r>
      <w:r w:rsidR="00602BE2" w:rsidRPr="00406483">
        <w:rPr>
          <w:rFonts w:ascii="Times New Roman" w:hAnsi="Times New Roman" w:cs="Times New Roman"/>
          <w:sz w:val="24"/>
          <w:szCs w:val="24"/>
        </w:rPr>
        <w:t>, workers, and staff.</w:t>
      </w:r>
      <w:r w:rsidR="00373F59" w:rsidRPr="00406483">
        <w:rPr>
          <w:rFonts w:ascii="Times New Roman" w:hAnsi="Times New Roman" w:cs="Times New Roman"/>
          <w:sz w:val="24"/>
          <w:szCs w:val="24"/>
        </w:rPr>
        <w:t xml:space="preserve"> </w:t>
      </w:r>
      <w:r w:rsidR="004036F8">
        <w:rPr>
          <w:rFonts w:ascii="Times New Roman" w:hAnsi="Times New Roman" w:cs="Times New Roman"/>
          <w:sz w:val="24"/>
          <w:szCs w:val="24"/>
        </w:rPr>
        <w:t xml:space="preserve">However, due to the low turnout of “non-students” the results can only be generalized to BU students. </w:t>
      </w:r>
      <w:r w:rsidR="00373F59" w:rsidRPr="00406483">
        <w:rPr>
          <w:rFonts w:ascii="Times New Roman" w:hAnsi="Times New Roman" w:cs="Times New Roman"/>
          <w:sz w:val="24"/>
          <w:szCs w:val="24"/>
        </w:rPr>
        <w:t>This</w:t>
      </w:r>
      <w:r w:rsidR="008C6668">
        <w:rPr>
          <w:rFonts w:ascii="Times New Roman" w:hAnsi="Times New Roman" w:cs="Times New Roman"/>
          <w:sz w:val="24"/>
          <w:szCs w:val="24"/>
        </w:rPr>
        <w:t xml:space="preserve"> study</w:t>
      </w:r>
      <w:r w:rsidR="00373F59" w:rsidRPr="00406483">
        <w:rPr>
          <w:rFonts w:ascii="Times New Roman" w:hAnsi="Times New Roman" w:cs="Times New Roman"/>
          <w:sz w:val="24"/>
          <w:szCs w:val="24"/>
        </w:rPr>
        <w:t xml:space="preserve"> was done </w:t>
      </w:r>
      <w:r w:rsidR="00406483">
        <w:rPr>
          <w:rFonts w:ascii="Times New Roman" w:hAnsi="Times New Roman" w:cs="Times New Roman"/>
          <w:sz w:val="24"/>
          <w:szCs w:val="24"/>
        </w:rPr>
        <w:t>simply out of curiosity, but this data proves useful to advertisers</w:t>
      </w:r>
      <w:r w:rsidR="008C6668">
        <w:rPr>
          <w:rFonts w:ascii="Times New Roman" w:hAnsi="Times New Roman" w:cs="Times New Roman"/>
          <w:sz w:val="24"/>
          <w:szCs w:val="24"/>
        </w:rPr>
        <w:t xml:space="preserve"> who might be deciding on where to advertise th</w:t>
      </w:r>
      <w:r w:rsidR="00002A64">
        <w:rPr>
          <w:rFonts w:ascii="Times New Roman" w:hAnsi="Times New Roman" w:cs="Times New Roman"/>
          <w:sz w:val="24"/>
          <w:szCs w:val="24"/>
        </w:rPr>
        <w:t>eir next</w:t>
      </w:r>
      <w:r w:rsidR="008C6668">
        <w:rPr>
          <w:rFonts w:ascii="Times New Roman" w:hAnsi="Times New Roman" w:cs="Times New Roman"/>
          <w:sz w:val="24"/>
          <w:szCs w:val="24"/>
        </w:rPr>
        <w:t xml:space="preserve"> product or just the average BU student who might be trying to spread word of his new study or party in the most efficient manner possible. </w:t>
      </w:r>
      <w:r w:rsidR="00373F59">
        <w:rPr>
          <w:rFonts w:ascii="Times New Roman" w:hAnsi="Times New Roman" w:cs="Times New Roman"/>
          <w:sz w:val="24"/>
          <w:szCs w:val="24"/>
        </w:rPr>
        <w:t xml:space="preserve">The results pointed to Instagram being the most used social media in </w:t>
      </w:r>
      <w:r w:rsidR="00002A64">
        <w:rPr>
          <w:rFonts w:ascii="Times New Roman" w:hAnsi="Times New Roman" w:cs="Times New Roman"/>
          <w:sz w:val="24"/>
          <w:szCs w:val="24"/>
        </w:rPr>
        <w:t>BU</w:t>
      </w:r>
      <w:r w:rsidR="00373F59">
        <w:rPr>
          <w:rFonts w:ascii="Times New Roman" w:hAnsi="Times New Roman" w:cs="Times New Roman"/>
          <w:sz w:val="24"/>
          <w:szCs w:val="24"/>
        </w:rPr>
        <w:t xml:space="preserve"> with Snapchat being the second. In addition,</w:t>
      </w:r>
      <w:r w:rsidR="00E911BF">
        <w:rPr>
          <w:rFonts w:ascii="Times New Roman" w:hAnsi="Times New Roman" w:cs="Times New Roman"/>
          <w:sz w:val="24"/>
          <w:szCs w:val="24"/>
        </w:rPr>
        <w:t xml:space="preserve"> </w:t>
      </w:r>
      <w:r w:rsidR="004F5DF2">
        <w:rPr>
          <w:rFonts w:ascii="Times New Roman" w:hAnsi="Times New Roman" w:cs="Times New Roman"/>
          <w:sz w:val="24"/>
          <w:szCs w:val="24"/>
        </w:rPr>
        <w:t>these results seem to remain consistent despite the college that is looked at. In other words, when looked at individually</w:t>
      </w:r>
      <w:r w:rsidR="00144721">
        <w:rPr>
          <w:rFonts w:ascii="Times New Roman" w:hAnsi="Times New Roman" w:cs="Times New Roman"/>
          <w:sz w:val="24"/>
          <w:szCs w:val="24"/>
        </w:rPr>
        <w:t>,</w:t>
      </w:r>
      <w:r w:rsidR="004F5DF2">
        <w:rPr>
          <w:rFonts w:ascii="Times New Roman" w:hAnsi="Times New Roman" w:cs="Times New Roman"/>
          <w:sz w:val="24"/>
          <w:szCs w:val="24"/>
        </w:rPr>
        <w:t xml:space="preserve"> </w:t>
      </w:r>
      <w:r w:rsidR="00144721">
        <w:rPr>
          <w:rFonts w:ascii="Times New Roman" w:hAnsi="Times New Roman" w:cs="Times New Roman"/>
          <w:sz w:val="24"/>
          <w:szCs w:val="24"/>
        </w:rPr>
        <w:t>colleges like Questrom and CAS seem to display the same results of their attendees preferring Instagram the most and Snapchat almost as much.</w:t>
      </w:r>
    </w:p>
    <w:p w14:paraId="253FAC71" w14:textId="2AC4E51A" w:rsidR="00CA31AA" w:rsidRPr="004036F8" w:rsidRDefault="00CA31AA" w:rsidP="00666B05">
      <w:pPr>
        <w:spacing w:line="480" w:lineRule="auto"/>
        <w:rPr>
          <w:rFonts w:ascii="Times New Roman" w:hAnsi="Times New Roman" w:cs="Times New Roman"/>
          <w:b/>
          <w:bCs/>
          <w:sz w:val="28"/>
          <w:szCs w:val="28"/>
          <w:u w:val="single"/>
        </w:rPr>
      </w:pPr>
      <w:r w:rsidRPr="004036F8">
        <w:rPr>
          <w:rFonts w:ascii="Times New Roman" w:hAnsi="Times New Roman" w:cs="Times New Roman"/>
          <w:b/>
          <w:bCs/>
          <w:sz w:val="28"/>
          <w:szCs w:val="28"/>
          <w:u w:val="single"/>
        </w:rPr>
        <w:t>Introduction:</w:t>
      </w:r>
    </w:p>
    <w:p w14:paraId="5E95E378" w14:textId="0D297FE3" w:rsidR="00683F93" w:rsidRDefault="007F7BAB" w:rsidP="00666B05">
      <w:pPr>
        <w:spacing w:line="480" w:lineRule="auto"/>
        <w:rPr>
          <w:rFonts w:ascii="Times New Roman" w:hAnsi="Times New Roman" w:cs="Times New Roman"/>
          <w:sz w:val="24"/>
          <w:szCs w:val="24"/>
        </w:rPr>
      </w:pPr>
      <w:r w:rsidRPr="007F7BAB">
        <w:rPr>
          <w:rFonts w:ascii="Times New Roman" w:hAnsi="Times New Roman" w:cs="Times New Roman"/>
          <w:sz w:val="24"/>
          <w:szCs w:val="24"/>
        </w:rPr>
        <w:t>Social media is a ubiquitous as</w:t>
      </w:r>
      <w:r>
        <w:rPr>
          <w:rFonts w:ascii="Times New Roman" w:hAnsi="Times New Roman" w:cs="Times New Roman"/>
          <w:sz w:val="24"/>
          <w:szCs w:val="24"/>
        </w:rPr>
        <w:t xml:space="preserve">pect of many peoples’ lives due to its multi-faceted capabilities. Not only is it used for entertainment, but it also is used by many to keep themselves informed as to what is happening in the lives of their friends and family as well as what is happening in the world at large. </w:t>
      </w:r>
      <w:r w:rsidR="00666B05">
        <w:rPr>
          <w:rFonts w:ascii="Times New Roman" w:hAnsi="Times New Roman" w:cs="Times New Roman"/>
          <w:sz w:val="24"/>
          <w:szCs w:val="24"/>
        </w:rPr>
        <w:t xml:space="preserve">Therefore, with a tool this versatile there will of course be several </w:t>
      </w:r>
      <w:r w:rsidR="00F15D55">
        <w:rPr>
          <w:rFonts w:ascii="Times New Roman" w:hAnsi="Times New Roman" w:cs="Times New Roman"/>
          <w:sz w:val="24"/>
          <w:szCs w:val="24"/>
        </w:rPr>
        <w:t>versions</w:t>
      </w:r>
      <w:r w:rsidR="00666B05">
        <w:rPr>
          <w:rFonts w:ascii="Times New Roman" w:hAnsi="Times New Roman" w:cs="Times New Roman"/>
          <w:sz w:val="24"/>
          <w:szCs w:val="24"/>
        </w:rPr>
        <w:t xml:space="preserve"> </w:t>
      </w:r>
      <w:r w:rsidR="00F15D55">
        <w:rPr>
          <w:rFonts w:ascii="Times New Roman" w:hAnsi="Times New Roman" w:cs="Times New Roman"/>
          <w:sz w:val="24"/>
          <w:szCs w:val="24"/>
        </w:rPr>
        <w:t xml:space="preserve">from different creators trying to give their own personal spin to it </w:t>
      </w:r>
      <w:r w:rsidR="00666B05">
        <w:rPr>
          <w:rFonts w:ascii="Times New Roman" w:hAnsi="Times New Roman" w:cs="Times New Roman"/>
          <w:sz w:val="24"/>
          <w:szCs w:val="24"/>
        </w:rPr>
        <w:t xml:space="preserve">and people who prefer </w:t>
      </w:r>
      <w:r w:rsidR="00F15D55">
        <w:rPr>
          <w:rFonts w:ascii="Times New Roman" w:hAnsi="Times New Roman" w:cs="Times New Roman"/>
          <w:sz w:val="24"/>
          <w:szCs w:val="24"/>
        </w:rPr>
        <w:t>one version</w:t>
      </w:r>
      <w:r w:rsidR="00666B05">
        <w:rPr>
          <w:rFonts w:ascii="Times New Roman" w:hAnsi="Times New Roman" w:cs="Times New Roman"/>
          <w:sz w:val="24"/>
          <w:szCs w:val="24"/>
        </w:rPr>
        <w:t xml:space="preserve"> over the other. </w:t>
      </w:r>
      <w:r w:rsidR="00202A2F">
        <w:rPr>
          <w:rFonts w:ascii="Times New Roman" w:hAnsi="Times New Roman" w:cs="Times New Roman"/>
          <w:sz w:val="24"/>
          <w:szCs w:val="24"/>
        </w:rPr>
        <w:t>Hence</w:t>
      </w:r>
      <w:r w:rsidR="00666B05">
        <w:rPr>
          <w:rFonts w:ascii="Times New Roman" w:hAnsi="Times New Roman" w:cs="Times New Roman"/>
          <w:sz w:val="24"/>
          <w:szCs w:val="24"/>
        </w:rPr>
        <w:t xml:space="preserve">, I wanted to see what the main preference for social media is around the Boston University campus </w:t>
      </w:r>
      <w:r w:rsidR="00F15D55">
        <w:rPr>
          <w:rFonts w:ascii="Times New Roman" w:hAnsi="Times New Roman" w:cs="Times New Roman"/>
          <w:sz w:val="24"/>
          <w:szCs w:val="24"/>
        </w:rPr>
        <w:t xml:space="preserve">since BU harbors many </w:t>
      </w:r>
      <w:r w:rsidR="00202A2F">
        <w:rPr>
          <w:rFonts w:ascii="Times New Roman" w:hAnsi="Times New Roman" w:cs="Times New Roman"/>
          <w:sz w:val="24"/>
          <w:szCs w:val="24"/>
        </w:rPr>
        <w:t>individuals</w:t>
      </w:r>
      <w:r w:rsidR="00F15D55">
        <w:rPr>
          <w:rFonts w:ascii="Times New Roman" w:hAnsi="Times New Roman" w:cs="Times New Roman"/>
          <w:sz w:val="24"/>
          <w:szCs w:val="24"/>
        </w:rPr>
        <w:t xml:space="preserve"> </w:t>
      </w:r>
      <w:r w:rsidR="00367436">
        <w:rPr>
          <w:rFonts w:ascii="Times New Roman" w:hAnsi="Times New Roman" w:cs="Times New Roman"/>
          <w:sz w:val="24"/>
          <w:szCs w:val="24"/>
        </w:rPr>
        <w:t>from many different</w:t>
      </w:r>
      <w:r w:rsidR="00202A2F">
        <w:rPr>
          <w:rFonts w:ascii="Times New Roman" w:hAnsi="Times New Roman" w:cs="Times New Roman"/>
          <w:sz w:val="24"/>
          <w:szCs w:val="24"/>
        </w:rPr>
        <w:t xml:space="preserve"> </w:t>
      </w:r>
      <w:r w:rsidR="00367436">
        <w:rPr>
          <w:rFonts w:ascii="Times New Roman" w:hAnsi="Times New Roman" w:cs="Times New Roman"/>
          <w:sz w:val="24"/>
          <w:szCs w:val="24"/>
        </w:rPr>
        <w:t>ethnicities, nationalities, and opinions.</w:t>
      </w:r>
    </w:p>
    <w:p w14:paraId="0C1BEB21" w14:textId="77777777" w:rsidR="00FC1791" w:rsidRPr="007F7BAB" w:rsidRDefault="00FC1791" w:rsidP="00666B05">
      <w:pPr>
        <w:spacing w:line="480" w:lineRule="auto"/>
        <w:rPr>
          <w:rFonts w:ascii="Times New Roman" w:hAnsi="Times New Roman" w:cs="Times New Roman"/>
          <w:sz w:val="24"/>
          <w:szCs w:val="24"/>
        </w:rPr>
      </w:pPr>
    </w:p>
    <w:p w14:paraId="56625FE3" w14:textId="27EC9FA4" w:rsidR="00683F93" w:rsidRPr="004036F8" w:rsidRDefault="00683F93" w:rsidP="00666B05">
      <w:pPr>
        <w:spacing w:line="480" w:lineRule="auto"/>
        <w:rPr>
          <w:rFonts w:ascii="Times New Roman" w:hAnsi="Times New Roman" w:cs="Times New Roman"/>
          <w:b/>
          <w:bCs/>
          <w:sz w:val="28"/>
          <w:szCs w:val="28"/>
          <w:u w:val="single"/>
        </w:rPr>
      </w:pPr>
      <w:r w:rsidRPr="004036F8">
        <w:rPr>
          <w:rFonts w:ascii="Times New Roman" w:hAnsi="Times New Roman" w:cs="Times New Roman"/>
          <w:b/>
          <w:bCs/>
          <w:sz w:val="28"/>
          <w:szCs w:val="28"/>
          <w:u w:val="single"/>
        </w:rPr>
        <w:lastRenderedPageBreak/>
        <w:t>Procedures:</w:t>
      </w:r>
    </w:p>
    <w:p w14:paraId="5AD6F12F" w14:textId="72BEBCF2" w:rsidR="003E5536" w:rsidRDefault="00666B05" w:rsidP="00666B05">
      <w:pPr>
        <w:spacing w:line="480" w:lineRule="auto"/>
        <w:rPr>
          <w:rFonts w:ascii="Times New Roman" w:hAnsi="Times New Roman" w:cs="Times New Roman"/>
          <w:sz w:val="24"/>
          <w:szCs w:val="24"/>
        </w:rPr>
      </w:pPr>
      <w:r>
        <w:rPr>
          <w:rFonts w:ascii="Times New Roman" w:hAnsi="Times New Roman" w:cs="Times New Roman"/>
          <w:sz w:val="24"/>
          <w:szCs w:val="24"/>
        </w:rPr>
        <w:t>Firstly, a</w:t>
      </w:r>
      <w:r w:rsidR="00F707CA">
        <w:rPr>
          <w:rFonts w:ascii="Times New Roman" w:hAnsi="Times New Roman" w:cs="Times New Roman"/>
          <w:sz w:val="24"/>
          <w:szCs w:val="24"/>
        </w:rPr>
        <w:t xml:space="preserve"> survey was made in Google forms </w:t>
      </w:r>
      <w:r w:rsidR="00367436">
        <w:rPr>
          <w:rFonts w:ascii="Times New Roman" w:hAnsi="Times New Roman" w:cs="Times New Roman"/>
          <w:sz w:val="24"/>
          <w:szCs w:val="24"/>
        </w:rPr>
        <w:t>which you can see</w:t>
      </w:r>
      <w:r w:rsidR="00202A2F">
        <w:rPr>
          <w:rFonts w:ascii="Times New Roman" w:hAnsi="Times New Roman" w:cs="Times New Roman"/>
          <w:sz w:val="24"/>
          <w:szCs w:val="24"/>
        </w:rPr>
        <w:t xml:space="preserve"> for yourself</w:t>
      </w:r>
      <w:r w:rsidR="00367436">
        <w:rPr>
          <w:rFonts w:ascii="Times New Roman" w:hAnsi="Times New Roman" w:cs="Times New Roman"/>
          <w:sz w:val="24"/>
          <w:szCs w:val="24"/>
        </w:rPr>
        <w:t xml:space="preserve"> here</w:t>
      </w:r>
      <w:r w:rsidR="00F707CA">
        <w:rPr>
          <w:rFonts w:ascii="Times New Roman" w:hAnsi="Times New Roman" w:cs="Times New Roman"/>
          <w:sz w:val="24"/>
          <w:szCs w:val="24"/>
        </w:rPr>
        <w:t>:</w:t>
      </w:r>
      <w:r w:rsidR="00202A2F">
        <w:rPr>
          <w:rFonts w:ascii="Times New Roman" w:hAnsi="Times New Roman" w:cs="Times New Roman"/>
          <w:sz w:val="24"/>
          <w:szCs w:val="24"/>
        </w:rPr>
        <w:t xml:space="preserve"> </w:t>
      </w:r>
    </w:p>
    <w:p w14:paraId="3BB51871" w14:textId="1F187609" w:rsidR="006B5485" w:rsidRDefault="003E5536" w:rsidP="00666B05">
      <w:pPr>
        <w:spacing w:line="480" w:lineRule="auto"/>
        <w:rPr>
          <w:rStyle w:val="Hyperlink"/>
          <w:rFonts w:ascii="Arial" w:hAnsi="Arial" w:cs="Arial"/>
          <w:color w:val="1155CC"/>
          <w:shd w:val="clear" w:color="auto" w:fill="FFFFFF"/>
        </w:rPr>
      </w:pPr>
      <w:hyperlink r:id="rId6" w:history="1">
        <w:r w:rsidRPr="009F3017">
          <w:rPr>
            <w:rStyle w:val="Hyperlink"/>
            <w:rFonts w:ascii="Arial" w:hAnsi="Arial" w:cs="Arial"/>
            <w:shd w:val="clear" w:color="auto" w:fill="FFFFFF"/>
          </w:rPr>
          <w:t>https://forms.gle/Mf5vWwyBcrHxYuiL8</w:t>
        </w:r>
      </w:hyperlink>
    </w:p>
    <w:p w14:paraId="08750C18" w14:textId="77777777" w:rsidR="003E5536" w:rsidRDefault="003E5536" w:rsidP="00666B05">
      <w:pPr>
        <w:spacing w:line="480" w:lineRule="auto"/>
        <w:rPr>
          <w:rFonts w:ascii="Times New Roman" w:hAnsi="Times New Roman" w:cs="Times New Roman"/>
          <w:sz w:val="24"/>
          <w:szCs w:val="24"/>
        </w:rPr>
      </w:pPr>
    </w:p>
    <w:p w14:paraId="0C06F419" w14:textId="5C6CFED5" w:rsidR="00F707CA" w:rsidRDefault="00496B8E" w:rsidP="00666B05">
      <w:pPr>
        <w:spacing w:line="480" w:lineRule="auto"/>
        <w:rPr>
          <w:rFonts w:ascii="Times New Roman" w:hAnsi="Times New Roman" w:cs="Times New Roman"/>
          <w:sz w:val="24"/>
          <w:szCs w:val="24"/>
        </w:rPr>
      </w:pPr>
      <w:r>
        <w:rPr>
          <w:rFonts w:ascii="Times New Roman" w:hAnsi="Times New Roman" w:cs="Times New Roman"/>
          <w:sz w:val="24"/>
          <w:szCs w:val="24"/>
        </w:rPr>
        <w:t>Besides the key question of “What social media platform do you use the most?”, the survey</w:t>
      </w:r>
      <w:r w:rsidR="00A971A3">
        <w:rPr>
          <w:rFonts w:ascii="Times New Roman" w:hAnsi="Times New Roman" w:cs="Times New Roman"/>
          <w:sz w:val="24"/>
          <w:szCs w:val="24"/>
        </w:rPr>
        <w:t xml:space="preserve"> had several identifying questions regarding gender, age and place of upbringing. However, no names </w:t>
      </w:r>
      <w:r w:rsidR="00FC1791">
        <w:rPr>
          <w:rFonts w:ascii="Times New Roman" w:hAnsi="Times New Roman" w:cs="Times New Roman"/>
          <w:sz w:val="24"/>
          <w:szCs w:val="24"/>
        </w:rPr>
        <w:t xml:space="preserve">or emails </w:t>
      </w:r>
      <w:r w:rsidR="00A971A3">
        <w:rPr>
          <w:rFonts w:ascii="Times New Roman" w:hAnsi="Times New Roman" w:cs="Times New Roman"/>
          <w:sz w:val="24"/>
          <w:szCs w:val="24"/>
        </w:rPr>
        <w:t>were recorded to keep peoples’ identities and information confidential. In addition, the survey branched out halfway through into two different versions depending on whether the one taking the survey was a student or a “non-student” which refers to any worker, staff, or visitor at BU</w:t>
      </w:r>
      <w:r>
        <w:rPr>
          <w:rFonts w:ascii="Times New Roman" w:hAnsi="Times New Roman" w:cs="Times New Roman"/>
          <w:sz w:val="24"/>
          <w:szCs w:val="24"/>
        </w:rPr>
        <w:t>.</w:t>
      </w:r>
      <w:r w:rsidR="00A971A3">
        <w:rPr>
          <w:rFonts w:ascii="Times New Roman" w:hAnsi="Times New Roman" w:cs="Times New Roman"/>
          <w:sz w:val="24"/>
          <w:szCs w:val="24"/>
        </w:rPr>
        <w:t xml:space="preserve"> </w:t>
      </w:r>
      <w:r>
        <w:rPr>
          <w:rFonts w:ascii="Times New Roman" w:hAnsi="Times New Roman" w:cs="Times New Roman"/>
          <w:sz w:val="24"/>
          <w:szCs w:val="24"/>
        </w:rPr>
        <w:t>This was done</w:t>
      </w:r>
      <w:r w:rsidR="00A971A3">
        <w:rPr>
          <w:rFonts w:ascii="Times New Roman" w:hAnsi="Times New Roman" w:cs="Times New Roman"/>
          <w:sz w:val="24"/>
          <w:szCs w:val="24"/>
        </w:rPr>
        <w:t xml:space="preserve"> to allow anyone present in BU to take the survey regardless of their affiliation to the university.</w:t>
      </w:r>
      <w:r w:rsidR="00FC1791">
        <w:rPr>
          <w:rFonts w:ascii="Times New Roman" w:hAnsi="Times New Roman" w:cs="Times New Roman"/>
          <w:sz w:val="24"/>
          <w:szCs w:val="24"/>
        </w:rPr>
        <w:t xml:space="preserve"> </w:t>
      </w:r>
    </w:p>
    <w:p w14:paraId="473B94AB" w14:textId="5847E7B1" w:rsidR="00F707CA" w:rsidRDefault="00496B8E" w:rsidP="00DE4C9B">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 some measures were taken to eliminate any confounding variables within the survey. For example,</w:t>
      </w:r>
      <w:r w:rsidR="003700C1">
        <w:rPr>
          <w:rFonts w:ascii="Times New Roman" w:hAnsi="Times New Roman" w:cs="Times New Roman"/>
          <w:sz w:val="24"/>
          <w:szCs w:val="24"/>
        </w:rPr>
        <w:t xml:space="preserve"> by the exception of a few questions such as “State your age” and “Where did you grow up?”</w:t>
      </w:r>
      <w:r>
        <w:rPr>
          <w:rFonts w:ascii="Times New Roman" w:hAnsi="Times New Roman" w:cs="Times New Roman"/>
          <w:sz w:val="24"/>
          <w:szCs w:val="24"/>
        </w:rPr>
        <w:t xml:space="preserve"> the questions within the survey </w:t>
      </w:r>
      <w:r w:rsidR="003700C1">
        <w:rPr>
          <w:rFonts w:ascii="Times New Roman" w:hAnsi="Times New Roman" w:cs="Times New Roman"/>
          <w:sz w:val="24"/>
          <w:szCs w:val="24"/>
        </w:rPr>
        <w:t>are all multiple choice to provide the taker enough options to avoid responses such as “I don’t know” or “I’m not sure</w:t>
      </w:r>
      <w:r w:rsidR="00FC1791">
        <w:rPr>
          <w:rFonts w:ascii="Times New Roman" w:hAnsi="Times New Roman" w:cs="Times New Roman"/>
          <w:sz w:val="24"/>
          <w:szCs w:val="24"/>
        </w:rPr>
        <w:t>.</w:t>
      </w:r>
      <w:r w:rsidR="003700C1">
        <w:rPr>
          <w:rFonts w:ascii="Times New Roman" w:hAnsi="Times New Roman" w:cs="Times New Roman"/>
          <w:sz w:val="24"/>
          <w:szCs w:val="24"/>
        </w:rPr>
        <w:t xml:space="preserve">” However, these answer choices were also set to shuffle into a random order whenever someone tried to take the survey. This was done so that the order in which the answers were presented did not affect the </w:t>
      </w:r>
      <w:r w:rsidR="00DA0C43">
        <w:rPr>
          <w:rFonts w:ascii="Times New Roman" w:hAnsi="Times New Roman" w:cs="Times New Roman"/>
          <w:sz w:val="24"/>
          <w:szCs w:val="24"/>
        </w:rPr>
        <w:t xml:space="preserve">results of the survey since </w:t>
      </w:r>
      <w:proofErr w:type="gramStart"/>
      <w:r w:rsidR="00DA0C43">
        <w:rPr>
          <w:rFonts w:ascii="Times New Roman" w:hAnsi="Times New Roman" w:cs="Times New Roman"/>
          <w:sz w:val="24"/>
          <w:szCs w:val="24"/>
        </w:rPr>
        <w:t>often times</w:t>
      </w:r>
      <w:proofErr w:type="gramEnd"/>
      <w:r w:rsidR="00DA0C43">
        <w:rPr>
          <w:rFonts w:ascii="Times New Roman" w:hAnsi="Times New Roman" w:cs="Times New Roman"/>
          <w:sz w:val="24"/>
          <w:szCs w:val="24"/>
        </w:rPr>
        <w:t xml:space="preserve"> people try to finish surveys as fast as possible and just pick the first answer that they see.</w:t>
      </w:r>
      <w:r w:rsidR="0053716F">
        <w:rPr>
          <w:rFonts w:ascii="Times New Roman" w:hAnsi="Times New Roman" w:cs="Times New Roman"/>
          <w:sz w:val="24"/>
          <w:szCs w:val="24"/>
        </w:rPr>
        <w:t xml:space="preserve"> By this same logic, the survey was also made to be as short as possible so that everyone who started the survey would not get tired of it or put it aside before finishing it.</w:t>
      </w:r>
    </w:p>
    <w:p w14:paraId="401B4433" w14:textId="77777777" w:rsidR="00FC1791" w:rsidRDefault="00FC1791" w:rsidP="00DE4C9B">
      <w:pPr>
        <w:spacing w:line="480" w:lineRule="auto"/>
        <w:ind w:firstLine="720"/>
        <w:rPr>
          <w:rFonts w:ascii="Times New Roman" w:hAnsi="Times New Roman" w:cs="Times New Roman"/>
          <w:sz w:val="24"/>
          <w:szCs w:val="24"/>
        </w:rPr>
      </w:pPr>
    </w:p>
    <w:p w14:paraId="7393DEF8" w14:textId="1F438A13" w:rsidR="00F707CA" w:rsidRDefault="00F707CA" w:rsidP="00DE4C9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survey was open </w:t>
      </w:r>
      <w:r w:rsidRPr="00002A64">
        <w:rPr>
          <w:rFonts w:ascii="Times New Roman" w:hAnsi="Times New Roman" w:cs="Times New Roman"/>
          <w:sz w:val="24"/>
          <w:szCs w:val="24"/>
        </w:rPr>
        <w:t xml:space="preserve">for a week </w:t>
      </w:r>
      <w:r>
        <w:rPr>
          <w:rFonts w:ascii="Times New Roman" w:hAnsi="Times New Roman" w:cs="Times New Roman"/>
          <w:sz w:val="24"/>
          <w:szCs w:val="24"/>
        </w:rPr>
        <w:t>during which time anyone related to BU could take it as long as they had seen either the QR code or the link</w:t>
      </w:r>
      <w:r w:rsidR="00E51758">
        <w:rPr>
          <w:rFonts w:ascii="Times New Roman" w:hAnsi="Times New Roman" w:cs="Times New Roman"/>
          <w:sz w:val="24"/>
          <w:szCs w:val="24"/>
        </w:rPr>
        <w:t xml:space="preserve"> directing to it.</w:t>
      </w:r>
      <w:r w:rsidR="00DE4C9B">
        <w:rPr>
          <w:rFonts w:ascii="Times New Roman" w:hAnsi="Times New Roman" w:cs="Times New Roman"/>
          <w:sz w:val="24"/>
          <w:szCs w:val="24"/>
        </w:rPr>
        <w:t xml:space="preserve"> </w:t>
      </w:r>
      <w:r>
        <w:rPr>
          <w:rFonts w:ascii="Times New Roman" w:hAnsi="Times New Roman" w:cs="Times New Roman"/>
          <w:sz w:val="24"/>
          <w:szCs w:val="24"/>
        </w:rPr>
        <w:t xml:space="preserve">In </w:t>
      </w:r>
      <w:r w:rsidR="00DA0C43">
        <w:rPr>
          <w:rFonts w:ascii="Times New Roman" w:hAnsi="Times New Roman" w:cs="Times New Roman"/>
          <w:sz w:val="24"/>
          <w:szCs w:val="24"/>
        </w:rPr>
        <w:t>order to spread awareness of this survey,</w:t>
      </w:r>
      <w:r w:rsidR="00404B7D">
        <w:rPr>
          <w:rFonts w:ascii="Times New Roman" w:hAnsi="Times New Roman" w:cs="Times New Roman"/>
          <w:sz w:val="24"/>
          <w:szCs w:val="24"/>
        </w:rPr>
        <w:t xml:space="preserve"> several</w:t>
      </w:r>
      <w:r>
        <w:rPr>
          <w:rFonts w:ascii="Times New Roman" w:hAnsi="Times New Roman" w:cs="Times New Roman"/>
          <w:sz w:val="24"/>
          <w:szCs w:val="24"/>
        </w:rPr>
        <w:t xml:space="preserve"> posters</w:t>
      </w:r>
      <w:r w:rsidR="002F55C7">
        <w:rPr>
          <w:rFonts w:ascii="Times New Roman" w:hAnsi="Times New Roman" w:cs="Times New Roman"/>
          <w:sz w:val="24"/>
          <w:szCs w:val="24"/>
        </w:rPr>
        <w:t xml:space="preserve"> (pictured below)</w:t>
      </w:r>
      <w:r>
        <w:rPr>
          <w:rFonts w:ascii="Times New Roman" w:hAnsi="Times New Roman" w:cs="Times New Roman"/>
          <w:sz w:val="24"/>
          <w:szCs w:val="24"/>
        </w:rPr>
        <w:t xml:space="preserve"> were </w:t>
      </w:r>
      <w:r w:rsidR="00404B7D">
        <w:rPr>
          <w:rFonts w:ascii="Times New Roman" w:hAnsi="Times New Roman" w:cs="Times New Roman"/>
          <w:sz w:val="24"/>
          <w:szCs w:val="24"/>
        </w:rPr>
        <w:t>printed</w:t>
      </w:r>
      <w:r>
        <w:rPr>
          <w:rFonts w:ascii="Times New Roman" w:hAnsi="Times New Roman" w:cs="Times New Roman"/>
          <w:sz w:val="24"/>
          <w:szCs w:val="24"/>
        </w:rPr>
        <w:t xml:space="preserve"> and placed </w:t>
      </w:r>
      <w:r w:rsidR="00404B7D">
        <w:rPr>
          <w:rFonts w:ascii="Times New Roman" w:hAnsi="Times New Roman" w:cs="Times New Roman"/>
          <w:sz w:val="24"/>
          <w:szCs w:val="24"/>
        </w:rPr>
        <w:t>in several locations throughout B</w:t>
      </w:r>
      <w:r w:rsidR="004906BF">
        <w:rPr>
          <w:rFonts w:ascii="Times New Roman" w:hAnsi="Times New Roman" w:cs="Times New Roman"/>
          <w:sz w:val="24"/>
          <w:szCs w:val="24"/>
        </w:rPr>
        <w:t xml:space="preserve">U’s campus such as </w:t>
      </w:r>
      <w:r w:rsidR="00AD12AF">
        <w:rPr>
          <w:rFonts w:ascii="Times New Roman" w:hAnsi="Times New Roman" w:cs="Times New Roman"/>
          <w:sz w:val="24"/>
          <w:szCs w:val="24"/>
        </w:rPr>
        <w:t>the Warren, West, and Bay State dining halls. However, several other posters were also printed to be in non-stationary locations such as</w:t>
      </w:r>
      <w:r w:rsidR="00B418A5">
        <w:rPr>
          <w:rFonts w:ascii="Times New Roman" w:hAnsi="Times New Roman" w:cs="Times New Roman"/>
          <w:sz w:val="24"/>
          <w:szCs w:val="24"/>
        </w:rPr>
        <w:t xml:space="preserve"> taped to</w:t>
      </w:r>
      <w:r w:rsidR="00AD12AF">
        <w:rPr>
          <w:rFonts w:ascii="Times New Roman" w:hAnsi="Times New Roman" w:cs="Times New Roman"/>
          <w:sz w:val="24"/>
          <w:szCs w:val="24"/>
        </w:rPr>
        <w:t xml:space="preserve"> the back of the backpacks of </w:t>
      </w:r>
      <w:r w:rsidR="008B34EA">
        <w:rPr>
          <w:rFonts w:ascii="Times New Roman" w:hAnsi="Times New Roman" w:cs="Times New Roman"/>
          <w:sz w:val="24"/>
          <w:szCs w:val="24"/>
        </w:rPr>
        <w:t>three</w:t>
      </w:r>
      <w:r w:rsidR="00AD12AF">
        <w:rPr>
          <w:rFonts w:ascii="Times New Roman" w:hAnsi="Times New Roman" w:cs="Times New Roman"/>
          <w:sz w:val="24"/>
          <w:szCs w:val="24"/>
        </w:rPr>
        <w:t xml:space="preserve"> of my peers</w:t>
      </w:r>
      <w:r w:rsidR="008B34EA">
        <w:rPr>
          <w:rFonts w:ascii="Times New Roman" w:hAnsi="Times New Roman" w:cs="Times New Roman"/>
          <w:sz w:val="24"/>
          <w:szCs w:val="24"/>
        </w:rPr>
        <w:t xml:space="preserve"> each of which lives in a different dorm (Warren, West, and </w:t>
      </w:r>
      <w:proofErr w:type="spellStart"/>
      <w:r w:rsidR="008B34EA">
        <w:rPr>
          <w:rFonts w:ascii="Times New Roman" w:hAnsi="Times New Roman" w:cs="Times New Roman"/>
          <w:sz w:val="24"/>
          <w:szCs w:val="24"/>
        </w:rPr>
        <w:t>Kilachand</w:t>
      </w:r>
      <w:proofErr w:type="spellEnd"/>
      <w:r w:rsidR="008B34EA">
        <w:rPr>
          <w:rFonts w:ascii="Times New Roman" w:hAnsi="Times New Roman" w:cs="Times New Roman"/>
          <w:sz w:val="24"/>
          <w:szCs w:val="24"/>
        </w:rPr>
        <w:t xml:space="preserve">). In addition, I also got quite a few responses by asking whoever came across me to take the survey. The survey takers were also encouraged to spread word of this survey to their fellow peers but were instructed to not post pictures </w:t>
      </w:r>
      <w:r w:rsidR="00002A64">
        <w:rPr>
          <w:rFonts w:ascii="Times New Roman" w:hAnsi="Times New Roman" w:cs="Times New Roman"/>
          <w:sz w:val="24"/>
          <w:szCs w:val="24"/>
        </w:rPr>
        <w:t xml:space="preserve">or spread word </w:t>
      </w:r>
      <w:r w:rsidR="008B34EA">
        <w:rPr>
          <w:rFonts w:ascii="Times New Roman" w:hAnsi="Times New Roman" w:cs="Times New Roman"/>
          <w:sz w:val="24"/>
          <w:szCs w:val="24"/>
        </w:rPr>
        <w:t xml:space="preserve">of the poster in any social media platform since this might affect the </w:t>
      </w:r>
      <w:proofErr w:type="gramStart"/>
      <w:r w:rsidR="008B34EA">
        <w:rPr>
          <w:rFonts w:ascii="Times New Roman" w:hAnsi="Times New Roman" w:cs="Times New Roman"/>
          <w:sz w:val="24"/>
          <w:szCs w:val="24"/>
        </w:rPr>
        <w:t>final results</w:t>
      </w:r>
      <w:proofErr w:type="gramEnd"/>
      <w:r w:rsidR="008B34EA">
        <w:rPr>
          <w:rFonts w:ascii="Times New Roman" w:hAnsi="Times New Roman" w:cs="Times New Roman"/>
          <w:sz w:val="24"/>
          <w:szCs w:val="24"/>
        </w:rPr>
        <w:t>.</w:t>
      </w:r>
    </w:p>
    <w:p w14:paraId="71DFAFF9" w14:textId="53FB7788" w:rsidR="00002A64" w:rsidRPr="006B5485" w:rsidRDefault="00002A64" w:rsidP="00DE4C9B">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get more participants for the survey, the poster </w:t>
      </w:r>
      <w:r w:rsidR="006851B8">
        <w:rPr>
          <w:rFonts w:ascii="Times New Roman" w:hAnsi="Times New Roman" w:cs="Times New Roman"/>
          <w:sz w:val="24"/>
          <w:szCs w:val="24"/>
        </w:rPr>
        <w:t xml:space="preserve">was made to be as eye-catching as possible. Therefore, bold red ink and the Impact font were used for the title </w:t>
      </w:r>
      <w:proofErr w:type="gramStart"/>
      <w:r w:rsidR="006851B8">
        <w:rPr>
          <w:rFonts w:ascii="Times New Roman" w:hAnsi="Times New Roman" w:cs="Times New Roman"/>
          <w:sz w:val="24"/>
          <w:szCs w:val="24"/>
        </w:rPr>
        <w:t>of  “</w:t>
      </w:r>
      <w:proofErr w:type="gramEnd"/>
      <w:r w:rsidR="006851B8">
        <w:rPr>
          <w:rFonts w:ascii="Times New Roman" w:hAnsi="Times New Roman" w:cs="Times New Roman"/>
          <w:sz w:val="24"/>
          <w:szCs w:val="24"/>
        </w:rPr>
        <w:t xml:space="preserve">HEY YOU!” as well as the image of a hand pointing at the individual reading the poster. In addition, the information in the poster starts with an appeal to a feeling that everyone can relate to, the hurry and stress of </w:t>
      </w:r>
      <w:proofErr w:type="gramStart"/>
      <w:r w:rsidR="006851B8">
        <w:rPr>
          <w:rFonts w:ascii="Times New Roman" w:hAnsi="Times New Roman" w:cs="Times New Roman"/>
          <w:sz w:val="24"/>
          <w:szCs w:val="24"/>
        </w:rPr>
        <w:t>last minute</w:t>
      </w:r>
      <w:proofErr w:type="gramEnd"/>
      <w:r w:rsidR="006851B8">
        <w:rPr>
          <w:rFonts w:ascii="Times New Roman" w:hAnsi="Times New Roman" w:cs="Times New Roman"/>
          <w:sz w:val="24"/>
          <w:szCs w:val="24"/>
        </w:rPr>
        <w:t xml:space="preserve"> work. This was done so that afterwards, readers are more inclined to </w:t>
      </w:r>
      <w:proofErr w:type="gramStart"/>
      <w:r w:rsidR="006851B8">
        <w:rPr>
          <w:rFonts w:ascii="Times New Roman" w:hAnsi="Times New Roman" w:cs="Times New Roman"/>
          <w:sz w:val="24"/>
          <w:szCs w:val="24"/>
        </w:rPr>
        <w:t>actually go</w:t>
      </w:r>
      <w:proofErr w:type="gramEnd"/>
      <w:r w:rsidR="006851B8">
        <w:rPr>
          <w:rFonts w:ascii="Times New Roman" w:hAnsi="Times New Roman" w:cs="Times New Roman"/>
          <w:sz w:val="24"/>
          <w:szCs w:val="24"/>
        </w:rPr>
        <w:t xml:space="preserve"> through with the survey since </w:t>
      </w:r>
      <w:r w:rsidR="004F5DF2">
        <w:rPr>
          <w:rFonts w:ascii="Times New Roman" w:hAnsi="Times New Roman" w:cs="Times New Roman"/>
          <w:sz w:val="24"/>
          <w:szCs w:val="24"/>
        </w:rPr>
        <w:t>the grand majority of the population can emotionally relate to this feeling due to having been in a similar situation themselves. Afterwards, the poster provides a QR code that anyone with a phone can scan through their camera app, and an alternative link that also takes them to the same survey in the case that they can’t scan the QR code for whatever reason. Finally, proper thanks are given since the survey takers ARE doing me a favor by taking time out of their busy lives to help me out.</w:t>
      </w:r>
    </w:p>
    <w:p w14:paraId="0BF7E4F6" w14:textId="2719FDFB" w:rsidR="00683F93" w:rsidRPr="006B5485" w:rsidRDefault="001E0362" w:rsidP="00666B05">
      <w:pPr>
        <w:spacing w:line="480" w:lineRule="auto"/>
        <w:rPr>
          <w:rFonts w:ascii="Times New Roman" w:hAnsi="Times New Roman" w:cs="Times New Roman"/>
          <w:sz w:val="24"/>
          <w:szCs w:val="24"/>
        </w:rPr>
      </w:pPr>
      <w:r>
        <w:rPr>
          <w:noProof/>
        </w:rPr>
        <w:lastRenderedPageBreak/>
        <w:drawing>
          <wp:inline distT="0" distB="0" distL="0" distR="0" wp14:anchorId="3F42AA08" wp14:editId="2763E207">
            <wp:extent cx="5943600" cy="7707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07630"/>
                    </a:xfrm>
                    <a:prstGeom prst="rect">
                      <a:avLst/>
                    </a:prstGeom>
                  </pic:spPr>
                </pic:pic>
              </a:graphicData>
            </a:graphic>
          </wp:inline>
        </w:drawing>
      </w:r>
      <w:r w:rsidR="006343F1">
        <w:rPr>
          <w:rFonts w:ascii="Times New Roman" w:hAnsi="Times New Roman" w:cs="Times New Roman"/>
          <w:sz w:val="24"/>
          <w:szCs w:val="24"/>
        </w:rPr>
        <w:t xml:space="preserve"> </w:t>
      </w:r>
    </w:p>
    <w:p w14:paraId="2F7A48FC" w14:textId="014EB1AF" w:rsidR="00CA31AA" w:rsidRDefault="00CA31AA" w:rsidP="00666B05">
      <w:pPr>
        <w:spacing w:line="480" w:lineRule="auto"/>
        <w:rPr>
          <w:rFonts w:ascii="Times New Roman" w:hAnsi="Times New Roman" w:cs="Times New Roman"/>
          <w:b/>
          <w:bCs/>
          <w:sz w:val="24"/>
          <w:szCs w:val="24"/>
        </w:rPr>
      </w:pPr>
    </w:p>
    <w:p w14:paraId="43E0B7EB" w14:textId="1385D544" w:rsidR="00111095" w:rsidRPr="00FC1791" w:rsidRDefault="006343F1" w:rsidP="00666B05">
      <w:pPr>
        <w:spacing w:line="480" w:lineRule="auto"/>
        <w:rPr>
          <w:rFonts w:ascii="Times New Roman" w:hAnsi="Times New Roman" w:cs="Times New Roman"/>
          <w:b/>
          <w:bCs/>
          <w:sz w:val="28"/>
          <w:szCs w:val="28"/>
          <w:u w:val="single"/>
        </w:rPr>
      </w:pPr>
      <w:r w:rsidRPr="00FC1791">
        <w:rPr>
          <w:rFonts w:ascii="Times New Roman" w:hAnsi="Times New Roman" w:cs="Times New Roman"/>
          <w:b/>
          <w:bCs/>
          <w:sz w:val="28"/>
          <w:szCs w:val="28"/>
          <w:u w:val="single"/>
        </w:rPr>
        <w:lastRenderedPageBreak/>
        <w:t>Analysis:</w:t>
      </w:r>
    </w:p>
    <w:p w14:paraId="10534AE0" w14:textId="597A44A7" w:rsidR="005E6FE8" w:rsidRDefault="005E6FE8" w:rsidP="00666B05">
      <w:pPr>
        <w:spacing w:line="480" w:lineRule="auto"/>
        <w:rPr>
          <w:rFonts w:ascii="Times New Roman" w:hAnsi="Times New Roman" w:cs="Times New Roman"/>
          <w:sz w:val="24"/>
          <w:szCs w:val="24"/>
        </w:rPr>
      </w:pPr>
      <w:r>
        <w:rPr>
          <w:rFonts w:ascii="Times New Roman" w:hAnsi="Times New Roman" w:cs="Times New Roman"/>
          <w:sz w:val="24"/>
          <w:szCs w:val="24"/>
        </w:rPr>
        <w:t xml:space="preserve">Out of the 108 </w:t>
      </w:r>
      <w:r w:rsidR="00EF4720">
        <w:rPr>
          <w:rFonts w:ascii="Times New Roman" w:hAnsi="Times New Roman" w:cs="Times New Roman"/>
          <w:sz w:val="24"/>
          <w:szCs w:val="24"/>
        </w:rPr>
        <w:t xml:space="preserve">total </w:t>
      </w:r>
      <w:r>
        <w:rPr>
          <w:rFonts w:ascii="Times New Roman" w:hAnsi="Times New Roman" w:cs="Times New Roman"/>
          <w:sz w:val="24"/>
          <w:szCs w:val="24"/>
        </w:rPr>
        <w:t xml:space="preserve">survey takers, Instagram was the most used social media platform with a grand total of </w:t>
      </w:r>
      <w:r w:rsidR="00DE4C9B">
        <w:rPr>
          <w:rFonts w:ascii="Times New Roman" w:hAnsi="Times New Roman" w:cs="Times New Roman"/>
          <w:sz w:val="24"/>
          <w:szCs w:val="24"/>
        </w:rPr>
        <w:t xml:space="preserve">40 </w:t>
      </w:r>
      <w:r>
        <w:rPr>
          <w:rFonts w:ascii="Times New Roman" w:hAnsi="Times New Roman" w:cs="Times New Roman"/>
          <w:sz w:val="24"/>
          <w:szCs w:val="24"/>
        </w:rPr>
        <w:t>(</w:t>
      </w:r>
      <w:r w:rsidR="00DE4C9B">
        <w:rPr>
          <w:rFonts w:ascii="Times New Roman" w:hAnsi="Times New Roman" w:cs="Times New Roman"/>
          <w:sz w:val="24"/>
          <w:szCs w:val="24"/>
        </w:rPr>
        <w:t>37%</w:t>
      </w:r>
      <w:r>
        <w:rPr>
          <w:rFonts w:ascii="Times New Roman" w:hAnsi="Times New Roman" w:cs="Times New Roman"/>
          <w:sz w:val="24"/>
          <w:szCs w:val="24"/>
        </w:rPr>
        <w:t xml:space="preserve">) survey takers choosing this option. Snapchat came in on a close second place with a total of </w:t>
      </w:r>
      <w:r w:rsidR="00DE4C9B">
        <w:rPr>
          <w:rFonts w:ascii="Times New Roman" w:hAnsi="Times New Roman" w:cs="Times New Roman"/>
          <w:sz w:val="24"/>
          <w:szCs w:val="24"/>
        </w:rPr>
        <w:t xml:space="preserve">30 </w:t>
      </w:r>
      <w:r>
        <w:rPr>
          <w:rFonts w:ascii="Times New Roman" w:hAnsi="Times New Roman" w:cs="Times New Roman"/>
          <w:sz w:val="24"/>
          <w:szCs w:val="24"/>
        </w:rPr>
        <w:t>(</w:t>
      </w:r>
      <w:r w:rsidR="00DE4C9B">
        <w:rPr>
          <w:rFonts w:ascii="Times New Roman" w:hAnsi="Times New Roman" w:cs="Times New Roman"/>
          <w:sz w:val="24"/>
          <w:szCs w:val="24"/>
        </w:rPr>
        <w:t>27.8%</w:t>
      </w:r>
      <w:r>
        <w:rPr>
          <w:rFonts w:ascii="Times New Roman" w:hAnsi="Times New Roman" w:cs="Times New Roman"/>
          <w:sz w:val="24"/>
          <w:szCs w:val="24"/>
        </w:rPr>
        <w:t xml:space="preserve">) votes, and Reddit came </w:t>
      </w:r>
      <w:r w:rsidR="00EF4720">
        <w:rPr>
          <w:rFonts w:ascii="Times New Roman" w:hAnsi="Times New Roman" w:cs="Times New Roman"/>
          <w:sz w:val="24"/>
          <w:szCs w:val="24"/>
        </w:rPr>
        <w:t>in considerably far behind</w:t>
      </w:r>
      <w:r>
        <w:rPr>
          <w:rFonts w:ascii="Times New Roman" w:hAnsi="Times New Roman" w:cs="Times New Roman"/>
          <w:sz w:val="24"/>
          <w:szCs w:val="24"/>
        </w:rPr>
        <w:t xml:space="preserve"> on a third place with </w:t>
      </w:r>
      <w:r w:rsidR="00DE4C9B">
        <w:rPr>
          <w:rFonts w:ascii="Times New Roman" w:hAnsi="Times New Roman" w:cs="Times New Roman"/>
          <w:sz w:val="24"/>
          <w:szCs w:val="24"/>
        </w:rPr>
        <w:t>13</w:t>
      </w:r>
      <w:r>
        <w:rPr>
          <w:rFonts w:ascii="Times New Roman" w:hAnsi="Times New Roman" w:cs="Times New Roman"/>
          <w:sz w:val="24"/>
          <w:szCs w:val="24"/>
        </w:rPr>
        <w:t xml:space="preserve"> (</w:t>
      </w:r>
      <w:r w:rsidR="00DE4C9B">
        <w:rPr>
          <w:rFonts w:ascii="Times New Roman" w:hAnsi="Times New Roman" w:cs="Times New Roman"/>
          <w:sz w:val="24"/>
          <w:szCs w:val="24"/>
        </w:rPr>
        <w:t>12%</w:t>
      </w:r>
      <w:r>
        <w:rPr>
          <w:rFonts w:ascii="Times New Roman" w:hAnsi="Times New Roman" w:cs="Times New Roman"/>
          <w:sz w:val="24"/>
          <w:szCs w:val="24"/>
        </w:rPr>
        <w:t>) votes.</w:t>
      </w:r>
    </w:p>
    <w:p w14:paraId="44FBCFD6" w14:textId="1233DCC1" w:rsidR="007866C4" w:rsidRDefault="007866C4" w:rsidP="00666B05">
      <w:pPr>
        <w:spacing w:line="480" w:lineRule="auto"/>
        <w:rPr>
          <w:rFonts w:ascii="Times New Roman" w:hAnsi="Times New Roman" w:cs="Times New Roman"/>
          <w:sz w:val="24"/>
          <w:szCs w:val="24"/>
        </w:rPr>
      </w:pPr>
      <w:r>
        <w:rPr>
          <w:noProof/>
        </w:rPr>
        <w:drawing>
          <wp:inline distT="0" distB="0" distL="0" distR="0" wp14:anchorId="6434013F" wp14:editId="70184504">
            <wp:extent cx="4504267" cy="2650066"/>
            <wp:effectExtent l="0" t="0" r="10795" b="17145"/>
            <wp:docPr id="5" name="Chart 5">
              <a:extLst xmlns:a="http://schemas.openxmlformats.org/drawingml/2006/main">
                <a:ext uri="{FF2B5EF4-FFF2-40B4-BE49-F238E27FC236}">
                  <a16:creationId xmlns:a16="http://schemas.microsoft.com/office/drawing/2014/main" id="{1031EFB2-6467-4221-BEE2-F87BD5074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A886A4" w14:textId="000EF46C" w:rsidR="004364AF" w:rsidRDefault="004364AF" w:rsidP="00666B05">
      <w:pPr>
        <w:spacing w:line="480" w:lineRule="auto"/>
        <w:rPr>
          <w:rFonts w:ascii="Times New Roman" w:hAnsi="Times New Roman" w:cs="Times New Roman"/>
          <w:noProof/>
          <w:sz w:val="24"/>
          <w:szCs w:val="24"/>
        </w:rPr>
      </w:pPr>
      <w:r>
        <w:rPr>
          <w:rFonts w:ascii="Times New Roman" w:hAnsi="Times New Roman" w:cs="Times New Roman"/>
          <w:noProof/>
          <w:sz w:val="24"/>
          <w:szCs w:val="24"/>
        </w:rPr>
        <w:t>In addition, here’s some information regarding the types of people that took my survey</w:t>
      </w:r>
      <w:r w:rsidR="00602BE2">
        <w:rPr>
          <w:rFonts w:ascii="Times New Roman" w:hAnsi="Times New Roman" w:cs="Times New Roman"/>
          <w:noProof/>
          <w:sz w:val="24"/>
          <w:szCs w:val="24"/>
        </w:rPr>
        <w:t xml:space="preserve">. </w:t>
      </w:r>
    </w:p>
    <w:p w14:paraId="5BB14652" w14:textId="5AB0379F" w:rsidR="004364AF" w:rsidRPr="007866C4" w:rsidRDefault="004364AF" w:rsidP="00666B05">
      <w:pPr>
        <w:spacing w:line="480" w:lineRule="auto"/>
        <w:rPr>
          <w:rFonts w:ascii="Times New Roman" w:hAnsi="Times New Roman" w:cs="Times New Roman"/>
          <w:noProof/>
          <w:sz w:val="24"/>
          <w:szCs w:val="24"/>
        </w:rPr>
      </w:pPr>
      <w:r>
        <w:rPr>
          <w:noProof/>
        </w:rPr>
        <w:drawing>
          <wp:inline distT="0" distB="0" distL="0" distR="0" wp14:anchorId="140C7F3E" wp14:editId="28E50560">
            <wp:extent cx="5378420" cy="2789767"/>
            <wp:effectExtent l="0" t="0" r="0" b="0"/>
            <wp:docPr id="6" name="Picture 6" descr="C:\Users\Carlos\AppData\Local\Packages\Microsoft.Office.Desktop_8wekyb3d8bbwe\AC\INetCache\Content.MSO\A296DB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s\AppData\Local\Packages\Microsoft.Office.Desktop_8wekyb3d8bbwe\AC\INetCache\Content.MSO\A296DBE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8486" cy="2820923"/>
                    </a:xfrm>
                    <a:prstGeom prst="rect">
                      <a:avLst/>
                    </a:prstGeom>
                    <a:noFill/>
                    <a:ln>
                      <a:noFill/>
                    </a:ln>
                  </pic:spPr>
                </pic:pic>
              </a:graphicData>
            </a:graphic>
          </wp:inline>
        </w:drawing>
      </w:r>
    </w:p>
    <w:p w14:paraId="11B98020" w14:textId="58C3880F" w:rsidR="005762A1" w:rsidRDefault="00B0144B" w:rsidP="00666B05">
      <w:pPr>
        <w:spacing w:line="480" w:lineRule="auto"/>
        <w:rPr>
          <w:noProof/>
        </w:rPr>
      </w:pPr>
      <w:r>
        <w:rPr>
          <w:noProof/>
        </w:rPr>
        <w:lastRenderedPageBreak/>
        <w:drawing>
          <wp:inline distT="0" distB="0" distL="0" distR="0" wp14:anchorId="1184D18B" wp14:editId="069DA6B2">
            <wp:extent cx="5943600" cy="2741295"/>
            <wp:effectExtent l="0" t="0" r="0" b="1905"/>
            <wp:docPr id="8" name="Picture 8" descr="C:\Users\Carlos\AppData\Local\Packages\Microsoft.Office.Desktop_8wekyb3d8bbwe\AC\INetCache\Content.MSO\1723B3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AppData\Local\Packages\Microsoft.Office.Desktop_8wekyb3d8bbwe\AC\INetCache\Content.MSO\1723B3B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2403AD89" w14:textId="12C304FE" w:rsidR="00230956" w:rsidRDefault="00602BE2" w:rsidP="002D1027">
      <w:pPr>
        <w:pStyle w:val="Footer"/>
        <w:spacing w:line="480" w:lineRule="auto"/>
        <w:rPr>
          <w:rFonts w:ascii="Times New Roman" w:hAnsi="Times New Roman" w:cs="Times New Roman"/>
          <w:noProof/>
          <w:sz w:val="24"/>
          <w:szCs w:val="24"/>
        </w:rPr>
      </w:pPr>
      <w:r w:rsidRPr="002D1027">
        <w:rPr>
          <w:rFonts w:ascii="Times New Roman" w:hAnsi="Times New Roman" w:cs="Times New Roman"/>
          <w:noProof/>
          <w:sz w:val="24"/>
          <w:szCs w:val="24"/>
        </w:rPr>
        <w:t>Surprisigly enough, although I was under the impression that the</w:t>
      </w:r>
      <w:r w:rsidR="002D1027" w:rsidRPr="002D1027">
        <w:rPr>
          <w:rFonts w:ascii="Times New Roman" w:hAnsi="Times New Roman" w:cs="Times New Roman"/>
          <w:noProof/>
          <w:sz w:val="24"/>
          <w:szCs w:val="24"/>
        </w:rPr>
        <w:t xml:space="preserve"> small</w:t>
      </w:r>
      <w:r w:rsidRPr="002D1027">
        <w:rPr>
          <w:rFonts w:ascii="Times New Roman" w:hAnsi="Times New Roman" w:cs="Times New Roman"/>
          <w:noProof/>
          <w:sz w:val="24"/>
          <w:szCs w:val="24"/>
        </w:rPr>
        <w:t xml:space="preserve"> sample size for this survey</w:t>
      </w:r>
      <w:r w:rsidR="002D1027" w:rsidRPr="002D1027">
        <w:rPr>
          <w:rFonts w:ascii="Times New Roman" w:hAnsi="Times New Roman" w:cs="Times New Roman"/>
          <w:noProof/>
          <w:sz w:val="24"/>
          <w:szCs w:val="24"/>
        </w:rPr>
        <w:t xml:space="preserve"> would affect the voter distributions</w:t>
      </w:r>
      <w:r w:rsidRPr="002D1027">
        <w:rPr>
          <w:rFonts w:ascii="Times New Roman" w:hAnsi="Times New Roman" w:cs="Times New Roman"/>
          <w:noProof/>
          <w:sz w:val="24"/>
          <w:szCs w:val="24"/>
        </w:rPr>
        <w:t>, it seems as though most of the voter distributions, such as the distribution of sexes among my survey takers, stayed roughly within what the actual distribution of survey takers was for the whole population. For example, there are several articles about BU and by BU that state that the female to male ratio is roughly around 60% to 40%</w:t>
      </w:r>
      <w:r w:rsidR="002D1027" w:rsidRPr="002D1027">
        <w:rPr>
          <w:rFonts w:ascii="Times New Roman" w:hAnsi="Times New Roman" w:cs="Times New Roman"/>
          <w:noProof/>
          <w:sz w:val="24"/>
          <w:szCs w:val="24"/>
        </w:rPr>
        <w:t xml:space="preserve"> (</w:t>
      </w:r>
      <w:r w:rsidR="002D1027">
        <w:rPr>
          <w:rFonts w:ascii="Times New Roman" w:hAnsi="Times New Roman" w:cs="Times New Roman"/>
          <w:noProof/>
          <w:sz w:val="24"/>
          <w:szCs w:val="24"/>
        </w:rPr>
        <w:t>see:</w:t>
      </w:r>
      <w:r w:rsidR="002D1027" w:rsidRPr="002D1027">
        <w:rPr>
          <w:rFonts w:ascii="Times New Roman" w:hAnsi="Times New Roman" w:cs="Times New Roman"/>
          <w:noProof/>
          <w:sz w:val="24"/>
          <w:szCs w:val="24"/>
        </w:rPr>
        <w:t xml:space="preserve"> </w:t>
      </w:r>
      <w:hyperlink r:id="rId11" w:history="1">
        <w:r w:rsidR="002D1027" w:rsidRPr="002D1027">
          <w:rPr>
            <w:rStyle w:val="Hyperlink"/>
            <w:rFonts w:ascii="Times New Roman" w:hAnsi="Times New Roman" w:cs="Times New Roman"/>
            <w:sz w:val="24"/>
            <w:szCs w:val="24"/>
          </w:rPr>
          <w:t>https://www.usnews.com/best-colleges/boston-university-2130</w:t>
        </w:r>
      </w:hyperlink>
      <w:r w:rsidR="002D1027" w:rsidRPr="002D1027">
        <w:rPr>
          <w:rFonts w:ascii="Times New Roman" w:hAnsi="Times New Roman" w:cs="Times New Roman"/>
          <w:sz w:val="24"/>
          <w:szCs w:val="24"/>
        </w:rPr>
        <w:t>)</w:t>
      </w:r>
      <w:r w:rsidR="00144721" w:rsidRPr="002D1027">
        <w:rPr>
          <w:rFonts w:ascii="Times New Roman" w:hAnsi="Times New Roman" w:cs="Times New Roman"/>
          <w:noProof/>
          <w:sz w:val="24"/>
          <w:szCs w:val="24"/>
        </w:rPr>
        <w:t xml:space="preserve"> and this is reflected in the graph above.</w:t>
      </w:r>
      <w:r w:rsidR="002D1027" w:rsidRPr="002D1027">
        <w:rPr>
          <w:rFonts w:ascii="Times New Roman" w:hAnsi="Times New Roman" w:cs="Times New Roman"/>
          <w:noProof/>
          <w:sz w:val="24"/>
          <w:szCs w:val="24"/>
        </w:rPr>
        <w:t xml:space="preserve"> </w:t>
      </w:r>
    </w:p>
    <w:p w14:paraId="34FD2CEE" w14:textId="2B8BE848" w:rsidR="00230956" w:rsidRDefault="00230956" w:rsidP="002D1027">
      <w:pPr>
        <w:pStyle w:val="Footer"/>
        <w:spacing w:line="480" w:lineRule="auto"/>
        <w:rPr>
          <w:rFonts w:ascii="Times New Roman" w:hAnsi="Times New Roman" w:cs="Times New Roman"/>
          <w:noProof/>
          <w:sz w:val="24"/>
          <w:szCs w:val="24"/>
        </w:rPr>
      </w:pPr>
      <w:r>
        <w:rPr>
          <w:noProof/>
        </w:rPr>
        <w:drawing>
          <wp:inline distT="0" distB="0" distL="0" distR="0" wp14:anchorId="315AD8F7" wp14:editId="0E579CEB">
            <wp:extent cx="5943600" cy="2686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6050"/>
                    </a:xfrm>
                    <a:prstGeom prst="rect">
                      <a:avLst/>
                    </a:prstGeom>
                  </pic:spPr>
                </pic:pic>
              </a:graphicData>
            </a:graphic>
          </wp:inline>
        </w:drawing>
      </w:r>
    </w:p>
    <w:p w14:paraId="5EA331C1" w14:textId="1FE236E7" w:rsidR="001C2B82" w:rsidRDefault="001C2B82" w:rsidP="001C2B82">
      <w:pPr>
        <w:pStyle w:val="Foote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The same could be said for the</w:t>
      </w:r>
      <w:r>
        <w:rPr>
          <w:rFonts w:ascii="Times New Roman" w:hAnsi="Times New Roman" w:cs="Times New Roman"/>
          <w:noProof/>
          <w:sz w:val="24"/>
          <w:szCs w:val="24"/>
        </w:rPr>
        <w:t xml:space="preserve"> last</w:t>
      </w:r>
      <w:r>
        <w:rPr>
          <w:rFonts w:ascii="Times New Roman" w:hAnsi="Times New Roman" w:cs="Times New Roman"/>
          <w:noProof/>
          <w:sz w:val="24"/>
          <w:szCs w:val="24"/>
        </w:rPr>
        <w:t xml:space="preserve"> graph </w:t>
      </w:r>
      <w:r>
        <w:rPr>
          <w:rFonts w:ascii="Times New Roman" w:hAnsi="Times New Roman" w:cs="Times New Roman"/>
          <w:noProof/>
          <w:sz w:val="24"/>
          <w:szCs w:val="24"/>
        </w:rPr>
        <w:t>in the previous page</w:t>
      </w:r>
      <w:r>
        <w:rPr>
          <w:rFonts w:ascii="Times New Roman" w:hAnsi="Times New Roman" w:cs="Times New Roman"/>
          <w:noProof/>
          <w:sz w:val="24"/>
          <w:szCs w:val="24"/>
        </w:rPr>
        <w:t xml:space="preserve"> which talks about the different colleges from where survey takers came from. Despite </w:t>
      </w:r>
      <w:r>
        <w:rPr>
          <w:rFonts w:ascii="Times New Roman" w:hAnsi="Times New Roman" w:cs="Times New Roman"/>
          <w:noProof/>
          <w:sz w:val="24"/>
          <w:szCs w:val="24"/>
        </w:rPr>
        <w:t>not having survey takers from all the</w:t>
      </w:r>
      <w:r>
        <w:rPr>
          <w:rFonts w:ascii="Times New Roman" w:hAnsi="Times New Roman" w:cs="Times New Roman"/>
          <w:noProof/>
          <w:sz w:val="24"/>
          <w:szCs w:val="24"/>
        </w:rPr>
        <w:t xml:space="preserve"> colleges answer the survey, the overall proportion of college sizes stays relatively true to that of the overall population of all the colleges of BU with CAS being the biggest by far.</w:t>
      </w:r>
    </w:p>
    <w:p w14:paraId="1385D8E5" w14:textId="6FD35725" w:rsidR="00230956" w:rsidRPr="002D1027" w:rsidRDefault="00230956" w:rsidP="002D1027">
      <w:pPr>
        <w:pStyle w:val="Footer"/>
        <w:spacing w:line="480" w:lineRule="auto"/>
        <w:rPr>
          <w:rFonts w:ascii="Times New Roman" w:hAnsi="Times New Roman" w:cs="Times New Roman"/>
          <w:sz w:val="24"/>
          <w:szCs w:val="24"/>
        </w:rPr>
      </w:pPr>
    </w:p>
    <w:p w14:paraId="137C1268" w14:textId="12DF9061" w:rsidR="00DE4C9B" w:rsidRDefault="00B0144B" w:rsidP="00666B05">
      <w:pPr>
        <w:spacing w:line="480" w:lineRule="auto"/>
        <w:rPr>
          <w:noProof/>
          <w:sz w:val="28"/>
          <w:szCs w:val="28"/>
        </w:rPr>
      </w:pPr>
      <w:r>
        <w:rPr>
          <w:noProof/>
          <w:sz w:val="28"/>
          <w:szCs w:val="28"/>
        </w:rPr>
        <w:drawing>
          <wp:inline distT="0" distB="0" distL="0" distR="0" wp14:anchorId="5E00CAF8" wp14:editId="4A7C052E">
            <wp:extent cx="5943600" cy="2741295"/>
            <wp:effectExtent l="0" t="0" r="0" b="1905"/>
            <wp:docPr id="9" name="Picture 9" descr="C:\Users\Carlos\AppData\Local\Packages\Microsoft.Office.Desktop_8wekyb3d8bbwe\AC\INetCache\Content.MSO\969FB7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s\AppData\Local\Packages\Microsoft.Office.Desktop_8wekyb3d8bbwe\AC\INetCache\Content.MSO\969FB7E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1295"/>
                    </a:xfrm>
                    <a:prstGeom prst="rect">
                      <a:avLst/>
                    </a:prstGeom>
                    <a:noFill/>
                    <a:ln>
                      <a:noFill/>
                    </a:ln>
                  </pic:spPr>
                </pic:pic>
              </a:graphicData>
            </a:graphic>
          </wp:inline>
        </w:drawing>
      </w:r>
    </w:p>
    <w:p w14:paraId="6C66D3DD" w14:textId="2BF802D9" w:rsidR="00230956" w:rsidRDefault="00B0144B" w:rsidP="00666B05">
      <w:pPr>
        <w:spacing w:line="480" w:lineRule="auto"/>
        <w:rPr>
          <w:rFonts w:ascii="Times New Roman" w:hAnsi="Times New Roman" w:cs="Times New Roman"/>
          <w:noProof/>
          <w:sz w:val="24"/>
          <w:szCs w:val="24"/>
        </w:rPr>
      </w:pPr>
      <w:r>
        <w:rPr>
          <w:rFonts w:ascii="Times New Roman" w:hAnsi="Times New Roman" w:cs="Times New Roman"/>
          <w:noProof/>
          <w:sz w:val="24"/>
          <w:szCs w:val="24"/>
        </w:rPr>
        <w:t xml:space="preserve">It was this last graph that made me reconsider who this survey could be generalized to. Originally, this study was supposed to account for the entirety of BU’s population, including workers and staff members. However, as you </w:t>
      </w:r>
      <w:r w:rsidRPr="001C2B82">
        <w:rPr>
          <w:rFonts w:ascii="Times New Roman" w:hAnsi="Times New Roman" w:cs="Times New Roman"/>
          <w:noProof/>
          <w:sz w:val="24"/>
          <w:szCs w:val="24"/>
        </w:rPr>
        <w:t xml:space="preserve">can see most of the responses actually came from students, and although this distribution of students to staff/workers still falls in line with </w:t>
      </w:r>
      <w:r w:rsidR="004036F8" w:rsidRPr="001C2B82">
        <w:rPr>
          <w:rFonts w:ascii="Times New Roman" w:hAnsi="Times New Roman" w:cs="Times New Roman"/>
          <w:noProof/>
          <w:sz w:val="24"/>
          <w:szCs w:val="24"/>
        </w:rPr>
        <w:t xml:space="preserve">the 10 to 1 student to faculty/staff ratio that is reported of BU </w:t>
      </w:r>
      <w:r w:rsidRPr="001C2B82">
        <w:rPr>
          <w:rFonts w:ascii="Times New Roman" w:hAnsi="Times New Roman" w:cs="Times New Roman"/>
          <w:noProof/>
          <w:sz w:val="24"/>
          <w:szCs w:val="24"/>
        </w:rPr>
        <w:t>(</w:t>
      </w:r>
      <w:r w:rsidR="004036F8" w:rsidRPr="001C2B82">
        <w:rPr>
          <w:rFonts w:ascii="Times New Roman" w:hAnsi="Times New Roman" w:cs="Times New Roman"/>
          <w:noProof/>
          <w:sz w:val="24"/>
          <w:szCs w:val="24"/>
        </w:rPr>
        <w:t xml:space="preserve">again, see: </w:t>
      </w:r>
      <w:hyperlink r:id="rId14" w:history="1">
        <w:r w:rsidR="004036F8" w:rsidRPr="001C2B82">
          <w:rPr>
            <w:rStyle w:val="Hyperlink"/>
            <w:rFonts w:ascii="Times New Roman" w:hAnsi="Times New Roman" w:cs="Times New Roman"/>
            <w:sz w:val="24"/>
            <w:szCs w:val="24"/>
          </w:rPr>
          <w:t>https://www.usnews.com/best-colleges/boston-university-2130</w:t>
        </w:r>
      </w:hyperlink>
      <w:r w:rsidR="004036F8" w:rsidRPr="001C2B82">
        <w:rPr>
          <w:rFonts w:ascii="Times New Roman" w:hAnsi="Times New Roman" w:cs="Times New Roman"/>
          <w:sz w:val="24"/>
          <w:szCs w:val="24"/>
        </w:rPr>
        <w:t xml:space="preserve"> or </w:t>
      </w:r>
      <w:hyperlink r:id="rId15" w:history="1">
        <w:r w:rsidR="001C2B82" w:rsidRPr="001C2B82">
          <w:rPr>
            <w:rStyle w:val="Hyperlink"/>
            <w:rFonts w:ascii="Times New Roman" w:hAnsi="Times New Roman" w:cs="Times New Roman"/>
            <w:sz w:val="24"/>
            <w:szCs w:val="24"/>
          </w:rPr>
          <w:t>https://www.bu.edu/admissions/why-bu/facts-and-rankings/</w:t>
        </w:r>
      </w:hyperlink>
      <w:r w:rsidR="001C2B82" w:rsidRPr="001C2B82">
        <w:rPr>
          <w:rFonts w:ascii="Times New Roman" w:hAnsi="Times New Roman" w:cs="Times New Roman"/>
          <w:sz w:val="24"/>
          <w:szCs w:val="24"/>
        </w:rPr>
        <w:t xml:space="preserve"> or </w:t>
      </w:r>
      <w:r w:rsidR="001C2B82">
        <w:rPr>
          <w:rFonts w:ascii="Times New Roman" w:hAnsi="Times New Roman" w:cs="Times New Roman"/>
          <w:sz w:val="24"/>
          <w:szCs w:val="24"/>
        </w:rPr>
        <w:t xml:space="preserve">for more detailed information </w:t>
      </w:r>
      <w:hyperlink r:id="rId16" w:history="1">
        <w:r w:rsidR="001C2B82" w:rsidRPr="009F3017">
          <w:rPr>
            <w:rStyle w:val="Hyperlink"/>
            <w:rFonts w:ascii="Times New Roman" w:hAnsi="Times New Roman" w:cs="Times New Roman"/>
            <w:sz w:val="24"/>
            <w:szCs w:val="24"/>
          </w:rPr>
          <w:t>https://www.bu.edu/president/boston-university-facts-stats/</w:t>
        </w:r>
      </w:hyperlink>
      <w:r w:rsidRPr="001C2B82">
        <w:rPr>
          <w:rFonts w:ascii="Times New Roman" w:hAnsi="Times New Roman" w:cs="Times New Roman"/>
          <w:noProof/>
          <w:sz w:val="24"/>
          <w:szCs w:val="24"/>
        </w:rPr>
        <w:t>)</w:t>
      </w:r>
      <w:r w:rsidR="004036F8" w:rsidRPr="001C2B82">
        <w:rPr>
          <w:rFonts w:ascii="Times New Roman" w:hAnsi="Times New Roman" w:cs="Times New Roman"/>
          <w:noProof/>
          <w:sz w:val="24"/>
          <w:szCs w:val="24"/>
        </w:rPr>
        <w:t>,</w:t>
      </w:r>
      <w:r w:rsidRPr="001C2B82">
        <w:rPr>
          <w:rFonts w:ascii="Times New Roman" w:hAnsi="Times New Roman" w:cs="Times New Roman"/>
          <w:noProof/>
          <w:sz w:val="24"/>
          <w:szCs w:val="24"/>
        </w:rPr>
        <w:t xml:space="preserve"> </w:t>
      </w:r>
      <w:r w:rsidR="001C2B82">
        <w:rPr>
          <w:rFonts w:ascii="Times New Roman" w:hAnsi="Times New Roman" w:cs="Times New Roman"/>
          <w:noProof/>
          <w:sz w:val="24"/>
          <w:szCs w:val="24"/>
        </w:rPr>
        <w:t xml:space="preserve">    </w:t>
      </w:r>
      <w:r w:rsidRPr="001C2B82">
        <w:rPr>
          <w:rFonts w:ascii="Times New Roman" w:hAnsi="Times New Roman" w:cs="Times New Roman"/>
          <w:noProof/>
          <w:sz w:val="24"/>
          <w:szCs w:val="24"/>
        </w:rPr>
        <w:t>I simply do not</w:t>
      </w:r>
      <w:r>
        <w:rPr>
          <w:rFonts w:ascii="Times New Roman" w:hAnsi="Times New Roman" w:cs="Times New Roman"/>
          <w:noProof/>
          <w:sz w:val="24"/>
          <w:szCs w:val="24"/>
        </w:rPr>
        <w:t xml:space="preserve"> think that enough responses were gathered from the non-student population to generaliz</w:t>
      </w:r>
      <w:r w:rsidR="004036F8">
        <w:rPr>
          <w:rFonts w:ascii="Times New Roman" w:hAnsi="Times New Roman" w:cs="Times New Roman"/>
          <w:noProof/>
          <w:sz w:val="24"/>
          <w:szCs w:val="24"/>
        </w:rPr>
        <w:t>e</w:t>
      </w:r>
      <w:r>
        <w:rPr>
          <w:rFonts w:ascii="Times New Roman" w:hAnsi="Times New Roman" w:cs="Times New Roman"/>
          <w:noProof/>
          <w:sz w:val="24"/>
          <w:szCs w:val="24"/>
        </w:rPr>
        <w:t xml:space="preserve"> for all of the people of BU.</w:t>
      </w:r>
    </w:p>
    <w:p w14:paraId="363796C2" w14:textId="2D2CADC0" w:rsidR="00B0144B" w:rsidRPr="004036F8" w:rsidRDefault="004036F8" w:rsidP="00666B05">
      <w:pPr>
        <w:spacing w:line="480" w:lineRule="auto"/>
        <w:rPr>
          <w:rFonts w:ascii="Times New Roman" w:hAnsi="Times New Roman" w:cs="Times New Roman"/>
          <w:b/>
          <w:bCs/>
          <w:noProof/>
          <w:sz w:val="28"/>
          <w:szCs w:val="28"/>
          <w:u w:val="single"/>
        </w:rPr>
      </w:pPr>
      <w:r>
        <w:rPr>
          <w:rFonts w:ascii="Times New Roman" w:hAnsi="Times New Roman" w:cs="Times New Roman"/>
          <w:b/>
          <w:bCs/>
          <w:noProof/>
          <w:sz w:val="28"/>
          <w:szCs w:val="28"/>
          <w:u w:val="single"/>
        </w:rPr>
        <w:lastRenderedPageBreak/>
        <w:t>A small concern…:</w:t>
      </w:r>
    </w:p>
    <w:p w14:paraId="5DEF8411" w14:textId="55982B0F" w:rsidR="004364AF" w:rsidRPr="001C2B82" w:rsidRDefault="005762A1" w:rsidP="00666B05">
      <w:pPr>
        <w:spacing w:line="480" w:lineRule="auto"/>
        <w:rPr>
          <w:rFonts w:ascii="Times New Roman" w:hAnsi="Times New Roman" w:cs="Times New Roman"/>
          <w:sz w:val="24"/>
          <w:szCs w:val="24"/>
        </w:rPr>
      </w:pPr>
      <w:r>
        <w:rPr>
          <w:rFonts w:ascii="Times New Roman" w:hAnsi="Times New Roman" w:cs="Times New Roman"/>
          <w:noProof/>
          <w:sz w:val="24"/>
          <w:szCs w:val="24"/>
        </w:rPr>
        <w:t xml:space="preserve">At first, I was intrigued by the fact that WeChat came out so low in the ranking of preferred social media. I’d heard that it was a popular platform in China due to all social media being banned there by the exception of a couple of platforms, out of which WeChat was the most popular. I also had several </w:t>
      </w:r>
      <w:r w:rsidR="009E7D36">
        <w:rPr>
          <w:rFonts w:ascii="Times New Roman" w:hAnsi="Times New Roman" w:cs="Times New Roman"/>
          <w:noProof/>
          <w:sz w:val="24"/>
          <w:szCs w:val="24"/>
        </w:rPr>
        <w:t>survey takers</w:t>
      </w:r>
      <w:r>
        <w:rPr>
          <w:rFonts w:ascii="Times New Roman" w:hAnsi="Times New Roman" w:cs="Times New Roman"/>
          <w:noProof/>
          <w:sz w:val="24"/>
          <w:szCs w:val="24"/>
        </w:rPr>
        <w:t xml:space="preserve"> who had said they grew up in China. This made me concerned that the survey had produced erroneous results. Therefore, I decided to interview several Chinese international students to </w:t>
      </w:r>
      <w:r w:rsidR="00DA05ED">
        <w:rPr>
          <w:rFonts w:ascii="Times New Roman" w:hAnsi="Times New Roman" w:cs="Times New Roman"/>
          <w:noProof/>
          <w:sz w:val="24"/>
          <w:szCs w:val="24"/>
        </w:rPr>
        <w:t xml:space="preserve">get their take on why WeChat was so underrepresented in my survey, and to my surprise, they weren’t concerned with the results at all. The general consencus that I got regarding the low percentage of WeChat users was that WeChat is only popular within China. </w:t>
      </w:r>
      <w:r w:rsidR="009E7D36">
        <w:rPr>
          <w:rFonts w:ascii="Times New Roman" w:hAnsi="Times New Roman" w:cs="Times New Roman"/>
          <w:noProof/>
          <w:sz w:val="24"/>
          <w:szCs w:val="24"/>
        </w:rPr>
        <w:t xml:space="preserve">In other words, international students don’t use WeChat as much </w:t>
      </w:r>
      <w:r w:rsidR="00DE4C9B">
        <w:rPr>
          <w:rFonts w:ascii="Times New Roman" w:hAnsi="Times New Roman" w:cs="Times New Roman"/>
          <w:noProof/>
          <w:sz w:val="24"/>
          <w:szCs w:val="24"/>
        </w:rPr>
        <w:t xml:space="preserve">once they move out of China since their fellow peers use other types of social media and they need to adapt to keep in touch with their new friends. </w:t>
      </w:r>
    </w:p>
    <w:p w14:paraId="657C64F7" w14:textId="01AC8F45" w:rsidR="00AD12AF" w:rsidRPr="00F61499" w:rsidRDefault="00AD12AF" w:rsidP="00666B05">
      <w:pPr>
        <w:spacing w:line="480" w:lineRule="auto"/>
        <w:rPr>
          <w:rFonts w:ascii="Times New Roman" w:hAnsi="Times New Roman" w:cs="Times New Roman"/>
          <w:b/>
          <w:bCs/>
          <w:sz w:val="28"/>
          <w:szCs w:val="28"/>
          <w:u w:val="single"/>
        </w:rPr>
      </w:pPr>
      <w:r w:rsidRPr="00F61499">
        <w:rPr>
          <w:rFonts w:ascii="Times New Roman" w:hAnsi="Times New Roman" w:cs="Times New Roman"/>
          <w:b/>
          <w:bCs/>
          <w:sz w:val="28"/>
          <w:szCs w:val="28"/>
          <w:u w:val="single"/>
        </w:rPr>
        <w:t>Possible Reasons for Errors:</w:t>
      </w:r>
    </w:p>
    <w:p w14:paraId="5401051C" w14:textId="6E1CB046" w:rsidR="00AD12AF" w:rsidRDefault="00AD12AF" w:rsidP="00666B05">
      <w:pPr>
        <w:spacing w:line="480" w:lineRule="auto"/>
        <w:rPr>
          <w:rFonts w:ascii="Times New Roman" w:hAnsi="Times New Roman" w:cs="Times New Roman"/>
          <w:sz w:val="24"/>
          <w:szCs w:val="24"/>
        </w:rPr>
      </w:pPr>
      <w:r>
        <w:rPr>
          <w:rFonts w:ascii="Times New Roman" w:hAnsi="Times New Roman" w:cs="Times New Roman"/>
          <w:sz w:val="24"/>
          <w:szCs w:val="24"/>
        </w:rPr>
        <w:t>When considering the accuracy of these results, I believe one should mainly look at the way the survey takers were gathered</w:t>
      </w:r>
      <w:r w:rsidR="00307B98">
        <w:rPr>
          <w:rFonts w:ascii="Times New Roman" w:hAnsi="Times New Roman" w:cs="Times New Roman"/>
          <w:sz w:val="24"/>
          <w:szCs w:val="24"/>
        </w:rPr>
        <w:t xml:space="preserve"> since that seems to be the place where the most errors could have occurred</w:t>
      </w:r>
      <w:r>
        <w:rPr>
          <w:rFonts w:ascii="Times New Roman" w:hAnsi="Times New Roman" w:cs="Times New Roman"/>
          <w:sz w:val="24"/>
          <w:szCs w:val="24"/>
        </w:rPr>
        <w:t xml:space="preserve">. For example, despite me </w:t>
      </w:r>
      <w:r w:rsidR="00307B98">
        <w:rPr>
          <w:rFonts w:ascii="Times New Roman" w:hAnsi="Times New Roman" w:cs="Times New Roman"/>
          <w:sz w:val="24"/>
          <w:szCs w:val="24"/>
        </w:rPr>
        <w:t xml:space="preserve">putting up posters in the main four dining halls of BU, I did not put up a poster in the Fenway Dining Hall or the </w:t>
      </w:r>
      <w:r w:rsidR="00307B98" w:rsidRPr="001C2B82">
        <w:rPr>
          <w:rFonts w:ascii="Times New Roman" w:hAnsi="Times New Roman" w:cs="Times New Roman"/>
          <w:sz w:val="24"/>
          <w:szCs w:val="24"/>
        </w:rPr>
        <w:t xml:space="preserve">Hillel Dining Hall </w:t>
      </w:r>
      <w:r w:rsidR="00307B98">
        <w:rPr>
          <w:rFonts w:ascii="Times New Roman" w:hAnsi="Times New Roman" w:cs="Times New Roman"/>
          <w:sz w:val="24"/>
          <w:szCs w:val="24"/>
        </w:rPr>
        <w:t xml:space="preserve">which may exclude any possible BU student who might only eat in either of those two places. In addition, the 3 friends that I used to advertise my survey do not equally represent </w:t>
      </w:r>
      <w:proofErr w:type="gramStart"/>
      <w:r w:rsidR="00307B98">
        <w:rPr>
          <w:rFonts w:ascii="Times New Roman" w:hAnsi="Times New Roman" w:cs="Times New Roman"/>
          <w:sz w:val="24"/>
          <w:szCs w:val="24"/>
        </w:rPr>
        <w:t>all of</w:t>
      </w:r>
      <w:proofErr w:type="gramEnd"/>
      <w:r w:rsidR="00307B98">
        <w:rPr>
          <w:rFonts w:ascii="Times New Roman" w:hAnsi="Times New Roman" w:cs="Times New Roman"/>
          <w:sz w:val="24"/>
          <w:szCs w:val="24"/>
        </w:rPr>
        <w:t xml:space="preserve"> the BU colleges. One of them goes to Questrom, one goes to CAS, and another goes to </w:t>
      </w:r>
      <w:r w:rsidR="008B34EA">
        <w:rPr>
          <w:rFonts w:ascii="Times New Roman" w:hAnsi="Times New Roman" w:cs="Times New Roman"/>
          <w:sz w:val="24"/>
          <w:szCs w:val="24"/>
        </w:rPr>
        <w:t>the College of Engineering</w:t>
      </w:r>
      <w:r w:rsidR="00307B98">
        <w:rPr>
          <w:rFonts w:ascii="Times New Roman" w:hAnsi="Times New Roman" w:cs="Times New Roman"/>
          <w:sz w:val="24"/>
          <w:szCs w:val="24"/>
        </w:rPr>
        <w:t xml:space="preserve">, and this might </w:t>
      </w:r>
      <w:r w:rsidR="008B34EA">
        <w:rPr>
          <w:rFonts w:ascii="Times New Roman" w:hAnsi="Times New Roman" w:cs="Times New Roman"/>
          <w:sz w:val="24"/>
          <w:szCs w:val="24"/>
        </w:rPr>
        <w:t xml:space="preserve">account for </w:t>
      </w:r>
      <w:proofErr w:type="gramStart"/>
      <w:r w:rsidR="008B34EA">
        <w:rPr>
          <w:rFonts w:ascii="Times New Roman" w:hAnsi="Times New Roman" w:cs="Times New Roman"/>
          <w:sz w:val="24"/>
          <w:szCs w:val="24"/>
        </w:rPr>
        <w:t>the majority of</w:t>
      </w:r>
      <w:proofErr w:type="gramEnd"/>
      <w:r w:rsidR="008B34EA">
        <w:rPr>
          <w:rFonts w:ascii="Times New Roman" w:hAnsi="Times New Roman" w:cs="Times New Roman"/>
          <w:sz w:val="24"/>
          <w:szCs w:val="24"/>
        </w:rPr>
        <w:t xml:space="preserve"> survey takers coming from those places. </w:t>
      </w:r>
      <w:r w:rsidR="00FC1791">
        <w:rPr>
          <w:rFonts w:ascii="Times New Roman" w:hAnsi="Times New Roman" w:cs="Times New Roman"/>
          <w:sz w:val="24"/>
          <w:szCs w:val="24"/>
        </w:rPr>
        <w:t xml:space="preserve">In addition, I did not </w:t>
      </w:r>
      <w:proofErr w:type="gramStart"/>
      <w:r w:rsidR="00FC1791">
        <w:rPr>
          <w:rFonts w:ascii="Times New Roman" w:hAnsi="Times New Roman" w:cs="Times New Roman"/>
          <w:sz w:val="24"/>
          <w:szCs w:val="24"/>
        </w:rPr>
        <w:t>take into account</w:t>
      </w:r>
      <w:proofErr w:type="gramEnd"/>
      <w:r w:rsidR="00FC1791">
        <w:rPr>
          <w:rFonts w:ascii="Times New Roman" w:hAnsi="Times New Roman" w:cs="Times New Roman"/>
          <w:sz w:val="24"/>
          <w:szCs w:val="24"/>
        </w:rPr>
        <w:t xml:space="preserve"> any BU student that may not have been in the school at the time the survey was </w:t>
      </w:r>
      <w:r w:rsidR="00FC1791">
        <w:rPr>
          <w:rFonts w:ascii="Times New Roman" w:hAnsi="Times New Roman" w:cs="Times New Roman"/>
          <w:sz w:val="24"/>
          <w:szCs w:val="24"/>
        </w:rPr>
        <w:lastRenderedPageBreak/>
        <w:t>taken. Take for example the students that are currently doing studies abroad or the students who simply don’t take a fall semester at BU.</w:t>
      </w:r>
    </w:p>
    <w:p w14:paraId="3E7303BE" w14:textId="226E5BFB" w:rsidR="00FC1791" w:rsidRDefault="00FC1791" w:rsidP="00666B05">
      <w:pPr>
        <w:spacing w:line="480" w:lineRule="auto"/>
        <w:rPr>
          <w:rFonts w:ascii="Times New Roman" w:hAnsi="Times New Roman" w:cs="Times New Roman"/>
          <w:sz w:val="28"/>
          <w:szCs w:val="28"/>
        </w:rPr>
      </w:pPr>
      <w:r>
        <w:rPr>
          <w:rFonts w:ascii="Times New Roman" w:hAnsi="Times New Roman" w:cs="Times New Roman"/>
          <w:b/>
          <w:bCs/>
          <w:sz w:val="28"/>
          <w:szCs w:val="28"/>
          <w:u w:val="single"/>
        </w:rPr>
        <w:t>Conclusion:</w:t>
      </w:r>
    </w:p>
    <w:p w14:paraId="7ECB6E44" w14:textId="132C0180" w:rsidR="00FC1791" w:rsidRDefault="00FC1791" w:rsidP="00666B05">
      <w:pPr>
        <w:spacing w:line="480" w:lineRule="auto"/>
        <w:rPr>
          <w:rFonts w:ascii="Times New Roman" w:hAnsi="Times New Roman" w:cs="Times New Roman"/>
          <w:sz w:val="24"/>
          <w:szCs w:val="24"/>
        </w:rPr>
      </w:pPr>
      <w:r>
        <w:rPr>
          <w:rFonts w:ascii="Times New Roman" w:hAnsi="Times New Roman" w:cs="Times New Roman"/>
          <w:sz w:val="24"/>
          <w:szCs w:val="24"/>
        </w:rPr>
        <w:t xml:space="preserve">Just like in any other type of statistical </w:t>
      </w:r>
      <w:r w:rsidR="009C79B4">
        <w:rPr>
          <w:rFonts w:ascii="Times New Roman" w:hAnsi="Times New Roman" w:cs="Times New Roman"/>
          <w:sz w:val="24"/>
          <w:szCs w:val="24"/>
        </w:rPr>
        <w:t>study, a bigger sample size and more data would have been great. Nevertheless, I believe that some pretty clear answers were gotten from this survey</w:t>
      </w:r>
      <w:r w:rsidR="00F54CB8">
        <w:rPr>
          <w:rFonts w:ascii="Times New Roman" w:hAnsi="Times New Roman" w:cs="Times New Roman"/>
          <w:sz w:val="24"/>
          <w:szCs w:val="24"/>
        </w:rPr>
        <w:t xml:space="preserve">, mainly that Instagram has a very high likelihood of being the most used social media platform in BU and that Snapchat also has a very high likelihood of being the second. </w:t>
      </w:r>
      <w:r w:rsidR="009C79B4">
        <w:rPr>
          <w:rFonts w:ascii="Times New Roman" w:hAnsi="Times New Roman" w:cs="Times New Roman"/>
          <w:sz w:val="24"/>
          <w:szCs w:val="24"/>
        </w:rPr>
        <w:t xml:space="preserve">I showed these results to several of my peers and most of them agreed that the results made sense </w:t>
      </w:r>
      <w:r w:rsidR="006903F0">
        <w:rPr>
          <w:rFonts w:ascii="Times New Roman" w:hAnsi="Times New Roman" w:cs="Times New Roman"/>
          <w:sz w:val="24"/>
          <w:szCs w:val="24"/>
        </w:rPr>
        <w:t xml:space="preserve">with the data that I collected. To quote one of the people I showed these results to: “I’m not surprised. Instagram is a lot more popular for younger people while Facebook is used more by Boomers.” </w:t>
      </w:r>
    </w:p>
    <w:p w14:paraId="0BC60543" w14:textId="266D455A" w:rsidR="007607C9" w:rsidRPr="00FC1791" w:rsidRDefault="006903F0" w:rsidP="00666B05">
      <w:pPr>
        <w:spacing w:line="480" w:lineRule="auto"/>
        <w:rPr>
          <w:rFonts w:ascii="Times New Roman" w:hAnsi="Times New Roman" w:cs="Times New Roman"/>
          <w:sz w:val="24"/>
          <w:szCs w:val="24"/>
        </w:rPr>
      </w:pPr>
      <w:r>
        <w:rPr>
          <w:rFonts w:ascii="Times New Roman" w:hAnsi="Times New Roman" w:cs="Times New Roman"/>
          <w:sz w:val="24"/>
          <w:szCs w:val="24"/>
        </w:rPr>
        <w:tab/>
        <w:t>If I had the chance to redo this survey</w:t>
      </w:r>
      <w:r w:rsidR="00F54CB8">
        <w:rPr>
          <w:rFonts w:ascii="Times New Roman" w:hAnsi="Times New Roman" w:cs="Times New Roman"/>
          <w:sz w:val="24"/>
          <w:szCs w:val="24"/>
        </w:rPr>
        <w:t xml:space="preserve"> (or if anybody else would like to redo it)</w:t>
      </w:r>
      <w:r>
        <w:rPr>
          <w:rFonts w:ascii="Times New Roman" w:hAnsi="Times New Roman" w:cs="Times New Roman"/>
          <w:sz w:val="24"/>
          <w:szCs w:val="24"/>
        </w:rPr>
        <w:t>, I think I’d keep most of the things the same</w:t>
      </w:r>
      <w:r w:rsidR="00797A5F">
        <w:rPr>
          <w:rFonts w:ascii="Times New Roman" w:hAnsi="Times New Roman" w:cs="Times New Roman"/>
          <w:sz w:val="24"/>
          <w:szCs w:val="24"/>
        </w:rPr>
        <w:t>. However,</w:t>
      </w:r>
      <w:r>
        <w:rPr>
          <w:rFonts w:ascii="Times New Roman" w:hAnsi="Times New Roman" w:cs="Times New Roman"/>
          <w:sz w:val="24"/>
          <w:szCs w:val="24"/>
        </w:rPr>
        <w:t xml:space="preserve"> I’d definitely go out of my way to get more older people to answer my survey since they seemed to be the ones with the least responses here though I’ll admit I</w:t>
      </w:r>
      <w:r w:rsidR="007607C9">
        <w:rPr>
          <w:rFonts w:ascii="Times New Roman" w:hAnsi="Times New Roman" w:cs="Times New Roman"/>
          <w:sz w:val="24"/>
          <w:szCs w:val="24"/>
        </w:rPr>
        <w:t xml:space="preserve"> would</w:t>
      </w:r>
      <w:r>
        <w:rPr>
          <w:rFonts w:ascii="Times New Roman" w:hAnsi="Times New Roman" w:cs="Times New Roman"/>
          <w:sz w:val="24"/>
          <w:szCs w:val="24"/>
        </w:rPr>
        <w:t xml:space="preserve"> struggle to find a lot of older people since most people in BU are really young.</w:t>
      </w:r>
      <w:r w:rsidR="00797A5F">
        <w:rPr>
          <w:rFonts w:ascii="Times New Roman" w:hAnsi="Times New Roman" w:cs="Times New Roman"/>
          <w:sz w:val="24"/>
          <w:szCs w:val="24"/>
        </w:rPr>
        <w:t xml:space="preserve"> I also thought I had enough time to complete this study, but </w:t>
      </w:r>
      <w:r w:rsidR="00EF3B99">
        <w:rPr>
          <w:rFonts w:ascii="Times New Roman" w:hAnsi="Times New Roman" w:cs="Times New Roman"/>
          <w:sz w:val="24"/>
          <w:szCs w:val="24"/>
        </w:rPr>
        <w:t xml:space="preserve">in retrospective </w:t>
      </w:r>
      <w:r w:rsidR="00F54CB8">
        <w:rPr>
          <w:rFonts w:ascii="Times New Roman" w:hAnsi="Times New Roman" w:cs="Times New Roman"/>
          <w:sz w:val="24"/>
          <w:szCs w:val="24"/>
        </w:rPr>
        <w:t xml:space="preserve">I </w:t>
      </w:r>
      <w:r w:rsidR="00797A5F">
        <w:rPr>
          <w:rFonts w:ascii="Times New Roman" w:hAnsi="Times New Roman" w:cs="Times New Roman"/>
          <w:sz w:val="24"/>
          <w:szCs w:val="24"/>
        </w:rPr>
        <w:t xml:space="preserve">was pretty rushed through it all. Therefore, if I had the opportunity, I’d also </w:t>
      </w:r>
      <w:r w:rsidR="00B418A5">
        <w:rPr>
          <w:rFonts w:ascii="Times New Roman" w:hAnsi="Times New Roman" w:cs="Times New Roman"/>
          <w:sz w:val="24"/>
          <w:szCs w:val="24"/>
        </w:rPr>
        <w:t>start this study a lot earlier than I did this time</w:t>
      </w:r>
      <w:r w:rsidR="007607C9">
        <w:rPr>
          <w:rFonts w:ascii="Times New Roman" w:hAnsi="Times New Roman" w:cs="Times New Roman"/>
          <w:sz w:val="24"/>
          <w:szCs w:val="24"/>
        </w:rPr>
        <w:t xml:space="preserve"> and </w:t>
      </w:r>
      <w:r w:rsidR="00EF3B99">
        <w:rPr>
          <w:rFonts w:ascii="Times New Roman" w:hAnsi="Times New Roman" w:cs="Times New Roman"/>
          <w:sz w:val="24"/>
          <w:szCs w:val="24"/>
        </w:rPr>
        <w:t xml:space="preserve">if </w:t>
      </w:r>
      <w:r w:rsidR="00F54CB8">
        <w:rPr>
          <w:rFonts w:ascii="Times New Roman" w:hAnsi="Times New Roman" w:cs="Times New Roman"/>
          <w:sz w:val="24"/>
          <w:szCs w:val="24"/>
        </w:rPr>
        <w:t>possible, I</w:t>
      </w:r>
      <w:r w:rsidR="00EF3B99">
        <w:rPr>
          <w:rFonts w:ascii="Times New Roman" w:hAnsi="Times New Roman" w:cs="Times New Roman"/>
          <w:sz w:val="24"/>
          <w:szCs w:val="24"/>
        </w:rPr>
        <w:t xml:space="preserve"> </w:t>
      </w:r>
      <w:r w:rsidR="007607C9">
        <w:rPr>
          <w:rFonts w:ascii="Times New Roman" w:hAnsi="Times New Roman" w:cs="Times New Roman"/>
          <w:sz w:val="24"/>
          <w:szCs w:val="24"/>
        </w:rPr>
        <w:t xml:space="preserve">would allocate times to visit every college in BU </w:t>
      </w:r>
      <w:proofErr w:type="gramStart"/>
      <w:r w:rsidR="007607C9">
        <w:rPr>
          <w:rFonts w:ascii="Times New Roman" w:hAnsi="Times New Roman" w:cs="Times New Roman"/>
          <w:sz w:val="24"/>
          <w:szCs w:val="24"/>
        </w:rPr>
        <w:t xml:space="preserve">so </w:t>
      </w:r>
      <w:bookmarkStart w:id="0" w:name="_GoBack"/>
      <w:bookmarkEnd w:id="0"/>
      <w:r w:rsidR="007607C9">
        <w:rPr>
          <w:rFonts w:ascii="Times New Roman" w:hAnsi="Times New Roman" w:cs="Times New Roman"/>
          <w:sz w:val="24"/>
          <w:szCs w:val="24"/>
        </w:rPr>
        <w:t>as to</w:t>
      </w:r>
      <w:proofErr w:type="gramEnd"/>
      <w:r w:rsidR="007607C9">
        <w:rPr>
          <w:rFonts w:ascii="Times New Roman" w:hAnsi="Times New Roman" w:cs="Times New Roman"/>
          <w:sz w:val="24"/>
          <w:szCs w:val="24"/>
        </w:rPr>
        <w:t xml:space="preserve"> not ignore any</w:t>
      </w:r>
      <w:r w:rsidR="00EF3B99">
        <w:rPr>
          <w:rFonts w:ascii="Times New Roman" w:hAnsi="Times New Roman" w:cs="Times New Roman"/>
          <w:sz w:val="24"/>
          <w:szCs w:val="24"/>
        </w:rPr>
        <w:t xml:space="preserve"> </w:t>
      </w:r>
      <w:r w:rsidR="007607C9">
        <w:rPr>
          <w:rFonts w:ascii="Times New Roman" w:hAnsi="Times New Roman" w:cs="Times New Roman"/>
          <w:sz w:val="24"/>
          <w:szCs w:val="24"/>
        </w:rPr>
        <w:t>one of them.</w:t>
      </w:r>
      <w:r w:rsidR="00ED0CDC">
        <w:rPr>
          <w:rFonts w:ascii="Times New Roman" w:hAnsi="Times New Roman" w:cs="Times New Roman"/>
          <w:sz w:val="24"/>
          <w:szCs w:val="24"/>
        </w:rPr>
        <w:t xml:space="preserve"> I would probably also ask a few of my peers for help, not only because this task would take</w:t>
      </w:r>
      <w:r w:rsidR="00F54CB8">
        <w:rPr>
          <w:rFonts w:ascii="Times New Roman" w:hAnsi="Times New Roman" w:cs="Times New Roman"/>
          <w:sz w:val="24"/>
          <w:szCs w:val="24"/>
        </w:rPr>
        <w:t xml:space="preserve"> up</w:t>
      </w:r>
      <w:r w:rsidR="00ED0CDC">
        <w:rPr>
          <w:rFonts w:ascii="Times New Roman" w:hAnsi="Times New Roman" w:cs="Times New Roman"/>
          <w:sz w:val="24"/>
          <w:szCs w:val="24"/>
        </w:rPr>
        <w:t xml:space="preserve"> a lot of my time</w:t>
      </w:r>
      <w:r w:rsidR="00F54CB8">
        <w:rPr>
          <w:rFonts w:ascii="Times New Roman" w:hAnsi="Times New Roman" w:cs="Times New Roman"/>
          <w:sz w:val="24"/>
          <w:szCs w:val="24"/>
        </w:rPr>
        <w:t xml:space="preserve"> but because that would also reduce any biases that I may subconsciously have against surveying certain people.</w:t>
      </w:r>
    </w:p>
    <w:sectPr w:rsidR="007607C9" w:rsidRPr="00FC179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8BDED" w14:textId="77777777" w:rsidR="00D51906" w:rsidRDefault="00D51906" w:rsidP="00683F93">
      <w:pPr>
        <w:spacing w:after="0" w:line="240" w:lineRule="auto"/>
      </w:pPr>
      <w:r>
        <w:separator/>
      </w:r>
    </w:p>
  </w:endnote>
  <w:endnote w:type="continuationSeparator" w:id="0">
    <w:p w14:paraId="05DDCD7B" w14:textId="77777777" w:rsidR="00D51906" w:rsidRDefault="00D51906" w:rsidP="00683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4DC38" w14:textId="77777777" w:rsidR="00D51906" w:rsidRDefault="00D51906" w:rsidP="00683F93">
      <w:pPr>
        <w:spacing w:after="0" w:line="240" w:lineRule="auto"/>
      </w:pPr>
      <w:r>
        <w:separator/>
      </w:r>
    </w:p>
  </w:footnote>
  <w:footnote w:type="continuationSeparator" w:id="0">
    <w:p w14:paraId="313CA587" w14:textId="77777777" w:rsidR="00D51906" w:rsidRDefault="00D51906" w:rsidP="00683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A16DB" w14:textId="7ECFDDFA" w:rsidR="00683F93" w:rsidRDefault="00683F93">
    <w:pPr>
      <w:pStyle w:val="Header"/>
      <w:jc w:val="right"/>
    </w:pPr>
    <w:r>
      <w:t xml:space="preserve">Lopez </w:t>
    </w:r>
    <w:sdt>
      <w:sdtPr>
        <w:id w:val="-25636410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9AF3A5" w14:textId="77777777" w:rsidR="00683F93" w:rsidRDefault="00683F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MTaztDQ3MDaxNLZQ0lEKTi0uzszPAykwrgUA1PpxtCwAAAA="/>
  </w:docVars>
  <w:rsids>
    <w:rsidRoot w:val="00941415"/>
    <w:rsid w:val="00002A64"/>
    <w:rsid w:val="0008503F"/>
    <w:rsid w:val="000A4EFF"/>
    <w:rsid w:val="000D1D0E"/>
    <w:rsid w:val="001039DE"/>
    <w:rsid w:val="00111095"/>
    <w:rsid w:val="00123CD6"/>
    <w:rsid w:val="00144721"/>
    <w:rsid w:val="001C2B82"/>
    <w:rsid w:val="001D322E"/>
    <w:rsid w:val="001E0362"/>
    <w:rsid w:val="00202A2F"/>
    <w:rsid w:val="00230956"/>
    <w:rsid w:val="002D1027"/>
    <w:rsid w:val="002F15A7"/>
    <w:rsid w:val="002F55C7"/>
    <w:rsid w:val="00305926"/>
    <w:rsid w:val="00307B98"/>
    <w:rsid w:val="00367436"/>
    <w:rsid w:val="003700C1"/>
    <w:rsid w:val="00373F59"/>
    <w:rsid w:val="003E5536"/>
    <w:rsid w:val="004036F8"/>
    <w:rsid w:val="00404B7D"/>
    <w:rsid w:val="00406483"/>
    <w:rsid w:val="004364AF"/>
    <w:rsid w:val="004906BF"/>
    <w:rsid w:val="00496B8E"/>
    <w:rsid w:val="004F5DF2"/>
    <w:rsid w:val="0053716F"/>
    <w:rsid w:val="005762A1"/>
    <w:rsid w:val="005E6FE8"/>
    <w:rsid w:val="00602BE2"/>
    <w:rsid w:val="006343F1"/>
    <w:rsid w:val="00666B05"/>
    <w:rsid w:val="00683F93"/>
    <w:rsid w:val="006851B8"/>
    <w:rsid w:val="006903F0"/>
    <w:rsid w:val="006B5485"/>
    <w:rsid w:val="00726708"/>
    <w:rsid w:val="007607C9"/>
    <w:rsid w:val="007866C4"/>
    <w:rsid w:val="00797A5F"/>
    <w:rsid w:val="007F7BAB"/>
    <w:rsid w:val="008B34EA"/>
    <w:rsid w:val="008C1EC8"/>
    <w:rsid w:val="008C6668"/>
    <w:rsid w:val="008D3695"/>
    <w:rsid w:val="00941415"/>
    <w:rsid w:val="00942555"/>
    <w:rsid w:val="0098709D"/>
    <w:rsid w:val="009C79B4"/>
    <w:rsid w:val="009E7D36"/>
    <w:rsid w:val="00A971A3"/>
    <w:rsid w:val="00AA303B"/>
    <w:rsid w:val="00AD12AF"/>
    <w:rsid w:val="00B0144B"/>
    <w:rsid w:val="00B418A5"/>
    <w:rsid w:val="00B86C8D"/>
    <w:rsid w:val="00C518A5"/>
    <w:rsid w:val="00C9112B"/>
    <w:rsid w:val="00CA31AA"/>
    <w:rsid w:val="00D51906"/>
    <w:rsid w:val="00DA05ED"/>
    <w:rsid w:val="00DA0C43"/>
    <w:rsid w:val="00DA0E9B"/>
    <w:rsid w:val="00DE4C9B"/>
    <w:rsid w:val="00E51758"/>
    <w:rsid w:val="00E911BF"/>
    <w:rsid w:val="00ED0CDC"/>
    <w:rsid w:val="00EF3B99"/>
    <w:rsid w:val="00EF4720"/>
    <w:rsid w:val="00F15D55"/>
    <w:rsid w:val="00F54CB8"/>
    <w:rsid w:val="00F61499"/>
    <w:rsid w:val="00F707CA"/>
    <w:rsid w:val="00FC17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26A8"/>
  <w15:chartTrackingRefBased/>
  <w15:docId w15:val="{11A2F018-DE9E-44B0-B39B-2F56B7CCF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415"/>
    <w:pPr>
      <w:spacing w:line="252" w:lineRule="auto"/>
    </w:pPr>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F93"/>
    <w:rPr>
      <w:rFonts w:eastAsiaTheme="minorHAnsi"/>
      <w:lang w:eastAsia="en-US"/>
    </w:rPr>
  </w:style>
  <w:style w:type="paragraph" w:styleId="Footer">
    <w:name w:val="footer"/>
    <w:basedOn w:val="Normal"/>
    <w:link w:val="FooterChar"/>
    <w:uiPriority w:val="99"/>
    <w:unhideWhenUsed/>
    <w:rsid w:val="00683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F93"/>
    <w:rPr>
      <w:rFonts w:eastAsiaTheme="minorHAnsi"/>
      <w:lang w:eastAsia="en-US"/>
    </w:rPr>
  </w:style>
  <w:style w:type="character" w:styleId="Hyperlink">
    <w:name w:val="Hyperlink"/>
    <w:basedOn w:val="DefaultParagraphFont"/>
    <w:uiPriority w:val="99"/>
    <w:unhideWhenUsed/>
    <w:rsid w:val="00202A2F"/>
    <w:rPr>
      <w:color w:val="0563C1" w:themeColor="hyperlink"/>
      <w:u w:val="single"/>
    </w:rPr>
  </w:style>
  <w:style w:type="character" w:styleId="FollowedHyperlink">
    <w:name w:val="FollowedHyperlink"/>
    <w:basedOn w:val="DefaultParagraphFont"/>
    <w:uiPriority w:val="99"/>
    <w:semiHidden/>
    <w:unhideWhenUsed/>
    <w:rsid w:val="009E7D36"/>
    <w:rPr>
      <w:color w:val="954F72" w:themeColor="followedHyperlink"/>
      <w:u w:val="single"/>
    </w:rPr>
  </w:style>
  <w:style w:type="character" w:styleId="UnresolvedMention">
    <w:name w:val="Unresolved Mention"/>
    <w:basedOn w:val="DefaultParagraphFont"/>
    <w:uiPriority w:val="99"/>
    <w:semiHidden/>
    <w:unhideWhenUsed/>
    <w:rsid w:val="00144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7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bu.edu/president/boston-university-facts-stats/" TargetMode="External"/><Relationship Id="rId1" Type="http://schemas.openxmlformats.org/officeDocument/2006/relationships/styles" Target="styles.xml"/><Relationship Id="rId6" Type="http://schemas.openxmlformats.org/officeDocument/2006/relationships/hyperlink" Target="https://forms.gle/Mf5vWwyBcrHxYuiL8" TargetMode="External"/><Relationship Id="rId11" Type="http://schemas.openxmlformats.org/officeDocument/2006/relationships/hyperlink" Target="https://www.usnews.com/best-colleges/boston-university-2130" TargetMode="External"/><Relationship Id="rId5" Type="http://schemas.openxmlformats.org/officeDocument/2006/relationships/endnotes" Target="endnotes.xml"/><Relationship Id="rId15" Type="http://schemas.openxmlformats.org/officeDocument/2006/relationships/hyperlink" Target="https://www.bu.edu/admissions/why-bu/facts-and-ranking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www.usnews.com/best-colleges/boston-university-213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Votes</a:t>
            </a:r>
            <a:r>
              <a:rPr lang="en-US" baseline="0"/>
              <a:t> per Social Media Platform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w="19050">
              <a:noFill/>
            </a:ln>
            <a:effectLst/>
          </c:spPr>
          <c:invertIfNegative val="0"/>
          <c:dPt>
            <c:idx val="0"/>
            <c:invertIfNegative val="0"/>
            <c:bubble3D val="0"/>
            <c:spPr>
              <a:solidFill>
                <a:schemeClr val="accent1"/>
              </a:solidFill>
              <a:ln w="19050">
                <a:noFill/>
              </a:ln>
              <a:effectLst/>
            </c:spPr>
            <c:extLst>
              <c:ext xmlns:c16="http://schemas.microsoft.com/office/drawing/2014/chart" uri="{C3380CC4-5D6E-409C-BE32-E72D297353CC}">
                <c16:uniqueId val="{00000001-E4E9-49EE-A2D3-028108CD9EEB}"/>
              </c:ext>
            </c:extLst>
          </c:dPt>
          <c:dPt>
            <c:idx val="1"/>
            <c:invertIfNegative val="0"/>
            <c:bubble3D val="0"/>
            <c:spPr>
              <a:solidFill>
                <a:schemeClr val="accent1"/>
              </a:solidFill>
              <a:ln w="19050">
                <a:noFill/>
              </a:ln>
              <a:effectLst/>
            </c:spPr>
            <c:extLst>
              <c:ext xmlns:c16="http://schemas.microsoft.com/office/drawing/2014/chart" uri="{C3380CC4-5D6E-409C-BE32-E72D297353CC}">
                <c16:uniqueId val="{00000003-E4E9-49EE-A2D3-028108CD9EEB}"/>
              </c:ext>
            </c:extLst>
          </c:dPt>
          <c:dPt>
            <c:idx val="2"/>
            <c:invertIfNegative val="0"/>
            <c:bubble3D val="0"/>
            <c:spPr>
              <a:solidFill>
                <a:schemeClr val="accent1"/>
              </a:solidFill>
              <a:ln w="19050">
                <a:noFill/>
              </a:ln>
              <a:effectLst>
                <a:glow>
                  <a:schemeClr val="accent1">
                    <a:alpha val="40000"/>
                  </a:schemeClr>
                </a:glow>
                <a:softEdge rad="0"/>
              </a:effectLst>
            </c:spPr>
            <c:extLst>
              <c:ext xmlns:c16="http://schemas.microsoft.com/office/drawing/2014/chart" uri="{C3380CC4-5D6E-409C-BE32-E72D297353CC}">
                <c16:uniqueId val="{00000005-E4E9-49EE-A2D3-028108CD9EEB}"/>
              </c:ext>
            </c:extLst>
          </c:dPt>
          <c:dPt>
            <c:idx val="3"/>
            <c:invertIfNegative val="0"/>
            <c:bubble3D val="0"/>
            <c:spPr>
              <a:solidFill>
                <a:schemeClr val="accent1"/>
              </a:solidFill>
              <a:ln w="19050">
                <a:noFill/>
              </a:ln>
              <a:effectLst/>
            </c:spPr>
            <c:extLst>
              <c:ext xmlns:c16="http://schemas.microsoft.com/office/drawing/2014/chart" uri="{C3380CC4-5D6E-409C-BE32-E72D297353CC}">
                <c16:uniqueId val="{00000007-E4E9-49EE-A2D3-028108CD9EEB}"/>
              </c:ext>
            </c:extLst>
          </c:dPt>
          <c:dPt>
            <c:idx val="4"/>
            <c:invertIfNegative val="0"/>
            <c:bubble3D val="0"/>
            <c:spPr>
              <a:solidFill>
                <a:schemeClr val="accent1"/>
              </a:solidFill>
              <a:ln w="19050">
                <a:noFill/>
              </a:ln>
              <a:effectLst/>
            </c:spPr>
            <c:extLst>
              <c:ext xmlns:c16="http://schemas.microsoft.com/office/drawing/2014/chart" uri="{C3380CC4-5D6E-409C-BE32-E72D297353CC}">
                <c16:uniqueId val="{00000009-E4E9-49EE-A2D3-028108CD9EEB}"/>
              </c:ext>
            </c:extLst>
          </c:dPt>
          <c:dPt>
            <c:idx val="5"/>
            <c:invertIfNegative val="0"/>
            <c:bubble3D val="0"/>
            <c:spPr>
              <a:solidFill>
                <a:schemeClr val="accent1"/>
              </a:solidFill>
              <a:ln w="19050">
                <a:noFill/>
              </a:ln>
              <a:effectLst/>
            </c:spPr>
            <c:extLst>
              <c:ext xmlns:c16="http://schemas.microsoft.com/office/drawing/2014/chart" uri="{C3380CC4-5D6E-409C-BE32-E72D297353CC}">
                <c16:uniqueId val="{0000000B-E4E9-49EE-A2D3-028108CD9EEB}"/>
              </c:ext>
            </c:extLst>
          </c:dPt>
          <c:dPt>
            <c:idx val="6"/>
            <c:invertIfNegative val="0"/>
            <c:bubble3D val="0"/>
            <c:spPr>
              <a:solidFill>
                <a:schemeClr val="accent1"/>
              </a:solidFill>
              <a:ln w="19050">
                <a:noFill/>
              </a:ln>
              <a:effectLst/>
            </c:spPr>
            <c:extLst>
              <c:ext xmlns:c16="http://schemas.microsoft.com/office/drawing/2014/chart" uri="{C3380CC4-5D6E-409C-BE32-E72D297353CC}">
                <c16:uniqueId val="{0000000D-E4E9-49EE-A2D3-028108CD9EEB}"/>
              </c:ext>
            </c:extLst>
          </c:dPt>
          <c:dPt>
            <c:idx val="7"/>
            <c:invertIfNegative val="0"/>
            <c:bubble3D val="0"/>
            <c:spPr>
              <a:solidFill>
                <a:schemeClr val="accent1"/>
              </a:solidFill>
              <a:ln w="19050">
                <a:noFill/>
              </a:ln>
              <a:effectLst/>
            </c:spPr>
            <c:extLst>
              <c:ext xmlns:c16="http://schemas.microsoft.com/office/drawing/2014/chart" uri="{C3380CC4-5D6E-409C-BE32-E72D297353CC}">
                <c16:uniqueId val="{0000000F-E4E9-49EE-A2D3-028108CD9EEB}"/>
              </c:ext>
            </c:extLst>
          </c:dPt>
          <c:dPt>
            <c:idx val="8"/>
            <c:invertIfNegative val="0"/>
            <c:bubble3D val="0"/>
            <c:spPr>
              <a:solidFill>
                <a:schemeClr val="accent1"/>
              </a:solidFill>
              <a:ln w="19050">
                <a:noFill/>
              </a:ln>
              <a:effectLst/>
            </c:spPr>
            <c:extLst>
              <c:ext xmlns:c16="http://schemas.microsoft.com/office/drawing/2014/chart" uri="{C3380CC4-5D6E-409C-BE32-E72D297353CC}">
                <c16:uniqueId val="{00000011-E4E9-49EE-A2D3-028108CD9EEB}"/>
              </c:ext>
            </c:extLst>
          </c:dPt>
          <c:cat>
            <c:strRef>
              <c:f>Sheet1!$A$1:$A$9</c:f>
              <c:strCache>
                <c:ptCount val="9"/>
                <c:pt idx="0">
                  <c:v>Snapchat</c:v>
                </c:pt>
                <c:pt idx="1">
                  <c:v>Twitter</c:v>
                </c:pt>
                <c:pt idx="2">
                  <c:v>Reddit</c:v>
                </c:pt>
                <c:pt idx="3">
                  <c:v>Instagram</c:v>
                </c:pt>
                <c:pt idx="4">
                  <c:v>Facebook</c:v>
                </c:pt>
                <c:pt idx="5">
                  <c:v>Wechat</c:v>
                </c:pt>
                <c:pt idx="6">
                  <c:v>None</c:v>
                </c:pt>
                <c:pt idx="7">
                  <c:v>Tik Tok</c:v>
                </c:pt>
                <c:pt idx="8">
                  <c:v>Tumblr</c:v>
                </c:pt>
              </c:strCache>
            </c:strRef>
          </c:cat>
          <c:val>
            <c:numRef>
              <c:f>Sheet1!$B$1:$B$9</c:f>
              <c:numCache>
                <c:formatCode>General</c:formatCode>
                <c:ptCount val="9"/>
                <c:pt idx="0">
                  <c:v>30</c:v>
                </c:pt>
                <c:pt idx="1">
                  <c:v>8</c:v>
                </c:pt>
                <c:pt idx="2">
                  <c:v>13</c:v>
                </c:pt>
                <c:pt idx="3">
                  <c:v>40</c:v>
                </c:pt>
                <c:pt idx="4">
                  <c:v>8</c:v>
                </c:pt>
                <c:pt idx="5">
                  <c:v>1</c:v>
                </c:pt>
                <c:pt idx="6">
                  <c:v>2</c:v>
                </c:pt>
                <c:pt idx="7">
                  <c:v>3</c:v>
                </c:pt>
                <c:pt idx="8">
                  <c:v>3</c:v>
                </c:pt>
              </c:numCache>
            </c:numRef>
          </c:val>
          <c:extLst>
            <c:ext xmlns:c16="http://schemas.microsoft.com/office/drawing/2014/chart" uri="{C3380CC4-5D6E-409C-BE32-E72D297353CC}">
              <c16:uniqueId val="{00000012-E4E9-49EE-A2D3-028108CD9EEB}"/>
            </c:ext>
          </c:extLst>
        </c:ser>
        <c:dLbls>
          <c:showLegendKey val="0"/>
          <c:showVal val="0"/>
          <c:showCatName val="0"/>
          <c:showSerName val="0"/>
          <c:showPercent val="0"/>
          <c:showBubbleSize val="0"/>
        </c:dLbls>
        <c:gapWidth val="100"/>
        <c:axId val="794800496"/>
        <c:axId val="51184936"/>
      </c:barChart>
      <c:catAx>
        <c:axId val="7948004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84936"/>
        <c:crosses val="autoZero"/>
        <c:auto val="1"/>
        <c:lblAlgn val="ctr"/>
        <c:lblOffset val="100"/>
        <c:noMultiLvlLbl val="0"/>
      </c:catAx>
      <c:valAx>
        <c:axId val="51184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4800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6795</TotalTime>
  <Pages>10</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25</cp:revision>
  <dcterms:created xsi:type="dcterms:W3CDTF">2019-12-12T17:01:00Z</dcterms:created>
  <dcterms:modified xsi:type="dcterms:W3CDTF">2019-12-18T07:54:00Z</dcterms:modified>
</cp:coreProperties>
</file>