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3E720" w14:textId="2BAA2BDF" w:rsidR="001039DE" w:rsidRDefault="00C66817" w:rsidP="00C66817">
      <w:pPr>
        <w:jc w:val="center"/>
        <w:rPr>
          <w:rFonts w:ascii="Times New Roman" w:hAnsi="Times New Roman" w:cs="Times New Roman"/>
          <w:b/>
          <w:bCs/>
          <w:sz w:val="28"/>
          <w:szCs w:val="28"/>
        </w:rPr>
      </w:pPr>
      <w:r w:rsidRPr="00C66817">
        <w:rPr>
          <w:rFonts w:ascii="Times New Roman" w:hAnsi="Times New Roman" w:cs="Times New Roman"/>
          <w:b/>
          <w:bCs/>
          <w:sz w:val="28"/>
          <w:szCs w:val="28"/>
        </w:rPr>
        <w:t>Quiz #10</w:t>
      </w:r>
    </w:p>
    <w:p w14:paraId="3A61CD13" w14:textId="55051B2E" w:rsidR="00C66817" w:rsidRDefault="00C66817" w:rsidP="00C66817">
      <w:pPr>
        <w:jc w:val="center"/>
        <w:rPr>
          <w:rFonts w:ascii="Times New Roman" w:hAnsi="Times New Roman" w:cs="Times New Roman"/>
          <w:b/>
          <w:bCs/>
          <w:sz w:val="28"/>
          <w:szCs w:val="28"/>
        </w:rPr>
      </w:pPr>
    </w:p>
    <w:p w14:paraId="3FF0A647" w14:textId="3BD9F759" w:rsidR="00C66817" w:rsidRPr="00C66817" w:rsidRDefault="00C66817" w:rsidP="00C66817">
      <w:pPr>
        <w:rPr>
          <w:rFonts w:ascii="Times New Roman" w:hAnsi="Times New Roman" w:cs="Times New Roman"/>
          <w:b/>
          <w:bCs/>
          <w:sz w:val="28"/>
          <w:szCs w:val="28"/>
        </w:rPr>
      </w:pPr>
      <w:r w:rsidRPr="00C66817">
        <w:rPr>
          <w:rFonts w:ascii="Times New Roman" w:hAnsi="Times New Roman" w:cs="Times New Roman"/>
          <w:b/>
          <w:bCs/>
          <w:sz w:val="28"/>
          <w:szCs w:val="28"/>
        </w:rPr>
        <w:t>1.)</w:t>
      </w:r>
    </w:p>
    <w:p w14:paraId="262C4980" w14:textId="5180CA37" w:rsidR="00C66817" w:rsidRPr="00814C58" w:rsidRDefault="00814C58" w:rsidP="00C66817">
      <w:pPr>
        <w:rPr>
          <w:rFonts w:ascii="Times New Roman" w:hAnsi="Times New Roman" w:cs="Times New Roman"/>
          <w:iCs/>
          <w:sz w:val="24"/>
          <w:szCs w:val="24"/>
        </w:rPr>
      </w:pPr>
      <m:oMathPara>
        <m:oMathParaPr>
          <m:jc m:val="left"/>
        </m:oMathParaPr>
        <m:oMath>
          <m:r>
            <m:rPr>
              <m:sty m:val="p"/>
            </m:rPr>
            <w:rPr>
              <w:rFonts w:ascii="Cambria Math" w:hAnsi="Cambria Math" w:cs="Times New Roman"/>
              <w:sz w:val="24"/>
              <w:szCs w:val="24"/>
            </w:rPr>
            <m:t xml:space="preserve">I= </m:t>
          </m:r>
          <m:nary>
            <m:naryPr>
              <m:chr m:val="∑"/>
              <m:limLoc m:val="undOvr"/>
              <m:subHide m:val="1"/>
              <m:supHide m:val="1"/>
              <m:ctrlPr>
                <w:rPr>
                  <w:rFonts w:ascii="Cambria Math" w:hAnsi="Cambria Math" w:cs="Times New Roman"/>
                  <w:iCs/>
                  <w:sz w:val="24"/>
                  <w:szCs w:val="24"/>
                </w:rPr>
              </m:ctrlPr>
            </m:naryPr>
            <m:sub/>
            <m:sup/>
            <m:e>
              <m:r>
                <m:rPr>
                  <m:sty m:val="p"/>
                </m:rPr>
                <w:rPr>
                  <w:rFonts w:ascii="Cambria Math" w:hAnsi="Cambria Math" w:cs="Times New Roman"/>
                  <w:sz w:val="24"/>
                  <w:szCs w:val="24"/>
                </w:rPr>
                <m:t>m</m:t>
              </m:r>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e>
          </m:nary>
        </m:oMath>
      </m:oMathPara>
    </w:p>
    <w:p w14:paraId="6866C11D" w14:textId="12C426AF" w:rsidR="00C66817" w:rsidRPr="00814C58" w:rsidRDefault="00814C58" w:rsidP="00C66817">
      <w:pPr>
        <w:rPr>
          <w:rFonts w:ascii="Times New Roman" w:hAnsi="Times New Roman" w:cs="Times New Roman"/>
          <w:iCs/>
          <w:sz w:val="24"/>
          <w:szCs w:val="24"/>
        </w:rPr>
      </w:pPr>
      <w:r>
        <w:rPr>
          <w:rFonts w:ascii="Times New Roman" w:hAnsi="Times New Roman" w:cs="Times New Roman"/>
          <w:iCs/>
          <w:sz w:val="24"/>
          <w:szCs w:val="24"/>
        </w:rPr>
        <w:t>I = 4(.200)</w:t>
      </w:r>
      <m:oMath>
        <m:r>
          <w:rPr>
            <w:rFonts w:ascii="Cambria Math" w:hAnsi="Cambria Math" w:cs="Times New Roman"/>
            <w:sz w:val="24"/>
            <w:szCs w:val="24"/>
          </w:rPr>
          <m:t>(.200</m:t>
        </m:r>
        <m:sSup>
          <m:sSupPr>
            <m:ctrlPr>
              <w:rPr>
                <w:rFonts w:ascii="Cambria Math" w:hAnsi="Cambria Math" w:cs="Times New Roman"/>
                <w:i/>
                <w:iCs/>
                <w:sz w:val="24"/>
                <w:szCs w:val="24"/>
              </w:rPr>
            </m:ctrlPr>
          </m:sSupPr>
          <m:e>
            <m:rad>
              <m:radPr>
                <m:degHide m:val="1"/>
                <m:ctrlPr>
                  <w:rPr>
                    <w:rFonts w:ascii="Cambria Math" w:hAnsi="Cambria Math" w:cs="Times New Roman"/>
                    <w:i/>
                    <w:iCs/>
                    <w:sz w:val="24"/>
                    <w:szCs w:val="24"/>
                  </w:rPr>
                </m:ctrlPr>
              </m:radPr>
              <m:deg/>
              <m:e>
                <m:r>
                  <w:rPr>
                    <w:rFonts w:ascii="Cambria Math" w:hAnsi="Cambria Math" w:cs="Times New Roman"/>
                    <w:sz w:val="24"/>
                    <w:szCs w:val="24"/>
                  </w:rPr>
                  <m:t>2</m:t>
                </m:r>
              </m:e>
            </m:rad>
            <m:r>
              <w:rPr>
                <w:rFonts w:ascii="Cambria Math" w:hAnsi="Cambria Math" w:cs="Times New Roman"/>
                <w:sz w:val="24"/>
                <w:szCs w:val="24"/>
              </w:rPr>
              <m:t>)</m:t>
            </m:r>
          </m:e>
          <m:sup>
            <m:r>
              <w:rPr>
                <w:rFonts w:ascii="Cambria Math" w:hAnsi="Cambria Math" w:cs="Times New Roman"/>
                <w:sz w:val="24"/>
                <w:szCs w:val="24"/>
              </w:rPr>
              <m:t>2</m:t>
            </m:r>
          </m:sup>
        </m:sSup>
      </m:oMath>
      <w:r>
        <w:rPr>
          <w:rFonts w:ascii="Times New Roman" w:hAnsi="Times New Roman" w:cs="Times New Roman"/>
          <w:iCs/>
          <w:sz w:val="24"/>
          <w:szCs w:val="24"/>
        </w:rPr>
        <w:t xml:space="preserve">  </w:t>
      </w:r>
    </w:p>
    <w:p w14:paraId="5A15F0CA" w14:textId="04FAF1E6" w:rsidR="00C66817" w:rsidRPr="00C66817" w:rsidRDefault="00C66817" w:rsidP="00C66817">
      <w:pPr>
        <w:rPr>
          <w:rFonts w:ascii="Times New Roman" w:hAnsi="Times New Roman" w:cs="Times New Roman"/>
          <w:b/>
          <w:bCs/>
          <w:iCs/>
          <w:sz w:val="24"/>
          <w:szCs w:val="24"/>
        </w:rPr>
      </w:pPr>
      <w:r w:rsidRPr="00814C58">
        <w:rPr>
          <w:rFonts w:ascii="Times New Roman" w:hAnsi="Times New Roman" w:cs="Times New Roman"/>
          <w:iCs/>
          <w:sz w:val="24"/>
          <w:szCs w:val="24"/>
          <w:u w:val="single"/>
        </w:rPr>
        <w:t>Final Answer:</w:t>
      </w:r>
      <w:r>
        <w:rPr>
          <w:rFonts w:ascii="Times New Roman" w:hAnsi="Times New Roman" w:cs="Times New Roman"/>
          <w:b/>
          <w:bCs/>
          <w:iCs/>
          <w:sz w:val="24"/>
          <w:szCs w:val="24"/>
        </w:rPr>
        <w:t xml:space="preserve"> I= .064</w:t>
      </w:r>
    </w:p>
    <w:p w14:paraId="669973A5" w14:textId="419AB51B" w:rsidR="00C66817" w:rsidRPr="00C66817" w:rsidRDefault="00C66817" w:rsidP="00C66817">
      <w:pPr>
        <w:rPr>
          <w:rFonts w:ascii="Times New Roman" w:hAnsi="Times New Roman" w:cs="Times New Roman"/>
          <w:b/>
          <w:bCs/>
          <w:sz w:val="24"/>
          <w:szCs w:val="24"/>
        </w:rPr>
      </w:pPr>
    </w:p>
    <w:p w14:paraId="6722A3B9" w14:textId="36EFE505" w:rsidR="00C66817" w:rsidRPr="00C66817" w:rsidRDefault="00C66817" w:rsidP="00C66817">
      <w:pPr>
        <w:rPr>
          <w:rFonts w:ascii="Times New Roman" w:hAnsi="Times New Roman" w:cs="Times New Roman"/>
          <w:b/>
          <w:bCs/>
          <w:sz w:val="24"/>
          <w:szCs w:val="24"/>
        </w:rPr>
      </w:pPr>
    </w:p>
    <w:p w14:paraId="2C31D17A" w14:textId="77D274C5" w:rsidR="00C66817" w:rsidRDefault="00C66817" w:rsidP="00C66817">
      <w:pPr>
        <w:rPr>
          <w:rFonts w:ascii="Times New Roman" w:hAnsi="Times New Roman" w:cs="Times New Roman"/>
          <w:sz w:val="24"/>
          <w:szCs w:val="24"/>
        </w:rPr>
      </w:pPr>
      <w:r w:rsidRPr="00C66817">
        <w:rPr>
          <w:rFonts w:ascii="Times New Roman" w:hAnsi="Times New Roman" w:cs="Times New Roman"/>
          <w:b/>
          <w:bCs/>
          <w:sz w:val="24"/>
          <w:szCs w:val="24"/>
        </w:rPr>
        <w:t>2.)</w:t>
      </w:r>
      <w:r w:rsidRPr="00C66817">
        <w:rPr>
          <w:rFonts w:ascii="Times New Roman" w:hAnsi="Times New Roman" w:cs="Times New Roman"/>
          <w:sz w:val="24"/>
          <w:szCs w:val="24"/>
        </w:rPr>
        <w:t xml:space="preserve"> The </w:t>
      </w:r>
      <w:r>
        <w:rPr>
          <w:rFonts w:ascii="Times New Roman" w:hAnsi="Times New Roman" w:cs="Times New Roman"/>
          <w:sz w:val="24"/>
          <w:szCs w:val="24"/>
        </w:rPr>
        <w:t>moment of inertia of I(AB) will be less than the one of I(O) since more mass is located closer to the axis of rotation for I(AB) than for I(O). In other words, the radius for these weights will be smaller and hence by the formula listed above, the moment of inertia will be less</w:t>
      </w:r>
      <w:r w:rsidR="005802F7">
        <w:rPr>
          <w:rFonts w:ascii="Times New Roman" w:hAnsi="Times New Roman" w:cs="Times New Roman"/>
          <w:sz w:val="24"/>
          <w:szCs w:val="24"/>
        </w:rPr>
        <w:t xml:space="preserve"> for I(AB) than I(O)</w:t>
      </w:r>
      <w:r>
        <w:rPr>
          <w:rFonts w:ascii="Times New Roman" w:hAnsi="Times New Roman" w:cs="Times New Roman"/>
          <w:sz w:val="24"/>
          <w:szCs w:val="24"/>
        </w:rPr>
        <w:t>.</w:t>
      </w:r>
    </w:p>
    <w:p w14:paraId="79782634" w14:textId="115E823E" w:rsidR="00C66817" w:rsidRDefault="00C66817" w:rsidP="00C66817">
      <w:pPr>
        <w:rPr>
          <w:rFonts w:ascii="Times New Roman" w:hAnsi="Times New Roman" w:cs="Times New Roman"/>
          <w:sz w:val="24"/>
          <w:szCs w:val="24"/>
        </w:rPr>
      </w:pPr>
    </w:p>
    <w:p w14:paraId="71B746FB" w14:textId="71B22DBE" w:rsidR="00C66817" w:rsidRDefault="00C66817" w:rsidP="00C66817">
      <w:pPr>
        <w:rPr>
          <w:rFonts w:ascii="Times New Roman" w:hAnsi="Times New Roman" w:cs="Times New Roman"/>
          <w:b/>
          <w:bCs/>
          <w:sz w:val="24"/>
          <w:szCs w:val="24"/>
        </w:rPr>
      </w:pPr>
      <w:r>
        <w:rPr>
          <w:rFonts w:ascii="Times New Roman" w:hAnsi="Times New Roman" w:cs="Times New Roman"/>
          <w:b/>
          <w:bCs/>
          <w:sz w:val="24"/>
          <w:szCs w:val="24"/>
        </w:rPr>
        <w:t>3.)</w:t>
      </w:r>
      <w:bookmarkStart w:id="0" w:name="_GoBack"/>
      <w:bookmarkEnd w:id="0"/>
    </w:p>
    <w:p w14:paraId="57D01C1C" w14:textId="1D8DA6B0" w:rsidR="00C66817" w:rsidRPr="00814C58" w:rsidRDefault="00814C58" w:rsidP="00C66817">
      <w:pPr>
        <w:rPr>
          <w:rFonts w:ascii="Times New Roman" w:hAnsi="Times New Roman" w:cs="Times New Roman"/>
          <w:iCs/>
          <w:sz w:val="24"/>
          <w:szCs w:val="24"/>
        </w:rPr>
      </w:pPr>
      <m:oMathPara>
        <m:oMathParaPr>
          <m:jc m:val="left"/>
        </m:oMathParaPr>
        <m:oMath>
          <m:r>
            <m:rPr>
              <m:sty m:val="p"/>
            </m:rPr>
            <w:rPr>
              <w:rFonts w:ascii="Cambria Math" w:hAnsi="Cambria Math" w:cs="Times New Roman"/>
              <w:sz w:val="24"/>
              <w:szCs w:val="24"/>
            </w:rPr>
            <m:t xml:space="preserve">I= </m:t>
          </m:r>
          <m:nary>
            <m:naryPr>
              <m:chr m:val="∑"/>
              <m:limLoc m:val="undOvr"/>
              <m:subHide m:val="1"/>
              <m:supHide m:val="1"/>
              <m:ctrlPr>
                <w:rPr>
                  <w:rFonts w:ascii="Cambria Math" w:hAnsi="Cambria Math" w:cs="Times New Roman"/>
                  <w:iCs/>
                  <w:sz w:val="24"/>
                  <w:szCs w:val="24"/>
                </w:rPr>
              </m:ctrlPr>
            </m:naryPr>
            <m:sub/>
            <m:sup/>
            <m:e>
              <m:r>
                <m:rPr>
                  <m:sty m:val="p"/>
                </m:rPr>
                <w:rPr>
                  <w:rFonts w:ascii="Cambria Math" w:hAnsi="Cambria Math" w:cs="Times New Roman"/>
                  <w:sz w:val="24"/>
                  <w:szCs w:val="24"/>
                </w:rPr>
                <m:t>m</m:t>
              </m:r>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e>
          </m:nary>
        </m:oMath>
      </m:oMathPara>
    </w:p>
    <w:p w14:paraId="272E8AEF" w14:textId="045A641E" w:rsidR="00C66817" w:rsidRPr="00814C58" w:rsidRDefault="00C66817" w:rsidP="00C66817">
      <w:pPr>
        <w:rPr>
          <w:rFonts w:ascii="Times New Roman" w:hAnsi="Times New Roman" w:cs="Times New Roman"/>
          <w:iCs/>
          <w:sz w:val="24"/>
          <w:szCs w:val="24"/>
        </w:rPr>
      </w:pPr>
      <w:r w:rsidRPr="00814C58">
        <w:rPr>
          <w:rFonts w:ascii="Times New Roman" w:hAnsi="Times New Roman" w:cs="Times New Roman"/>
          <w:iCs/>
          <w:sz w:val="24"/>
          <w:szCs w:val="24"/>
        </w:rPr>
        <w:t>I = 4((.200)</w:t>
      </w:r>
      <m:oMath>
        <m:sSup>
          <m:sSupPr>
            <m:ctrlPr>
              <w:rPr>
                <w:rFonts w:ascii="Cambria Math" w:hAnsi="Cambria Math" w:cs="Times New Roman"/>
                <w:i/>
                <w:iCs/>
                <w:sz w:val="24"/>
                <w:szCs w:val="24"/>
              </w:rPr>
            </m:ctrlPr>
          </m:sSupPr>
          <m:e>
            <m:r>
              <w:rPr>
                <w:rFonts w:ascii="Cambria Math" w:hAnsi="Cambria Math" w:cs="Times New Roman"/>
                <w:sz w:val="24"/>
                <w:szCs w:val="24"/>
              </w:rPr>
              <m:t>(.200)</m:t>
            </m:r>
          </m:e>
          <m:sup>
            <m:r>
              <w:rPr>
                <w:rFonts w:ascii="Cambria Math" w:hAnsi="Cambria Math" w:cs="Times New Roman"/>
                <w:sz w:val="24"/>
                <w:szCs w:val="24"/>
              </w:rPr>
              <m:t>2</m:t>
            </m:r>
          </m:sup>
        </m:sSup>
      </m:oMath>
      <w:r w:rsidRPr="00814C58">
        <w:rPr>
          <w:rFonts w:ascii="Times New Roman" w:hAnsi="Times New Roman" w:cs="Times New Roman"/>
          <w:iCs/>
          <w:sz w:val="24"/>
          <w:szCs w:val="24"/>
        </w:rPr>
        <w:t>)</w:t>
      </w:r>
    </w:p>
    <w:p w14:paraId="064A9A46" w14:textId="1ABF7871" w:rsidR="00814C58" w:rsidRDefault="00C66817" w:rsidP="00C66817">
      <w:pPr>
        <w:rPr>
          <w:rFonts w:ascii="Times New Roman" w:hAnsi="Times New Roman" w:cs="Times New Roman"/>
          <w:b/>
          <w:bCs/>
          <w:iCs/>
          <w:sz w:val="24"/>
          <w:szCs w:val="24"/>
        </w:rPr>
      </w:pPr>
      <w:r w:rsidRPr="00814C58">
        <w:rPr>
          <w:rFonts w:ascii="Times New Roman" w:hAnsi="Times New Roman" w:cs="Times New Roman"/>
          <w:iCs/>
          <w:sz w:val="24"/>
          <w:szCs w:val="24"/>
          <w:u w:val="single"/>
        </w:rPr>
        <w:t>Final Answer:</w:t>
      </w:r>
      <w:r>
        <w:rPr>
          <w:rFonts w:ascii="Times New Roman" w:hAnsi="Times New Roman" w:cs="Times New Roman"/>
          <w:b/>
          <w:bCs/>
          <w:iCs/>
          <w:sz w:val="24"/>
          <w:szCs w:val="24"/>
        </w:rPr>
        <w:t xml:space="preserve"> I= .0</w:t>
      </w:r>
      <w:r>
        <w:rPr>
          <w:rFonts w:ascii="Times New Roman" w:hAnsi="Times New Roman" w:cs="Times New Roman"/>
          <w:b/>
          <w:bCs/>
          <w:iCs/>
          <w:sz w:val="24"/>
          <w:szCs w:val="24"/>
        </w:rPr>
        <w:t>32</w:t>
      </w:r>
    </w:p>
    <w:p w14:paraId="4C858106" w14:textId="4E63D908" w:rsidR="00814C58" w:rsidRPr="00C66817" w:rsidRDefault="00814C58" w:rsidP="00C66817">
      <w:pPr>
        <w:rPr>
          <w:rFonts w:ascii="Times New Roman" w:hAnsi="Times New Roman" w:cs="Times New Roman"/>
          <w:b/>
          <w:bCs/>
          <w:iCs/>
          <w:sz w:val="24"/>
          <w:szCs w:val="24"/>
        </w:rPr>
      </w:pPr>
      <w:r>
        <w:rPr>
          <w:rFonts w:ascii="Times New Roman" w:hAnsi="Times New Roman" w:cs="Times New Roman"/>
          <w:b/>
          <w:bCs/>
          <w:iCs/>
          <w:sz w:val="24"/>
          <w:szCs w:val="24"/>
        </w:rPr>
        <w:t>Yep, the answers agree since .032 is less than .064.</w:t>
      </w:r>
    </w:p>
    <w:p w14:paraId="47FE4424" w14:textId="77777777" w:rsidR="00C66817" w:rsidRPr="00C66817" w:rsidRDefault="00C66817" w:rsidP="00C66817">
      <w:pPr>
        <w:rPr>
          <w:rFonts w:ascii="Times New Roman" w:hAnsi="Times New Roman" w:cs="Times New Roman"/>
          <w:b/>
          <w:bCs/>
          <w:iCs/>
          <w:sz w:val="24"/>
          <w:szCs w:val="24"/>
        </w:rPr>
      </w:pPr>
    </w:p>
    <w:p w14:paraId="5B91CDBB" w14:textId="77777777" w:rsidR="00C66817" w:rsidRPr="00C66817" w:rsidRDefault="00C66817" w:rsidP="00C66817">
      <w:pPr>
        <w:rPr>
          <w:rFonts w:ascii="Times New Roman" w:hAnsi="Times New Roman" w:cs="Times New Roman"/>
          <w:b/>
          <w:bCs/>
          <w:sz w:val="24"/>
          <w:szCs w:val="24"/>
        </w:rPr>
      </w:pPr>
    </w:p>
    <w:sectPr w:rsidR="00C66817" w:rsidRPr="00C6681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CF4A2" w14:textId="77777777" w:rsidR="006B4DCB" w:rsidRDefault="006B4DCB" w:rsidP="00C66817">
      <w:pPr>
        <w:spacing w:after="0" w:line="240" w:lineRule="auto"/>
      </w:pPr>
      <w:r>
        <w:separator/>
      </w:r>
    </w:p>
  </w:endnote>
  <w:endnote w:type="continuationSeparator" w:id="0">
    <w:p w14:paraId="21526BF5" w14:textId="77777777" w:rsidR="006B4DCB" w:rsidRDefault="006B4DCB" w:rsidP="00C66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19BB8" w14:textId="77777777" w:rsidR="006B4DCB" w:rsidRDefault="006B4DCB" w:rsidP="00C66817">
      <w:pPr>
        <w:spacing w:after="0" w:line="240" w:lineRule="auto"/>
      </w:pPr>
      <w:r>
        <w:separator/>
      </w:r>
    </w:p>
  </w:footnote>
  <w:footnote w:type="continuationSeparator" w:id="0">
    <w:p w14:paraId="00127ED9" w14:textId="77777777" w:rsidR="006B4DCB" w:rsidRDefault="006B4DCB" w:rsidP="00C66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1D480" w14:textId="03A219FF" w:rsidR="00C66817" w:rsidRDefault="00C66817">
    <w:pPr>
      <w:pStyle w:val="Header"/>
    </w:pPr>
    <w:r>
      <w:tab/>
    </w:r>
    <w:r>
      <w:tab/>
      <w:t>Carlos Lopez</w:t>
    </w:r>
  </w:p>
  <w:p w14:paraId="7CCBEF60" w14:textId="7B2AE32B" w:rsidR="00C66817" w:rsidRDefault="00C66817">
    <w:pPr>
      <w:pStyle w:val="Header"/>
    </w:pPr>
    <w:r>
      <w:tab/>
    </w:r>
    <w:r>
      <w:tab/>
      <w:t xml:space="preserve">Discussion E8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17"/>
    <w:rsid w:val="001039DE"/>
    <w:rsid w:val="005802F7"/>
    <w:rsid w:val="006B4DCB"/>
    <w:rsid w:val="00814C58"/>
    <w:rsid w:val="00C66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C84A"/>
  <w15:chartTrackingRefBased/>
  <w15:docId w15:val="{8A59AA16-6462-4D80-AB00-53B181C8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817"/>
  </w:style>
  <w:style w:type="paragraph" w:styleId="Footer">
    <w:name w:val="footer"/>
    <w:basedOn w:val="Normal"/>
    <w:link w:val="FooterChar"/>
    <w:uiPriority w:val="99"/>
    <w:unhideWhenUsed/>
    <w:rsid w:val="00C66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817"/>
  </w:style>
  <w:style w:type="character" w:styleId="PlaceholderText">
    <w:name w:val="Placeholder Text"/>
    <w:basedOn w:val="DefaultParagraphFont"/>
    <w:uiPriority w:val="99"/>
    <w:semiHidden/>
    <w:rsid w:val="00C668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75</Words>
  <Characters>433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 Lopez Padilla</dc:creator>
  <cp:keywords/>
  <dc:description/>
  <cp:lastModifiedBy>Carlos A. Lopez Padilla</cp:lastModifiedBy>
  <cp:revision>3</cp:revision>
  <dcterms:created xsi:type="dcterms:W3CDTF">2020-03-28T07:53:00Z</dcterms:created>
  <dcterms:modified xsi:type="dcterms:W3CDTF">2020-03-28T08:12:00Z</dcterms:modified>
</cp:coreProperties>
</file>