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ABB44" w14:textId="77777777" w:rsidR="00113F39" w:rsidRPr="00FA609F" w:rsidRDefault="00113F39" w:rsidP="00113F39">
      <w:pPr>
        <w:spacing w:line="480" w:lineRule="auto"/>
        <w:rPr>
          <w:rFonts w:ascii="Times New Roman" w:hAnsi="Times New Roman" w:cs="Times New Roman"/>
          <w:sz w:val="24"/>
          <w:szCs w:val="24"/>
          <w:lang w:val="es-MX"/>
        </w:rPr>
      </w:pPr>
      <w:r w:rsidRPr="00FA609F">
        <w:rPr>
          <w:rFonts w:ascii="Times New Roman" w:hAnsi="Times New Roman" w:cs="Times New Roman"/>
          <w:sz w:val="24"/>
          <w:szCs w:val="24"/>
          <w:lang w:val="es-MX"/>
        </w:rPr>
        <w:t>Carlos Lopez</w:t>
      </w:r>
    </w:p>
    <w:p w14:paraId="40EEFB57" w14:textId="77777777" w:rsidR="00113F39" w:rsidRPr="00FA609F" w:rsidRDefault="00113F39" w:rsidP="00113F39">
      <w:pPr>
        <w:spacing w:line="480" w:lineRule="auto"/>
        <w:rPr>
          <w:rFonts w:ascii="Times New Roman" w:hAnsi="Times New Roman" w:cs="Times New Roman"/>
          <w:sz w:val="24"/>
          <w:szCs w:val="24"/>
          <w:lang w:val="es-MX"/>
        </w:rPr>
      </w:pPr>
      <w:r w:rsidRPr="00FA609F">
        <w:rPr>
          <w:rFonts w:ascii="Times New Roman" w:hAnsi="Times New Roman" w:cs="Times New Roman"/>
          <w:sz w:val="24"/>
          <w:szCs w:val="24"/>
          <w:lang w:val="es-MX"/>
        </w:rPr>
        <w:t>Dr. Amy (Amanda) Fish</w:t>
      </w:r>
    </w:p>
    <w:p w14:paraId="2B2D1811" w14:textId="77777777" w:rsidR="00113F39" w:rsidRPr="00FA609F" w:rsidRDefault="00113F39" w:rsidP="00113F39">
      <w:pPr>
        <w:spacing w:line="480" w:lineRule="auto"/>
        <w:rPr>
          <w:rFonts w:ascii="Times New Roman" w:hAnsi="Times New Roman" w:cs="Times New Roman"/>
          <w:sz w:val="24"/>
          <w:szCs w:val="24"/>
        </w:rPr>
      </w:pPr>
      <w:r w:rsidRPr="00FA609F">
        <w:rPr>
          <w:rFonts w:ascii="Times New Roman" w:hAnsi="Times New Roman" w:cs="Times New Roman"/>
          <w:sz w:val="24"/>
          <w:szCs w:val="24"/>
        </w:rPr>
        <w:t>KHC ST111 Studio I</w:t>
      </w:r>
    </w:p>
    <w:p w14:paraId="7C010762" w14:textId="0C46CAE3" w:rsidR="00113F39" w:rsidRPr="00FA609F" w:rsidRDefault="009F6B20" w:rsidP="00113F39">
      <w:pPr>
        <w:spacing w:line="480" w:lineRule="auto"/>
        <w:rPr>
          <w:rFonts w:ascii="Times New Roman" w:hAnsi="Times New Roman" w:cs="Times New Roman"/>
          <w:sz w:val="24"/>
          <w:szCs w:val="24"/>
        </w:rPr>
      </w:pPr>
      <w:r>
        <w:rPr>
          <w:rFonts w:ascii="Times New Roman" w:hAnsi="Times New Roman" w:cs="Times New Roman"/>
          <w:sz w:val="24"/>
          <w:szCs w:val="24"/>
        </w:rPr>
        <w:t xml:space="preserve">6 November </w:t>
      </w:r>
      <w:r w:rsidR="00113F39" w:rsidRPr="00FA609F">
        <w:rPr>
          <w:rFonts w:ascii="Times New Roman" w:hAnsi="Times New Roman" w:cs="Times New Roman"/>
          <w:sz w:val="24"/>
          <w:szCs w:val="24"/>
        </w:rPr>
        <w:t>2019</w:t>
      </w:r>
    </w:p>
    <w:p w14:paraId="4E85382E" w14:textId="1C838D35" w:rsidR="00113F39" w:rsidRDefault="00113F39" w:rsidP="00113F39">
      <w:pPr>
        <w:spacing w:line="480" w:lineRule="auto"/>
        <w:jc w:val="center"/>
        <w:rPr>
          <w:rFonts w:ascii="Times New Roman" w:hAnsi="Times New Roman" w:cs="Times New Roman"/>
          <w:b/>
          <w:bCs/>
          <w:sz w:val="28"/>
          <w:szCs w:val="28"/>
        </w:rPr>
      </w:pPr>
      <w:r w:rsidRPr="00FA609F">
        <w:rPr>
          <w:rFonts w:ascii="Times New Roman" w:hAnsi="Times New Roman" w:cs="Times New Roman"/>
          <w:b/>
          <w:bCs/>
          <w:sz w:val="28"/>
          <w:szCs w:val="28"/>
        </w:rPr>
        <w:t>Art Review</w:t>
      </w:r>
      <w:r w:rsidR="008D7047">
        <w:rPr>
          <w:rFonts w:ascii="Times New Roman" w:hAnsi="Times New Roman" w:cs="Times New Roman"/>
          <w:b/>
          <w:bCs/>
          <w:sz w:val="28"/>
          <w:szCs w:val="28"/>
        </w:rPr>
        <w:t xml:space="preserve">: </w:t>
      </w:r>
      <w:bookmarkStart w:id="0" w:name="_GoBack"/>
      <w:bookmarkEnd w:id="0"/>
      <w:r w:rsidR="008D7047">
        <w:rPr>
          <w:rFonts w:ascii="Times New Roman" w:hAnsi="Times New Roman" w:cs="Times New Roman"/>
          <w:b/>
          <w:bCs/>
          <w:sz w:val="28"/>
          <w:szCs w:val="28"/>
        </w:rPr>
        <w:t>First Draft</w:t>
      </w:r>
    </w:p>
    <w:p w14:paraId="67C92708" w14:textId="77777777" w:rsidR="00113F39" w:rsidRDefault="00113F39" w:rsidP="00113F39">
      <w:pPr>
        <w:spacing w:line="480" w:lineRule="auto"/>
        <w:rPr>
          <w:rFonts w:ascii="Times New Roman" w:hAnsi="Times New Roman" w:cs="Times New Roman"/>
          <w:sz w:val="24"/>
          <w:szCs w:val="24"/>
        </w:rPr>
      </w:pPr>
      <w:r>
        <w:rPr>
          <w:rFonts w:ascii="Times New Roman" w:hAnsi="Times New Roman" w:cs="Times New Roman"/>
          <w:sz w:val="24"/>
          <w:szCs w:val="24"/>
        </w:rPr>
        <w:t xml:space="preserve">“Aww, that’s cute. They connected all the countries through yarn.” “…Oh, it’s barbed wire.” </w:t>
      </w:r>
    </w:p>
    <w:p w14:paraId="511409B8" w14:textId="734C73D6" w:rsidR="00EA77CB" w:rsidRDefault="00113F39" w:rsidP="00113F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These were my first thoughts as I saw the introductory work of art in the exhibition </w:t>
      </w:r>
      <w:r>
        <w:rPr>
          <w:rFonts w:ascii="Times New Roman" w:hAnsi="Times New Roman" w:cs="Times New Roman"/>
          <w:i/>
          <w:iCs/>
          <w:sz w:val="24"/>
          <w:szCs w:val="24"/>
        </w:rPr>
        <w:t>When Home Won’t Let You Stay</w:t>
      </w:r>
      <w:r>
        <w:rPr>
          <w:rFonts w:ascii="Times New Roman" w:hAnsi="Times New Roman" w:cs="Times New Roman"/>
          <w:sz w:val="24"/>
          <w:szCs w:val="24"/>
        </w:rPr>
        <w:t xml:space="preserve"> in the ICA in Boston. </w:t>
      </w:r>
      <w:r w:rsidR="00EA77CB">
        <w:rPr>
          <w:rFonts w:ascii="Times New Roman" w:hAnsi="Times New Roman" w:cs="Times New Roman"/>
          <w:sz w:val="24"/>
          <w:szCs w:val="24"/>
        </w:rPr>
        <w:t>When most of us think of home, we think of a welcoming place, a safe haven</w:t>
      </w:r>
      <w:r w:rsidR="00B746AB">
        <w:rPr>
          <w:rFonts w:ascii="Times New Roman" w:hAnsi="Times New Roman" w:cs="Times New Roman"/>
          <w:sz w:val="24"/>
          <w:szCs w:val="24"/>
        </w:rPr>
        <w:t xml:space="preserve"> if you will</w:t>
      </w:r>
      <w:r w:rsidR="007B7EE4">
        <w:rPr>
          <w:rFonts w:ascii="Times New Roman" w:hAnsi="Times New Roman" w:cs="Times New Roman"/>
          <w:sz w:val="24"/>
          <w:szCs w:val="24"/>
        </w:rPr>
        <w:t>,</w:t>
      </w:r>
      <w:r w:rsidR="00EA77CB">
        <w:rPr>
          <w:rFonts w:ascii="Times New Roman" w:hAnsi="Times New Roman" w:cs="Times New Roman"/>
          <w:sz w:val="24"/>
          <w:szCs w:val="24"/>
        </w:rPr>
        <w:t xml:space="preserve"> to which you can always retreat, and this exhibit did an amazing job demonstrating that this is not the case for everyone.</w:t>
      </w:r>
    </w:p>
    <w:p w14:paraId="6D3FAE57" w14:textId="53BD77E7" w:rsidR="00BE7F2B" w:rsidRDefault="00EA77CB" w:rsidP="00113F3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The specific art piece</w:t>
      </w:r>
      <w:r w:rsidR="00B746AB">
        <w:rPr>
          <w:rFonts w:ascii="Times New Roman" w:hAnsi="Times New Roman" w:cs="Times New Roman"/>
          <w:sz w:val="24"/>
          <w:szCs w:val="24"/>
        </w:rPr>
        <w:t xml:space="preserve"> to which I reacted</w:t>
      </w:r>
      <w:r>
        <w:rPr>
          <w:rFonts w:ascii="Times New Roman" w:hAnsi="Times New Roman" w:cs="Times New Roman"/>
          <w:sz w:val="24"/>
          <w:szCs w:val="24"/>
        </w:rPr>
        <w:t xml:space="preserve"> was titled</w:t>
      </w:r>
      <w:r w:rsidR="00113F39">
        <w:rPr>
          <w:rFonts w:ascii="Times New Roman" w:hAnsi="Times New Roman" w:cs="Times New Roman"/>
          <w:sz w:val="24"/>
          <w:szCs w:val="24"/>
        </w:rPr>
        <w:t xml:space="preserve"> “Woven Chronicle” </w:t>
      </w:r>
      <w:r>
        <w:rPr>
          <w:rFonts w:ascii="Times New Roman" w:hAnsi="Times New Roman" w:cs="Times New Roman"/>
          <w:sz w:val="24"/>
          <w:szCs w:val="24"/>
        </w:rPr>
        <w:t xml:space="preserve">and it </w:t>
      </w:r>
      <w:r w:rsidR="00113F39">
        <w:rPr>
          <w:rFonts w:ascii="Times New Roman" w:hAnsi="Times New Roman" w:cs="Times New Roman"/>
          <w:sz w:val="24"/>
          <w:szCs w:val="24"/>
        </w:rPr>
        <w:t>serves as the thesis for the whole exhibition since it presents us to the conflicting ideas that are interlaced throughout.</w:t>
      </w:r>
      <w:r w:rsidR="00BE7F2B">
        <w:rPr>
          <w:rFonts w:ascii="Times New Roman" w:hAnsi="Times New Roman" w:cs="Times New Roman"/>
          <w:sz w:val="24"/>
          <w:szCs w:val="24"/>
        </w:rPr>
        <w:t xml:space="preserve"> For example,</w:t>
      </w:r>
      <w:r w:rsidR="00113F39">
        <w:rPr>
          <w:rFonts w:ascii="Times New Roman" w:hAnsi="Times New Roman" w:cs="Times New Roman"/>
          <w:sz w:val="24"/>
          <w:szCs w:val="24"/>
        </w:rPr>
        <w:t xml:space="preserve"> the entire map of the world </w:t>
      </w:r>
      <w:r w:rsidR="002573E8">
        <w:rPr>
          <w:rFonts w:ascii="Times New Roman" w:hAnsi="Times New Roman" w:cs="Times New Roman"/>
          <w:sz w:val="24"/>
          <w:szCs w:val="24"/>
        </w:rPr>
        <w:t>is</w:t>
      </w:r>
      <w:r w:rsidR="00113F39">
        <w:rPr>
          <w:rFonts w:ascii="Times New Roman" w:hAnsi="Times New Roman" w:cs="Times New Roman"/>
          <w:sz w:val="24"/>
          <w:szCs w:val="24"/>
        </w:rPr>
        <w:t xml:space="preserve"> connected by cables, </w:t>
      </w:r>
      <w:r w:rsidR="00BE7F2B">
        <w:rPr>
          <w:rFonts w:ascii="Times New Roman" w:hAnsi="Times New Roman" w:cs="Times New Roman"/>
          <w:sz w:val="24"/>
          <w:szCs w:val="24"/>
        </w:rPr>
        <w:t>but</w:t>
      </w:r>
      <w:r w:rsidR="00B746AB">
        <w:rPr>
          <w:rFonts w:ascii="Times New Roman" w:hAnsi="Times New Roman" w:cs="Times New Roman"/>
          <w:sz w:val="24"/>
          <w:szCs w:val="24"/>
        </w:rPr>
        <w:t xml:space="preserve"> rather than connecting,</w:t>
      </w:r>
      <w:r w:rsidR="00BE7F2B">
        <w:rPr>
          <w:rFonts w:ascii="Times New Roman" w:hAnsi="Times New Roman" w:cs="Times New Roman"/>
          <w:sz w:val="24"/>
          <w:szCs w:val="24"/>
        </w:rPr>
        <w:t xml:space="preserve"> </w:t>
      </w:r>
      <w:r w:rsidR="00113F39">
        <w:rPr>
          <w:rFonts w:ascii="Times New Roman" w:hAnsi="Times New Roman" w:cs="Times New Roman"/>
          <w:sz w:val="24"/>
          <w:szCs w:val="24"/>
        </w:rPr>
        <w:t>these cables serve as borders between these nations</w:t>
      </w:r>
      <w:r w:rsidR="009D45CF">
        <w:rPr>
          <w:rFonts w:ascii="Times New Roman" w:hAnsi="Times New Roman" w:cs="Times New Roman"/>
          <w:sz w:val="24"/>
          <w:szCs w:val="24"/>
        </w:rPr>
        <w:t>. Therefore, they</w:t>
      </w:r>
      <w:r w:rsidR="00113F39">
        <w:rPr>
          <w:rFonts w:ascii="Times New Roman" w:hAnsi="Times New Roman" w:cs="Times New Roman"/>
          <w:sz w:val="24"/>
          <w:szCs w:val="24"/>
        </w:rPr>
        <w:t xml:space="preserve"> are depicted as barbed wire</w:t>
      </w:r>
      <w:r w:rsidR="00B746AB">
        <w:rPr>
          <w:rFonts w:ascii="Times New Roman" w:hAnsi="Times New Roman" w:cs="Times New Roman"/>
          <w:sz w:val="24"/>
          <w:szCs w:val="24"/>
        </w:rPr>
        <w:t xml:space="preserve">s </w:t>
      </w:r>
      <w:r w:rsidR="00113F39">
        <w:rPr>
          <w:rFonts w:ascii="Times New Roman" w:hAnsi="Times New Roman" w:cs="Times New Roman"/>
          <w:sz w:val="24"/>
          <w:szCs w:val="24"/>
        </w:rPr>
        <w:t>since despite us becoming more globalized than ever before, we are also becoming more and more divided and hostile to outsiders</w:t>
      </w:r>
      <w:r w:rsidR="00BE7F2B">
        <w:rPr>
          <w:rFonts w:ascii="Times New Roman" w:hAnsi="Times New Roman" w:cs="Times New Roman"/>
          <w:sz w:val="24"/>
          <w:szCs w:val="24"/>
        </w:rPr>
        <w:t xml:space="preserve"> to the point where some of us don’t even see them as people anymore</w:t>
      </w:r>
      <w:r w:rsidR="00113F39">
        <w:rPr>
          <w:rFonts w:ascii="Times New Roman" w:hAnsi="Times New Roman" w:cs="Times New Roman"/>
          <w:sz w:val="24"/>
          <w:szCs w:val="24"/>
        </w:rPr>
        <w:t>.</w:t>
      </w:r>
      <w:r w:rsidR="00BE7F2B">
        <w:rPr>
          <w:rFonts w:ascii="Times New Roman" w:hAnsi="Times New Roman" w:cs="Times New Roman"/>
          <w:sz w:val="24"/>
          <w:szCs w:val="24"/>
        </w:rPr>
        <w:t xml:space="preserve"> This is emphasized and re-emphasized throughout the whole exhibit in places such as Richard Mosse’s film “Incoming” which was filmed </w:t>
      </w:r>
      <w:r w:rsidR="00B746AB">
        <w:rPr>
          <w:rFonts w:ascii="Times New Roman" w:hAnsi="Times New Roman" w:cs="Times New Roman"/>
          <w:sz w:val="24"/>
          <w:szCs w:val="24"/>
        </w:rPr>
        <w:t>with</w:t>
      </w:r>
      <w:r w:rsidR="00BE7F2B">
        <w:rPr>
          <w:rFonts w:ascii="Times New Roman" w:hAnsi="Times New Roman" w:cs="Times New Roman"/>
          <w:sz w:val="24"/>
          <w:szCs w:val="24"/>
        </w:rPr>
        <w:t xml:space="preserve"> a</w:t>
      </w:r>
      <w:r w:rsidR="009D5A93">
        <w:rPr>
          <w:rFonts w:ascii="Times New Roman" w:hAnsi="Times New Roman" w:cs="Times New Roman"/>
          <w:sz w:val="24"/>
          <w:szCs w:val="24"/>
        </w:rPr>
        <w:t xml:space="preserve"> thermal</w:t>
      </w:r>
      <w:r w:rsidR="00BE7F2B">
        <w:rPr>
          <w:rFonts w:ascii="Times New Roman" w:hAnsi="Times New Roman" w:cs="Times New Roman"/>
          <w:sz w:val="24"/>
          <w:szCs w:val="24"/>
        </w:rPr>
        <w:t xml:space="preserve"> camera, the same one the military uses to detect the heat signals </w:t>
      </w:r>
      <w:r w:rsidR="00A20751">
        <w:rPr>
          <w:rFonts w:ascii="Times New Roman" w:hAnsi="Times New Roman" w:cs="Times New Roman"/>
          <w:sz w:val="24"/>
          <w:szCs w:val="24"/>
        </w:rPr>
        <w:t>of the enemy</w:t>
      </w:r>
      <w:r w:rsidR="007B7EE4">
        <w:rPr>
          <w:rFonts w:ascii="Times New Roman" w:hAnsi="Times New Roman" w:cs="Times New Roman"/>
          <w:sz w:val="24"/>
          <w:szCs w:val="24"/>
        </w:rPr>
        <w:t xml:space="preserve">. </w:t>
      </w:r>
      <w:r w:rsidR="00B746AB">
        <w:rPr>
          <w:rFonts w:ascii="Times New Roman" w:hAnsi="Times New Roman" w:cs="Times New Roman"/>
          <w:sz w:val="24"/>
          <w:szCs w:val="24"/>
        </w:rPr>
        <w:t xml:space="preserve">As a result, the viewer can really see from an outside perspective </w:t>
      </w:r>
      <w:r w:rsidR="004A5633">
        <w:rPr>
          <w:rFonts w:ascii="Times New Roman" w:hAnsi="Times New Roman" w:cs="Times New Roman"/>
          <w:sz w:val="24"/>
          <w:szCs w:val="24"/>
        </w:rPr>
        <w:t>the way the world</w:t>
      </w:r>
      <w:r w:rsidR="00B746AB">
        <w:rPr>
          <w:rFonts w:ascii="Times New Roman" w:hAnsi="Times New Roman" w:cs="Times New Roman"/>
          <w:sz w:val="24"/>
          <w:szCs w:val="24"/>
        </w:rPr>
        <w:t xml:space="preserve"> view</w:t>
      </w:r>
      <w:r w:rsidR="004A5633">
        <w:rPr>
          <w:rFonts w:ascii="Times New Roman" w:hAnsi="Times New Roman" w:cs="Times New Roman"/>
          <w:sz w:val="24"/>
          <w:szCs w:val="24"/>
        </w:rPr>
        <w:t>s</w:t>
      </w:r>
      <w:r w:rsidR="00B746AB">
        <w:rPr>
          <w:rFonts w:ascii="Times New Roman" w:hAnsi="Times New Roman" w:cs="Times New Roman"/>
          <w:sz w:val="24"/>
          <w:szCs w:val="24"/>
        </w:rPr>
        <w:t xml:space="preserve"> these immigrants</w:t>
      </w:r>
      <w:r w:rsidR="004A5633">
        <w:rPr>
          <w:rFonts w:ascii="Times New Roman" w:hAnsi="Times New Roman" w:cs="Times New Roman"/>
          <w:sz w:val="24"/>
          <w:szCs w:val="24"/>
        </w:rPr>
        <w:t xml:space="preserve">. </w:t>
      </w:r>
      <w:r w:rsidR="00925171">
        <w:rPr>
          <w:rFonts w:ascii="Times New Roman" w:hAnsi="Times New Roman" w:cs="Times New Roman"/>
          <w:sz w:val="24"/>
          <w:szCs w:val="24"/>
        </w:rPr>
        <w:t xml:space="preserve">Imagery such as overcrowded boats carrying thousands of immigrants, children wandering alone without adult </w:t>
      </w:r>
      <w:r w:rsidR="00925171">
        <w:rPr>
          <w:rFonts w:ascii="Times New Roman" w:hAnsi="Times New Roman" w:cs="Times New Roman"/>
          <w:sz w:val="24"/>
          <w:szCs w:val="24"/>
        </w:rPr>
        <w:lastRenderedPageBreak/>
        <w:t>supervision, and people in body bags is prevalent throughout</w:t>
      </w:r>
      <w:r w:rsidR="007B7EE4">
        <w:rPr>
          <w:rFonts w:ascii="Times New Roman" w:hAnsi="Times New Roman" w:cs="Times New Roman"/>
          <w:sz w:val="24"/>
          <w:szCs w:val="24"/>
        </w:rPr>
        <w:t xml:space="preserve">, </w:t>
      </w:r>
      <w:r w:rsidR="007B7EE4">
        <w:rPr>
          <w:rFonts w:ascii="Times New Roman" w:hAnsi="Times New Roman" w:cs="Times New Roman"/>
          <w:sz w:val="24"/>
          <w:szCs w:val="24"/>
        </w:rPr>
        <w:t>and</w:t>
      </w:r>
      <w:r w:rsidR="007B7EE4">
        <w:rPr>
          <w:rFonts w:ascii="Times New Roman" w:hAnsi="Times New Roman" w:cs="Times New Roman"/>
          <w:sz w:val="24"/>
          <w:szCs w:val="24"/>
        </w:rPr>
        <w:t xml:space="preserve"> it</w:t>
      </w:r>
      <w:r w:rsidR="007B7EE4">
        <w:rPr>
          <w:rFonts w:ascii="Times New Roman" w:hAnsi="Times New Roman" w:cs="Times New Roman"/>
          <w:sz w:val="24"/>
          <w:szCs w:val="24"/>
        </w:rPr>
        <w:t xml:space="preserve"> is</w:t>
      </w:r>
      <w:r w:rsidR="007B7EE4">
        <w:rPr>
          <w:rFonts w:ascii="Times New Roman" w:hAnsi="Times New Roman" w:cs="Times New Roman"/>
          <w:sz w:val="24"/>
          <w:szCs w:val="24"/>
        </w:rPr>
        <w:t xml:space="preserve"> all</w:t>
      </w:r>
      <w:r w:rsidR="007B7EE4">
        <w:rPr>
          <w:rFonts w:ascii="Times New Roman" w:hAnsi="Times New Roman" w:cs="Times New Roman"/>
          <w:sz w:val="24"/>
          <w:szCs w:val="24"/>
        </w:rPr>
        <w:t xml:space="preserve"> displayed in a completely dark room with surround sound and three screens to really drive in the point</w:t>
      </w:r>
      <w:r w:rsidR="007B7EE4">
        <w:rPr>
          <w:rFonts w:ascii="Times New Roman" w:hAnsi="Times New Roman" w:cs="Times New Roman"/>
          <w:sz w:val="24"/>
          <w:szCs w:val="24"/>
        </w:rPr>
        <w:t xml:space="preserve"> to the </w:t>
      </w:r>
      <w:r w:rsidR="009D45CF">
        <w:rPr>
          <w:rFonts w:ascii="Times New Roman" w:hAnsi="Times New Roman" w:cs="Times New Roman"/>
          <w:sz w:val="24"/>
          <w:szCs w:val="24"/>
        </w:rPr>
        <w:t>extent</w:t>
      </w:r>
      <w:r w:rsidR="007B7EE4">
        <w:rPr>
          <w:rFonts w:ascii="Times New Roman" w:hAnsi="Times New Roman" w:cs="Times New Roman"/>
          <w:sz w:val="24"/>
          <w:szCs w:val="24"/>
        </w:rPr>
        <w:t xml:space="preserve"> that it stabs you through the heart</w:t>
      </w:r>
      <w:r w:rsidR="007B7EE4">
        <w:rPr>
          <w:rFonts w:ascii="Times New Roman" w:hAnsi="Times New Roman" w:cs="Times New Roman"/>
          <w:sz w:val="24"/>
          <w:szCs w:val="24"/>
        </w:rPr>
        <w:t>.</w:t>
      </w:r>
    </w:p>
    <w:p w14:paraId="22908E53" w14:textId="71703C7C" w:rsidR="007B7EE4" w:rsidRDefault="00925171" w:rsidP="007B7EE4">
      <w:pPr>
        <w:spacing w:line="480" w:lineRule="auto"/>
        <w:ind w:firstLine="720"/>
        <w:rPr>
          <w:rFonts w:ascii="Times New Roman" w:hAnsi="Times New Roman" w:cs="Times New Roman"/>
          <w:sz w:val="24"/>
          <w:szCs w:val="24"/>
        </w:rPr>
      </w:pPr>
      <w:r>
        <w:rPr>
          <w:rFonts w:ascii="Times New Roman" w:hAnsi="Times New Roman" w:cs="Times New Roman"/>
          <w:sz w:val="24"/>
          <w:szCs w:val="24"/>
        </w:rPr>
        <w:t>However,</w:t>
      </w:r>
      <w:r w:rsidR="002573E8">
        <w:rPr>
          <w:rFonts w:ascii="Times New Roman" w:hAnsi="Times New Roman" w:cs="Times New Roman"/>
          <w:sz w:val="24"/>
          <w:szCs w:val="24"/>
        </w:rPr>
        <w:t xml:space="preserve"> the exhibit does not limit itself </w:t>
      </w:r>
      <w:r w:rsidR="00CB0260">
        <w:rPr>
          <w:rFonts w:ascii="Times New Roman" w:hAnsi="Times New Roman" w:cs="Times New Roman"/>
          <w:sz w:val="24"/>
          <w:szCs w:val="24"/>
        </w:rPr>
        <w:t>by</w:t>
      </w:r>
      <w:r w:rsidR="002573E8">
        <w:rPr>
          <w:rFonts w:ascii="Times New Roman" w:hAnsi="Times New Roman" w:cs="Times New Roman"/>
          <w:sz w:val="24"/>
          <w:szCs w:val="24"/>
        </w:rPr>
        <w:t xml:space="preserve"> only showing us the big picture. At several points throughout the exhibit, you can see the stories of individuals being told through</w:t>
      </w:r>
      <w:r w:rsidR="009D45CF">
        <w:rPr>
          <w:rFonts w:ascii="Times New Roman" w:hAnsi="Times New Roman" w:cs="Times New Roman"/>
          <w:sz w:val="24"/>
          <w:szCs w:val="24"/>
        </w:rPr>
        <w:t xml:space="preserve"> the</w:t>
      </w:r>
      <w:r w:rsidR="002573E8">
        <w:rPr>
          <w:rFonts w:ascii="Times New Roman" w:hAnsi="Times New Roman" w:cs="Times New Roman"/>
          <w:sz w:val="24"/>
          <w:szCs w:val="24"/>
        </w:rPr>
        <w:t xml:space="preserve"> art</w:t>
      </w:r>
      <w:r w:rsidR="009D45CF">
        <w:rPr>
          <w:rFonts w:ascii="Times New Roman" w:hAnsi="Times New Roman" w:cs="Times New Roman"/>
          <w:sz w:val="24"/>
          <w:szCs w:val="24"/>
        </w:rPr>
        <w:t xml:space="preserve"> pieces</w:t>
      </w:r>
      <w:r w:rsidR="002573E8">
        <w:rPr>
          <w:rFonts w:ascii="Times New Roman" w:hAnsi="Times New Roman" w:cs="Times New Roman"/>
          <w:sz w:val="24"/>
          <w:szCs w:val="24"/>
        </w:rPr>
        <w:t xml:space="preserve"> and the viewer is then encouraged to fill in the blanks. Take into account Kader Attia’s “La Mer Morte.” Unlike many other art pieces, this specific piece does not limit itself to </w:t>
      </w:r>
      <w:r w:rsidR="007B7EE4">
        <w:rPr>
          <w:rFonts w:ascii="Times New Roman" w:hAnsi="Times New Roman" w:cs="Times New Roman"/>
          <w:sz w:val="24"/>
          <w:szCs w:val="24"/>
        </w:rPr>
        <w:t xml:space="preserve">a </w:t>
      </w:r>
      <w:r w:rsidR="002573E8">
        <w:rPr>
          <w:rFonts w:ascii="Times New Roman" w:hAnsi="Times New Roman" w:cs="Times New Roman"/>
          <w:sz w:val="24"/>
          <w:szCs w:val="24"/>
        </w:rPr>
        <w:t>traditional method of art. Although you might consider it a sculpture, the reality is that it is just a bunch of clothing thrown about</w:t>
      </w:r>
      <w:r w:rsidR="007B7EE4">
        <w:rPr>
          <w:rFonts w:ascii="Times New Roman" w:hAnsi="Times New Roman" w:cs="Times New Roman"/>
          <w:sz w:val="24"/>
          <w:szCs w:val="24"/>
        </w:rPr>
        <w:t xml:space="preserve"> which might disarm viewers at first glance. However, the true impact and artistic sense of the piece comes from the implication that the clothing </w:t>
      </w:r>
      <w:r w:rsidR="009D45CF">
        <w:rPr>
          <w:rFonts w:ascii="Times New Roman" w:hAnsi="Times New Roman" w:cs="Times New Roman"/>
          <w:sz w:val="24"/>
          <w:szCs w:val="24"/>
        </w:rPr>
        <w:t>conveys</w:t>
      </w:r>
      <w:r w:rsidR="007B7EE4">
        <w:rPr>
          <w:rFonts w:ascii="Times New Roman" w:hAnsi="Times New Roman" w:cs="Times New Roman"/>
          <w:sz w:val="24"/>
          <w:szCs w:val="24"/>
        </w:rPr>
        <w:t>. Men, women, mothers, fathers, children, dead, and all that remains from them are the clothing they left behind. There’s not even a memory left of them, for they belonged nowhere.</w:t>
      </w:r>
    </w:p>
    <w:p w14:paraId="2AEB5472" w14:textId="513BFD61" w:rsidR="00113F39" w:rsidRPr="00FA609F" w:rsidRDefault="002F712A" w:rsidP="002F71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44071">
        <w:rPr>
          <w:rFonts w:ascii="Times New Roman" w:hAnsi="Times New Roman" w:cs="Times New Roman"/>
          <w:sz w:val="24"/>
          <w:szCs w:val="24"/>
        </w:rPr>
        <w:t xml:space="preserve">he point of </w:t>
      </w:r>
      <w:r w:rsidR="009D45CF">
        <w:rPr>
          <w:rFonts w:ascii="Times New Roman" w:hAnsi="Times New Roman" w:cs="Times New Roman"/>
          <w:sz w:val="24"/>
          <w:szCs w:val="24"/>
        </w:rPr>
        <w:t xml:space="preserve">an </w:t>
      </w:r>
      <w:r w:rsidR="00544071">
        <w:rPr>
          <w:rFonts w:ascii="Times New Roman" w:hAnsi="Times New Roman" w:cs="Times New Roman"/>
          <w:sz w:val="24"/>
          <w:szCs w:val="24"/>
        </w:rPr>
        <w:t xml:space="preserve">art exhibition </w:t>
      </w:r>
      <w:r w:rsidR="00236220">
        <w:rPr>
          <w:rFonts w:ascii="Times New Roman" w:hAnsi="Times New Roman" w:cs="Times New Roman"/>
          <w:sz w:val="24"/>
          <w:szCs w:val="24"/>
        </w:rPr>
        <w:t>is</w:t>
      </w:r>
      <w:r w:rsidR="00544071">
        <w:rPr>
          <w:rFonts w:ascii="Times New Roman" w:hAnsi="Times New Roman" w:cs="Times New Roman"/>
          <w:sz w:val="24"/>
          <w:szCs w:val="24"/>
        </w:rPr>
        <w:t xml:space="preserve"> to make us think and reflect </w:t>
      </w:r>
      <w:r w:rsidR="00CB0260">
        <w:rPr>
          <w:rFonts w:ascii="Times New Roman" w:hAnsi="Times New Roman" w:cs="Times New Roman"/>
          <w:sz w:val="24"/>
          <w:szCs w:val="24"/>
        </w:rPr>
        <w:t>on</w:t>
      </w:r>
      <w:r w:rsidR="00544071">
        <w:rPr>
          <w:rFonts w:ascii="Times New Roman" w:hAnsi="Times New Roman" w:cs="Times New Roman"/>
          <w:sz w:val="24"/>
          <w:szCs w:val="24"/>
        </w:rPr>
        <w:t xml:space="preserve"> </w:t>
      </w:r>
      <w:r>
        <w:rPr>
          <w:rFonts w:ascii="Times New Roman" w:hAnsi="Times New Roman" w:cs="Times New Roman"/>
          <w:sz w:val="24"/>
          <w:szCs w:val="24"/>
        </w:rPr>
        <w:t>the</w:t>
      </w:r>
      <w:r w:rsidR="00544071">
        <w:rPr>
          <w:rFonts w:ascii="Times New Roman" w:hAnsi="Times New Roman" w:cs="Times New Roman"/>
          <w:sz w:val="24"/>
          <w:szCs w:val="24"/>
        </w:rPr>
        <w:t xml:space="preserve"> message</w:t>
      </w:r>
      <w:r w:rsidR="009D45CF">
        <w:rPr>
          <w:rFonts w:ascii="Times New Roman" w:hAnsi="Times New Roman" w:cs="Times New Roman"/>
          <w:sz w:val="24"/>
          <w:szCs w:val="24"/>
        </w:rPr>
        <w:t xml:space="preserve"> it is </w:t>
      </w:r>
      <w:r w:rsidR="00544071">
        <w:rPr>
          <w:rFonts w:ascii="Times New Roman" w:hAnsi="Times New Roman" w:cs="Times New Roman"/>
          <w:sz w:val="24"/>
          <w:szCs w:val="24"/>
        </w:rPr>
        <w:t>trying to convey, and I</w:t>
      </w:r>
      <w:r>
        <w:rPr>
          <w:rFonts w:ascii="Times New Roman" w:hAnsi="Times New Roman" w:cs="Times New Roman"/>
          <w:sz w:val="24"/>
          <w:szCs w:val="24"/>
        </w:rPr>
        <w:t xml:space="preserve"> can definitely tell you that this exhibit accomplishes that.</w:t>
      </w:r>
      <w:r w:rsidR="00544071">
        <w:rPr>
          <w:rFonts w:ascii="Times New Roman" w:hAnsi="Times New Roman" w:cs="Times New Roman"/>
          <w:sz w:val="24"/>
          <w:szCs w:val="24"/>
        </w:rPr>
        <w:t xml:space="preserve"> </w:t>
      </w:r>
      <w:r>
        <w:rPr>
          <w:rFonts w:ascii="Times New Roman" w:hAnsi="Times New Roman" w:cs="Times New Roman"/>
          <w:sz w:val="24"/>
          <w:szCs w:val="24"/>
        </w:rPr>
        <w:t>As a matter of fact, I think it goes beyond</w:t>
      </w:r>
      <w:r w:rsidR="00236220">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236220">
        <w:rPr>
          <w:rFonts w:ascii="Times New Roman" w:hAnsi="Times New Roman" w:cs="Times New Roman"/>
          <w:sz w:val="24"/>
          <w:szCs w:val="24"/>
        </w:rPr>
        <w:t>through all this art, guides</w:t>
      </w:r>
      <w:r>
        <w:rPr>
          <w:rFonts w:ascii="Times New Roman" w:hAnsi="Times New Roman" w:cs="Times New Roman"/>
          <w:sz w:val="24"/>
          <w:szCs w:val="24"/>
        </w:rPr>
        <w:t xml:space="preserve"> </w:t>
      </w:r>
      <w:r w:rsidR="009D45CF">
        <w:rPr>
          <w:rFonts w:ascii="Times New Roman" w:hAnsi="Times New Roman" w:cs="Times New Roman"/>
          <w:sz w:val="24"/>
          <w:szCs w:val="24"/>
        </w:rPr>
        <w:t xml:space="preserve">us </w:t>
      </w:r>
      <w:r>
        <w:rPr>
          <w:rFonts w:ascii="Times New Roman" w:hAnsi="Times New Roman" w:cs="Times New Roman"/>
          <w:sz w:val="24"/>
          <w:szCs w:val="24"/>
        </w:rPr>
        <w:t>to the conclusion</w:t>
      </w:r>
      <w:r w:rsidR="00544071">
        <w:rPr>
          <w:rFonts w:ascii="Times New Roman" w:hAnsi="Times New Roman" w:cs="Times New Roman"/>
          <w:sz w:val="24"/>
          <w:szCs w:val="24"/>
        </w:rPr>
        <w:t xml:space="preserve"> that</w:t>
      </w:r>
      <w:r w:rsidR="00925171">
        <w:rPr>
          <w:rFonts w:ascii="Times New Roman" w:hAnsi="Times New Roman" w:cs="Times New Roman"/>
          <w:sz w:val="24"/>
          <w:szCs w:val="24"/>
        </w:rPr>
        <w:t xml:space="preserve"> </w:t>
      </w:r>
      <w:r w:rsidR="00113F39">
        <w:rPr>
          <w:rFonts w:ascii="Times New Roman" w:hAnsi="Times New Roman" w:cs="Times New Roman"/>
          <w:sz w:val="24"/>
          <w:szCs w:val="24"/>
        </w:rPr>
        <w:t>if we understand that these migrants that have no home are people just like you and me, trying to survive and</w:t>
      </w:r>
      <w:r w:rsidR="009D45CF">
        <w:rPr>
          <w:rFonts w:ascii="Times New Roman" w:hAnsi="Times New Roman" w:cs="Times New Roman"/>
          <w:sz w:val="24"/>
          <w:szCs w:val="24"/>
        </w:rPr>
        <w:t xml:space="preserve"> are</w:t>
      </w:r>
      <w:r w:rsidR="00113F39">
        <w:rPr>
          <w:rFonts w:ascii="Times New Roman" w:hAnsi="Times New Roman" w:cs="Times New Roman"/>
          <w:sz w:val="24"/>
          <w:szCs w:val="24"/>
        </w:rPr>
        <w:t xml:space="preserve"> just looking for a place to belong to, then we can br</w:t>
      </w:r>
      <w:r w:rsidR="00CB0260">
        <w:rPr>
          <w:rFonts w:ascii="Times New Roman" w:hAnsi="Times New Roman" w:cs="Times New Roman"/>
          <w:sz w:val="24"/>
          <w:szCs w:val="24"/>
        </w:rPr>
        <w:t>eak</w:t>
      </w:r>
      <w:r w:rsidR="00113F39">
        <w:rPr>
          <w:rFonts w:ascii="Times New Roman" w:hAnsi="Times New Roman" w:cs="Times New Roman"/>
          <w:sz w:val="24"/>
          <w:szCs w:val="24"/>
        </w:rPr>
        <w:t xml:space="preserve"> down these walls and borders that we put up</w:t>
      </w:r>
      <w:r>
        <w:rPr>
          <w:rFonts w:ascii="Times New Roman" w:hAnsi="Times New Roman" w:cs="Times New Roman"/>
          <w:sz w:val="24"/>
          <w:szCs w:val="24"/>
        </w:rPr>
        <w:t xml:space="preserve"> and really help our fellow man when he is in need.</w:t>
      </w:r>
    </w:p>
    <w:p w14:paraId="29F4904F" w14:textId="77777777" w:rsidR="00DE37F0" w:rsidRDefault="00DE37F0"/>
    <w:sectPr w:rsidR="00DE37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495B31" w14:textId="77777777" w:rsidR="005203C4" w:rsidRDefault="005203C4" w:rsidP="00E3315E">
      <w:pPr>
        <w:spacing w:after="0" w:line="240" w:lineRule="auto"/>
      </w:pPr>
      <w:r>
        <w:separator/>
      </w:r>
    </w:p>
  </w:endnote>
  <w:endnote w:type="continuationSeparator" w:id="0">
    <w:p w14:paraId="40D28856" w14:textId="77777777" w:rsidR="005203C4" w:rsidRDefault="005203C4" w:rsidP="00E331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18225" w14:textId="77777777" w:rsidR="005203C4" w:rsidRDefault="005203C4" w:rsidP="00E3315E">
      <w:pPr>
        <w:spacing w:after="0" w:line="240" w:lineRule="auto"/>
      </w:pPr>
      <w:r>
        <w:separator/>
      </w:r>
    </w:p>
  </w:footnote>
  <w:footnote w:type="continuationSeparator" w:id="0">
    <w:p w14:paraId="12121B6A" w14:textId="77777777" w:rsidR="005203C4" w:rsidRDefault="005203C4" w:rsidP="00E331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0A8D1F" w14:textId="02C83534" w:rsidR="00C30878" w:rsidRDefault="00C30878">
    <w:pPr>
      <w:pStyle w:val="Header"/>
      <w:jc w:val="right"/>
    </w:pPr>
    <w:r>
      <w:t xml:space="preserve">Lopez </w:t>
    </w:r>
    <w:sdt>
      <w:sdtPr>
        <w:id w:val="-125797623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7FCDDCB" w14:textId="360F8FC0" w:rsidR="00E3315E" w:rsidRDefault="00E3315E" w:rsidP="00E3315E">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xt7AwMDW0MDY0NDFX0lEKTi0uzszPAykwrAUAP7f4nCwAAAA="/>
  </w:docVars>
  <w:rsids>
    <w:rsidRoot w:val="00113F39"/>
    <w:rsid w:val="00113F39"/>
    <w:rsid w:val="00236220"/>
    <w:rsid w:val="002573E8"/>
    <w:rsid w:val="002F712A"/>
    <w:rsid w:val="004A5633"/>
    <w:rsid w:val="005203C4"/>
    <w:rsid w:val="00544071"/>
    <w:rsid w:val="00555C0B"/>
    <w:rsid w:val="007B7EE4"/>
    <w:rsid w:val="008D7047"/>
    <w:rsid w:val="00925171"/>
    <w:rsid w:val="009D45CF"/>
    <w:rsid w:val="009D5A93"/>
    <w:rsid w:val="009F6B20"/>
    <w:rsid w:val="00A1781B"/>
    <w:rsid w:val="00A20751"/>
    <w:rsid w:val="00B746AB"/>
    <w:rsid w:val="00BE7F2B"/>
    <w:rsid w:val="00C30878"/>
    <w:rsid w:val="00CB0260"/>
    <w:rsid w:val="00DE37F0"/>
    <w:rsid w:val="00E3315E"/>
    <w:rsid w:val="00EA7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C7DBD"/>
  <w15:chartTrackingRefBased/>
  <w15:docId w15:val="{B8A681F1-0CCA-4852-ADAF-F7C2E50E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F39"/>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1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15E"/>
  </w:style>
  <w:style w:type="paragraph" w:styleId="Footer">
    <w:name w:val="footer"/>
    <w:basedOn w:val="Normal"/>
    <w:link w:val="FooterChar"/>
    <w:uiPriority w:val="99"/>
    <w:unhideWhenUsed/>
    <w:rsid w:val="00E331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475</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 Lopez Padilla</dc:creator>
  <cp:keywords/>
  <dc:description/>
  <cp:lastModifiedBy>Carlos A. Lopez Padilla</cp:lastModifiedBy>
  <cp:revision>16</cp:revision>
  <dcterms:created xsi:type="dcterms:W3CDTF">2019-11-06T01:53:00Z</dcterms:created>
  <dcterms:modified xsi:type="dcterms:W3CDTF">2019-11-06T06:35:00Z</dcterms:modified>
</cp:coreProperties>
</file>