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F99B" w14:textId="77777777" w:rsidR="00673A97" w:rsidRPr="00F05182" w:rsidRDefault="00673A97" w:rsidP="00673A97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05182">
        <w:rPr>
          <w:rFonts w:ascii="Times New Roman" w:hAnsi="Times New Roman" w:cs="Times New Roman"/>
          <w:sz w:val="24"/>
          <w:szCs w:val="24"/>
          <w:lang w:val="es-MX"/>
        </w:rPr>
        <w:t>Carlos Lopez</w:t>
      </w:r>
    </w:p>
    <w:p w14:paraId="1B566496" w14:textId="77777777" w:rsidR="00673A97" w:rsidRPr="00F05182" w:rsidRDefault="00673A97" w:rsidP="00673A97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05182">
        <w:rPr>
          <w:rFonts w:ascii="Times New Roman" w:hAnsi="Times New Roman" w:cs="Times New Roman"/>
          <w:sz w:val="24"/>
          <w:szCs w:val="24"/>
          <w:lang w:val="es-MX"/>
        </w:rPr>
        <w:t>Dr. Amy (Amanda) Fish</w:t>
      </w:r>
    </w:p>
    <w:p w14:paraId="5C5D8796" w14:textId="77777777" w:rsidR="00673A97" w:rsidRPr="00F05182" w:rsidRDefault="00673A97" w:rsidP="00673A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5182">
        <w:rPr>
          <w:rFonts w:ascii="Times New Roman" w:hAnsi="Times New Roman" w:cs="Times New Roman"/>
          <w:sz w:val="24"/>
          <w:szCs w:val="24"/>
        </w:rPr>
        <w:t>KHC ST111 Studio I</w:t>
      </w:r>
    </w:p>
    <w:p w14:paraId="0B276F12" w14:textId="77777777" w:rsidR="00673A97" w:rsidRPr="00F05182" w:rsidRDefault="00673A97" w:rsidP="00673A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5182">
        <w:rPr>
          <w:rFonts w:ascii="Times New Roman" w:hAnsi="Times New Roman" w:cs="Times New Roman"/>
          <w:sz w:val="24"/>
          <w:szCs w:val="24"/>
        </w:rPr>
        <w:t>4 December 2019</w:t>
      </w:r>
    </w:p>
    <w:p w14:paraId="02DCB665" w14:textId="08466008" w:rsidR="00673A97" w:rsidRDefault="00673A97" w:rsidP="00673A9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182">
        <w:rPr>
          <w:rFonts w:ascii="Times New Roman" w:hAnsi="Times New Roman" w:cs="Times New Roman"/>
          <w:b/>
          <w:bCs/>
          <w:sz w:val="28"/>
          <w:szCs w:val="28"/>
        </w:rPr>
        <w:t>Bibliography</w:t>
      </w:r>
    </w:p>
    <w:p w14:paraId="0EDED436" w14:textId="77777777" w:rsidR="007E2F28" w:rsidRDefault="007E2F28" w:rsidP="00673A9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CFDDD" w14:textId="77777777" w:rsidR="006B4169" w:rsidRPr="006B4169" w:rsidRDefault="006B4169" w:rsidP="006B41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4169">
        <w:rPr>
          <w:rFonts w:ascii="Times New Roman" w:hAnsi="Times New Roman" w:cs="Times New Roman"/>
          <w:sz w:val="24"/>
          <w:szCs w:val="24"/>
        </w:rPr>
        <w:t>“12 Cognitive Biases Explained - How to Think Better and More Logically Removing Bias.”</w:t>
      </w:r>
    </w:p>
    <w:p w14:paraId="5B1B35D8" w14:textId="7C34C137" w:rsidR="006B4169" w:rsidRPr="006B4169" w:rsidRDefault="006B4169" w:rsidP="006B41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4169">
        <w:rPr>
          <w:rFonts w:ascii="Times New Roman" w:hAnsi="Times New Roman" w:cs="Times New Roman"/>
          <w:sz w:val="24"/>
          <w:szCs w:val="24"/>
        </w:rPr>
        <w:t xml:space="preserve"> YouTube, 30 Dec. 2016, </w:t>
      </w:r>
      <w:hyperlink r:id="rId6" w:history="1">
        <w:r w:rsidRPr="006B416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https://www.youtube.com/watch?v=wEwGBIr_RIw</w:t>
        </w:r>
      </w:hyperlink>
      <w:r w:rsidRPr="006B4169">
        <w:rPr>
          <w:rFonts w:ascii="Times New Roman" w:hAnsi="Times New Roman" w:cs="Times New Roman"/>
          <w:sz w:val="24"/>
          <w:szCs w:val="24"/>
        </w:rPr>
        <w:t>.</w:t>
      </w:r>
    </w:p>
    <w:p w14:paraId="0EE55FC2" w14:textId="77777777" w:rsidR="006B4169" w:rsidRPr="006B4169" w:rsidRDefault="006B4169" w:rsidP="006B4169">
      <w:pPr>
        <w:jc w:val="both"/>
        <w:rPr>
          <w:rFonts w:ascii="Times New Roman" w:hAnsi="Times New Roman" w:cs="Times New Roman"/>
          <w:sz w:val="24"/>
          <w:szCs w:val="24"/>
        </w:rPr>
      </w:pPr>
      <w:r w:rsidRPr="006B4169">
        <w:rPr>
          <w:rFonts w:ascii="Times New Roman" w:hAnsi="Times New Roman" w:cs="Times New Roman"/>
          <w:sz w:val="24"/>
          <w:szCs w:val="24"/>
        </w:rPr>
        <w:t>Kahan, et al. “Motivated Numeracy and Enlightened Self-Government.” SSRN, 8 Sept. 2013,</w:t>
      </w:r>
    </w:p>
    <w:p w14:paraId="109743DC" w14:textId="7D519305" w:rsidR="006B4169" w:rsidRPr="006B4169" w:rsidRDefault="006B4169" w:rsidP="006B41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416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B4169">
          <w:rPr>
            <w:rStyle w:val="Hyperlink"/>
            <w:rFonts w:ascii="Times New Roman" w:hAnsi="Times New Roman" w:cs="Times New Roman"/>
            <w:sz w:val="24"/>
            <w:szCs w:val="24"/>
          </w:rPr>
          <w:t>https://papers.ssrn.com/sol3/papers.cfm?abstract_id=2319992</w:t>
        </w:r>
      </w:hyperlink>
      <w:r w:rsidRPr="006B4169">
        <w:rPr>
          <w:rFonts w:ascii="Times New Roman" w:hAnsi="Times New Roman" w:cs="Times New Roman"/>
          <w:sz w:val="24"/>
          <w:szCs w:val="24"/>
        </w:rPr>
        <w:t>.</w:t>
      </w:r>
    </w:p>
    <w:p w14:paraId="4662F41A" w14:textId="3D821988" w:rsidR="00673A97" w:rsidRPr="006B4169" w:rsidRDefault="00673A97" w:rsidP="00673A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A6728" w14:textId="77777777" w:rsidR="006B4169" w:rsidRDefault="006B4169" w:rsidP="006B4169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B41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Mind Tools Content Team. “Avoiding Psychological Bias in Decision Making: How to Make</w:t>
      </w:r>
    </w:p>
    <w:p w14:paraId="431A53D8" w14:textId="2170DBBD" w:rsidR="006B4169" w:rsidRDefault="006B4169" w:rsidP="006B4169">
      <w:pPr>
        <w:ind w:left="720" w:firstLine="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B41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Objective Decisions.” </w:t>
      </w:r>
      <w:r w:rsidRPr="006B416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Avoiding Psychological Bias in Decision Making - From MindTools.com</w:t>
      </w:r>
      <w:r w:rsidRPr="006B41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Mind Tools, </w:t>
      </w:r>
      <w:hyperlink r:id="rId8" w:history="1">
        <w:r w:rsidRPr="006B416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https://www.mindtools.com/pages/article/avoiding-psychological-bias.htm</w:t>
        </w:r>
      </w:hyperlink>
      <w:r w:rsidRPr="006B41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1AA95ED" w14:textId="77777777" w:rsidR="007E2F28" w:rsidRDefault="007E2F28" w:rsidP="006B4169">
      <w:pPr>
        <w:ind w:left="720" w:firstLine="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6752AF" w14:textId="310B816C" w:rsidR="007E2F28" w:rsidRPr="006B4169" w:rsidRDefault="007E2F28" w:rsidP="007E2F28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E2F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Rankine, Claudia. Citizen: an American Lyric. Penguin, 2015.</w:t>
      </w:r>
    </w:p>
    <w:p w14:paraId="3759BB39" w14:textId="77777777" w:rsidR="006B4169" w:rsidRPr="006B4169" w:rsidRDefault="006B4169" w:rsidP="006B416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09024B" w14:textId="77777777" w:rsidR="00673A97" w:rsidRPr="006B4169" w:rsidRDefault="00673A97" w:rsidP="00673A97">
      <w:pPr>
        <w:jc w:val="both"/>
        <w:rPr>
          <w:rFonts w:ascii="Times New Roman" w:hAnsi="Times New Roman" w:cs="Times New Roman"/>
          <w:sz w:val="24"/>
          <w:szCs w:val="24"/>
        </w:rPr>
      </w:pPr>
      <w:r w:rsidRPr="006B4169">
        <w:rPr>
          <w:rFonts w:ascii="Times New Roman" w:hAnsi="Times New Roman" w:cs="Times New Roman"/>
          <w:sz w:val="24"/>
          <w:szCs w:val="24"/>
        </w:rPr>
        <w:t>Stevens, Alison Pearce. “Think You're Not Biased? Think Again.” Science News for Students, 29</w:t>
      </w:r>
    </w:p>
    <w:p w14:paraId="2EFD966B" w14:textId="157FDE69" w:rsidR="006B4169" w:rsidRPr="006B4169" w:rsidRDefault="00673A97" w:rsidP="007E2F28">
      <w:pPr>
        <w:ind w:left="720" w:firstLine="53"/>
        <w:jc w:val="both"/>
        <w:rPr>
          <w:rFonts w:ascii="Times New Roman" w:hAnsi="Times New Roman" w:cs="Times New Roman"/>
          <w:sz w:val="24"/>
          <w:szCs w:val="24"/>
        </w:rPr>
      </w:pPr>
      <w:r w:rsidRPr="006B4169">
        <w:rPr>
          <w:rFonts w:ascii="Times New Roman" w:hAnsi="Times New Roman" w:cs="Times New Roman"/>
          <w:sz w:val="24"/>
          <w:szCs w:val="24"/>
          <w:lang w:val="es-MX"/>
        </w:rPr>
        <w:t xml:space="preserve">Mar.2019, </w:t>
      </w:r>
      <w:hyperlink r:id="rId9" w:history="1">
        <w:r w:rsidR="00F05182" w:rsidRPr="006B4169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https://www.sciencenewsforstudents.org/search?st=article%20think%20youre%20not%20biased%20think%20again.</w:t>
        </w:r>
      </w:hyperlink>
      <w:bookmarkStart w:id="0" w:name="_GoBack"/>
      <w:bookmarkEnd w:id="0"/>
    </w:p>
    <w:sectPr w:rsidR="006B4169" w:rsidRPr="006B41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8EB31" w14:textId="77777777" w:rsidR="008C00C7" w:rsidRDefault="008C00C7" w:rsidP="00673A97">
      <w:pPr>
        <w:spacing w:after="0" w:line="240" w:lineRule="auto"/>
      </w:pPr>
      <w:r>
        <w:separator/>
      </w:r>
    </w:p>
  </w:endnote>
  <w:endnote w:type="continuationSeparator" w:id="0">
    <w:p w14:paraId="50503D32" w14:textId="77777777" w:rsidR="008C00C7" w:rsidRDefault="008C00C7" w:rsidP="0067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AD78D" w14:textId="77777777" w:rsidR="008C00C7" w:rsidRDefault="008C00C7" w:rsidP="00673A97">
      <w:pPr>
        <w:spacing w:after="0" w:line="240" w:lineRule="auto"/>
      </w:pPr>
      <w:r>
        <w:separator/>
      </w:r>
    </w:p>
  </w:footnote>
  <w:footnote w:type="continuationSeparator" w:id="0">
    <w:p w14:paraId="3429B952" w14:textId="77777777" w:rsidR="008C00C7" w:rsidRDefault="008C00C7" w:rsidP="00673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13B78" w14:textId="5D018B4E" w:rsidR="00673A97" w:rsidRDefault="00673A97">
    <w:pPr>
      <w:pStyle w:val="Header"/>
      <w:jc w:val="right"/>
    </w:pPr>
    <w:r>
      <w:t xml:space="preserve">Lopez </w:t>
    </w:r>
    <w:sdt>
      <w:sdtPr>
        <w:id w:val="-19315803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2ECFD58" w14:textId="5B8978EE" w:rsidR="00673A97" w:rsidRDefault="00673A97" w:rsidP="00673A9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NDM3srA0MDYzM7BU0lEKTi0uzszPAykwqgUA9pudmCwAAAA="/>
  </w:docVars>
  <w:rsids>
    <w:rsidRoot w:val="00CE7502"/>
    <w:rsid w:val="001039DE"/>
    <w:rsid w:val="00673A97"/>
    <w:rsid w:val="006B4169"/>
    <w:rsid w:val="007E2F28"/>
    <w:rsid w:val="008C00C7"/>
    <w:rsid w:val="00CE7502"/>
    <w:rsid w:val="00F0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C7AF"/>
  <w15:chartTrackingRefBased/>
  <w15:docId w15:val="{C2779835-3AEF-42F4-BE8D-304A6CB3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A97"/>
    <w:pPr>
      <w:spacing w:line="254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A9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673A97"/>
  </w:style>
  <w:style w:type="paragraph" w:styleId="Footer">
    <w:name w:val="footer"/>
    <w:basedOn w:val="Normal"/>
    <w:link w:val="FooterChar"/>
    <w:uiPriority w:val="99"/>
    <w:unhideWhenUsed/>
    <w:rsid w:val="00673A9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73A97"/>
  </w:style>
  <w:style w:type="character" w:styleId="Hyperlink">
    <w:name w:val="Hyperlink"/>
    <w:basedOn w:val="DefaultParagraphFont"/>
    <w:uiPriority w:val="99"/>
    <w:unhideWhenUsed/>
    <w:rsid w:val="00673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tools.com/pages/article/avoiding-psychological-bia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rs.ssrn.com/sol3/papers.cfm?abstract_id=23199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EwGBIr_RI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sciencenewsforstudents.org/search?st=article%20think%20youre%20not%20biased%20think%20again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2</cp:revision>
  <dcterms:created xsi:type="dcterms:W3CDTF">2019-12-04T07:05:00Z</dcterms:created>
  <dcterms:modified xsi:type="dcterms:W3CDTF">2019-12-04T17:11:00Z</dcterms:modified>
</cp:coreProperties>
</file>