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AF8E" w14:textId="77777777" w:rsidR="00EF43F1" w:rsidRPr="00EF43F1" w:rsidRDefault="001C638B" w:rsidP="00EF43F1">
      <w:pPr>
        <w:pStyle w:val="1"/>
        <w:rPr>
          <w:sz w:val="36"/>
        </w:rPr>
      </w:pPr>
      <w:r>
        <w:rPr>
          <w:rFonts w:hint="eastAsia"/>
          <w:sz w:val="36"/>
        </w:rPr>
        <w:t>第</w:t>
      </w:r>
      <w:r w:rsidR="00EF43F1" w:rsidRPr="00EF43F1">
        <w:rPr>
          <w:rFonts w:hint="eastAsia"/>
          <w:sz w:val="36"/>
        </w:rPr>
        <w:t>1</w:t>
      </w:r>
      <w:r>
        <w:rPr>
          <w:rFonts w:hint="eastAsia"/>
          <w:sz w:val="36"/>
        </w:rPr>
        <w:t>章</w:t>
      </w:r>
      <w:r w:rsidR="00EF43F1" w:rsidRPr="00EF43F1">
        <w:rPr>
          <w:rFonts w:hint="eastAsia"/>
          <w:sz w:val="36"/>
        </w:rPr>
        <w:t xml:space="preserve"> </w:t>
      </w:r>
      <w:r w:rsidR="003F73BA">
        <w:rPr>
          <w:rFonts w:hint="eastAsia"/>
          <w:sz w:val="36"/>
        </w:rPr>
        <w:t>人工智能概述</w:t>
      </w:r>
      <w:r w:rsidR="00C04276">
        <w:rPr>
          <w:rFonts w:hint="eastAsia"/>
          <w:sz w:val="36"/>
        </w:rPr>
        <w:t>（</w:t>
      </w:r>
      <w:r w:rsidR="00C04276">
        <w:rPr>
          <w:rFonts w:hint="eastAsia"/>
          <w:sz w:val="36"/>
        </w:rPr>
        <w:t>2</w:t>
      </w:r>
      <w:r w:rsidR="00C04276">
        <w:rPr>
          <w:rFonts w:hint="eastAsia"/>
          <w:sz w:val="36"/>
        </w:rPr>
        <w:t>学时）</w:t>
      </w:r>
    </w:p>
    <w:p w14:paraId="3487A97D" w14:textId="77777777" w:rsidR="00EF43F1" w:rsidRPr="00C20844" w:rsidRDefault="00C20844" w:rsidP="00EF43F1">
      <w:pPr>
        <w:rPr>
          <w:rFonts w:ascii="黑体" w:eastAsia="黑体" w:hAnsi="黑体"/>
          <w:b/>
        </w:rPr>
      </w:pPr>
      <w:r w:rsidRPr="00C20844">
        <w:rPr>
          <w:rFonts w:ascii="黑体" w:eastAsia="黑体" w:hAnsi="黑体" w:hint="eastAsia"/>
          <w:b/>
        </w:rPr>
        <w:t>一、</w:t>
      </w:r>
      <w:r w:rsidR="00A343BE">
        <w:rPr>
          <w:rFonts w:ascii="黑体" w:eastAsia="黑体" w:hAnsi="黑体" w:hint="eastAsia"/>
          <w:b/>
        </w:rPr>
        <w:t>学习</w:t>
      </w:r>
      <w:r w:rsidR="00EF43F1" w:rsidRPr="00C20844">
        <w:rPr>
          <w:rFonts w:ascii="黑体" w:eastAsia="黑体" w:hAnsi="黑体" w:hint="eastAsia"/>
          <w:b/>
        </w:rPr>
        <w:t>目标：</w:t>
      </w:r>
    </w:p>
    <w:p w14:paraId="537DDE26" w14:textId="77777777" w:rsidR="00105A15" w:rsidRPr="007C01FB" w:rsidRDefault="00105A15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</w:t>
      </w:r>
      <w:r w:rsidR="001C638B"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如何定义概念以及</w:t>
      </w:r>
      <w:r w:rsidR="007C01FB"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概念名、内涵和外延</w:t>
      </w:r>
    </w:p>
    <w:p w14:paraId="1EC04B6C" w14:textId="77777777" w:rsidR="007C01FB" w:rsidRPr="007C01FB" w:rsidRDefault="007C01F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理解并掌握智能和人工智能的含义</w:t>
      </w:r>
    </w:p>
    <w:p w14:paraId="521A2C20" w14:textId="77777777" w:rsidR="007C01FB" w:rsidRPr="007C01FB" w:rsidRDefault="007C01F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了解人工智能发展历史和关键人物和事件</w:t>
      </w:r>
    </w:p>
    <w:p w14:paraId="511BA2D0" w14:textId="77777777" w:rsidR="007C01FB" w:rsidRPr="007C01FB" w:rsidRDefault="007C01F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理解人工智能流派以及代表人物和工作</w:t>
      </w:r>
    </w:p>
    <w:p w14:paraId="2C41E193" w14:textId="77777777" w:rsidR="007C01FB" w:rsidRPr="007C01FB" w:rsidRDefault="007C01F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了解人工智能的未来发展趋势</w:t>
      </w:r>
    </w:p>
    <w:p w14:paraId="7677A056" w14:textId="77777777" w:rsidR="007C01FB" w:rsidRPr="007C01FB" w:rsidRDefault="007C01FB" w:rsidP="007C01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黑体" w:cs="Times New Roman"/>
          <w:color w:val="0070C0"/>
          <w:sz w:val="24"/>
          <w:szCs w:val="18"/>
        </w:rPr>
      </w:pP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理解并掌握智能体和</w:t>
      </w:r>
      <w:r w:rsidRPr="007C01FB">
        <w:rPr>
          <w:rFonts w:ascii="Times New Roman" w:eastAsia="黑体" w:hAnsi="黑体" w:cs="Times New Roman" w:hint="eastAsia"/>
          <w:color w:val="0070C0"/>
          <w:sz w:val="24"/>
          <w:szCs w:val="18"/>
        </w:rPr>
        <w:t>PEAS</w:t>
      </w:r>
    </w:p>
    <w:p w14:paraId="664EFE92" w14:textId="77777777" w:rsidR="00105A15" w:rsidRPr="00105A15" w:rsidRDefault="00105A15" w:rsidP="00EF43F1"/>
    <w:p w14:paraId="7F8926A3" w14:textId="77777777" w:rsidR="00274157" w:rsidRDefault="00C20844">
      <w:pPr>
        <w:rPr>
          <w:rFonts w:ascii="黑体" w:eastAsia="黑体" w:hAnsi="黑体"/>
          <w:b/>
        </w:rPr>
      </w:pPr>
      <w:r w:rsidRPr="00833961">
        <w:rPr>
          <w:rFonts w:ascii="黑体" w:eastAsia="黑体" w:hAnsi="黑体" w:hint="eastAsia"/>
          <w:b/>
        </w:rPr>
        <w:t>二、</w:t>
      </w:r>
      <w:r w:rsidR="001F6D27">
        <w:rPr>
          <w:rFonts w:ascii="黑体" w:eastAsia="黑体" w:hAnsi="黑体" w:hint="eastAsia"/>
          <w:b/>
        </w:rPr>
        <w:t>课后作业</w:t>
      </w:r>
    </w:p>
    <w:p w14:paraId="4B9C483B" w14:textId="36391458" w:rsidR="00833961" w:rsidRDefault="007C01FB" w:rsidP="007C01FB">
      <w:pPr>
        <w:spacing w:line="360" w:lineRule="auto"/>
        <w:rPr>
          <w:sz w:val="24"/>
        </w:rPr>
      </w:pPr>
      <w:r w:rsidRPr="007C01FB">
        <w:rPr>
          <w:sz w:val="24"/>
        </w:rPr>
        <w:t xml:space="preserve">1. </w:t>
      </w:r>
      <w:r w:rsidRPr="007C01FB">
        <w:rPr>
          <w:rFonts w:hint="eastAsia"/>
          <w:sz w:val="24"/>
        </w:rPr>
        <w:t>什么是人工智能？谈谈你对人工智能的理解</w:t>
      </w:r>
    </w:p>
    <w:p w14:paraId="46CE43FE" w14:textId="7A87E715" w:rsidR="00E14918" w:rsidRDefault="00E16DDC" w:rsidP="007C01FB">
      <w:pPr>
        <w:spacing w:line="360" w:lineRule="auto"/>
        <w:rPr>
          <w:sz w:val="24"/>
        </w:rPr>
      </w:pPr>
      <w:r>
        <w:rPr>
          <w:rFonts w:hint="eastAsia"/>
          <w:sz w:val="24"/>
        </w:rPr>
        <w:t>答：人工智能就是利用人工方法实现的智能，将智慧和能力赋予其他可利用的事物，来帮助人类实现一些</w:t>
      </w:r>
      <w:r w:rsidR="008726F8">
        <w:rPr>
          <w:rFonts w:hint="eastAsia"/>
          <w:sz w:val="24"/>
        </w:rPr>
        <w:t>景愿。</w:t>
      </w:r>
      <w:r w:rsidR="0048454F">
        <w:rPr>
          <w:rFonts w:hint="eastAsia"/>
          <w:sz w:val="24"/>
        </w:rPr>
        <w:t>虽然目前的人工智能只能依靠算力实现一些看上去较为智慧的功能，但是这些人工智能已经在我们的生活中发挥了巨大的能量。</w:t>
      </w:r>
      <w:r w:rsidR="008869A3">
        <w:rPr>
          <w:rFonts w:hint="eastAsia"/>
          <w:sz w:val="24"/>
        </w:rPr>
        <w:t>我对人工智能的理解是，人类通过让机器在某些方面寻找数学特征，大量堆叠算力，通过高速、大量、短时间的运算来弥补与人脑运转速度的差距，甚至可以在某些方面表现的更好。但是就目前而言，人工智能只不过是通过一些数学手段，将想实现的功能交给机器去提取特征，获取模型，可以在我们想要的方面表现得不错，但相比人类的智慧，如果没有根本上的方法变革，机器永远只能</w:t>
      </w:r>
      <w:r w:rsidR="00134DA4">
        <w:rPr>
          <w:rFonts w:hint="eastAsia"/>
          <w:sz w:val="24"/>
        </w:rPr>
        <w:t>表现一些“呆板”的智能。</w:t>
      </w:r>
    </w:p>
    <w:p w14:paraId="378EC976" w14:textId="77777777" w:rsidR="00BD3646" w:rsidRPr="00E14918" w:rsidRDefault="00BD3646" w:rsidP="007C01FB">
      <w:pPr>
        <w:spacing w:line="360" w:lineRule="auto"/>
        <w:rPr>
          <w:rFonts w:hint="eastAsia"/>
          <w:sz w:val="24"/>
        </w:rPr>
      </w:pPr>
    </w:p>
    <w:p w14:paraId="458BD394" w14:textId="77777777" w:rsidR="007C01FB" w:rsidRPr="007C01FB" w:rsidRDefault="007C01FB" w:rsidP="007C01FB">
      <w:pPr>
        <w:spacing w:line="360" w:lineRule="auto"/>
        <w:rPr>
          <w:sz w:val="24"/>
        </w:rPr>
      </w:pPr>
      <w:r w:rsidRPr="007C01FB">
        <w:rPr>
          <w:rFonts w:hint="eastAsia"/>
          <w:sz w:val="24"/>
        </w:rPr>
        <w:t>2</w:t>
      </w:r>
      <w:r w:rsidRPr="007C01FB">
        <w:rPr>
          <w:sz w:val="24"/>
        </w:rPr>
        <w:t xml:space="preserve">. </w:t>
      </w:r>
      <w:r w:rsidRPr="007C01FB">
        <w:rPr>
          <w:rFonts w:hint="eastAsia"/>
          <w:sz w:val="24"/>
        </w:rPr>
        <w:t>阅读人工智能有关资料，想象一下未来人工智能</w:t>
      </w:r>
    </w:p>
    <w:p w14:paraId="67AA47B9" w14:textId="384E8075" w:rsidR="00E14918" w:rsidRDefault="0098342E" w:rsidP="007C01FB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="008869A3">
        <w:rPr>
          <w:sz w:val="24"/>
        </w:rPr>
        <w:t xml:space="preserve"> </w:t>
      </w:r>
      <w:r w:rsidR="00260D66">
        <w:rPr>
          <w:rFonts w:hint="eastAsia"/>
          <w:sz w:val="24"/>
        </w:rPr>
        <w:t>随着</w:t>
      </w:r>
      <w:r w:rsidR="00260D66">
        <w:rPr>
          <w:rFonts w:hint="eastAsia"/>
          <w:sz w:val="24"/>
        </w:rPr>
        <w:t>C</w:t>
      </w:r>
      <w:r w:rsidR="00260D66">
        <w:rPr>
          <w:sz w:val="24"/>
        </w:rPr>
        <w:t>PU</w:t>
      </w:r>
      <w:r w:rsidR="00260D66">
        <w:rPr>
          <w:rFonts w:hint="eastAsia"/>
          <w:sz w:val="24"/>
        </w:rPr>
        <w:t>、</w:t>
      </w:r>
      <w:r w:rsidR="00260D66">
        <w:rPr>
          <w:sz w:val="24"/>
        </w:rPr>
        <w:t>GPU</w:t>
      </w:r>
      <w:r w:rsidR="00260D66">
        <w:rPr>
          <w:rFonts w:hint="eastAsia"/>
          <w:sz w:val="24"/>
        </w:rPr>
        <w:t>、</w:t>
      </w:r>
      <w:r w:rsidR="00260D66">
        <w:rPr>
          <w:rFonts w:hint="eastAsia"/>
          <w:sz w:val="24"/>
        </w:rPr>
        <w:t>T</w:t>
      </w:r>
      <w:r w:rsidR="00260D66">
        <w:rPr>
          <w:sz w:val="24"/>
        </w:rPr>
        <w:t>PU</w:t>
      </w:r>
      <w:r w:rsidR="00260D66">
        <w:rPr>
          <w:rFonts w:hint="eastAsia"/>
          <w:sz w:val="24"/>
        </w:rPr>
        <w:t>的集成与发展，未来人工智能可能出现在各种嵌入式设备上，大大便利人们的生活。同时很多人的岗位也将被人工智能所替代。</w:t>
      </w:r>
    </w:p>
    <w:p w14:paraId="5E407B0F" w14:textId="77777777" w:rsidR="0048454F" w:rsidRPr="00260D66" w:rsidRDefault="0048454F" w:rsidP="007C01FB">
      <w:pPr>
        <w:spacing w:line="360" w:lineRule="auto"/>
        <w:rPr>
          <w:rFonts w:hint="eastAsia"/>
          <w:sz w:val="24"/>
        </w:rPr>
      </w:pPr>
    </w:p>
    <w:p w14:paraId="2040ADEF" w14:textId="63D0A4EA" w:rsidR="007C01FB" w:rsidRDefault="007C01FB" w:rsidP="007C01FB">
      <w:pPr>
        <w:spacing w:line="360" w:lineRule="auto"/>
        <w:rPr>
          <w:sz w:val="24"/>
        </w:rPr>
      </w:pPr>
      <w:r w:rsidRPr="007C01FB">
        <w:rPr>
          <w:rFonts w:hint="eastAsia"/>
          <w:sz w:val="24"/>
        </w:rPr>
        <w:t>3</w:t>
      </w:r>
      <w:r w:rsidRPr="007C01FB">
        <w:rPr>
          <w:sz w:val="24"/>
        </w:rPr>
        <w:t xml:space="preserve">. </w:t>
      </w:r>
      <w:r w:rsidRPr="007C01FB">
        <w:rPr>
          <w:rFonts w:hint="eastAsia"/>
          <w:sz w:val="24"/>
        </w:rPr>
        <w:t>以无人出租车、自动购物冰箱为例设计一个智能系统</w:t>
      </w:r>
    </w:p>
    <w:p w14:paraId="565389EF" w14:textId="6AA3253C" w:rsidR="00281B7E" w:rsidRPr="007C01FB" w:rsidRDefault="00281B7E" w:rsidP="007C01F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答：用户向冰箱提出购物需求，冰箱向用户提供可购买的商品页面，</w:t>
      </w:r>
      <w:r w:rsidR="001371D4">
        <w:rPr>
          <w:rFonts w:hint="eastAsia"/>
          <w:sz w:val="24"/>
        </w:rPr>
        <w:t>整体调度物资，让</w:t>
      </w:r>
      <w:r>
        <w:rPr>
          <w:rFonts w:hint="eastAsia"/>
          <w:sz w:val="24"/>
        </w:rPr>
        <w:t>无人车</w:t>
      </w:r>
      <w:r w:rsidR="001371D4">
        <w:rPr>
          <w:rFonts w:hint="eastAsia"/>
          <w:sz w:val="24"/>
        </w:rPr>
        <w:t>前往有货源的最佳地址。无人车</w:t>
      </w:r>
      <w:r>
        <w:rPr>
          <w:rFonts w:hint="eastAsia"/>
          <w:sz w:val="24"/>
        </w:rPr>
        <w:t>接受客户需求，规划好路线</w:t>
      </w:r>
      <w:r w:rsidR="001371D4">
        <w:rPr>
          <w:rFonts w:hint="eastAsia"/>
          <w:sz w:val="24"/>
        </w:rPr>
        <w:t>，计算</w:t>
      </w:r>
      <w:r w:rsidR="001371D4">
        <w:rPr>
          <w:rFonts w:hint="eastAsia"/>
          <w:sz w:val="24"/>
        </w:rPr>
        <w:lastRenderedPageBreak/>
        <w:t>好时间向用户做出反馈，告知用户需要等待的时间，并实时返回无人车当前位置。到达冰箱附近，与冰箱交互，实现货物的转移。无人车确认订单正常交易后，将货物交付用户。</w:t>
      </w:r>
    </w:p>
    <w:sectPr w:rsidR="00281B7E" w:rsidRPr="007C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B39"/>
    <w:multiLevelType w:val="hybridMultilevel"/>
    <w:tmpl w:val="E750A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F1E34"/>
    <w:multiLevelType w:val="hybridMultilevel"/>
    <w:tmpl w:val="4616198C"/>
    <w:lvl w:ilvl="0" w:tplc="429E29A0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1776052442">
    <w:abstractNumId w:val="0"/>
  </w:num>
  <w:num w:numId="2" w16cid:durableId="1684476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2E"/>
    <w:rsid w:val="00034D21"/>
    <w:rsid w:val="00105A15"/>
    <w:rsid w:val="00134DA4"/>
    <w:rsid w:val="001371D4"/>
    <w:rsid w:val="001C638B"/>
    <w:rsid w:val="001F6D27"/>
    <w:rsid w:val="002538A4"/>
    <w:rsid w:val="00260D66"/>
    <w:rsid w:val="00274157"/>
    <w:rsid w:val="00281B7E"/>
    <w:rsid w:val="00317CBE"/>
    <w:rsid w:val="003F73BA"/>
    <w:rsid w:val="0048454F"/>
    <w:rsid w:val="00504917"/>
    <w:rsid w:val="005B24E0"/>
    <w:rsid w:val="005B2721"/>
    <w:rsid w:val="005F0897"/>
    <w:rsid w:val="007C01FB"/>
    <w:rsid w:val="00833961"/>
    <w:rsid w:val="008601F1"/>
    <w:rsid w:val="008726F8"/>
    <w:rsid w:val="008869A3"/>
    <w:rsid w:val="008C1F50"/>
    <w:rsid w:val="00982CF3"/>
    <w:rsid w:val="0098342E"/>
    <w:rsid w:val="00A343BE"/>
    <w:rsid w:val="00A40CA5"/>
    <w:rsid w:val="00AA1761"/>
    <w:rsid w:val="00AB11A9"/>
    <w:rsid w:val="00BC6AE2"/>
    <w:rsid w:val="00BD3646"/>
    <w:rsid w:val="00BE07A5"/>
    <w:rsid w:val="00C04276"/>
    <w:rsid w:val="00C20844"/>
    <w:rsid w:val="00C22D83"/>
    <w:rsid w:val="00C90FF8"/>
    <w:rsid w:val="00CA21F9"/>
    <w:rsid w:val="00E122C8"/>
    <w:rsid w:val="00E14918"/>
    <w:rsid w:val="00E16DDC"/>
    <w:rsid w:val="00E825DA"/>
    <w:rsid w:val="00EF43F1"/>
    <w:rsid w:val="00F06D2E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5A8E"/>
  <w15:chartTrackingRefBased/>
  <w15:docId w15:val="{7C90E4AB-6BD3-42EE-8020-3694241D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D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D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3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5A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34D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4D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538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B2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431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460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</w:divsChild>
    </w:div>
    <w:div w:id="667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15" w:color="F8F8F8"/>
                <w:right w:val="none" w:sz="0" w:space="0" w:color="auto"/>
              </w:divBdr>
            </w:div>
          </w:divsChild>
        </w:div>
      </w:divsChild>
    </w:div>
    <w:div w:id="20444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279DE-695B-480E-856E-5A394332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樊 启元</cp:lastModifiedBy>
  <cp:revision>25</cp:revision>
  <dcterms:created xsi:type="dcterms:W3CDTF">2020-02-22T13:13:00Z</dcterms:created>
  <dcterms:modified xsi:type="dcterms:W3CDTF">2022-09-03T13:24:00Z</dcterms:modified>
</cp:coreProperties>
</file>