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370" w:rsidRDefault="00D767F0">
      <w:r>
        <w:t>Primer texto</w:t>
      </w:r>
    </w:p>
    <w:p w:rsidR="004C05E0" w:rsidRDefault="004C05E0">
      <w:r>
        <w:t>Segundo texto</w:t>
      </w:r>
      <w:bookmarkStart w:id="0" w:name="_GoBack"/>
      <w:bookmarkEnd w:id="0"/>
    </w:p>
    <w:sectPr w:rsidR="004C05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138"/>
    <w:rsid w:val="004C05E0"/>
    <w:rsid w:val="007D0138"/>
    <w:rsid w:val="00A53370"/>
    <w:rsid w:val="00D7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BDDA14-24AF-4C20-817A-A32CC1F66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>Ministerio de Defensa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LANCHAS DIAZ ISMAEL</dc:creator>
  <cp:keywords/>
  <dc:description/>
  <cp:lastModifiedBy>LANCHAS DIAZ ISMAEL</cp:lastModifiedBy>
  <cp:revision>5</cp:revision>
  <dcterms:created xsi:type="dcterms:W3CDTF">2018-09-05T08:46:00Z</dcterms:created>
  <dcterms:modified xsi:type="dcterms:W3CDTF">2018-09-05T08:47:00Z</dcterms:modified>
</cp:coreProperties>
</file>