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C026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134BFD74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6F130B89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66CDFA9F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3AC30DD9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0BE6E396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58674835" w14:textId="77777777" w:rsidR="00281594" w:rsidRDefault="00281594" w:rsidP="00AF7030">
      <w:pPr>
        <w:pStyle w:val="Ttulo1"/>
        <w:jc w:val="center"/>
        <w:rPr>
          <w:lang w:val="en-GB"/>
        </w:rPr>
      </w:pPr>
    </w:p>
    <w:p w14:paraId="46BC6948" w14:textId="5856C917" w:rsidR="00281594" w:rsidRPr="00281594" w:rsidRDefault="00281594" w:rsidP="00AF7030">
      <w:pPr>
        <w:pStyle w:val="Ttulo1"/>
        <w:jc w:val="center"/>
        <w:rPr>
          <w:sz w:val="280"/>
          <w:szCs w:val="280"/>
        </w:rPr>
      </w:pPr>
      <w:r w:rsidRPr="00281594">
        <w:rPr>
          <w:sz w:val="144"/>
          <w:szCs w:val="144"/>
        </w:rPr>
        <w:t>TYPES OF SOFTWARE</w:t>
      </w:r>
    </w:p>
    <w:p w14:paraId="6BE11E47" w14:textId="77777777" w:rsidR="00281594" w:rsidRPr="00281594" w:rsidRDefault="00281594" w:rsidP="00281594"/>
    <w:p w14:paraId="39D6FBF1" w14:textId="77777777" w:rsidR="00281594" w:rsidRPr="00281594" w:rsidRDefault="00281594" w:rsidP="00281594"/>
    <w:p w14:paraId="25C0C67A" w14:textId="77777777" w:rsidR="00281594" w:rsidRPr="00281594" w:rsidRDefault="00281594" w:rsidP="00281594"/>
    <w:p w14:paraId="4017A44F" w14:textId="77777777" w:rsidR="00281594" w:rsidRPr="00281594" w:rsidRDefault="00281594" w:rsidP="00281594"/>
    <w:p w14:paraId="3E78C3D7" w14:textId="77777777" w:rsidR="00281594" w:rsidRPr="00281594" w:rsidRDefault="00281594" w:rsidP="00281594"/>
    <w:p w14:paraId="5EA48927" w14:textId="77777777" w:rsidR="00281594" w:rsidRPr="00281594" w:rsidRDefault="00281594" w:rsidP="00281594"/>
    <w:p w14:paraId="36AF585D" w14:textId="77777777" w:rsidR="00281594" w:rsidRPr="00281594" w:rsidRDefault="00281594" w:rsidP="00281594"/>
    <w:p w14:paraId="7A17A042" w14:textId="77777777" w:rsidR="00281594" w:rsidRPr="00281594" w:rsidRDefault="00281594" w:rsidP="00281594"/>
    <w:p w14:paraId="366375C5" w14:textId="16D4527A" w:rsidR="00281594" w:rsidRDefault="00281594" w:rsidP="00281594">
      <w:pPr>
        <w:jc w:val="right"/>
        <w:rPr>
          <w:sz w:val="36"/>
          <w:szCs w:val="36"/>
        </w:rPr>
      </w:pPr>
      <w:r w:rsidRPr="00281594">
        <w:rPr>
          <w:sz w:val="36"/>
          <w:szCs w:val="36"/>
        </w:rPr>
        <w:t>Darío Fernández 2ºB ESO</w:t>
      </w:r>
    </w:p>
    <w:p w14:paraId="651C6A42" w14:textId="2646DB94" w:rsidR="00C55C69" w:rsidRPr="00281594" w:rsidRDefault="00C55C69" w:rsidP="00C55C69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Technology</w:t>
      </w:r>
      <w:proofErr w:type="spellEnd"/>
    </w:p>
    <w:p w14:paraId="33DBF119" w14:textId="77777777" w:rsidR="00281594" w:rsidRPr="00281594" w:rsidRDefault="00281594" w:rsidP="00AF7030">
      <w:pPr>
        <w:pStyle w:val="Ttulo1"/>
        <w:jc w:val="center"/>
      </w:pPr>
    </w:p>
    <w:p w14:paraId="568E13D0" w14:textId="336C073B" w:rsidR="00691A1B" w:rsidRDefault="00281594" w:rsidP="00AF7030">
      <w:pPr>
        <w:pStyle w:val="Ttulo1"/>
        <w:jc w:val="center"/>
        <w:rPr>
          <w:lang w:val="en-GB"/>
        </w:rPr>
      </w:pPr>
      <w:r>
        <w:rPr>
          <w:lang w:val="en-GB"/>
        </w:rPr>
        <w:t>TYPES OF SOFTWARE</w:t>
      </w:r>
    </w:p>
    <w:p w14:paraId="3E00C58C" w14:textId="77777777" w:rsidR="00AF7030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58ED0906" w14:textId="646CD3A8" w:rsidR="00465E27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1-</w:t>
      </w:r>
      <w:r w:rsidR="007B2853">
        <w:rPr>
          <w:rFonts w:ascii="Arial" w:hAnsi="Arial" w:cs="Arial"/>
          <w:sz w:val="24"/>
          <w:szCs w:val="24"/>
          <w:lang w:val="en-GB"/>
        </w:rPr>
        <w:t>Transparency and Control-</w:t>
      </w:r>
    </w:p>
    <w:p w14:paraId="629E7E5D" w14:textId="3EA76CD1" w:rsidR="007B2853" w:rsidRDefault="00660F3F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Free Software: Proportion all the transparency when it allows anyone to acces</w:t>
      </w:r>
      <w:r w:rsidR="00AF7030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or modify the source code as it is needed. The users have more control of the software and they can modify so it can adapt to their specifics needs.</w:t>
      </w:r>
    </w:p>
    <w:p w14:paraId="14B3BF76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2ADD07D" w14:textId="46C0D35C" w:rsidR="00660F3F" w:rsidRDefault="00660F3F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Proprietary: The source code is protected and cont</w:t>
      </w:r>
      <w:r w:rsidR="00AF7030">
        <w:rPr>
          <w:rFonts w:ascii="Arial" w:hAnsi="Arial" w:cs="Arial"/>
          <w:sz w:val="24"/>
          <w:szCs w:val="24"/>
          <w:lang w:val="en-GB"/>
        </w:rPr>
        <w:t>r</w:t>
      </w:r>
      <w:r>
        <w:rPr>
          <w:rFonts w:ascii="Arial" w:hAnsi="Arial" w:cs="Arial"/>
          <w:sz w:val="24"/>
          <w:szCs w:val="24"/>
          <w:lang w:val="en-GB"/>
        </w:rPr>
        <w:t>olled by the developing company. The users have a limited acce</w:t>
      </w:r>
      <w:r w:rsidR="00AF7030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>s to it and they depend on the updates given by the company</w:t>
      </w:r>
    </w:p>
    <w:p w14:paraId="0E669ADC" w14:textId="77777777" w:rsidR="00660F3F" w:rsidRDefault="00660F3F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50FCDE05" w14:textId="71D6B4F1" w:rsidR="00811ABB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2-</w:t>
      </w:r>
      <w:r w:rsidR="00660F3F">
        <w:rPr>
          <w:rFonts w:ascii="Arial" w:hAnsi="Arial" w:cs="Arial"/>
          <w:sz w:val="24"/>
          <w:szCs w:val="24"/>
          <w:lang w:val="en-GB"/>
        </w:rPr>
        <w:t>Cost-</w:t>
      </w:r>
    </w:p>
    <w:p w14:paraId="2D68A167" w14:textId="2BB25E2F" w:rsidR="00660F3F" w:rsidRDefault="00660F3F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Free Software: In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general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free software is download use and modify for free. The costs associated can include technical support or personal modification, but the software on its own </w:t>
      </w:r>
      <w:r w:rsidR="00811ABB">
        <w:rPr>
          <w:rFonts w:ascii="Arial" w:hAnsi="Arial" w:cs="Arial"/>
          <w:sz w:val="24"/>
          <w:szCs w:val="24"/>
          <w:lang w:val="en-GB"/>
        </w:rPr>
        <w:t>has free access.</w:t>
      </w:r>
      <w:r w:rsidR="00691A1B" w:rsidRPr="00691A1B">
        <w:rPr>
          <w:lang w:val="en-GB"/>
        </w:rPr>
        <w:t xml:space="preserve"> </w:t>
      </w:r>
    </w:p>
    <w:p w14:paraId="7DAC8FA5" w14:textId="7B454699" w:rsidR="00811ABB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2A0DF41" wp14:editId="4548FC9B">
            <wp:simplePos x="0" y="0"/>
            <wp:positionH relativeFrom="column">
              <wp:posOffset>2987040</wp:posOffset>
            </wp:positionH>
            <wp:positionV relativeFrom="paragraph">
              <wp:posOffset>7620</wp:posOffset>
            </wp:positionV>
            <wp:extent cx="2406650" cy="1609725"/>
            <wp:effectExtent l="0" t="0" r="0" b="0"/>
            <wp:wrapTight wrapText="bothSides">
              <wp:wrapPolygon edited="0">
                <wp:start x="0" y="0"/>
                <wp:lineTo x="0" y="21472"/>
                <wp:lineTo x="21372" y="21472"/>
                <wp:lineTo x="21372" y="0"/>
                <wp:lineTo x="0" y="0"/>
              </wp:wrapPolygon>
            </wp:wrapTight>
            <wp:docPr id="536724482" name="Imagen 4" descr="Cost and Cost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st and Cost curv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5E554" w14:textId="5F2BDF6A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Proprietary Software: In </w:t>
      </w:r>
      <w:proofErr w:type="gramStart"/>
      <w:r>
        <w:rPr>
          <w:rFonts w:ascii="Arial" w:hAnsi="Arial" w:cs="Arial"/>
          <w:sz w:val="24"/>
          <w:szCs w:val="24"/>
          <w:lang w:val="en-GB"/>
        </w:rPr>
        <w:t>general</w:t>
      </w:r>
      <w:proofErr w:type="gramEnd"/>
      <w:r>
        <w:rPr>
          <w:rFonts w:ascii="Arial" w:hAnsi="Arial" w:cs="Arial"/>
          <w:sz w:val="24"/>
          <w:szCs w:val="24"/>
          <w:lang w:val="en-GB"/>
        </w:rPr>
        <w:t xml:space="preserve"> it implies initial licence costs and they can include </w:t>
      </w:r>
      <w:r w:rsidR="00AF7030">
        <w:rPr>
          <w:rFonts w:ascii="Arial" w:hAnsi="Arial" w:cs="Arial"/>
          <w:sz w:val="24"/>
          <w:szCs w:val="24"/>
          <w:lang w:val="en-GB"/>
        </w:rPr>
        <w:t>recurring</w:t>
      </w:r>
      <w:r>
        <w:rPr>
          <w:rFonts w:ascii="Arial" w:hAnsi="Arial" w:cs="Arial"/>
          <w:sz w:val="24"/>
          <w:szCs w:val="24"/>
          <w:lang w:val="en-GB"/>
        </w:rPr>
        <w:t xml:space="preserve"> costs. The total cost of the property can be significative </w:t>
      </w:r>
      <w:r w:rsidR="00AF7030">
        <w:rPr>
          <w:rFonts w:ascii="Arial" w:hAnsi="Arial" w:cs="Arial"/>
          <w:sz w:val="24"/>
          <w:szCs w:val="24"/>
          <w:lang w:val="en-GB"/>
        </w:rPr>
        <w:t>over</w:t>
      </w:r>
      <w:r>
        <w:rPr>
          <w:rFonts w:ascii="Arial" w:hAnsi="Arial" w:cs="Arial"/>
          <w:sz w:val="24"/>
          <w:szCs w:val="24"/>
          <w:lang w:val="en-GB"/>
        </w:rPr>
        <w:t xml:space="preserve"> time, especially for companies or users with multiple licences.</w:t>
      </w:r>
    </w:p>
    <w:p w14:paraId="20748DE1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1C27445C" w14:textId="550E0D81" w:rsidR="00811ABB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3-</w:t>
      </w:r>
      <w:r w:rsidR="00811ABB">
        <w:rPr>
          <w:rFonts w:ascii="Arial" w:hAnsi="Arial" w:cs="Arial"/>
          <w:sz w:val="24"/>
          <w:szCs w:val="24"/>
          <w:lang w:val="en-GB"/>
        </w:rPr>
        <w:t>Quality and Support-</w:t>
      </w:r>
    </w:p>
    <w:p w14:paraId="3E18DE21" w14:textId="1D7AD6E0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Free Software: The quality of free software </w:t>
      </w:r>
      <w:r w:rsidR="00370F8D">
        <w:rPr>
          <w:rFonts w:ascii="Arial" w:hAnsi="Arial" w:cs="Arial"/>
          <w:sz w:val="24"/>
          <w:szCs w:val="24"/>
          <w:lang w:val="en-GB"/>
        </w:rPr>
        <w:t xml:space="preserve">can vary depending on the maintenance community. Nowadays many </w:t>
      </w:r>
      <w:r w:rsidR="00AF7030">
        <w:rPr>
          <w:rFonts w:ascii="Arial" w:hAnsi="Arial" w:cs="Arial"/>
          <w:sz w:val="24"/>
          <w:szCs w:val="24"/>
          <w:lang w:val="en-GB"/>
        </w:rPr>
        <w:t xml:space="preserve">well </w:t>
      </w:r>
      <w:proofErr w:type="spellStart"/>
      <w:r w:rsidR="00AF7030">
        <w:rPr>
          <w:rFonts w:ascii="Arial" w:hAnsi="Arial" w:cs="Arial"/>
          <w:sz w:val="24"/>
          <w:szCs w:val="24"/>
          <w:lang w:val="en-GB"/>
        </w:rPr>
        <w:t>mantained</w:t>
      </w:r>
      <w:proofErr w:type="spellEnd"/>
      <w:r w:rsidR="00AF7030">
        <w:rPr>
          <w:rFonts w:ascii="Arial" w:hAnsi="Arial" w:cs="Arial"/>
          <w:sz w:val="24"/>
          <w:szCs w:val="24"/>
          <w:lang w:val="en-GB"/>
        </w:rPr>
        <w:t xml:space="preserve"> and supported </w:t>
      </w:r>
      <w:proofErr w:type="gramStart"/>
      <w:r w:rsidR="00370F8D">
        <w:rPr>
          <w:rFonts w:ascii="Arial" w:hAnsi="Arial" w:cs="Arial"/>
          <w:sz w:val="24"/>
          <w:szCs w:val="24"/>
          <w:lang w:val="en-GB"/>
        </w:rPr>
        <w:t>open source</w:t>
      </w:r>
      <w:proofErr w:type="gramEnd"/>
      <w:r w:rsidR="00370F8D">
        <w:rPr>
          <w:rFonts w:ascii="Arial" w:hAnsi="Arial" w:cs="Arial"/>
          <w:sz w:val="24"/>
          <w:szCs w:val="24"/>
          <w:lang w:val="en-GB"/>
        </w:rPr>
        <w:t xml:space="preserve"> projects</w:t>
      </w:r>
      <w:r w:rsidR="00AF7030">
        <w:rPr>
          <w:rFonts w:ascii="Arial" w:hAnsi="Arial" w:cs="Arial"/>
          <w:sz w:val="24"/>
          <w:szCs w:val="24"/>
          <w:lang w:val="en-GB"/>
        </w:rPr>
        <w:t xml:space="preserve"> </w:t>
      </w:r>
      <w:r w:rsidR="00AF7030">
        <w:rPr>
          <w:rFonts w:ascii="Arial" w:hAnsi="Arial" w:cs="Arial"/>
          <w:sz w:val="24"/>
          <w:szCs w:val="24"/>
          <w:lang w:val="en-GB"/>
        </w:rPr>
        <w:t>still exist</w:t>
      </w:r>
      <w:r w:rsidR="00AF7030">
        <w:rPr>
          <w:rFonts w:ascii="Arial" w:hAnsi="Arial" w:cs="Arial"/>
          <w:sz w:val="24"/>
          <w:szCs w:val="24"/>
          <w:lang w:val="en-GB"/>
        </w:rPr>
        <w:t>;</w:t>
      </w:r>
      <w:r w:rsidR="00370F8D">
        <w:rPr>
          <w:rFonts w:ascii="Arial" w:hAnsi="Arial" w:cs="Arial"/>
          <w:sz w:val="24"/>
          <w:szCs w:val="24"/>
          <w:lang w:val="en-GB"/>
        </w:rPr>
        <w:t xml:space="preserve"> others </w:t>
      </w:r>
      <w:r w:rsidR="00AF7030">
        <w:rPr>
          <w:rFonts w:ascii="Arial" w:hAnsi="Arial" w:cs="Arial"/>
          <w:sz w:val="24"/>
          <w:szCs w:val="24"/>
          <w:lang w:val="en-GB"/>
        </w:rPr>
        <w:t>may</w:t>
      </w:r>
      <w:r w:rsidR="00370F8D">
        <w:rPr>
          <w:rFonts w:ascii="Arial" w:hAnsi="Arial" w:cs="Arial"/>
          <w:sz w:val="24"/>
          <w:szCs w:val="24"/>
          <w:lang w:val="en-GB"/>
        </w:rPr>
        <w:t xml:space="preserve"> </w:t>
      </w:r>
      <w:r w:rsidR="00AF7030">
        <w:rPr>
          <w:rFonts w:ascii="Arial" w:hAnsi="Arial" w:cs="Arial"/>
          <w:sz w:val="24"/>
          <w:szCs w:val="24"/>
          <w:lang w:val="en-GB"/>
        </w:rPr>
        <w:t>lack</w:t>
      </w:r>
      <w:r w:rsidR="00370F8D">
        <w:rPr>
          <w:rFonts w:ascii="Arial" w:hAnsi="Arial" w:cs="Arial"/>
          <w:sz w:val="24"/>
          <w:szCs w:val="24"/>
          <w:lang w:val="en-GB"/>
        </w:rPr>
        <w:t xml:space="preserve"> sources, attention, which affects the quality of the software</w:t>
      </w:r>
      <w:r w:rsidR="00691A1B" w:rsidRPr="00691A1B">
        <w:rPr>
          <w:lang w:val="en-GB"/>
        </w:rPr>
        <w:t xml:space="preserve"> </w:t>
      </w:r>
    </w:p>
    <w:p w14:paraId="6DB11431" w14:textId="1B3A0FBF" w:rsidR="00811ABB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C3B0DB" wp14:editId="22A3A5ED">
            <wp:simplePos x="0" y="0"/>
            <wp:positionH relativeFrom="column">
              <wp:posOffset>3358515</wp:posOffset>
            </wp:positionH>
            <wp:positionV relativeFrom="paragraph">
              <wp:posOffset>6350</wp:posOffset>
            </wp:positionV>
            <wp:extent cx="199961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01" y="21346"/>
                <wp:lineTo x="21401" y="0"/>
                <wp:lineTo x="0" y="0"/>
              </wp:wrapPolygon>
            </wp:wrapTight>
            <wp:docPr id="730041812" name="Imagen 3" descr="Resultado de imagen de community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community git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587DA" w14:textId="28566AF2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Proprietary Software:</w:t>
      </w:r>
      <w:r w:rsidR="00370F8D">
        <w:rPr>
          <w:rFonts w:ascii="Arial" w:hAnsi="Arial" w:cs="Arial"/>
          <w:sz w:val="24"/>
          <w:szCs w:val="24"/>
          <w:lang w:val="en-GB"/>
        </w:rPr>
        <w:t xml:space="preserve"> The developers of the proprietary software usually offer quality guaranty and technical software. The users can trust in re</w:t>
      </w:r>
      <w:r w:rsidR="00AF7030">
        <w:rPr>
          <w:rFonts w:ascii="Arial" w:hAnsi="Arial" w:cs="Arial"/>
          <w:sz w:val="24"/>
          <w:szCs w:val="24"/>
          <w:lang w:val="en-GB"/>
        </w:rPr>
        <w:t>g</w:t>
      </w:r>
      <w:r w:rsidR="00370F8D">
        <w:rPr>
          <w:rFonts w:ascii="Arial" w:hAnsi="Arial" w:cs="Arial"/>
          <w:sz w:val="24"/>
          <w:szCs w:val="24"/>
          <w:lang w:val="en-GB"/>
        </w:rPr>
        <w:t>ular updates, security fixes and client attention services</w:t>
      </w:r>
      <w:r w:rsidR="002B59F3">
        <w:rPr>
          <w:rFonts w:ascii="Arial" w:hAnsi="Arial" w:cs="Arial"/>
          <w:sz w:val="24"/>
          <w:szCs w:val="24"/>
          <w:lang w:val="en-GB"/>
        </w:rPr>
        <w:t xml:space="preserve"> for keeping the software running without any trouble</w:t>
      </w:r>
      <w:r w:rsidR="00AF7030">
        <w:rPr>
          <w:rFonts w:ascii="Arial" w:hAnsi="Arial" w:cs="Arial"/>
          <w:sz w:val="24"/>
          <w:szCs w:val="24"/>
          <w:lang w:val="en-GB"/>
        </w:rPr>
        <w:t>.</w:t>
      </w:r>
    </w:p>
    <w:p w14:paraId="3A2613F6" w14:textId="6CF4E56F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4DBE8E7C" w14:textId="74FE6C1A" w:rsidR="00811ABB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4-</w:t>
      </w:r>
      <w:r w:rsidR="00811ABB">
        <w:rPr>
          <w:rFonts w:ascii="Arial" w:hAnsi="Arial" w:cs="Arial"/>
          <w:sz w:val="24"/>
          <w:szCs w:val="24"/>
          <w:lang w:val="en-GB"/>
        </w:rPr>
        <w:t>Flexibility and personalization-</w:t>
      </w:r>
    </w:p>
    <w:p w14:paraId="2D5EB1AD" w14:textId="165181DC" w:rsidR="002B59F3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Free Software:</w:t>
      </w:r>
      <w:r w:rsidR="002B59F3">
        <w:rPr>
          <w:rFonts w:ascii="Arial" w:hAnsi="Arial" w:cs="Arial"/>
          <w:sz w:val="24"/>
          <w:szCs w:val="24"/>
          <w:lang w:val="en-GB"/>
        </w:rPr>
        <w:t xml:space="preserve"> Gives a high flexibility and the capacity of personalization. The users can adapt the software by their specific needs, add some new characteristics and contribute the general developing of the software</w:t>
      </w:r>
      <w:r w:rsidR="00691A1B" w:rsidRPr="00691A1B">
        <w:rPr>
          <w:lang w:val="en-GB"/>
        </w:rPr>
        <w:t xml:space="preserve"> </w:t>
      </w:r>
    </w:p>
    <w:p w14:paraId="465E3230" w14:textId="61115E72" w:rsidR="002B59F3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0C1FCC66" w14:textId="21EA10FD" w:rsidR="00811ABB" w:rsidRDefault="00691A1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94E1CD" wp14:editId="7B213DB3">
            <wp:simplePos x="0" y="0"/>
            <wp:positionH relativeFrom="column">
              <wp:posOffset>3486150</wp:posOffset>
            </wp:positionH>
            <wp:positionV relativeFrom="paragraph">
              <wp:posOffset>21590</wp:posOffset>
            </wp:positionV>
            <wp:extent cx="191452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493" y="21278"/>
                <wp:lineTo x="21493" y="0"/>
                <wp:lineTo x="0" y="0"/>
              </wp:wrapPolygon>
            </wp:wrapTight>
            <wp:docPr id="1832116423" name="Imagen 5" descr="cloud computing - Complet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oud computing - Complete Controll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ABB">
        <w:rPr>
          <w:rFonts w:ascii="Arial" w:hAnsi="Arial" w:cs="Arial"/>
          <w:sz w:val="24"/>
          <w:szCs w:val="24"/>
          <w:lang w:val="en-GB"/>
        </w:rPr>
        <w:t>Proprietary Software:</w:t>
      </w:r>
      <w:r w:rsidR="002B59F3">
        <w:rPr>
          <w:rFonts w:ascii="Arial" w:hAnsi="Arial" w:cs="Arial"/>
          <w:sz w:val="24"/>
          <w:szCs w:val="24"/>
          <w:lang w:val="en-GB"/>
        </w:rPr>
        <w:t xml:space="preserve"> The personalization can have a limited power, due </w:t>
      </w:r>
      <w:r w:rsidR="00AF7030">
        <w:rPr>
          <w:rFonts w:ascii="Arial" w:hAnsi="Arial" w:cs="Arial"/>
          <w:sz w:val="24"/>
          <w:szCs w:val="24"/>
          <w:lang w:val="en-GB"/>
        </w:rPr>
        <w:t xml:space="preserve">to the fact </w:t>
      </w:r>
      <w:r w:rsidR="002B59F3">
        <w:rPr>
          <w:rFonts w:ascii="Arial" w:hAnsi="Arial" w:cs="Arial"/>
          <w:sz w:val="24"/>
          <w:szCs w:val="24"/>
          <w:lang w:val="en-GB"/>
        </w:rPr>
        <w:t>that users depend on the developer of the software</w:t>
      </w:r>
      <w:r w:rsidR="00F84449">
        <w:rPr>
          <w:rFonts w:ascii="Arial" w:hAnsi="Arial" w:cs="Arial"/>
          <w:sz w:val="24"/>
          <w:szCs w:val="24"/>
          <w:lang w:val="en-GB"/>
        </w:rPr>
        <w:t xml:space="preserve"> to implement changes. The options of personalization are just allowed to predefined configurations or specific complements.</w:t>
      </w:r>
    </w:p>
    <w:p w14:paraId="0A3F3758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1D5CCA41" w14:textId="19019086" w:rsidR="00811ABB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5-</w:t>
      </w:r>
      <w:r w:rsidR="00811ABB">
        <w:rPr>
          <w:rFonts w:ascii="Arial" w:hAnsi="Arial" w:cs="Arial"/>
          <w:sz w:val="24"/>
          <w:szCs w:val="24"/>
          <w:lang w:val="en-GB"/>
        </w:rPr>
        <w:t>Community and Co</w:t>
      </w:r>
      <w:r w:rsidR="00AF7030">
        <w:rPr>
          <w:rFonts w:ascii="Arial" w:hAnsi="Arial" w:cs="Arial"/>
          <w:sz w:val="24"/>
          <w:szCs w:val="24"/>
          <w:lang w:val="en-GB"/>
        </w:rPr>
        <w:t>l</w:t>
      </w:r>
      <w:r w:rsidR="00811ABB">
        <w:rPr>
          <w:rFonts w:ascii="Arial" w:hAnsi="Arial" w:cs="Arial"/>
          <w:sz w:val="24"/>
          <w:szCs w:val="24"/>
          <w:lang w:val="en-GB"/>
        </w:rPr>
        <w:t>laboration</w:t>
      </w:r>
    </w:p>
    <w:p w14:paraId="35FBC638" w14:textId="30E98635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Free Software:</w:t>
      </w:r>
      <w:r w:rsidR="00F84449">
        <w:rPr>
          <w:rFonts w:ascii="Arial" w:hAnsi="Arial" w:cs="Arial"/>
          <w:sz w:val="24"/>
          <w:szCs w:val="24"/>
          <w:lang w:val="en-GB"/>
        </w:rPr>
        <w:t xml:space="preserve"> It is based on the collaboration and the </w:t>
      </w:r>
      <w:proofErr w:type="gramStart"/>
      <w:r w:rsidR="00F84449">
        <w:rPr>
          <w:rFonts w:ascii="Arial" w:hAnsi="Arial" w:cs="Arial"/>
          <w:sz w:val="24"/>
          <w:szCs w:val="24"/>
          <w:lang w:val="en-GB"/>
        </w:rPr>
        <w:t>community,</w:t>
      </w:r>
      <w:proofErr w:type="gramEnd"/>
      <w:r w:rsidR="00F84449">
        <w:rPr>
          <w:rFonts w:ascii="Arial" w:hAnsi="Arial" w:cs="Arial"/>
          <w:sz w:val="24"/>
          <w:szCs w:val="24"/>
          <w:lang w:val="en-GB"/>
        </w:rPr>
        <w:t xml:space="preserve"> it </w:t>
      </w:r>
      <w:r w:rsidR="00AF7030">
        <w:rPr>
          <w:rFonts w:ascii="Arial" w:hAnsi="Arial" w:cs="Arial"/>
          <w:sz w:val="24"/>
          <w:szCs w:val="24"/>
          <w:lang w:val="en-GB"/>
        </w:rPr>
        <w:t>fosters</w:t>
      </w:r>
      <w:r w:rsidR="00F84449">
        <w:rPr>
          <w:rFonts w:ascii="Arial" w:hAnsi="Arial" w:cs="Arial"/>
          <w:sz w:val="24"/>
          <w:szCs w:val="24"/>
          <w:lang w:val="en-GB"/>
        </w:rPr>
        <w:t xml:space="preserve"> the participation of developers all over the world. The open debates</w:t>
      </w:r>
      <w:r w:rsidR="009D3409">
        <w:rPr>
          <w:rFonts w:ascii="Arial" w:hAnsi="Arial" w:cs="Arial"/>
          <w:sz w:val="24"/>
          <w:szCs w:val="24"/>
          <w:lang w:val="en-GB"/>
        </w:rPr>
        <w:t>, the code revision and the active contribution are needed for success and the evolution of the project.</w:t>
      </w:r>
    </w:p>
    <w:p w14:paraId="16F015A2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137A9FAD" w14:textId="2285D911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Proprietary Software:</w:t>
      </w:r>
      <w:r w:rsidR="009D3409">
        <w:rPr>
          <w:rFonts w:ascii="Arial" w:hAnsi="Arial" w:cs="Arial"/>
          <w:sz w:val="24"/>
          <w:szCs w:val="24"/>
          <w:lang w:val="en-GB"/>
        </w:rPr>
        <w:t xml:space="preserve"> The collaboration is limited to the company’s developing group and in</w:t>
      </w:r>
      <w:r w:rsidR="00AF7030">
        <w:rPr>
          <w:rFonts w:ascii="Arial" w:hAnsi="Arial" w:cs="Arial"/>
          <w:sz w:val="24"/>
          <w:szCs w:val="24"/>
          <w:lang w:val="en-GB"/>
        </w:rPr>
        <w:t xml:space="preserve"> these </w:t>
      </w:r>
      <w:r w:rsidR="009D3409">
        <w:rPr>
          <w:rFonts w:ascii="Arial" w:hAnsi="Arial" w:cs="Arial"/>
          <w:sz w:val="24"/>
          <w:szCs w:val="24"/>
          <w:lang w:val="en-GB"/>
        </w:rPr>
        <w:t>cases, to selected developers. The updates mostly depend on the decisions and resources of the developing company.</w:t>
      </w:r>
    </w:p>
    <w:p w14:paraId="5D844299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965837D" w14:textId="3B2CE08B" w:rsidR="00811ABB" w:rsidRDefault="002B59F3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6-</w:t>
      </w:r>
      <w:r w:rsidR="00811ABB">
        <w:rPr>
          <w:rFonts w:ascii="Arial" w:hAnsi="Arial" w:cs="Arial"/>
          <w:sz w:val="24"/>
          <w:szCs w:val="24"/>
          <w:lang w:val="en-GB"/>
        </w:rPr>
        <w:t>Security-</w:t>
      </w:r>
    </w:p>
    <w:p w14:paraId="3A014832" w14:textId="43AF1273" w:rsidR="00811ABB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788B8B3" wp14:editId="54036E19">
            <wp:simplePos x="0" y="0"/>
            <wp:positionH relativeFrom="column">
              <wp:posOffset>3272790</wp:posOffset>
            </wp:positionH>
            <wp:positionV relativeFrom="paragraph">
              <wp:posOffset>5080</wp:posOffset>
            </wp:positionV>
            <wp:extent cx="2219325" cy="147955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2020586875" name="Imagen 2" descr="What Does a Cybersecurity Specialist Do? | Ud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Does a Cybersecurity Specialist Do? | Udac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ABB">
        <w:rPr>
          <w:rFonts w:ascii="Arial" w:hAnsi="Arial" w:cs="Arial"/>
          <w:sz w:val="24"/>
          <w:szCs w:val="24"/>
          <w:lang w:val="en-GB"/>
        </w:rPr>
        <w:t>Free Software:</w:t>
      </w:r>
      <w:r w:rsidR="009D3409">
        <w:rPr>
          <w:rFonts w:ascii="Arial" w:hAnsi="Arial" w:cs="Arial"/>
          <w:sz w:val="24"/>
          <w:szCs w:val="24"/>
          <w:lang w:val="en-GB"/>
        </w:rPr>
        <w:t xml:space="preserve"> The transparency of the code allows a greater detection and correction of security vulnerabilities. With a wide community of developers reviewing constantly the code, the security troubles can be fixed very quickly and ef</w:t>
      </w:r>
      <w:r>
        <w:rPr>
          <w:rFonts w:ascii="Arial" w:hAnsi="Arial" w:cs="Arial"/>
          <w:sz w:val="24"/>
          <w:szCs w:val="24"/>
          <w:lang w:val="en-GB"/>
        </w:rPr>
        <w:t>f</w:t>
      </w:r>
      <w:r w:rsidR="009D3409">
        <w:rPr>
          <w:rFonts w:ascii="Arial" w:hAnsi="Arial" w:cs="Arial"/>
          <w:sz w:val="24"/>
          <w:szCs w:val="24"/>
          <w:lang w:val="en-GB"/>
        </w:rPr>
        <w:t>ic</w:t>
      </w:r>
      <w:r w:rsidR="009C5D2E">
        <w:rPr>
          <w:rFonts w:ascii="Arial" w:hAnsi="Arial" w:cs="Arial"/>
          <w:sz w:val="24"/>
          <w:szCs w:val="24"/>
          <w:lang w:val="en-GB"/>
        </w:rPr>
        <w:t>i</w:t>
      </w:r>
      <w:r w:rsidR="009D3409">
        <w:rPr>
          <w:rFonts w:ascii="Arial" w:hAnsi="Arial" w:cs="Arial"/>
          <w:sz w:val="24"/>
          <w:szCs w:val="24"/>
          <w:lang w:val="en-GB"/>
        </w:rPr>
        <w:t>ently</w:t>
      </w:r>
      <w:r w:rsidR="009C5D2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5E3B6BEC" w14:textId="77777777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603101BC" w14:textId="77777777" w:rsidR="00AF7030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</w:p>
    <w:p w14:paraId="28A81AB2" w14:textId="71C2FB56" w:rsidR="00811ABB" w:rsidRDefault="00811ABB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Proprietary Software:</w:t>
      </w:r>
      <w:r w:rsidR="009C5D2E">
        <w:rPr>
          <w:rFonts w:ascii="Arial" w:hAnsi="Arial" w:cs="Arial"/>
          <w:sz w:val="24"/>
          <w:szCs w:val="24"/>
          <w:lang w:val="en-GB"/>
        </w:rPr>
        <w:t xml:space="preserve"> The security depends most on </w:t>
      </w:r>
      <w:proofErr w:type="spellStart"/>
      <w:r w:rsidR="009C5D2E">
        <w:rPr>
          <w:rFonts w:ascii="Arial" w:hAnsi="Arial" w:cs="Arial"/>
          <w:sz w:val="24"/>
          <w:szCs w:val="24"/>
          <w:lang w:val="en-GB"/>
        </w:rPr>
        <w:t>pentesting</w:t>
      </w:r>
      <w:proofErr w:type="spellEnd"/>
      <w:r w:rsidR="009C5D2E">
        <w:rPr>
          <w:rFonts w:ascii="Arial" w:hAnsi="Arial" w:cs="Arial"/>
          <w:sz w:val="24"/>
          <w:szCs w:val="24"/>
          <w:lang w:val="en-GB"/>
        </w:rPr>
        <w:t xml:space="preserve"> activities inside the corporation. The vulnerabilities can last more to be detected and get fixed due to the need of public access to the source code.</w:t>
      </w:r>
    </w:p>
    <w:p w14:paraId="531C7BB6" w14:textId="77777777" w:rsidR="00AF7030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  <w:sectPr w:rsidR="00AF7030" w:rsidSect="002B59F3">
          <w:pgSz w:w="11906" w:h="16838"/>
          <w:pgMar w:top="1417" w:right="1701" w:bottom="1560" w:left="1701" w:header="708" w:footer="708" w:gutter="0"/>
          <w:cols w:space="708"/>
          <w:docGrid w:linePitch="360"/>
        </w:sectPr>
      </w:pPr>
    </w:p>
    <w:p w14:paraId="42468D47" w14:textId="2E464757" w:rsidR="00811ABB" w:rsidRDefault="00AF7030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595241DB" wp14:editId="3A226181">
            <wp:simplePos x="0" y="0"/>
            <wp:positionH relativeFrom="column">
              <wp:posOffset>1653540</wp:posOffset>
            </wp:positionH>
            <wp:positionV relativeFrom="paragraph">
              <wp:posOffset>149225</wp:posOffset>
            </wp:positionV>
            <wp:extent cx="3739515" cy="2124075"/>
            <wp:effectExtent l="0" t="0" r="0" b="0"/>
            <wp:wrapTight wrapText="bothSides">
              <wp:wrapPolygon edited="0">
                <wp:start x="0" y="0"/>
                <wp:lineTo x="0" y="21503"/>
                <wp:lineTo x="21457" y="21503"/>
                <wp:lineTo x="21457" y="0"/>
                <wp:lineTo x="0" y="0"/>
              </wp:wrapPolygon>
            </wp:wrapTight>
            <wp:docPr id="1410920868" name="Imagen 1" descr="Software de Comercial: definición, tipos, ejemplos y difere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 Comercial: definición, tipos, ejemplos y diferencia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59F3">
        <w:rPr>
          <w:rFonts w:ascii="Arial" w:hAnsi="Arial" w:cs="Arial"/>
          <w:sz w:val="24"/>
          <w:szCs w:val="24"/>
          <w:lang w:val="en-GB"/>
        </w:rPr>
        <w:t>7-</w:t>
      </w:r>
      <w:r w:rsidR="00811ABB">
        <w:rPr>
          <w:rFonts w:ascii="Arial" w:hAnsi="Arial" w:cs="Arial"/>
          <w:sz w:val="24"/>
          <w:szCs w:val="24"/>
          <w:lang w:val="en-GB"/>
        </w:rPr>
        <w:t>Conclusion</w:t>
      </w:r>
      <w:r w:rsidR="009C5D2E">
        <w:rPr>
          <w:rFonts w:ascii="Arial" w:hAnsi="Arial" w:cs="Arial"/>
          <w:sz w:val="24"/>
          <w:szCs w:val="24"/>
          <w:lang w:val="en-GB"/>
        </w:rPr>
        <w:t>-</w:t>
      </w:r>
    </w:p>
    <w:p w14:paraId="1610D60B" w14:textId="34474C48" w:rsidR="009C5D2E" w:rsidRDefault="009C5D2E" w:rsidP="009D3409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Both software </w:t>
      </w:r>
      <w:r w:rsidR="00AF7030">
        <w:rPr>
          <w:rFonts w:ascii="Arial" w:hAnsi="Arial" w:cs="Arial"/>
          <w:sz w:val="24"/>
          <w:szCs w:val="24"/>
          <w:lang w:val="en-GB"/>
        </w:rPr>
        <w:t xml:space="preserve">types </w:t>
      </w:r>
      <w:r>
        <w:rPr>
          <w:rFonts w:ascii="Arial" w:hAnsi="Arial" w:cs="Arial"/>
          <w:sz w:val="24"/>
          <w:szCs w:val="24"/>
          <w:lang w:val="en-GB"/>
        </w:rPr>
        <w:t xml:space="preserve">have their own strengths and weaknesses, and the </w:t>
      </w:r>
      <w:r w:rsidR="00AF7030">
        <w:rPr>
          <w:rFonts w:ascii="Arial" w:hAnsi="Arial" w:cs="Arial"/>
          <w:sz w:val="24"/>
          <w:szCs w:val="24"/>
          <w:lang w:val="en-GB"/>
        </w:rPr>
        <w:t>choice</w:t>
      </w:r>
      <w:r>
        <w:rPr>
          <w:rFonts w:ascii="Arial" w:hAnsi="Arial" w:cs="Arial"/>
          <w:sz w:val="24"/>
          <w:szCs w:val="24"/>
          <w:lang w:val="en-GB"/>
        </w:rPr>
        <w:t xml:space="preserve"> between them mostly depend</w:t>
      </w:r>
      <w:r w:rsidR="00AF7030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on the needs </w:t>
      </w:r>
      <w:r w:rsidR="004173CE">
        <w:rPr>
          <w:rFonts w:ascii="Arial" w:hAnsi="Arial" w:cs="Arial"/>
          <w:sz w:val="24"/>
          <w:szCs w:val="24"/>
          <w:lang w:val="en-GB"/>
        </w:rPr>
        <w:t>and priorities of the user. However</w:t>
      </w:r>
      <w:r w:rsidR="00AF7030">
        <w:rPr>
          <w:rFonts w:ascii="Arial" w:hAnsi="Arial" w:cs="Arial"/>
          <w:sz w:val="24"/>
          <w:szCs w:val="24"/>
          <w:lang w:val="en-GB"/>
        </w:rPr>
        <w:t xml:space="preserve">, </w:t>
      </w:r>
      <w:proofErr w:type="gramStart"/>
      <w:r w:rsidR="00AF7030">
        <w:rPr>
          <w:rFonts w:ascii="Arial" w:hAnsi="Arial" w:cs="Arial"/>
          <w:sz w:val="24"/>
          <w:szCs w:val="24"/>
          <w:lang w:val="en-GB"/>
        </w:rPr>
        <w:t>o</w:t>
      </w:r>
      <w:r w:rsidR="004173CE">
        <w:rPr>
          <w:rFonts w:ascii="Arial" w:hAnsi="Arial" w:cs="Arial"/>
          <w:sz w:val="24"/>
          <w:szCs w:val="24"/>
          <w:lang w:val="en-GB"/>
        </w:rPr>
        <w:t>pen source</w:t>
      </w:r>
      <w:proofErr w:type="gramEnd"/>
      <w:r w:rsidR="004173CE">
        <w:rPr>
          <w:rFonts w:ascii="Arial" w:hAnsi="Arial" w:cs="Arial"/>
          <w:sz w:val="24"/>
          <w:szCs w:val="24"/>
          <w:lang w:val="en-GB"/>
        </w:rPr>
        <w:t xml:space="preserve"> software </w:t>
      </w:r>
      <w:r w:rsidR="00AF7030">
        <w:rPr>
          <w:rFonts w:ascii="Arial" w:hAnsi="Arial" w:cs="Arial"/>
          <w:sz w:val="24"/>
          <w:szCs w:val="24"/>
          <w:lang w:val="en-GB"/>
        </w:rPr>
        <w:t>is transparent and gives the user</w:t>
      </w:r>
      <w:r w:rsidR="004173CE">
        <w:rPr>
          <w:rFonts w:ascii="Arial" w:hAnsi="Arial" w:cs="Arial"/>
          <w:sz w:val="24"/>
          <w:szCs w:val="24"/>
          <w:lang w:val="en-GB"/>
        </w:rPr>
        <w:t xml:space="preserve"> freedom and flexibility</w:t>
      </w:r>
      <w:r w:rsidR="00AF7030">
        <w:rPr>
          <w:rFonts w:ascii="Arial" w:hAnsi="Arial" w:cs="Arial"/>
          <w:sz w:val="24"/>
          <w:szCs w:val="24"/>
          <w:lang w:val="en-GB"/>
        </w:rPr>
        <w:t>.</w:t>
      </w:r>
    </w:p>
    <w:p w14:paraId="2608644C" w14:textId="608CF243" w:rsidR="00F84449" w:rsidRDefault="00AF7030" w:rsidP="00811AB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</w:t>
      </w:r>
      <w:r w:rsidR="004173CE">
        <w:rPr>
          <w:rFonts w:ascii="Arial" w:hAnsi="Arial" w:cs="Arial"/>
          <w:sz w:val="24"/>
          <w:szCs w:val="24"/>
          <w:lang w:val="en-GB"/>
        </w:rPr>
        <w:t>ommercial software gives quality, support and security. The best software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4173CE">
        <w:rPr>
          <w:rFonts w:ascii="Arial" w:hAnsi="Arial" w:cs="Arial"/>
          <w:sz w:val="24"/>
          <w:szCs w:val="24"/>
          <w:lang w:val="en-GB"/>
        </w:rPr>
        <w:t>depends on the specific context of the user or company.</w:t>
      </w:r>
    </w:p>
    <w:p w14:paraId="26E42F5D" w14:textId="35F9369F" w:rsidR="004173CE" w:rsidRDefault="004173CE" w:rsidP="00811ABB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In my opinion, if you like more powerful </w:t>
      </w:r>
      <w:r w:rsidR="00AF7030">
        <w:rPr>
          <w:rFonts w:ascii="Arial" w:hAnsi="Arial" w:cs="Arial"/>
          <w:sz w:val="24"/>
          <w:szCs w:val="24"/>
          <w:lang w:val="en-GB"/>
        </w:rPr>
        <w:t xml:space="preserve">software </w:t>
      </w:r>
      <w:r>
        <w:rPr>
          <w:rFonts w:ascii="Arial" w:hAnsi="Arial" w:cs="Arial"/>
          <w:sz w:val="24"/>
          <w:szCs w:val="24"/>
          <w:lang w:val="en-GB"/>
        </w:rPr>
        <w:t>with added functions</w:t>
      </w:r>
      <w:r w:rsidR="00281594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you should </w:t>
      </w:r>
      <w:r w:rsidR="00281594">
        <w:rPr>
          <w:rFonts w:ascii="Arial" w:hAnsi="Arial" w:cs="Arial"/>
          <w:sz w:val="24"/>
          <w:szCs w:val="24"/>
          <w:lang w:val="en-GB"/>
        </w:rPr>
        <w:t>opt for</w:t>
      </w:r>
      <w:r>
        <w:rPr>
          <w:rFonts w:ascii="Arial" w:hAnsi="Arial" w:cs="Arial"/>
          <w:sz w:val="24"/>
          <w:szCs w:val="24"/>
          <w:lang w:val="en-GB"/>
        </w:rPr>
        <w:t xml:space="preserve"> free software, but if you prefer a more secure and guarante</w:t>
      </w:r>
      <w:r w:rsidR="00281594">
        <w:rPr>
          <w:rFonts w:ascii="Arial" w:hAnsi="Arial" w:cs="Arial"/>
          <w:sz w:val="24"/>
          <w:szCs w:val="24"/>
          <w:lang w:val="en-GB"/>
        </w:rPr>
        <w:t>e</w:t>
      </w:r>
      <w:r>
        <w:rPr>
          <w:rFonts w:ascii="Arial" w:hAnsi="Arial" w:cs="Arial"/>
          <w:sz w:val="24"/>
          <w:szCs w:val="24"/>
          <w:lang w:val="en-GB"/>
        </w:rPr>
        <w:t>d quality software</w:t>
      </w:r>
      <w:r w:rsidR="00281594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you should choose commercial software.</w:t>
      </w:r>
    </w:p>
    <w:p w14:paraId="793FD3D1" w14:textId="41898F3E" w:rsidR="004173CE" w:rsidRDefault="004173CE" w:rsidP="00811ABB">
      <w:pPr>
        <w:rPr>
          <w:rFonts w:ascii="Arial" w:hAnsi="Arial" w:cs="Arial"/>
          <w:sz w:val="24"/>
          <w:szCs w:val="24"/>
          <w:lang w:val="en-GB"/>
        </w:rPr>
      </w:pPr>
    </w:p>
    <w:p w14:paraId="339EBA65" w14:textId="77777777" w:rsidR="00F84449" w:rsidRDefault="00F84449" w:rsidP="00811ABB">
      <w:pPr>
        <w:rPr>
          <w:rFonts w:ascii="Arial" w:hAnsi="Arial" w:cs="Arial"/>
          <w:sz w:val="24"/>
          <w:szCs w:val="24"/>
          <w:lang w:val="en-GB"/>
        </w:rPr>
      </w:pPr>
    </w:p>
    <w:p w14:paraId="15E588C4" w14:textId="77777777" w:rsidR="00F84449" w:rsidRDefault="00F84449" w:rsidP="00811ABB">
      <w:pPr>
        <w:rPr>
          <w:rFonts w:ascii="Arial" w:hAnsi="Arial" w:cs="Arial"/>
          <w:sz w:val="24"/>
          <w:szCs w:val="24"/>
          <w:lang w:val="en-GB"/>
        </w:rPr>
      </w:pPr>
    </w:p>
    <w:p w14:paraId="58816273" w14:textId="578749EF" w:rsidR="00F84449" w:rsidRDefault="00F84449" w:rsidP="00811ABB">
      <w:hyperlink r:id="rId11" w:anchor="What_Is_Open_Source?" w:history="1">
        <w:r w:rsidRPr="00F84449">
          <w:rPr>
            <w:rStyle w:val="Hipervnculo"/>
            <w:lang w:val="en-GB"/>
          </w:rPr>
          <w:t xml:space="preserve">A dev’s guide to </w:t>
        </w:r>
        <w:proofErr w:type="gramStart"/>
        <w:r w:rsidRPr="00F84449">
          <w:rPr>
            <w:rStyle w:val="Hipervnculo"/>
            <w:lang w:val="en-GB"/>
          </w:rPr>
          <w:t>open source</w:t>
        </w:r>
        <w:proofErr w:type="gramEnd"/>
        <w:r w:rsidRPr="00F84449">
          <w:rPr>
            <w:rStyle w:val="Hipervnculo"/>
            <w:lang w:val="en-GB"/>
          </w:rPr>
          <w:t xml:space="preserve"> software lice</w:t>
        </w:r>
        <w:r w:rsidRPr="00F84449">
          <w:rPr>
            <w:rStyle w:val="Hipervnculo"/>
            <w:lang w:val="en-GB"/>
          </w:rPr>
          <w:t>n</w:t>
        </w:r>
        <w:r w:rsidRPr="00F84449">
          <w:rPr>
            <w:rStyle w:val="Hipervnculo"/>
            <w:lang w:val="en-GB"/>
          </w:rPr>
          <w:t>sing · GitHub</w:t>
        </w:r>
      </w:hyperlink>
    </w:p>
    <w:p w14:paraId="1D096238" w14:textId="3E977699" w:rsidR="00F84449" w:rsidRDefault="00F84449" w:rsidP="00811ABB">
      <w:pPr>
        <w:rPr>
          <w:rFonts w:ascii="Arial" w:hAnsi="Arial" w:cs="Arial"/>
          <w:sz w:val="24"/>
          <w:szCs w:val="24"/>
        </w:rPr>
      </w:pPr>
      <w:hyperlink r:id="rId12" w:history="1">
        <w:r w:rsidRPr="00657D00">
          <w:rPr>
            <w:rStyle w:val="Hipervnculo"/>
            <w:rFonts w:ascii="Arial" w:hAnsi="Arial" w:cs="Arial"/>
            <w:sz w:val="24"/>
            <w:szCs w:val="24"/>
          </w:rPr>
          <w:t>https://www.bing.com/ck/a?!&amp;&amp;p=f242160c9b73f526JmltdHM9MTcxNDg2NzIwMCZpZ3VpZD0wMThiOWIyMy05Mjg1LTY3MWItMTcwYS04OGY3OTNhZTY2OTUmaW5zaWQ9NTIyMA&amp;ptn=3&amp;ver=2&amp;hsh=3&amp;fclid=018b9b23-9285-671b-170a-88f793ae6695&amp;psq=what+is+a+comercial+software&amp;u=a1aHR0cHM6Ly93d3cudGVjaG9wZWRpYS5jb20vZGVmaW5pdGlvbi80MjQ1L2NvbW1lcmNpYWwtc29mdHdhcmU&amp;ntb=1</w:t>
        </w:r>
      </w:hyperlink>
    </w:p>
    <w:p w14:paraId="31029B07" w14:textId="77777777" w:rsidR="00F84449" w:rsidRDefault="00F84449" w:rsidP="00811ABB">
      <w:pPr>
        <w:rPr>
          <w:rFonts w:ascii="Arial" w:hAnsi="Arial" w:cs="Arial"/>
          <w:sz w:val="24"/>
          <w:szCs w:val="24"/>
        </w:rPr>
      </w:pPr>
    </w:p>
    <w:p w14:paraId="4AB6A1B4" w14:textId="77777777" w:rsidR="00F84449" w:rsidRPr="00F84449" w:rsidRDefault="00F84449" w:rsidP="00811ABB">
      <w:pPr>
        <w:rPr>
          <w:rFonts w:ascii="Arial" w:hAnsi="Arial" w:cs="Arial"/>
          <w:sz w:val="24"/>
          <w:szCs w:val="24"/>
        </w:rPr>
      </w:pPr>
    </w:p>
    <w:p w14:paraId="6C9B57DE" w14:textId="77777777" w:rsidR="00281594" w:rsidRDefault="00281594" w:rsidP="00811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Darío Fernández 2ºESO B 05/05/</w:t>
      </w:r>
    </w:p>
    <w:p w14:paraId="2D7DA6BB" w14:textId="117D19FF" w:rsidR="00811ABB" w:rsidRDefault="00281594" w:rsidP="00811A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0CBB8177" w14:textId="77777777" w:rsidR="00281594" w:rsidRDefault="00281594" w:rsidP="00811ABB">
      <w:pPr>
        <w:rPr>
          <w:rFonts w:ascii="Arial" w:hAnsi="Arial" w:cs="Arial"/>
          <w:sz w:val="24"/>
          <w:szCs w:val="24"/>
        </w:rPr>
      </w:pPr>
    </w:p>
    <w:p w14:paraId="28271679" w14:textId="77777777" w:rsidR="00281594" w:rsidRDefault="00281594" w:rsidP="00811ABB">
      <w:pPr>
        <w:rPr>
          <w:rFonts w:ascii="Arial" w:hAnsi="Arial" w:cs="Arial"/>
          <w:sz w:val="24"/>
          <w:szCs w:val="24"/>
        </w:rPr>
      </w:pPr>
    </w:p>
    <w:p w14:paraId="588910B5" w14:textId="77777777" w:rsidR="00281594" w:rsidRDefault="00281594" w:rsidP="00811ABB">
      <w:pPr>
        <w:rPr>
          <w:rFonts w:ascii="Arial" w:hAnsi="Arial" w:cs="Arial"/>
          <w:sz w:val="24"/>
          <w:szCs w:val="24"/>
        </w:rPr>
      </w:pPr>
    </w:p>
    <w:p w14:paraId="2065EB5A" w14:textId="77777777" w:rsidR="00281594" w:rsidRPr="00F84449" w:rsidRDefault="00281594" w:rsidP="00811ABB">
      <w:pPr>
        <w:rPr>
          <w:rFonts w:ascii="Arial" w:hAnsi="Arial" w:cs="Arial"/>
          <w:sz w:val="24"/>
          <w:szCs w:val="24"/>
        </w:rPr>
      </w:pPr>
    </w:p>
    <w:sectPr w:rsidR="00281594" w:rsidRPr="00F84449" w:rsidSect="002B59F3">
      <w:pgSz w:w="11906" w:h="16838"/>
      <w:pgMar w:top="1417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6BCC" w14:textId="77777777" w:rsidR="00281594" w:rsidRDefault="00281594" w:rsidP="00281594">
      <w:pPr>
        <w:spacing w:after="0" w:line="240" w:lineRule="auto"/>
      </w:pPr>
      <w:r>
        <w:separator/>
      </w:r>
    </w:p>
  </w:endnote>
  <w:endnote w:type="continuationSeparator" w:id="0">
    <w:p w14:paraId="582044B4" w14:textId="77777777" w:rsidR="00281594" w:rsidRDefault="00281594" w:rsidP="0028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FD85B" w14:textId="77777777" w:rsidR="00281594" w:rsidRDefault="00281594" w:rsidP="00281594">
      <w:pPr>
        <w:spacing w:after="0" w:line="240" w:lineRule="auto"/>
      </w:pPr>
      <w:r>
        <w:separator/>
      </w:r>
    </w:p>
  </w:footnote>
  <w:footnote w:type="continuationSeparator" w:id="0">
    <w:p w14:paraId="15A68395" w14:textId="77777777" w:rsidR="00281594" w:rsidRDefault="00281594" w:rsidP="00281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53"/>
    <w:rsid w:val="00281594"/>
    <w:rsid w:val="002B59F3"/>
    <w:rsid w:val="00370F8D"/>
    <w:rsid w:val="004173CE"/>
    <w:rsid w:val="00465E27"/>
    <w:rsid w:val="00660F3F"/>
    <w:rsid w:val="00691A1B"/>
    <w:rsid w:val="007B2853"/>
    <w:rsid w:val="00805AF6"/>
    <w:rsid w:val="00811ABB"/>
    <w:rsid w:val="009C5D2E"/>
    <w:rsid w:val="009D3409"/>
    <w:rsid w:val="00AF7030"/>
    <w:rsid w:val="00C55C69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D4162"/>
  <w15:chartTrackingRefBased/>
  <w15:docId w15:val="{00331118-18A3-4285-B9BB-977A858F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444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44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CE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F7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81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594"/>
  </w:style>
  <w:style w:type="paragraph" w:styleId="Piedepgina">
    <w:name w:val="footer"/>
    <w:basedOn w:val="Normal"/>
    <w:link w:val="PiedepginaCar"/>
    <w:uiPriority w:val="99"/>
    <w:unhideWhenUsed/>
    <w:rsid w:val="00281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bing.com/ck/a?!&amp;&amp;p=f242160c9b73f526JmltdHM9MTcxNDg2NzIwMCZpZ3VpZD0wMThiOWIyMy05Mjg1LTY3MWItMTcwYS04OGY3OTNhZTY2OTUmaW5zaWQ9NTIyMA&amp;ptn=3&amp;ver=2&amp;hsh=3&amp;fclid=018b9b23-9285-671b-170a-88f793ae6695&amp;psq=what+is+a+comercial+software&amp;u=a1aHR0cHM6Ly93d3cudGVjaG9wZWRpYS5jb20vZGVmaW5pdGlvbi80MjQ1L2NvbW1lcmNpYWwtc29mdHdhcmU&amp;ntb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readme/guides/open-source-licens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683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FREE and COMERCIAL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Fernández Herrero</dc:creator>
  <cp:keywords/>
  <dc:description/>
  <cp:lastModifiedBy>Darío Fernández Herrero</cp:lastModifiedBy>
  <cp:revision>3</cp:revision>
  <dcterms:created xsi:type="dcterms:W3CDTF">2024-05-05T19:42:00Z</dcterms:created>
  <dcterms:modified xsi:type="dcterms:W3CDTF">2024-05-05T19:43:00Z</dcterms:modified>
</cp:coreProperties>
</file>